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07" w:rsidRDefault="001A7707"/>
    <w:p w:rsidR="001A7707" w:rsidRPr="002955CF" w:rsidRDefault="001A7707" w:rsidP="002955CF">
      <w:pPr>
        <w:pStyle w:val="Title"/>
      </w:pPr>
      <w:r w:rsidRPr="002955CF">
        <w:t>JOB PROFILE</w:t>
      </w:r>
    </w:p>
    <w:p w:rsidR="001A7707" w:rsidRDefault="001A7707" w:rsidP="001A7707">
      <w:pPr>
        <w:jc w:val="center"/>
      </w:pPr>
    </w:p>
    <w:p w:rsidR="005F6DCF" w:rsidRPr="001A7707" w:rsidRDefault="005F6DCF" w:rsidP="002955CF">
      <w:pPr>
        <w:pStyle w:val="Heading1"/>
        <w:rPr>
          <w:smallCaps/>
        </w:rPr>
      </w:pPr>
      <w:r w:rsidRPr="001A7707">
        <w:t>JOB Profile</w:t>
      </w:r>
      <w:r w:rsidRPr="001A7707">
        <w:rPr>
          <w:smallCaps/>
        </w:rPr>
        <w:t xml:space="preserve"> SUMMARY</w:t>
      </w:r>
    </w:p>
    <w:p w:rsidR="0058036A" w:rsidRDefault="0058036A" w:rsidP="002877BC">
      <w:pPr>
        <w:pStyle w:val="Subtitle"/>
        <w:suppressAutoHyphens/>
        <w:rPr>
          <w:noProof w:val="0"/>
          <w:sz w:val="24"/>
          <w:szCs w:val="24"/>
        </w:rPr>
      </w:pPr>
    </w:p>
    <w:p w:rsidR="00081DF1" w:rsidRPr="00081DF1" w:rsidRDefault="005F6DCF" w:rsidP="00081DF1">
      <w:pPr>
        <w:pStyle w:val="Subtitle"/>
        <w:suppressAutoHyphens/>
        <w:rPr>
          <w:noProof w:val="0"/>
          <w:sz w:val="24"/>
          <w:szCs w:val="24"/>
        </w:rPr>
      </w:pPr>
      <w:r w:rsidRPr="002B5317">
        <w:rPr>
          <w:noProof w:val="0"/>
          <w:sz w:val="24"/>
          <w:szCs w:val="24"/>
        </w:rPr>
        <w:t>Job Title</w:t>
      </w:r>
      <w:r w:rsidRPr="002B5317">
        <w:rPr>
          <w:noProof w:val="0"/>
          <w:sz w:val="24"/>
          <w:szCs w:val="24"/>
        </w:rPr>
        <w:tab/>
      </w:r>
      <w:r w:rsidR="000D6475">
        <w:rPr>
          <w:noProof w:val="0"/>
          <w:sz w:val="24"/>
          <w:szCs w:val="24"/>
        </w:rPr>
        <w:t>Enforcement</w:t>
      </w:r>
      <w:r w:rsidR="00081DF1" w:rsidRPr="00081DF1">
        <w:rPr>
          <w:noProof w:val="0"/>
          <w:sz w:val="24"/>
          <w:szCs w:val="24"/>
        </w:rPr>
        <w:t xml:space="preserve"> Manager </w:t>
      </w:r>
    </w:p>
    <w:p w:rsidR="005F6DCF" w:rsidRPr="002B5317" w:rsidRDefault="005F6DCF" w:rsidP="002877BC">
      <w:pPr>
        <w:pStyle w:val="Subtitle"/>
        <w:suppressAutoHyphens/>
        <w:rPr>
          <w:b w:val="0"/>
          <w:noProof w:val="0"/>
          <w:sz w:val="24"/>
          <w:szCs w:val="24"/>
        </w:rPr>
      </w:pPr>
      <w:r w:rsidRPr="002B5317">
        <w:rPr>
          <w:noProof w:val="0"/>
          <w:sz w:val="24"/>
          <w:szCs w:val="24"/>
        </w:rPr>
        <w:t xml:space="preserve">Reports to </w:t>
      </w:r>
      <w:r w:rsidRPr="002B5317">
        <w:rPr>
          <w:noProof w:val="0"/>
          <w:sz w:val="24"/>
          <w:szCs w:val="24"/>
        </w:rPr>
        <w:tab/>
      </w:r>
      <w:r w:rsidR="00081DF1">
        <w:rPr>
          <w:b w:val="0"/>
          <w:noProof w:val="0"/>
          <w:sz w:val="24"/>
          <w:szCs w:val="24"/>
        </w:rPr>
        <w:t xml:space="preserve">Development Management </w:t>
      </w:r>
      <w:r w:rsidR="00552C50">
        <w:rPr>
          <w:b w:val="0"/>
          <w:noProof w:val="0"/>
          <w:sz w:val="24"/>
          <w:szCs w:val="24"/>
        </w:rPr>
        <w:t>Divisional</w:t>
      </w:r>
      <w:r w:rsidR="00081DF1">
        <w:rPr>
          <w:b w:val="0"/>
          <w:noProof w:val="0"/>
          <w:sz w:val="24"/>
          <w:szCs w:val="24"/>
        </w:rPr>
        <w:t xml:space="preserve"> Manager</w:t>
      </w:r>
      <w:r w:rsidRPr="002B5317">
        <w:rPr>
          <w:b w:val="0"/>
          <w:noProof w:val="0"/>
          <w:sz w:val="24"/>
          <w:szCs w:val="24"/>
        </w:rPr>
        <w:t xml:space="preserve"> </w:t>
      </w:r>
    </w:p>
    <w:p w:rsidR="006970E2" w:rsidRDefault="00022A66" w:rsidP="002877BC">
      <w:pPr>
        <w:pStyle w:val="Subtitle"/>
        <w:suppressAutoHyphens/>
        <w:rPr>
          <w:noProof w:val="0"/>
          <w:sz w:val="24"/>
          <w:szCs w:val="24"/>
        </w:rPr>
      </w:pPr>
      <w:r w:rsidRPr="002B5317">
        <w:rPr>
          <w:noProof w:val="0"/>
          <w:sz w:val="24"/>
          <w:szCs w:val="24"/>
        </w:rPr>
        <w:t>Date</w:t>
      </w:r>
      <w:r w:rsidR="00081DF1">
        <w:rPr>
          <w:noProof w:val="0"/>
          <w:sz w:val="24"/>
          <w:szCs w:val="24"/>
        </w:rPr>
        <w:tab/>
      </w:r>
      <w:r w:rsidR="000D6475">
        <w:rPr>
          <w:noProof w:val="0"/>
          <w:sz w:val="24"/>
          <w:szCs w:val="24"/>
        </w:rPr>
        <w:t>March 2018</w:t>
      </w:r>
    </w:p>
    <w:p w:rsidR="008D464F" w:rsidRDefault="008D464F" w:rsidP="008D464F">
      <w:pPr>
        <w:pStyle w:val="Subtitle"/>
        <w:suppressAutoHyphens/>
        <w:rPr>
          <w:b w:val="0"/>
          <w:noProof w:val="0"/>
          <w:sz w:val="24"/>
          <w:szCs w:val="24"/>
        </w:rPr>
      </w:pPr>
    </w:p>
    <w:p w:rsidR="006970E2" w:rsidRPr="006970E2" w:rsidRDefault="006970E2" w:rsidP="008D464F">
      <w:pPr>
        <w:pStyle w:val="Subtitle"/>
        <w:suppressAutoHyphens/>
        <w:rPr>
          <w:b w:val="0"/>
          <w:noProof w:val="0"/>
          <w:sz w:val="24"/>
          <w:szCs w:val="24"/>
        </w:rPr>
      </w:pPr>
      <w:r>
        <w:rPr>
          <w:b w:val="0"/>
          <w:noProof w:val="0"/>
          <w:sz w:val="24"/>
          <w:szCs w:val="24"/>
        </w:rPr>
        <w:t>T</w:t>
      </w:r>
      <w:r w:rsidRPr="006970E2">
        <w:rPr>
          <w:b w:val="0"/>
          <w:noProof w:val="0"/>
          <w:sz w:val="24"/>
          <w:szCs w:val="24"/>
        </w:rPr>
        <w:t xml:space="preserve">he Development Management </w:t>
      </w:r>
      <w:r w:rsidR="00552C50">
        <w:rPr>
          <w:b w:val="0"/>
          <w:noProof w:val="0"/>
          <w:sz w:val="24"/>
          <w:szCs w:val="24"/>
        </w:rPr>
        <w:t>Division</w:t>
      </w:r>
      <w:r w:rsidRPr="006970E2">
        <w:rPr>
          <w:b w:val="0"/>
          <w:noProof w:val="0"/>
          <w:sz w:val="24"/>
          <w:szCs w:val="24"/>
        </w:rPr>
        <w:t xml:space="preserve"> includes </w:t>
      </w:r>
      <w:r>
        <w:rPr>
          <w:b w:val="0"/>
          <w:noProof w:val="0"/>
          <w:sz w:val="24"/>
          <w:szCs w:val="24"/>
        </w:rPr>
        <w:t xml:space="preserve">five separate teams; </w:t>
      </w:r>
      <w:r w:rsidRPr="006970E2">
        <w:rPr>
          <w:b w:val="0"/>
          <w:noProof w:val="0"/>
          <w:sz w:val="24"/>
          <w:szCs w:val="24"/>
        </w:rPr>
        <w:t xml:space="preserve">three </w:t>
      </w:r>
      <w:r>
        <w:rPr>
          <w:b w:val="0"/>
          <w:noProof w:val="0"/>
          <w:sz w:val="24"/>
          <w:szCs w:val="24"/>
        </w:rPr>
        <w:t>teams dealing with planning applications – CDC Majors &amp; Business, CDC Applications and the SDNP Team;</w:t>
      </w:r>
      <w:r w:rsidRPr="006970E2">
        <w:rPr>
          <w:b w:val="0"/>
          <w:noProof w:val="0"/>
          <w:sz w:val="24"/>
          <w:szCs w:val="24"/>
        </w:rPr>
        <w:t xml:space="preserve"> </w:t>
      </w:r>
      <w:r>
        <w:rPr>
          <w:b w:val="0"/>
          <w:noProof w:val="0"/>
          <w:sz w:val="24"/>
          <w:szCs w:val="24"/>
        </w:rPr>
        <w:t>P</w:t>
      </w:r>
      <w:r w:rsidRPr="006970E2">
        <w:rPr>
          <w:b w:val="0"/>
          <w:noProof w:val="0"/>
          <w:sz w:val="24"/>
          <w:szCs w:val="24"/>
        </w:rPr>
        <w:t xml:space="preserve">lanning </w:t>
      </w:r>
      <w:r>
        <w:rPr>
          <w:b w:val="0"/>
          <w:noProof w:val="0"/>
          <w:sz w:val="24"/>
          <w:szCs w:val="24"/>
        </w:rPr>
        <w:t>E</w:t>
      </w:r>
      <w:r w:rsidRPr="006970E2">
        <w:rPr>
          <w:b w:val="0"/>
          <w:noProof w:val="0"/>
          <w:sz w:val="24"/>
          <w:szCs w:val="24"/>
        </w:rPr>
        <w:t xml:space="preserve">nforcement and the </w:t>
      </w:r>
      <w:r>
        <w:rPr>
          <w:b w:val="0"/>
          <w:noProof w:val="0"/>
          <w:sz w:val="24"/>
          <w:szCs w:val="24"/>
        </w:rPr>
        <w:t>A</w:t>
      </w:r>
      <w:r w:rsidRPr="006970E2">
        <w:rPr>
          <w:b w:val="0"/>
          <w:noProof w:val="0"/>
          <w:sz w:val="24"/>
          <w:szCs w:val="24"/>
        </w:rPr>
        <w:t xml:space="preserve">dministration </w:t>
      </w:r>
      <w:r>
        <w:rPr>
          <w:b w:val="0"/>
          <w:noProof w:val="0"/>
          <w:sz w:val="24"/>
          <w:szCs w:val="24"/>
        </w:rPr>
        <w:t>T</w:t>
      </w:r>
      <w:r w:rsidRPr="006970E2">
        <w:rPr>
          <w:b w:val="0"/>
          <w:noProof w:val="0"/>
          <w:sz w:val="24"/>
          <w:szCs w:val="24"/>
        </w:rPr>
        <w:t xml:space="preserve">eam with each being led by a Manager.  Together these </w:t>
      </w:r>
      <w:r>
        <w:rPr>
          <w:b w:val="0"/>
          <w:noProof w:val="0"/>
          <w:sz w:val="24"/>
          <w:szCs w:val="24"/>
        </w:rPr>
        <w:t>teams seek to deliver sustainable development within both t</w:t>
      </w:r>
      <w:r w:rsidR="00552C50">
        <w:rPr>
          <w:b w:val="0"/>
          <w:noProof w:val="0"/>
          <w:sz w:val="24"/>
          <w:szCs w:val="24"/>
        </w:rPr>
        <w:t>he CDC plan area and the SDNP, f</w:t>
      </w:r>
      <w:r>
        <w:rPr>
          <w:b w:val="0"/>
          <w:noProof w:val="0"/>
          <w:sz w:val="24"/>
          <w:szCs w:val="24"/>
        </w:rPr>
        <w:t xml:space="preserve">rom </w:t>
      </w:r>
      <w:r w:rsidR="00552C50">
        <w:rPr>
          <w:b w:val="0"/>
          <w:noProof w:val="0"/>
          <w:sz w:val="24"/>
          <w:szCs w:val="24"/>
        </w:rPr>
        <w:t xml:space="preserve">engagement in </w:t>
      </w:r>
      <w:r>
        <w:rPr>
          <w:b w:val="0"/>
          <w:noProof w:val="0"/>
          <w:sz w:val="24"/>
          <w:szCs w:val="24"/>
        </w:rPr>
        <w:t>pre application advice through to implementation</w:t>
      </w:r>
      <w:r w:rsidR="00552C50">
        <w:rPr>
          <w:b w:val="0"/>
          <w:noProof w:val="0"/>
          <w:sz w:val="24"/>
          <w:szCs w:val="24"/>
        </w:rPr>
        <w:t xml:space="preserve"> of the development</w:t>
      </w:r>
      <w:r w:rsidRPr="006970E2">
        <w:rPr>
          <w:b w:val="0"/>
          <w:noProof w:val="0"/>
          <w:sz w:val="24"/>
          <w:szCs w:val="24"/>
        </w:rPr>
        <w:t>.</w:t>
      </w:r>
    </w:p>
    <w:p w:rsidR="00022A66" w:rsidRPr="002B5317" w:rsidRDefault="00022A66" w:rsidP="002877BC">
      <w:pPr>
        <w:pStyle w:val="Subtitle"/>
        <w:suppressAutoHyphens/>
        <w:rPr>
          <w:noProof w:val="0"/>
          <w:sz w:val="24"/>
          <w:szCs w:val="24"/>
        </w:rPr>
      </w:pPr>
    </w:p>
    <w:p w:rsidR="005F6DCF" w:rsidRPr="002955CF" w:rsidRDefault="005F6DCF" w:rsidP="002955CF">
      <w:pPr>
        <w:pStyle w:val="Heading1"/>
      </w:pPr>
      <w:r w:rsidRPr="002955CF">
        <w:t>Main Purpose of JOB</w:t>
      </w:r>
    </w:p>
    <w:p w:rsidR="00023098" w:rsidRDefault="00023098" w:rsidP="002877BC">
      <w:pPr>
        <w:pStyle w:val="BodyText"/>
        <w:suppressAutoHyphens/>
        <w:rPr>
          <w:noProof w:val="0"/>
          <w:sz w:val="24"/>
          <w:szCs w:val="24"/>
        </w:rPr>
      </w:pPr>
    </w:p>
    <w:p w:rsidR="00552C50" w:rsidRDefault="008D464F" w:rsidP="008D464F">
      <w:pPr>
        <w:pStyle w:val="BodyText"/>
        <w:numPr>
          <w:ilvl w:val="0"/>
          <w:numId w:val="16"/>
        </w:numPr>
        <w:tabs>
          <w:tab w:val="left" w:pos="567"/>
        </w:tabs>
        <w:suppressAutoHyphens/>
        <w:ind w:left="714" w:hanging="357"/>
        <w:rPr>
          <w:noProof w:val="0"/>
          <w:sz w:val="24"/>
          <w:szCs w:val="24"/>
        </w:rPr>
      </w:pPr>
      <w:r>
        <w:rPr>
          <w:noProof w:val="0"/>
          <w:sz w:val="24"/>
          <w:szCs w:val="24"/>
        </w:rPr>
        <w:t xml:space="preserve"> </w:t>
      </w:r>
      <w:r w:rsidR="00B86D7B" w:rsidRPr="00552C50">
        <w:rPr>
          <w:noProof w:val="0"/>
          <w:sz w:val="24"/>
          <w:szCs w:val="24"/>
        </w:rPr>
        <w:t xml:space="preserve">To be the lead officer and manager of </w:t>
      </w:r>
      <w:r w:rsidR="000D6475">
        <w:rPr>
          <w:noProof w:val="0"/>
          <w:sz w:val="24"/>
          <w:szCs w:val="24"/>
        </w:rPr>
        <w:t>the enforcement</w:t>
      </w:r>
      <w:r w:rsidR="00B86D7B" w:rsidRPr="00552C50">
        <w:rPr>
          <w:noProof w:val="0"/>
          <w:sz w:val="24"/>
          <w:szCs w:val="24"/>
        </w:rPr>
        <w:t xml:space="preserve"> team within </w:t>
      </w:r>
      <w:r w:rsidR="000D6475">
        <w:rPr>
          <w:noProof w:val="0"/>
          <w:sz w:val="24"/>
          <w:szCs w:val="24"/>
        </w:rPr>
        <w:t>Development Management</w:t>
      </w:r>
      <w:r w:rsidR="00B86D7B" w:rsidRPr="00552C50">
        <w:rPr>
          <w:noProof w:val="0"/>
          <w:sz w:val="24"/>
          <w:szCs w:val="24"/>
        </w:rPr>
        <w:t xml:space="preserve">, ensuring the Council provide an efficient and helpful service to customers in all aspects; including the </w:t>
      </w:r>
      <w:r w:rsidR="000D6475">
        <w:rPr>
          <w:noProof w:val="0"/>
          <w:sz w:val="24"/>
          <w:szCs w:val="24"/>
        </w:rPr>
        <w:t xml:space="preserve">investigation and resolution of breaches of planning control, the prosecution of offences, the issue of formal notices, </w:t>
      </w:r>
      <w:r w:rsidR="00B86D7B" w:rsidRPr="00552C50">
        <w:rPr>
          <w:noProof w:val="0"/>
          <w:sz w:val="24"/>
          <w:szCs w:val="24"/>
        </w:rPr>
        <w:t>appeals and general enquiries, in accordance with local and national planning policy and Council Priorities.</w:t>
      </w:r>
    </w:p>
    <w:p w:rsidR="00552C50" w:rsidRDefault="00552C50" w:rsidP="008D464F">
      <w:pPr>
        <w:pStyle w:val="BodyText"/>
        <w:tabs>
          <w:tab w:val="left" w:pos="567"/>
        </w:tabs>
        <w:suppressAutoHyphens/>
        <w:ind w:left="714" w:hanging="357"/>
        <w:rPr>
          <w:noProof w:val="0"/>
          <w:sz w:val="24"/>
          <w:szCs w:val="24"/>
        </w:rPr>
      </w:pPr>
    </w:p>
    <w:p w:rsidR="00CE253E" w:rsidRPr="008D464F" w:rsidRDefault="008D464F" w:rsidP="008D464F">
      <w:pPr>
        <w:pStyle w:val="BodyText"/>
        <w:numPr>
          <w:ilvl w:val="0"/>
          <w:numId w:val="16"/>
        </w:numPr>
        <w:tabs>
          <w:tab w:val="left" w:pos="567"/>
        </w:tabs>
        <w:suppressAutoHyphens/>
        <w:ind w:left="714" w:hanging="357"/>
        <w:rPr>
          <w:noProof w:val="0"/>
          <w:sz w:val="24"/>
          <w:szCs w:val="24"/>
        </w:rPr>
      </w:pPr>
      <w:r>
        <w:rPr>
          <w:noProof w:val="0"/>
          <w:sz w:val="24"/>
          <w:szCs w:val="24"/>
        </w:rPr>
        <w:t xml:space="preserve"> </w:t>
      </w:r>
      <w:r w:rsidR="00CE253E" w:rsidRPr="008D464F">
        <w:rPr>
          <w:noProof w:val="0"/>
          <w:sz w:val="24"/>
          <w:szCs w:val="24"/>
        </w:rPr>
        <w:t xml:space="preserve">To </w:t>
      </w:r>
      <w:r w:rsidR="00CE253E" w:rsidRPr="008D464F">
        <w:rPr>
          <w:sz w:val="24"/>
          <w:szCs w:val="24"/>
        </w:rPr>
        <w:t xml:space="preserve">maintain a caseload of more significant and/or controversial </w:t>
      </w:r>
      <w:r w:rsidR="000D6475" w:rsidRPr="008D464F">
        <w:rPr>
          <w:sz w:val="24"/>
          <w:szCs w:val="24"/>
        </w:rPr>
        <w:t>breachs of planning control.</w:t>
      </w:r>
    </w:p>
    <w:p w:rsidR="001A7707" w:rsidRDefault="001A7707" w:rsidP="002877BC">
      <w:pPr>
        <w:pStyle w:val="Heading11"/>
        <w:suppressAutoHyphens/>
        <w:rPr>
          <w:rFonts w:ascii="Arial" w:hAnsi="Arial" w:cs="Arial"/>
          <w:noProof w:val="0"/>
          <w:color w:val="auto"/>
          <w:szCs w:val="24"/>
        </w:rPr>
      </w:pPr>
    </w:p>
    <w:p w:rsidR="000A43C3" w:rsidRDefault="000A43C3" w:rsidP="002877BC">
      <w:pPr>
        <w:pStyle w:val="Heading11"/>
        <w:suppressAutoHyphens/>
        <w:rPr>
          <w:rFonts w:ascii="Arial" w:hAnsi="Arial" w:cs="Arial"/>
          <w:noProof w:val="0"/>
          <w:color w:val="auto"/>
          <w:szCs w:val="24"/>
        </w:rPr>
      </w:pPr>
    </w:p>
    <w:p w:rsidR="005F6DCF" w:rsidRPr="0058036A" w:rsidRDefault="005F6DCF" w:rsidP="002955CF">
      <w:pPr>
        <w:pStyle w:val="Heading1"/>
      </w:pPr>
      <w:r w:rsidRPr="0058036A">
        <w:t xml:space="preserve">Key </w:t>
      </w:r>
      <w:r w:rsidR="001A7707">
        <w:t>Duties/</w:t>
      </w:r>
      <w:r w:rsidRPr="0058036A">
        <w:t>Accountabilities</w:t>
      </w:r>
      <w:r w:rsidR="001A7707">
        <w:t>:</w:t>
      </w:r>
    </w:p>
    <w:p w:rsidR="002B5317" w:rsidRDefault="002B5317" w:rsidP="002B5317">
      <w:pPr>
        <w:pStyle w:val="SeqLevel2continuation"/>
        <w:rPr>
          <w:sz w:val="24"/>
          <w:szCs w:val="24"/>
        </w:rPr>
      </w:pPr>
    </w:p>
    <w:p w:rsidR="00552C50" w:rsidRDefault="008D464F" w:rsidP="002955CF">
      <w:pPr>
        <w:pStyle w:val="SeqLevel2"/>
        <w:numPr>
          <w:ilvl w:val="0"/>
          <w:numId w:val="14"/>
        </w:numPr>
        <w:tabs>
          <w:tab w:val="left" w:pos="567"/>
        </w:tabs>
        <w:suppressAutoHyphens/>
        <w:rPr>
          <w:b w:val="0"/>
          <w:noProof w:val="0"/>
          <w:sz w:val="24"/>
          <w:szCs w:val="24"/>
        </w:rPr>
      </w:pPr>
      <w:r>
        <w:rPr>
          <w:b w:val="0"/>
          <w:sz w:val="24"/>
          <w:szCs w:val="24"/>
        </w:rPr>
        <w:t xml:space="preserve"> </w:t>
      </w:r>
      <w:r w:rsidR="00A50FE9" w:rsidRPr="001654F4">
        <w:rPr>
          <w:b w:val="0"/>
          <w:sz w:val="24"/>
          <w:szCs w:val="24"/>
        </w:rPr>
        <w:t xml:space="preserve">To </w:t>
      </w:r>
      <w:r w:rsidR="001435C5" w:rsidRPr="001654F4">
        <w:rPr>
          <w:b w:val="0"/>
          <w:sz w:val="24"/>
          <w:szCs w:val="24"/>
        </w:rPr>
        <w:t xml:space="preserve">lead and </w:t>
      </w:r>
      <w:r w:rsidR="000D6475">
        <w:rPr>
          <w:b w:val="0"/>
          <w:sz w:val="24"/>
          <w:szCs w:val="24"/>
        </w:rPr>
        <w:t xml:space="preserve">manage a team of professional </w:t>
      </w:r>
      <w:r w:rsidR="00074447">
        <w:rPr>
          <w:b w:val="0"/>
          <w:sz w:val="24"/>
          <w:szCs w:val="24"/>
        </w:rPr>
        <w:t xml:space="preserve">officers </w:t>
      </w:r>
      <w:r w:rsidR="00A50FE9" w:rsidRPr="001654F4">
        <w:rPr>
          <w:b w:val="0"/>
          <w:sz w:val="24"/>
          <w:szCs w:val="24"/>
        </w:rPr>
        <w:t xml:space="preserve">and </w:t>
      </w:r>
      <w:r w:rsidR="00074447">
        <w:rPr>
          <w:b w:val="0"/>
          <w:sz w:val="24"/>
          <w:szCs w:val="24"/>
        </w:rPr>
        <w:t xml:space="preserve">administrative/technical </w:t>
      </w:r>
      <w:r w:rsidR="00A50FE9" w:rsidRPr="001654F4">
        <w:rPr>
          <w:b w:val="0"/>
          <w:sz w:val="24"/>
          <w:szCs w:val="24"/>
        </w:rPr>
        <w:t xml:space="preserve">support officer to provide an efficient and effective </w:t>
      </w:r>
      <w:r w:rsidR="00074447">
        <w:rPr>
          <w:b w:val="0"/>
          <w:sz w:val="24"/>
          <w:szCs w:val="24"/>
        </w:rPr>
        <w:t xml:space="preserve">planning enforcement </w:t>
      </w:r>
      <w:r w:rsidR="00A50FE9" w:rsidRPr="001654F4">
        <w:rPr>
          <w:b w:val="0"/>
          <w:sz w:val="24"/>
          <w:szCs w:val="24"/>
        </w:rPr>
        <w:t xml:space="preserve">service for the </w:t>
      </w:r>
      <w:r w:rsidR="00074447">
        <w:rPr>
          <w:b w:val="0"/>
          <w:sz w:val="24"/>
          <w:szCs w:val="24"/>
        </w:rPr>
        <w:t>District, including th</w:t>
      </w:r>
      <w:r w:rsidR="00893E23">
        <w:rPr>
          <w:b w:val="0"/>
          <w:sz w:val="24"/>
          <w:szCs w:val="24"/>
        </w:rPr>
        <w:t xml:space="preserve">at part of the South Downs National Park area of responsibility within the District, </w:t>
      </w:r>
      <w:r w:rsidR="001435C5" w:rsidRPr="001654F4">
        <w:rPr>
          <w:b w:val="0"/>
          <w:noProof w:val="0"/>
          <w:sz w:val="24"/>
          <w:szCs w:val="24"/>
        </w:rPr>
        <w:t xml:space="preserve">which demonstrates a positive and proactive approach to </w:t>
      </w:r>
      <w:r w:rsidR="00893E23">
        <w:rPr>
          <w:b w:val="0"/>
          <w:noProof w:val="0"/>
          <w:sz w:val="24"/>
          <w:szCs w:val="24"/>
        </w:rPr>
        <w:t>remedying breaches of planning c</w:t>
      </w:r>
      <w:r w:rsidR="002955CF">
        <w:rPr>
          <w:b w:val="0"/>
          <w:noProof w:val="0"/>
          <w:sz w:val="24"/>
          <w:szCs w:val="24"/>
        </w:rPr>
        <w:t>ontrol.</w:t>
      </w:r>
    </w:p>
    <w:p w:rsidR="002955CF" w:rsidRPr="002955CF" w:rsidRDefault="002955CF" w:rsidP="002955CF">
      <w:pPr>
        <w:pStyle w:val="SeqLevel2"/>
        <w:numPr>
          <w:ilvl w:val="0"/>
          <w:numId w:val="0"/>
        </w:numPr>
        <w:tabs>
          <w:tab w:val="left" w:pos="567"/>
        </w:tabs>
        <w:suppressAutoHyphens/>
        <w:ind w:left="720"/>
        <w:rPr>
          <w:b w:val="0"/>
          <w:noProof w:val="0"/>
          <w:sz w:val="24"/>
          <w:szCs w:val="24"/>
        </w:rPr>
      </w:pPr>
    </w:p>
    <w:p w:rsidR="00552C50" w:rsidRDefault="008D464F" w:rsidP="008D464F">
      <w:pPr>
        <w:pStyle w:val="SeqLevel2"/>
        <w:numPr>
          <w:ilvl w:val="0"/>
          <w:numId w:val="14"/>
        </w:numPr>
        <w:tabs>
          <w:tab w:val="left" w:pos="567"/>
        </w:tabs>
        <w:suppressAutoHyphens/>
        <w:rPr>
          <w:b w:val="0"/>
          <w:noProof w:val="0"/>
          <w:sz w:val="24"/>
          <w:szCs w:val="24"/>
        </w:rPr>
      </w:pPr>
      <w:r>
        <w:rPr>
          <w:b w:val="0"/>
          <w:noProof w:val="0"/>
          <w:sz w:val="24"/>
          <w:szCs w:val="24"/>
        </w:rPr>
        <w:t xml:space="preserve"> </w:t>
      </w:r>
      <w:r w:rsidR="00A50FE9" w:rsidRPr="00552C50">
        <w:rPr>
          <w:b w:val="0"/>
          <w:noProof w:val="0"/>
          <w:sz w:val="24"/>
          <w:szCs w:val="24"/>
        </w:rPr>
        <w:t xml:space="preserve">To report to the Development Management Divisional Manager and </w:t>
      </w:r>
      <w:r w:rsidR="00893E23">
        <w:rPr>
          <w:b w:val="0"/>
          <w:noProof w:val="0"/>
          <w:sz w:val="24"/>
          <w:szCs w:val="24"/>
        </w:rPr>
        <w:t xml:space="preserve">to </w:t>
      </w:r>
      <w:r w:rsidR="00A50FE9" w:rsidRPr="00552C50">
        <w:rPr>
          <w:b w:val="0"/>
          <w:noProof w:val="0"/>
          <w:sz w:val="24"/>
          <w:szCs w:val="24"/>
        </w:rPr>
        <w:t>be accountable for progress o</w:t>
      </w:r>
      <w:r w:rsidR="00893E23">
        <w:rPr>
          <w:b w:val="0"/>
          <w:noProof w:val="0"/>
          <w:sz w:val="24"/>
          <w:szCs w:val="24"/>
        </w:rPr>
        <w:t>f</w:t>
      </w:r>
      <w:r w:rsidR="00A50FE9" w:rsidRPr="00552C50">
        <w:rPr>
          <w:b w:val="0"/>
          <w:noProof w:val="0"/>
          <w:sz w:val="24"/>
          <w:szCs w:val="24"/>
        </w:rPr>
        <w:t xml:space="preserve"> </w:t>
      </w:r>
      <w:r w:rsidR="00893E23">
        <w:rPr>
          <w:b w:val="0"/>
          <w:noProof w:val="0"/>
          <w:sz w:val="24"/>
          <w:szCs w:val="24"/>
        </w:rPr>
        <w:t xml:space="preserve">investigations, prosecutions </w:t>
      </w:r>
      <w:r w:rsidR="00A50FE9" w:rsidRPr="00552C50">
        <w:rPr>
          <w:b w:val="0"/>
          <w:noProof w:val="0"/>
          <w:sz w:val="24"/>
          <w:szCs w:val="24"/>
        </w:rPr>
        <w:t>and related matters.  To ensure that staff and t</w:t>
      </w:r>
      <w:r w:rsidR="00893E23">
        <w:rPr>
          <w:b w:val="0"/>
          <w:noProof w:val="0"/>
          <w:sz w:val="24"/>
          <w:szCs w:val="24"/>
        </w:rPr>
        <w:t>he t</w:t>
      </w:r>
      <w:r w:rsidR="00A50FE9" w:rsidRPr="00552C50">
        <w:rPr>
          <w:b w:val="0"/>
          <w:noProof w:val="0"/>
          <w:sz w:val="24"/>
          <w:szCs w:val="24"/>
        </w:rPr>
        <w:t xml:space="preserve">eam perform in accordance with </w:t>
      </w:r>
      <w:r w:rsidR="00893E23">
        <w:rPr>
          <w:b w:val="0"/>
          <w:noProof w:val="0"/>
          <w:sz w:val="24"/>
          <w:szCs w:val="24"/>
        </w:rPr>
        <w:t xml:space="preserve">adopted </w:t>
      </w:r>
      <w:r w:rsidR="00A50FE9" w:rsidRPr="00552C50">
        <w:rPr>
          <w:b w:val="0"/>
          <w:noProof w:val="0"/>
          <w:sz w:val="24"/>
          <w:szCs w:val="24"/>
        </w:rPr>
        <w:t xml:space="preserve">criteria and targets including delivering a planning </w:t>
      </w:r>
      <w:r w:rsidR="00893E23">
        <w:rPr>
          <w:b w:val="0"/>
          <w:noProof w:val="0"/>
          <w:sz w:val="24"/>
          <w:szCs w:val="24"/>
        </w:rPr>
        <w:t xml:space="preserve">enforcement </w:t>
      </w:r>
      <w:r w:rsidR="00A50FE9" w:rsidRPr="00552C50">
        <w:rPr>
          <w:b w:val="0"/>
          <w:noProof w:val="0"/>
          <w:sz w:val="24"/>
          <w:szCs w:val="24"/>
        </w:rPr>
        <w:t>service t</w:t>
      </w:r>
      <w:r w:rsidR="00893E23">
        <w:rPr>
          <w:b w:val="0"/>
          <w:noProof w:val="0"/>
          <w:sz w:val="24"/>
          <w:szCs w:val="24"/>
        </w:rPr>
        <w:t xml:space="preserve">hat fulfils </w:t>
      </w:r>
      <w:r w:rsidR="00A50FE9" w:rsidRPr="00552C50">
        <w:rPr>
          <w:b w:val="0"/>
          <w:noProof w:val="0"/>
          <w:sz w:val="24"/>
          <w:szCs w:val="24"/>
        </w:rPr>
        <w:t xml:space="preserve">Government </w:t>
      </w:r>
      <w:r w:rsidR="00893E23">
        <w:rPr>
          <w:b w:val="0"/>
          <w:noProof w:val="0"/>
          <w:sz w:val="24"/>
          <w:szCs w:val="24"/>
        </w:rPr>
        <w:t xml:space="preserve">guidance and </w:t>
      </w:r>
      <w:r w:rsidR="00A50FE9" w:rsidRPr="00552C50">
        <w:rPr>
          <w:b w:val="0"/>
          <w:noProof w:val="0"/>
          <w:sz w:val="24"/>
          <w:szCs w:val="24"/>
        </w:rPr>
        <w:t>requirements. To ensure that comprehensive arrangements are in place to manage and monitor progress and to intervene and improve as may be necessary.</w:t>
      </w:r>
    </w:p>
    <w:p w:rsidR="00552C50" w:rsidRDefault="00552C50" w:rsidP="00E016A7">
      <w:pPr>
        <w:pStyle w:val="ListParagraph"/>
        <w:suppressAutoHyphens/>
        <w:rPr>
          <w:b/>
          <w:noProof w:val="0"/>
          <w:sz w:val="24"/>
          <w:szCs w:val="24"/>
        </w:rPr>
      </w:pPr>
    </w:p>
    <w:p w:rsidR="00552C50" w:rsidRDefault="008D464F" w:rsidP="008D464F">
      <w:pPr>
        <w:pStyle w:val="SeqLevel2"/>
        <w:numPr>
          <w:ilvl w:val="0"/>
          <w:numId w:val="14"/>
        </w:numPr>
        <w:tabs>
          <w:tab w:val="left" w:pos="567"/>
        </w:tabs>
        <w:suppressAutoHyphens/>
        <w:rPr>
          <w:b w:val="0"/>
          <w:noProof w:val="0"/>
          <w:sz w:val="24"/>
          <w:szCs w:val="24"/>
        </w:rPr>
      </w:pPr>
      <w:r>
        <w:rPr>
          <w:b w:val="0"/>
          <w:noProof w:val="0"/>
          <w:sz w:val="24"/>
          <w:szCs w:val="24"/>
        </w:rPr>
        <w:t xml:space="preserve"> </w:t>
      </w:r>
      <w:r w:rsidR="00A50FE9" w:rsidRPr="00552C50">
        <w:rPr>
          <w:b w:val="0"/>
          <w:noProof w:val="0"/>
          <w:sz w:val="24"/>
          <w:szCs w:val="24"/>
        </w:rPr>
        <w:t xml:space="preserve">To present </w:t>
      </w:r>
      <w:r w:rsidR="00A606A7">
        <w:rPr>
          <w:b w:val="0"/>
          <w:noProof w:val="0"/>
          <w:sz w:val="24"/>
          <w:szCs w:val="24"/>
        </w:rPr>
        <w:t xml:space="preserve">a report of formal actions and performance to the Planning Committee and as required presenting </w:t>
      </w:r>
      <w:r w:rsidR="00573135">
        <w:rPr>
          <w:b w:val="0"/>
          <w:noProof w:val="0"/>
          <w:sz w:val="24"/>
          <w:szCs w:val="24"/>
        </w:rPr>
        <w:t xml:space="preserve">enforcement reports </w:t>
      </w:r>
      <w:r w:rsidR="00A50FE9" w:rsidRPr="00552C50">
        <w:rPr>
          <w:b w:val="0"/>
          <w:noProof w:val="0"/>
          <w:sz w:val="24"/>
          <w:szCs w:val="24"/>
        </w:rPr>
        <w:t>to the Planning Committee and other committees and groups for determination as identified</w:t>
      </w:r>
      <w:r w:rsidR="00A606A7">
        <w:rPr>
          <w:b w:val="0"/>
          <w:noProof w:val="0"/>
          <w:sz w:val="24"/>
          <w:szCs w:val="24"/>
        </w:rPr>
        <w:t>.</w:t>
      </w:r>
    </w:p>
    <w:p w:rsidR="00552C50" w:rsidRDefault="00552C50" w:rsidP="00E016A7">
      <w:pPr>
        <w:pStyle w:val="ListParagraph"/>
        <w:suppressAutoHyphens/>
        <w:rPr>
          <w:b/>
          <w:noProof w:val="0"/>
          <w:sz w:val="24"/>
          <w:szCs w:val="24"/>
        </w:rPr>
      </w:pPr>
    </w:p>
    <w:p w:rsidR="00552C50" w:rsidRDefault="008D464F" w:rsidP="008D464F">
      <w:pPr>
        <w:pStyle w:val="SeqLevel2"/>
        <w:numPr>
          <w:ilvl w:val="0"/>
          <w:numId w:val="14"/>
        </w:numPr>
        <w:tabs>
          <w:tab w:val="left" w:pos="567"/>
        </w:tabs>
        <w:suppressAutoHyphens/>
        <w:rPr>
          <w:b w:val="0"/>
          <w:noProof w:val="0"/>
          <w:sz w:val="24"/>
          <w:szCs w:val="24"/>
        </w:rPr>
      </w:pPr>
      <w:r>
        <w:rPr>
          <w:b w:val="0"/>
          <w:noProof w:val="0"/>
          <w:sz w:val="24"/>
          <w:szCs w:val="24"/>
        </w:rPr>
        <w:t xml:space="preserve"> </w:t>
      </w:r>
      <w:r w:rsidR="00552C50" w:rsidRPr="00552C50">
        <w:rPr>
          <w:b w:val="0"/>
          <w:noProof w:val="0"/>
          <w:sz w:val="24"/>
          <w:szCs w:val="24"/>
        </w:rPr>
        <w:t>T</w:t>
      </w:r>
      <w:r w:rsidR="00A50FE9" w:rsidRPr="00552C50">
        <w:rPr>
          <w:b w:val="0"/>
          <w:noProof w:val="0"/>
          <w:sz w:val="24"/>
          <w:szCs w:val="24"/>
        </w:rPr>
        <w:t>o</w:t>
      </w:r>
      <w:r w:rsidR="00706301" w:rsidRPr="00552C50">
        <w:rPr>
          <w:b w:val="0"/>
          <w:noProof w:val="0"/>
          <w:sz w:val="24"/>
          <w:szCs w:val="24"/>
        </w:rPr>
        <w:t xml:space="preserve"> </w:t>
      </w:r>
      <w:r w:rsidR="00706301" w:rsidRPr="00552C50">
        <w:rPr>
          <w:b w:val="0"/>
          <w:sz w:val="24"/>
          <w:szCs w:val="24"/>
        </w:rPr>
        <w:t xml:space="preserve">maintain a caseload of more significant </w:t>
      </w:r>
      <w:r w:rsidR="00573135">
        <w:rPr>
          <w:b w:val="0"/>
          <w:sz w:val="24"/>
          <w:szCs w:val="24"/>
        </w:rPr>
        <w:t xml:space="preserve">investigations </w:t>
      </w:r>
      <w:r w:rsidR="00706301" w:rsidRPr="00552C50">
        <w:rPr>
          <w:b w:val="0"/>
          <w:sz w:val="24"/>
          <w:szCs w:val="24"/>
        </w:rPr>
        <w:t>and to</w:t>
      </w:r>
      <w:r w:rsidR="00706301" w:rsidRPr="00552C50">
        <w:rPr>
          <w:b w:val="0"/>
          <w:noProof w:val="0"/>
          <w:sz w:val="24"/>
          <w:szCs w:val="24"/>
        </w:rPr>
        <w:t xml:space="preserve"> </w:t>
      </w:r>
      <w:r w:rsidR="00A50FE9" w:rsidRPr="00552C50">
        <w:rPr>
          <w:b w:val="0"/>
          <w:noProof w:val="0"/>
          <w:sz w:val="24"/>
          <w:szCs w:val="24"/>
        </w:rPr>
        <w:t>check and sign off</w:t>
      </w:r>
      <w:r w:rsidR="001435C5" w:rsidRPr="00552C50">
        <w:rPr>
          <w:b w:val="0"/>
          <w:noProof w:val="0"/>
          <w:sz w:val="24"/>
          <w:szCs w:val="24"/>
        </w:rPr>
        <w:t xml:space="preserve"> delegated/c</w:t>
      </w:r>
      <w:r w:rsidR="00A50FE9" w:rsidRPr="00552C50">
        <w:rPr>
          <w:b w:val="0"/>
          <w:noProof w:val="0"/>
          <w:sz w:val="24"/>
          <w:szCs w:val="24"/>
        </w:rPr>
        <w:t>ommittee reports</w:t>
      </w:r>
      <w:r w:rsidR="001435C5" w:rsidRPr="00552C50">
        <w:rPr>
          <w:b w:val="0"/>
          <w:noProof w:val="0"/>
          <w:sz w:val="24"/>
          <w:szCs w:val="24"/>
        </w:rPr>
        <w:t>,</w:t>
      </w:r>
      <w:r w:rsidR="00A50FE9" w:rsidRPr="00552C50">
        <w:rPr>
          <w:b w:val="0"/>
          <w:noProof w:val="0"/>
          <w:sz w:val="24"/>
          <w:szCs w:val="24"/>
        </w:rPr>
        <w:t xml:space="preserve"> </w:t>
      </w:r>
      <w:r w:rsidR="00573135">
        <w:rPr>
          <w:b w:val="0"/>
          <w:noProof w:val="0"/>
          <w:sz w:val="24"/>
          <w:szCs w:val="24"/>
        </w:rPr>
        <w:t xml:space="preserve">prosecution Matrixes, and instructions to legal services to commence formal actions </w:t>
      </w:r>
      <w:r w:rsidR="001435C5" w:rsidRPr="00552C50">
        <w:rPr>
          <w:b w:val="0"/>
          <w:noProof w:val="0"/>
          <w:sz w:val="24"/>
          <w:szCs w:val="24"/>
        </w:rPr>
        <w:t xml:space="preserve">to ensure that </w:t>
      </w:r>
      <w:r w:rsidR="00573135">
        <w:rPr>
          <w:b w:val="0"/>
          <w:noProof w:val="0"/>
          <w:sz w:val="24"/>
          <w:szCs w:val="24"/>
        </w:rPr>
        <w:t xml:space="preserve">legislative proceedings are adhered to and that </w:t>
      </w:r>
      <w:r w:rsidR="001435C5" w:rsidRPr="00552C50">
        <w:rPr>
          <w:b w:val="0"/>
          <w:noProof w:val="0"/>
          <w:sz w:val="24"/>
          <w:szCs w:val="24"/>
        </w:rPr>
        <w:t>a consistently high standard of report, recommendation and statements is achieved by all members of the team in associ</w:t>
      </w:r>
      <w:r w:rsidR="001435C5" w:rsidRPr="00552C50">
        <w:rPr>
          <w:b w:val="0"/>
          <w:noProof w:val="0"/>
          <w:sz w:val="24"/>
          <w:szCs w:val="24"/>
        </w:rPr>
        <w:t>a</w:t>
      </w:r>
      <w:r w:rsidR="001435C5" w:rsidRPr="00552C50">
        <w:rPr>
          <w:b w:val="0"/>
          <w:noProof w:val="0"/>
          <w:sz w:val="24"/>
          <w:szCs w:val="24"/>
        </w:rPr>
        <w:t>tion with that work.</w:t>
      </w:r>
    </w:p>
    <w:p w:rsidR="00552C50" w:rsidRPr="002955CF" w:rsidRDefault="00552C50" w:rsidP="002955CF">
      <w:pPr>
        <w:suppressAutoHyphens/>
        <w:rPr>
          <w:b/>
          <w:noProof w:val="0"/>
          <w:sz w:val="24"/>
          <w:szCs w:val="24"/>
        </w:rPr>
      </w:pPr>
    </w:p>
    <w:p w:rsidR="00552C50" w:rsidRPr="00383BDB" w:rsidRDefault="008D464F" w:rsidP="008D464F">
      <w:pPr>
        <w:pStyle w:val="SeqLevel2"/>
        <w:numPr>
          <w:ilvl w:val="0"/>
          <w:numId w:val="14"/>
        </w:numPr>
        <w:tabs>
          <w:tab w:val="left" w:pos="567"/>
        </w:tabs>
        <w:suppressAutoHyphens/>
        <w:rPr>
          <w:b w:val="0"/>
          <w:sz w:val="24"/>
          <w:szCs w:val="24"/>
        </w:rPr>
      </w:pPr>
      <w:r>
        <w:rPr>
          <w:b w:val="0"/>
          <w:noProof w:val="0"/>
          <w:sz w:val="24"/>
          <w:szCs w:val="24"/>
        </w:rPr>
        <w:t xml:space="preserve"> </w:t>
      </w:r>
      <w:r w:rsidR="00A40E54" w:rsidRPr="00383BDB">
        <w:rPr>
          <w:b w:val="0"/>
          <w:noProof w:val="0"/>
          <w:sz w:val="24"/>
          <w:szCs w:val="24"/>
        </w:rPr>
        <w:t xml:space="preserve">To </w:t>
      </w:r>
      <w:r w:rsidR="001435C5" w:rsidRPr="00383BDB">
        <w:rPr>
          <w:b w:val="0"/>
          <w:noProof w:val="0"/>
          <w:sz w:val="24"/>
          <w:szCs w:val="24"/>
        </w:rPr>
        <w:t xml:space="preserve">oversee the work of the </w:t>
      </w:r>
      <w:r w:rsidR="00383BDB" w:rsidRPr="00383BDB">
        <w:rPr>
          <w:b w:val="0"/>
          <w:noProof w:val="0"/>
          <w:sz w:val="24"/>
          <w:szCs w:val="24"/>
        </w:rPr>
        <w:t xml:space="preserve">Administrative and Technical </w:t>
      </w:r>
      <w:r w:rsidR="001435C5" w:rsidRPr="00383BDB">
        <w:rPr>
          <w:b w:val="0"/>
          <w:noProof w:val="0"/>
          <w:sz w:val="24"/>
          <w:szCs w:val="24"/>
        </w:rPr>
        <w:t xml:space="preserve">Officer </w:t>
      </w:r>
    </w:p>
    <w:p w:rsidR="00383BDB" w:rsidRPr="00383BDB" w:rsidRDefault="00383BDB" w:rsidP="00E016A7">
      <w:pPr>
        <w:pStyle w:val="ListParagraph"/>
        <w:suppressAutoHyphens/>
        <w:rPr>
          <w:sz w:val="24"/>
          <w:szCs w:val="24"/>
        </w:rPr>
      </w:pPr>
    </w:p>
    <w:p w:rsidR="00552C50" w:rsidRDefault="001435C5" w:rsidP="008D464F">
      <w:pPr>
        <w:pStyle w:val="SeqLevel2"/>
        <w:numPr>
          <w:ilvl w:val="0"/>
          <w:numId w:val="14"/>
        </w:numPr>
        <w:tabs>
          <w:tab w:val="left" w:pos="567"/>
        </w:tabs>
        <w:suppressAutoHyphens/>
        <w:rPr>
          <w:b w:val="0"/>
          <w:noProof w:val="0"/>
          <w:sz w:val="24"/>
          <w:szCs w:val="24"/>
        </w:rPr>
      </w:pPr>
      <w:r w:rsidRPr="00552C50">
        <w:rPr>
          <w:b w:val="0"/>
          <w:sz w:val="24"/>
          <w:szCs w:val="24"/>
        </w:rPr>
        <w:t xml:space="preserve">To </w:t>
      </w:r>
      <w:r w:rsidR="00706301" w:rsidRPr="00552C50">
        <w:rPr>
          <w:b w:val="0"/>
          <w:noProof w:val="0"/>
          <w:sz w:val="24"/>
          <w:szCs w:val="24"/>
        </w:rPr>
        <w:t>manage and operate the agency agreement with the South Downs National Park in accordance with the Service Level Agreement as appropriate.</w:t>
      </w:r>
    </w:p>
    <w:p w:rsidR="00F96BAF" w:rsidRDefault="00F96BAF" w:rsidP="00E016A7">
      <w:pPr>
        <w:pStyle w:val="ListParagraph"/>
        <w:suppressAutoHyphens/>
        <w:rPr>
          <w:b/>
          <w:noProof w:val="0"/>
          <w:sz w:val="24"/>
          <w:szCs w:val="24"/>
        </w:rPr>
      </w:pPr>
    </w:p>
    <w:p w:rsidR="00383BDB" w:rsidRPr="009811C8" w:rsidRDefault="008D464F" w:rsidP="008D464F">
      <w:pPr>
        <w:pStyle w:val="SeqLevel2"/>
        <w:numPr>
          <w:ilvl w:val="0"/>
          <w:numId w:val="14"/>
        </w:numPr>
        <w:tabs>
          <w:tab w:val="left" w:pos="567"/>
        </w:tabs>
        <w:suppressAutoHyphens/>
        <w:rPr>
          <w:b w:val="0"/>
          <w:noProof w:val="0"/>
          <w:sz w:val="24"/>
          <w:szCs w:val="24"/>
        </w:rPr>
      </w:pPr>
      <w:r>
        <w:rPr>
          <w:b w:val="0"/>
          <w:noProof w:val="0"/>
          <w:sz w:val="24"/>
          <w:szCs w:val="24"/>
        </w:rPr>
        <w:t xml:space="preserve"> </w:t>
      </w:r>
      <w:r w:rsidR="006800BF" w:rsidRPr="00552C50">
        <w:rPr>
          <w:b w:val="0"/>
          <w:noProof w:val="0"/>
          <w:sz w:val="24"/>
          <w:szCs w:val="24"/>
        </w:rPr>
        <w:t xml:space="preserve">To </w:t>
      </w:r>
      <w:r w:rsidR="00383BDB">
        <w:rPr>
          <w:b w:val="0"/>
          <w:noProof w:val="0"/>
          <w:sz w:val="24"/>
          <w:szCs w:val="24"/>
        </w:rPr>
        <w:t>oversee the gathering of evidence, the preparation of witness statements and the carrying out of interviews under caution in compliance with the Police and Criminal Evidence Act 1984 in relation to offences committed under the Planning Acts and re</w:t>
      </w:r>
      <w:r w:rsidR="00383BDB" w:rsidRPr="009811C8">
        <w:rPr>
          <w:b w:val="0"/>
          <w:noProof w:val="0"/>
          <w:sz w:val="24"/>
          <w:szCs w:val="24"/>
        </w:rPr>
        <w:t>lated legislation.</w:t>
      </w:r>
    </w:p>
    <w:p w:rsidR="00383BDB" w:rsidRPr="009811C8" w:rsidRDefault="00383BDB" w:rsidP="00E016A7">
      <w:pPr>
        <w:pStyle w:val="ListParagraph"/>
        <w:suppressAutoHyphens/>
        <w:rPr>
          <w:noProof w:val="0"/>
          <w:sz w:val="24"/>
          <w:szCs w:val="24"/>
        </w:rPr>
      </w:pPr>
    </w:p>
    <w:p w:rsidR="00552C50" w:rsidRDefault="008D464F" w:rsidP="008D464F">
      <w:pPr>
        <w:pStyle w:val="SeqLevel2"/>
        <w:numPr>
          <w:ilvl w:val="0"/>
          <w:numId w:val="14"/>
        </w:numPr>
        <w:tabs>
          <w:tab w:val="left" w:pos="567"/>
        </w:tabs>
        <w:suppressAutoHyphens/>
        <w:rPr>
          <w:b w:val="0"/>
          <w:sz w:val="24"/>
          <w:szCs w:val="24"/>
        </w:rPr>
      </w:pPr>
      <w:r>
        <w:rPr>
          <w:b w:val="0"/>
          <w:noProof w:val="0"/>
          <w:sz w:val="24"/>
          <w:szCs w:val="24"/>
        </w:rPr>
        <w:t xml:space="preserve"> </w:t>
      </w:r>
      <w:r w:rsidR="00383BDB" w:rsidRPr="009811C8">
        <w:rPr>
          <w:b w:val="0"/>
          <w:noProof w:val="0"/>
          <w:sz w:val="24"/>
          <w:szCs w:val="24"/>
        </w:rPr>
        <w:t xml:space="preserve">To ensure that investigations are compliant with </w:t>
      </w:r>
      <w:r w:rsidR="002955CF">
        <w:rPr>
          <w:b w:val="0"/>
          <w:noProof w:val="0"/>
          <w:sz w:val="24"/>
          <w:szCs w:val="24"/>
        </w:rPr>
        <w:t>The Regulation of Investigatory</w:t>
      </w:r>
      <w:r w:rsidR="009811C8">
        <w:rPr>
          <w:b w:val="0"/>
          <w:noProof w:val="0"/>
          <w:sz w:val="24"/>
          <w:szCs w:val="24"/>
        </w:rPr>
        <w:t xml:space="preserve"> </w:t>
      </w:r>
      <w:r w:rsidR="00383BDB" w:rsidRPr="009811C8">
        <w:rPr>
          <w:b w:val="0"/>
          <w:noProof w:val="0"/>
          <w:sz w:val="24"/>
          <w:szCs w:val="24"/>
        </w:rPr>
        <w:t>Powers Act 2000</w:t>
      </w:r>
      <w:r w:rsidR="00F96BAF">
        <w:rPr>
          <w:b w:val="0"/>
          <w:noProof w:val="0"/>
          <w:sz w:val="24"/>
          <w:szCs w:val="24"/>
        </w:rPr>
        <w:t>.</w:t>
      </w:r>
    </w:p>
    <w:p w:rsidR="00A606A7" w:rsidRDefault="00A606A7" w:rsidP="00E016A7">
      <w:pPr>
        <w:pStyle w:val="ListParagraph"/>
        <w:suppressAutoHyphens/>
        <w:rPr>
          <w:b/>
          <w:sz w:val="24"/>
          <w:szCs w:val="24"/>
        </w:rPr>
      </w:pPr>
    </w:p>
    <w:p w:rsidR="00A606A7" w:rsidRDefault="008D464F" w:rsidP="008D464F">
      <w:pPr>
        <w:pStyle w:val="SeqLevel2"/>
        <w:numPr>
          <w:ilvl w:val="0"/>
          <w:numId w:val="14"/>
        </w:numPr>
        <w:tabs>
          <w:tab w:val="left" w:pos="567"/>
        </w:tabs>
        <w:suppressAutoHyphens/>
        <w:rPr>
          <w:b w:val="0"/>
          <w:sz w:val="24"/>
          <w:szCs w:val="24"/>
        </w:rPr>
      </w:pPr>
      <w:r>
        <w:rPr>
          <w:b w:val="0"/>
          <w:sz w:val="24"/>
          <w:szCs w:val="24"/>
        </w:rPr>
        <w:t xml:space="preserve"> </w:t>
      </w:r>
      <w:r w:rsidR="00A606A7">
        <w:rPr>
          <w:b w:val="0"/>
          <w:sz w:val="24"/>
          <w:szCs w:val="24"/>
        </w:rPr>
        <w:t>To authorise the issue of Temporary Stop Notices and Planning Contravention Notices.</w:t>
      </w:r>
    </w:p>
    <w:p w:rsidR="00A606A7" w:rsidRDefault="00A606A7" w:rsidP="00E016A7">
      <w:pPr>
        <w:pStyle w:val="ListParagraph"/>
        <w:suppressAutoHyphens/>
        <w:rPr>
          <w:b/>
          <w:sz w:val="24"/>
          <w:szCs w:val="24"/>
        </w:rPr>
      </w:pPr>
    </w:p>
    <w:p w:rsidR="00A606A7" w:rsidRPr="00A606A7" w:rsidRDefault="00A606A7" w:rsidP="008D464F">
      <w:pPr>
        <w:numPr>
          <w:ilvl w:val="0"/>
          <w:numId w:val="14"/>
        </w:numPr>
        <w:suppressAutoHyphens/>
        <w:rPr>
          <w:rFonts w:ascii="Arial" w:hAnsi="Arial" w:cs="Arial"/>
          <w:sz w:val="24"/>
          <w:szCs w:val="24"/>
        </w:rPr>
      </w:pPr>
      <w:r w:rsidRPr="00A606A7">
        <w:rPr>
          <w:rFonts w:ascii="Arial" w:hAnsi="Arial" w:cs="Arial"/>
          <w:sz w:val="24"/>
          <w:szCs w:val="24"/>
        </w:rPr>
        <w:t xml:space="preserve">Responsible for monitoring and managing </w:t>
      </w:r>
      <w:r>
        <w:rPr>
          <w:rFonts w:ascii="Arial" w:hAnsi="Arial" w:cs="Arial"/>
          <w:sz w:val="24"/>
          <w:szCs w:val="24"/>
        </w:rPr>
        <w:t xml:space="preserve">the Enforcement service </w:t>
      </w:r>
      <w:r w:rsidRPr="00A606A7">
        <w:rPr>
          <w:rFonts w:ascii="Arial" w:hAnsi="Arial" w:cs="Arial"/>
          <w:sz w:val="24"/>
          <w:szCs w:val="24"/>
        </w:rPr>
        <w:t xml:space="preserve">budget in </w:t>
      </w:r>
      <w:r>
        <w:rPr>
          <w:rFonts w:ascii="Arial" w:hAnsi="Arial" w:cs="Arial"/>
          <w:sz w:val="24"/>
          <w:szCs w:val="24"/>
        </w:rPr>
        <w:t xml:space="preserve">  </w:t>
      </w:r>
      <w:r w:rsidRPr="00A606A7">
        <w:rPr>
          <w:rFonts w:ascii="Arial" w:hAnsi="Arial" w:cs="Arial"/>
          <w:sz w:val="24"/>
          <w:szCs w:val="24"/>
        </w:rPr>
        <w:t>accordance with relevant guidance</w:t>
      </w:r>
      <w:r>
        <w:rPr>
          <w:rFonts w:ascii="Arial" w:hAnsi="Arial" w:cs="Arial"/>
          <w:sz w:val="24"/>
          <w:szCs w:val="24"/>
        </w:rPr>
        <w:t xml:space="preserve"> t</w:t>
      </w:r>
      <w:r w:rsidRPr="00A606A7">
        <w:rPr>
          <w:rFonts w:ascii="Arial" w:hAnsi="Arial" w:cs="Arial"/>
          <w:sz w:val="24"/>
          <w:szCs w:val="24"/>
        </w:rPr>
        <w:t xml:space="preserve">o ensure that financial management </w:t>
      </w:r>
      <w:r w:rsidR="00383285">
        <w:rPr>
          <w:rFonts w:ascii="Arial" w:hAnsi="Arial" w:cs="Arial"/>
          <w:sz w:val="24"/>
          <w:szCs w:val="24"/>
        </w:rPr>
        <w:t>is</w:t>
      </w:r>
      <w:r w:rsidRPr="00A606A7">
        <w:rPr>
          <w:rFonts w:ascii="Arial" w:hAnsi="Arial" w:cs="Arial"/>
          <w:sz w:val="24"/>
          <w:szCs w:val="24"/>
        </w:rPr>
        <w:t xml:space="preserve"> effective and accounting activities are regularly monitored. </w:t>
      </w:r>
    </w:p>
    <w:p w:rsidR="009811C8" w:rsidRDefault="009811C8" w:rsidP="00E016A7">
      <w:pPr>
        <w:pStyle w:val="ListParagraph"/>
        <w:suppressAutoHyphens/>
        <w:rPr>
          <w:b/>
          <w:sz w:val="24"/>
          <w:szCs w:val="24"/>
        </w:rPr>
      </w:pPr>
    </w:p>
    <w:p w:rsidR="006800BF" w:rsidRPr="00552C50" w:rsidRDefault="006800BF" w:rsidP="008D464F">
      <w:pPr>
        <w:pStyle w:val="SeqLevel2"/>
        <w:numPr>
          <w:ilvl w:val="0"/>
          <w:numId w:val="14"/>
        </w:numPr>
        <w:tabs>
          <w:tab w:val="left" w:pos="567"/>
        </w:tabs>
        <w:suppressAutoHyphens/>
        <w:rPr>
          <w:b w:val="0"/>
          <w:noProof w:val="0"/>
          <w:sz w:val="24"/>
          <w:szCs w:val="24"/>
        </w:rPr>
      </w:pPr>
      <w:r w:rsidRPr="00552C50">
        <w:rPr>
          <w:b w:val="0"/>
          <w:sz w:val="24"/>
          <w:szCs w:val="24"/>
        </w:rPr>
        <w:t>To ensure the Council prepares a response to appeals being determined by the writ</w:t>
      </w:r>
      <w:r w:rsidR="001435C5" w:rsidRPr="00552C50">
        <w:rPr>
          <w:b w:val="0"/>
          <w:sz w:val="24"/>
          <w:szCs w:val="24"/>
        </w:rPr>
        <w:t>ten representations procedure and wh</w:t>
      </w:r>
      <w:r w:rsidRPr="00552C50">
        <w:rPr>
          <w:b w:val="0"/>
          <w:sz w:val="24"/>
          <w:szCs w:val="24"/>
        </w:rPr>
        <w:t>ere necessary to attend as expert planning witness at Public Inquiries, Hearings</w:t>
      </w:r>
      <w:r w:rsidR="009811C8">
        <w:rPr>
          <w:b w:val="0"/>
          <w:sz w:val="24"/>
          <w:szCs w:val="24"/>
        </w:rPr>
        <w:t xml:space="preserve"> and to give evidence in Court</w:t>
      </w:r>
      <w:r w:rsidR="009811C8" w:rsidRPr="00552C50">
        <w:rPr>
          <w:b w:val="0"/>
          <w:sz w:val="24"/>
          <w:szCs w:val="24"/>
        </w:rPr>
        <w:t>.</w:t>
      </w:r>
      <w:r w:rsidRPr="00552C50">
        <w:rPr>
          <w:b w:val="0"/>
          <w:sz w:val="24"/>
          <w:szCs w:val="24"/>
        </w:rPr>
        <w:t xml:space="preserve">  Prepare proofs of evidence and other documentation in the case of appeals being determined by Hearings or Public Inquiry</w:t>
      </w:r>
      <w:r w:rsidR="009811C8">
        <w:rPr>
          <w:b w:val="0"/>
          <w:sz w:val="24"/>
          <w:szCs w:val="24"/>
        </w:rPr>
        <w:t xml:space="preserve">. </w:t>
      </w:r>
    </w:p>
    <w:p w:rsidR="000A43C3" w:rsidRDefault="000A43C3" w:rsidP="002955CF">
      <w:pPr>
        <w:pStyle w:val="SeqLevel2"/>
        <w:numPr>
          <w:ilvl w:val="0"/>
          <w:numId w:val="0"/>
        </w:numPr>
        <w:suppressAutoHyphens/>
        <w:rPr>
          <w:b w:val="0"/>
          <w:noProof w:val="0"/>
          <w:sz w:val="24"/>
          <w:szCs w:val="24"/>
        </w:rPr>
      </w:pPr>
    </w:p>
    <w:p w:rsidR="008255AE" w:rsidRPr="009F5C23" w:rsidRDefault="001654F4" w:rsidP="002955CF">
      <w:pPr>
        <w:pStyle w:val="Heading1"/>
      </w:pPr>
      <w:r>
        <w:t>A</w:t>
      </w:r>
      <w:r w:rsidR="008255AE" w:rsidRPr="00047846">
        <w:t>dditional Duties &amp; Accountabilities</w:t>
      </w:r>
    </w:p>
    <w:p w:rsidR="00651AAE" w:rsidRPr="001654F4" w:rsidRDefault="00651AAE" w:rsidP="00E016A7">
      <w:pPr>
        <w:pStyle w:val="Heading11"/>
        <w:suppressAutoHyphens/>
        <w:rPr>
          <w:rFonts w:ascii="Arial" w:hAnsi="Arial" w:cs="Arial"/>
          <w:b w:val="0"/>
          <w:noProof w:val="0"/>
          <w:color w:val="000000"/>
        </w:rPr>
      </w:pPr>
    </w:p>
    <w:p w:rsidR="006A0678" w:rsidRDefault="008D464F" w:rsidP="008D464F">
      <w:pPr>
        <w:pStyle w:val="Heading11"/>
        <w:numPr>
          <w:ilvl w:val="0"/>
          <w:numId w:val="18"/>
        </w:numPr>
        <w:tabs>
          <w:tab w:val="left" w:pos="567"/>
        </w:tabs>
        <w:suppressAutoHyphens/>
        <w:rPr>
          <w:rFonts w:ascii="Arial" w:hAnsi="Arial" w:cs="Arial"/>
          <w:b w:val="0"/>
          <w:caps w:val="0"/>
          <w:noProof w:val="0"/>
          <w:color w:val="000000"/>
        </w:rPr>
      </w:pPr>
      <w:r>
        <w:rPr>
          <w:rFonts w:ascii="Arial" w:hAnsi="Arial" w:cs="Arial"/>
          <w:b w:val="0"/>
          <w:caps w:val="0"/>
          <w:noProof w:val="0"/>
          <w:color w:val="000000"/>
        </w:rPr>
        <w:t xml:space="preserve"> </w:t>
      </w:r>
      <w:r w:rsidR="001654F4" w:rsidRPr="001654F4">
        <w:rPr>
          <w:rFonts w:ascii="Arial" w:hAnsi="Arial" w:cs="Arial"/>
          <w:b w:val="0"/>
          <w:caps w:val="0"/>
          <w:noProof w:val="0"/>
          <w:color w:val="000000"/>
        </w:rPr>
        <w:t xml:space="preserve">To attend the service </w:t>
      </w:r>
      <w:r w:rsidR="00A606A7">
        <w:rPr>
          <w:rFonts w:ascii="Arial" w:hAnsi="Arial" w:cs="Arial"/>
          <w:b w:val="0"/>
          <w:caps w:val="0"/>
          <w:noProof w:val="0"/>
          <w:color w:val="000000"/>
        </w:rPr>
        <w:t>Divisional Man</w:t>
      </w:r>
      <w:r w:rsidR="001654F4" w:rsidRPr="001654F4">
        <w:rPr>
          <w:rFonts w:ascii="Arial" w:hAnsi="Arial" w:cs="Arial"/>
          <w:b w:val="0"/>
          <w:caps w:val="0"/>
          <w:noProof w:val="0"/>
          <w:color w:val="000000"/>
        </w:rPr>
        <w:t xml:space="preserve">agement </w:t>
      </w:r>
      <w:r w:rsidR="00A606A7">
        <w:rPr>
          <w:rFonts w:ascii="Arial" w:hAnsi="Arial" w:cs="Arial"/>
          <w:b w:val="0"/>
          <w:caps w:val="0"/>
          <w:noProof w:val="0"/>
          <w:color w:val="000000"/>
        </w:rPr>
        <w:t>T</w:t>
      </w:r>
      <w:r w:rsidR="001654F4" w:rsidRPr="001654F4">
        <w:rPr>
          <w:rFonts w:ascii="Arial" w:hAnsi="Arial" w:cs="Arial"/>
          <w:b w:val="0"/>
          <w:caps w:val="0"/>
          <w:noProof w:val="0"/>
          <w:color w:val="000000"/>
        </w:rPr>
        <w:t xml:space="preserve">eam </w:t>
      </w:r>
      <w:r w:rsidR="00A606A7">
        <w:rPr>
          <w:rFonts w:ascii="Arial" w:hAnsi="Arial" w:cs="Arial"/>
          <w:b w:val="0"/>
          <w:caps w:val="0"/>
          <w:noProof w:val="0"/>
          <w:color w:val="000000"/>
        </w:rPr>
        <w:t xml:space="preserve">meeting </w:t>
      </w:r>
      <w:r w:rsidR="001654F4" w:rsidRPr="001654F4">
        <w:rPr>
          <w:rFonts w:ascii="Arial" w:hAnsi="Arial" w:cs="Arial"/>
          <w:b w:val="0"/>
          <w:caps w:val="0"/>
          <w:noProof w:val="0"/>
          <w:color w:val="000000"/>
        </w:rPr>
        <w:t xml:space="preserve">as necessary and take lead responsibility for given areas of service improvements as identified in the development management action plan or as otherwise determined by the </w:t>
      </w:r>
      <w:r w:rsidR="00A606A7">
        <w:rPr>
          <w:rFonts w:ascii="Arial" w:hAnsi="Arial" w:cs="Arial"/>
          <w:b w:val="0"/>
          <w:caps w:val="0"/>
          <w:noProof w:val="0"/>
          <w:color w:val="000000"/>
        </w:rPr>
        <w:t>D</w:t>
      </w:r>
      <w:r w:rsidR="001654F4" w:rsidRPr="001654F4">
        <w:rPr>
          <w:rFonts w:ascii="Arial" w:hAnsi="Arial" w:cs="Arial"/>
          <w:b w:val="0"/>
          <w:caps w:val="0"/>
          <w:noProof w:val="0"/>
          <w:color w:val="000000"/>
        </w:rPr>
        <w:t xml:space="preserve">evelopment </w:t>
      </w:r>
      <w:r w:rsidR="00A606A7">
        <w:rPr>
          <w:rFonts w:ascii="Arial" w:hAnsi="Arial" w:cs="Arial"/>
          <w:b w:val="0"/>
          <w:caps w:val="0"/>
          <w:noProof w:val="0"/>
          <w:color w:val="000000"/>
        </w:rPr>
        <w:t>M</w:t>
      </w:r>
      <w:r w:rsidR="001654F4" w:rsidRPr="001654F4">
        <w:rPr>
          <w:rFonts w:ascii="Arial" w:hAnsi="Arial" w:cs="Arial"/>
          <w:b w:val="0"/>
          <w:caps w:val="0"/>
          <w:noProof w:val="0"/>
          <w:color w:val="000000"/>
        </w:rPr>
        <w:t xml:space="preserve">anagement </w:t>
      </w:r>
      <w:r w:rsidR="00A606A7">
        <w:rPr>
          <w:rFonts w:ascii="Arial" w:hAnsi="Arial" w:cs="Arial"/>
          <w:b w:val="0"/>
          <w:caps w:val="0"/>
          <w:noProof w:val="0"/>
          <w:color w:val="000000"/>
        </w:rPr>
        <w:t>D</w:t>
      </w:r>
      <w:r w:rsidR="001654F4" w:rsidRPr="001654F4">
        <w:rPr>
          <w:rFonts w:ascii="Arial" w:hAnsi="Arial" w:cs="Arial"/>
          <w:b w:val="0"/>
          <w:caps w:val="0"/>
          <w:noProof w:val="0"/>
          <w:color w:val="000000"/>
        </w:rPr>
        <w:t xml:space="preserve">ivisional </w:t>
      </w:r>
      <w:r w:rsidR="00A606A7">
        <w:rPr>
          <w:rFonts w:ascii="Arial" w:hAnsi="Arial" w:cs="Arial"/>
          <w:b w:val="0"/>
          <w:caps w:val="0"/>
          <w:noProof w:val="0"/>
          <w:color w:val="000000"/>
        </w:rPr>
        <w:t>M</w:t>
      </w:r>
      <w:r w:rsidR="001654F4" w:rsidRPr="001654F4">
        <w:rPr>
          <w:rFonts w:ascii="Arial" w:hAnsi="Arial" w:cs="Arial"/>
          <w:b w:val="0"/>
          <w:caps w:val="0"/>
          <w:noProof w:val="0"/>
          <w:color w:val="000000"/>
        </w:rPr>
        <w:t xml:space="preserve">anager and/or </w:t>
      </w:r>
      <w:r w:rsidR="00A606A7">
        <w:rPr>
          <w:rFonts w:ascii="Arial" w:hAnsi="Arial" w:cs="Arial"/>
          <w:b w:val="0"/>
          <w:caps w:val="0"/>
          <w:noProof w:val="0"/>
          <w:color w:val="000000"/>
        </w:rPr>
        <w:t>D</w:t>
      </w:r>
      <w:r w:rsidR="001654F4" w:rsidRPr="001654F4">
        <w:rPr>
          <w:rFonts w:ascii="Arial" w:hAnsi="Arial" w:cs="Arial"/>
          <w:b w:val="0"/>
          <w:caps w:val="0"/>
          <w:noProof w:val="0"/>
          <w:color w:val="000000"/>
        </w:rPr>
        <w:t>irector.</w:t>
      </w:r>
    </w:p>
    <w:p w:rsidR="006A0678" w:rsidRDefault="006A0678" w:rsidP="00E016A7">
      <w:pPr>
        <w:pStyle w:val="Heading11"/>
        <w:tabs>
          <w:tab w:val="left" w:pos="567"/>
        </w:tabs>
        <w:suppressAutoHyphens/>
        <w:ind w:left="567"/>
        <w:rPr>
          <w:rFonts w:ascii="Arial" w:hAnsi="Arial" w:cs="Arial"/>
          <w:b w:val="0"/>
          <w:caps w:val="0"/>
          <w:noProof w:val="0"/>
          <w:color w:val="000000"/>
        </w:rPr>
      </w:pPr>
    </w:p>
    <w:p w:rsidR="006A0678" w:rsidRPr="006A0678" w:rsidRDefault="008D464F" w:rsidP="008D464F">
      <w:pPr>
        <w:pStyle w:val="Heading11"/>
        <w:numPr>
          <w:ilvl w:val="0"/>
          <w:numId w:val="18"/>
        </w:numPr>
        <w:tabs>
          <w:tab w:val="left" w:pos="567"/>
        </w:tabs>
        <w:suppressAutoHyphens/>
        <w:rPr>
          <w:rFonts w:ascii="Arial" w:hAnsi="Arial" w:cs="Arial"/>
          <w:b w:val="0"/>
          <w:noProof w:val="0"/>
          <w:color w:val="000000"/>
        </w:rPr>
      </w:pPr>
      <w:r>
        <w:rPr>
          <w:rFonts w:ascii="Arial" w:hAnsi="Arial" w:cs="Arial"/>
          <w:b w:val="0"/>
          <w:caps w:val="0"/>
          <w:noProof w:val="0"/>
          <w:color w:val="000000"/>
        </w:rPr>
        <w:t xml:space="preserve"> </w:t>
      </w:r>
      <w:r w:rsidR="00706301" w:rsidRPr="001654F4">
        <w:rPr>
          <w:rFonts w:ascii="Arial" w:hAnsi="Arial" w:cs="Arial"/>
          <w:b w:val="0"/>
          <w:caps w:val="0"/>
          <w:noProof w:val="0"/>
          <w:color w:val="000000"/>
        </w:rPr>
        <w:t xml:space="preserve">To ensure that all staff undertake CPD training and are familiar with changes to planning law and policy via regular team briefings, </w:t>
      </w:r>
      <w:r w:rsidR="00383285">
        <w:rPr>
          <w:rFonts w:ascii="Arial" w:hAnsi="Arial" w:cs="Arial"/>
          <w:b w:val="0"/>
          <w:caps w:val="0"/>
          <w:noProof w:val="0"/>
          <w:color w:val="000000"/>
        </w:rPr>
        <w:t xml:space="preserve">one to one meetings, </w:t>
      </w:r>
      <w:r w:rsidR="00706301" w:rsidRPr="001654F4">
        <w:rPr>
          <w:rFonts w:ascii="Arial" w:hAnsi="Arial" w:cs="Arial"/>
          <w:b w:val="0"/>
          <w:caps w:val="0"/>
          <w:noProof w:val="0"/>
          <w:color w:val="000000"/>
        </w:rPr>
        <w:t>mentoring of less experienced staff and arranging appropriate training on the basis of performance and development</w:t>
      </w:r>
      <w:r w:rsidR="001654F4" w:rsidRPr="001654F4">
        <w:rPr>
          <w:rFonts w:ascii="Arial" w:hAnsi="Arial" w:cs="Arial"/>
          <w:b w:val="0"/>
          <w:caps w:val="0"/>
          <w:noProof w:val="0"/>
          <w:color w:val="000000"/>
        </w:rPr>
        <w:t xml:space="preserve"> </w:t>
      </w:r>
      <w:r w:rsidR="00706301" w:rsidRPr="001654F4">
        <w:rPr>
          <w:rFonts w:ascii="Arial" w:hAnsi="Arial" w:cs="Arial"/>
          <w:b w:val="0"/>
          <w:caps w:val="0"/>
          <w:noProof w:val="0"/>
          <w:color w:val="000000"/>
        </w:rPr>
        <w:t>reviews.</w:t>
      </w:r>
    </w:p>
    <w:p w:rsidR="006A0678" w:rsidRPr="006A0678" w:rsidRDefault="006A0678" w:rsidP="00E016A7">
      <w:pPr>
        <w:pStyle w:val="Heading11"/>
        <w:tabs>
          <w:tab w:val="left" w:pos="567"/>
        </w:tabs>
        <w:suppressAutoHyphens/>
        <w:ind w:left="567"/>
        <w:rPr>
          <w:rFonts w:ascii="Arial" w:hAnsi="Arial" w:cs="Arial"/>
          <w:b w:val="0"/>
          <w:noProof w:val="0"/>
          <w:color w:val="000000"/>
        </w:rPr>
      </w:pPr>
    </w:p>
    <w:p w:rsidR="006A0678" w:rsidRDefault="008D464F" w:rsidP="008D464F">
      <w:pPr>
        <w:pStyle w:val="Heading11"/>
        <w:numPr>
          <w:ilvl w:val="0"/>
          <w:numId w:val="18"/>
        </w:numPr>
        <w:tabs>
          <w:tab w:val="left" w:pos="567"/>
        </w:tabs>
        <w:suppressAutoHyphens/>
        <w:rPr>
          <w:rFonts w:ascii="Arial" w:hAnsi="Arial" w:cs="Arial"/>
          <w:b w:val="0"/>
          <w:noProof w:val="0"/>
          <w:color w:val="000000"/>
        </w:rPr>
      </w:pPr>
      <w:r>
        <w:rPr>
          <w:rFonts w:ascii="Arial" w:hAnsi="Arial" w:cs="Arial"/>
          <w:b w:val="0"/>
          <w:caps w:val="0"/>
          <w:noProof w:val="0"/>
          <w:color w:val="000000"/>
        </w:rPr>
        <w:t xml:space="preserve"> </w:t>
      </w:r>
      <w:r w:rsidR="00706301" w:rsidRPr="006A0678">
        <w:rPr>
          <w:rFonts w:ascii="Arial" w:hAnsi="Arial" w:cs="Arial"/>
          <w:b w:val="0"/>
          <w:caps w:val="0"/>
          <w:noProof w:val="0"/>
          <w:color w:val="000000"/>
        </w:rPr>
        <w:t xml:space="preserve">To undertake periodic planning training for district </w:t>
      </w:r>
      <w:r w:rsidR="001654F4" w:rsidRPr="006A0678">
        <w:rPr>
          <w:rFonts w:ascii="Arial" w:hAnsi="Arial" w:cs="Arial"/>
          <w:b w:val="0"/>
          <w:caps w:val="0"/>
          <w:noProof w:val="0"/>
          <w:color w:val="000000"/>
        </w:rPr>
        <w:t>councillors and parish councill</w:t>
      </w:r>
      <w:r w:rsidR="00706301" w:rsidRPr="006A0678">
        <w:rPr>
          <w:rFonts w:ascii="Arial" w:hAnsi="Arial" w:cs="Arial"/>
          <w:b w:val="0"/>
          <w:caps w:val="0"/>
          <w:noProof w:val="0"/>
          <w:color w:val="000000"/>
        </w:rPr>
        <w:t>ors as necessary.</w:t>
      </w:r>
    </w:p>
    <w:p w:rsidR="006A0678" w:rsidRDefault="006A0678" w:rsidP="00E016A7">
      <w:pPr>
        <w:pStyle w:val="ListParagraph"/>
        <w:suppressAutoHyphens/>
        <w:rPr>
          <w:rFonts w:ascii="Arial" w:hAnsi="Arial" w:cs="Arial"/>
          <w:b/>
          <w:caps/>
          <w:noProof w:val="0"/>
          <w:color w:val="000000"/>
        </w:rPr>
      </w:pPr>
    </w:p>
    <w:p w:rsidR="006A0678" w:rsidRDefault="008D464F" w:rsidP="008D464F">
      <w:pPr>
        <w:pStyle w:val="Heading11"/>
        <w:numPr>
          <w:ilvl w:val="0"/>
          <w:numId w:val="18"/>
        </w:numPr>
        <w:tabs>
          <w:tab w:val="left" w:pos="567"/>
        </w:tabs>
        <w:suppressAutoHyphens/>
        <w:rPr>
          <w:rFonts w:ascii="Arial" w:hAnsi="Arial" w:cs="Arial"/>
          <w:b w:val="0"/>
          <w:noProof w:val="0"/>
          <w:color w:val="000000"/>
        </w:rPr>
      </w:pPr>
      <w:r>
        <w:rPr>
          <w:rFonts w:ascii="Arial" w:hAnsi="Arial" w:cs="Arial"/>
          <w:b w:val="0"/>
          <w:caps w:val="0"/>
          <w:noProof w:val="0"/>
          <w:color w:val="000000"/>
        </w:rPr>
        <w:t xml:space="preserve"> </w:t>
      </w:r>
      <w:r w:rsidR="00706301" w:rsidRPr="006A0678">
        <w:rPr>
          <w:rFonts w:ascii="Arial" w:hAnsi="Arial" w:cs="Arial"/>
          <w:b w:val="0"/>
          <w:caps w:val="0"/>
          <w:noProof w:val="0"/>
          <w:color w:val="000000"/>
        </w:rPr>
        <w:t>To deal with correspondence and complaints in accordance with the council’s timescales.</w:t>
      </w:r>
    </w:p>
    <w:p w:rsidR="006A0678" w:rsidRDefault="006A0678" w:rsidP="00E016A7">
      <w:pPr>
        <w:pStyle w:val="ListParagraph"/>
        <w:suppressAutoHyphens/>
        <w:rPr>
          <w:rFonts w:ascii="Arial" w:hAnsi="Arial" w:cs="Arial"/>
          <w:b/>
          <w:caps/>
          <w:noProof w:val="0"/>
          <w:color w:val="000000"/>
        </w:rPr>
      </w:pPr>
    </w:p>
    <w:p w:rsidR="006A0678" w:rsidRPr="00383285" w:rsidRDefault="008D464F" w:rsidP="008D464F">
      <w:pPr>
        <w:pStyle w:val="Heading11"/>
        <w:numPr>
          <w:ilvl w:val="0"/>
          <w:numId w:val="18"/>
        </w:numPr>
        <w:tabs>
          <w:tab w:val="left" w:pos="567"/>
        </w:tabs>
        <w:suppressAutoHyphens/>
        <w:rPr>
          <w:rFonts w:ascii="Arial" w:hAnsi="Arial" w:cs="Arial"/>
          <w:b w:val="0"/>
          <w:noProof w:val="0"/>
          <w:color w:val="000000"/>
        </w:rPr>
      </w:pPr>
      <w:r>
        <w:rPr>
          <w:rFonts w:ascii="Arial" w:hAnsi="Arial" w:cs="Arial"/>
          <w:b w:val="0"/>
          <w:caps w:val="0"/>
          <w:noProof w:val="0"/>
          <w:color w:val="000000"/>
        </w:rPr>
        <w:t xml:space="preserve"> </w:t>
      </w:r>
      <w:r w:rsidR="00706301" w:rsidRPr="00383285">
        <w:rPr>
          <w:rFonts w:ascii="Arial" w:hAnsi="Arial" w:cs="Arial"/>
          <w:b w:val="0"/>
          <w:caps w:val="0"/>
          <w:noProof w:val="0"/>
          <w:color w:val="000000"/>
        </w:rPr>
        <w:t>To support the preparation of the district local plan and the delivery of the council’s corporate priorities as expressed in the corporate plan.</w:t>
      </w:r>
    </w:p>
    <w:p w:rsidR="006A0678" w:rsidRDefault="006A0678" w:rsidP="00E016A7">
      <w:pPr>
        <w:pStyle w:val="ListParagraph"/>
        <w:suppressAutoHyphens/>
        <w:rPr>
          <w:rFonts w:ascii="Arial" w:hAnsi="Arial" w:cs="Arial"/>
          <w:b/>
          <w:caps/>
          <w:noProof w:val="0"/>
          <w:color w:val="000000"/>
        </w:rPr>
      </w:pPr>
    </w:p>
    <w:p w:rsidR="006A0678" w:rsidRDefault="008D464F" w:rsidP="008D464F">
      <w:pPr>
        <w:pStyle w:val="Heading11"/>
        <w:numPr>
          <w:ilvl w:val="0"/>
          <w:numId w:val="18"/>
        </w:numPr>
        <w:tabs>
          <w:tab w:val="left" w:pos="567"/>
        </w:tabs>
        <w:suppressAutoHyphens/>
        <w:rPr>
          <w:rFonts w:ascii="Arial" w:hAnsi="Arial" w:cs="Arial"/>
          <w:b w:val="0"/>
          <w:noProof w:val="0"/>
          <w:color w:val="000000"/>
        </w:rPr>
      </w:pPr>
      <w:r>
        <w:rPr>
          <w:rFonts w:ascii="Arial" w:hAnsi="Arial" w:cs="Arial"/>
          <w:b w:val="0"/>
          <w:caps w:val="0"/>
          <w:noProof w:val="0"/>
          <w:color w:val="000000"/>
        </w:rPr>
        <w:t xml:space="preserve"> </w:t>
      </w:r>
      <w:r w:rsidR="00706301" w:rsidRPr="006A0678">
        <w:rPr>
          <w:rFonts w:ascii="Arial" w:hAnsi="Arial" w:cs="Arial"/>
          <w:b w:val="0"/>
          <w:caps w:val="0"/>
          <w:noProof w:val="0"/>
          <w:color w:val="000000"/>
        </w:rPr>
        <w:t xml:space="preserve">To represent the service on external, internal and other groups as required by the </w:t>
      </w:r>
      <w:r w:rsidR="00383285">
        <w:rPr>
          <w:rFonts w:ascii="Arial" w:hAnsi="Arial" w:cs="Arial"/>
          <w:b w:val="0"/>
          <w:caps w:val="0"/>
          <w:noProof w:val="0"/>
          <w:color w:val="000000"/>
        </w:rPr>
        <w:t>Divisional D</w:t>
      </w:r>
      <w:r w:rsidR="00706301" w:rsidRPr="006A0678">
        <w:rPr>
          <w:rFonts w:ascii="Arial" w:hAnsi="Arial" w:cs="Arial"/>
          <w:b w:val="0"/>
          <w:caps w:val="0"/>
          <w:noProof w:val="0"/>
          <w:color w:val="000000"/>
        </w:rPr>
        <w:t xml:space="preserve">evelopment </w:t>
      </w:r>
      <w:r w:rsidR="00383285">
        <w:rPr>
          <w:rFonts w:ascii="Arial" w:hAnsi="Arial" w:cs="Arial"/>
          <w:b w:val="0"/>
          <w:caps w:val="0"/>
          <w:noProof w:val="0"/>
          <w:color w:val="000000"/>
        </w:rPr>
        <w:t>M</w:t>
      </w:r>
      <w:r w:rsidR="00706301" w:rsidRPr="006A0678">
        <w:rPr>
          <w:rFonts w:ascii="Arial" w:hAnsi="Arial" w:cs="Arial"/>
          <w:b w:val="0"/>
          <w:caps w:val="0"/>
          <w:noProof w:val="0"/>
          <w:color w:val="000000"/>
        </w:rPr>
        <w:t xml:space="preserve">anagement </w:t>
      </w:r>
      <w:r w:rsidR="00383285">
        <w:rPr>
          <w:rFonts w:ascii="Arial" w:hAnsi="Arial" w:cs="Arial"/>
          <w:b w:val="0"/>
          <w:caps w:val="0"/>
          <w:noProof w:val="0"/>
          <w:color w:val="000000"/>
        </w:rPr>
        <w:t>M</w:t>
      </w:r>
      <w:r w:rsidR="00706301" w:rsidRPr="006A0678">
        <w:rPr>
          <w:rFonts w:ascii="Arial" w:hAnsi="Arial" w:cs="Arial"/>
          <w:b w:val="0"/>
          <w:caps w:val="0"/>
          <w:noProof w:val="0"/>
          <w:color w:val="000000"/>
        </w:rPr>
        <w:t xml:space="preserve">anager and/or </w:t>
      </w:r>
      <w:r w:rsidR="00383285">
        <w:rPr>
          <w:rFonts w:ascii="Arial" w:hAnsi="Arial" w:cs="Arial"/>
          <w:b w:val="0"/>
          <w:caps w:val="0"/>
          <w:noProof w:val="0"/>
          <w:color w:val="000000"/>
        </w:rPr>
        <w:t>Director</w:t>
      </w:r>
      <w:r w:rsidR="00706301" w:rsidRPr="006A0678">
        <w:rPr>
          <w:rFonts w:ascii="Arial" w:hAnsi="Arial" w:cs="Arial"/>
          <w:b w:val="0"/>
          <w:caps w:val="0"/>
          <w:noProof w:val="0"/>
          <w:color w:val="000000"/>
        </w:rPr>
        <w:t>.</w:t>
      </w:r>
    </w:p>
    <w:p w:rsidR="006A0678" w:rsidRDefault="006A0678" w:rsidP="00E016A7">
      <w:pPr>
        <w:pStyle w:val="ListParagraph"/>
        <w:suppressAutoHyphens/>
        <w:rPr>
          <w:rFonts w:ascii="Arial" w:hAnsi="Arial" w:cs="Arial"/>
          <w:b/>
          <w:caps/>
          <w:noProof w:val="0"/>
          <w:color w:val="000000"/>
        </w:rPr>
      </w:pPr>
    </w:p>
    <w:p w:rsidR="006A0678" w:rsidRDefault="008D464F" w:rsidP="008D464F">
      <w:pPr>
        <w:pStyle w:val="Heading11"/>
        <w:numPr>
          <w:ilvl w:val="0"/>
          <w:numId w:val="18"/>
        </w:numPr>
        <w:tabs>
          <w:tab w:val="left" w:pos="567"/>
        </w:tabs>
        <w:suppressAutoHyphens/>
        <w:rPr>
          <w:rFonts w:ascii="Arial" w:hAnsi="Arial" w:cs="Arial"/>
          <w:b w:val="0"/>
          <w:noProof w:val="0"/>
          <w:color w:val="000000"/>
        </w:rPr>
      </w:pPr>
      <w:r>
        <w:rPr>
          <w:rFonts w:ascii="Arial" w:hAnsi="Arial" w:cs="Arial"/>
          <w:b w:val="0"/>
          <w:caps w:val="0"/>
          <w:noProof w:val="0"/>
          <w:color w:val="000000"/>
        </w:rPr>
        <w:t xml:space="preserve"> </w:t>
      </w:r>
      <w:r w:rsidR="00706301" w:rsidRPr="006A0678">
        <w:rPr>
          <w:rFonts w:ascii="Arial" w:hAnsi="Arial" w:cs="Arial"/>
          <w:b w:val="0"/>
          <w:caps w:val="0"/>
          <w:noProof w:val="0"/>
          <w:color w:val="000000"/>
        </w:rPr>
        <w:t>To provide cover for other development managers in their absence.</w:t>
      </w:r>
    </w:p>
    <w:p w:rsidR="006A0678" w:rsidRDefault="006A0678" w:rsidP="00E016A7">
      <w:pPr>
        <w:pStyle w:val="ListParagraph"/>
        <w:suppressAutoHyphens/>
        <w:rPr>
          <w:rFonts w:ascii="Arial" w:hAnsi="Arial" w:cs="Arial"/>
          <w:b/>
          <w:caps/>
          <w:noProof w:val="0"/>
          <w:color w:val="000000"/>
        </w:rPr>
      </w:pPr>
    </w:p>
    <w:p w:rsidR="006A0678" w:rsidRDefault="008D464F" w:rsidP="008D464F">
      <w:pPr>
        <w:pStyle w:val="Heading11"/>
        <w:numPr>
          <w:ilvl w:val="0"/>
          <w:numId w:val="18"/>
        </w:numPr>
        <w:tabs>
          <w:tab w:val="left" w:pos="567"/>
        </w:tabs>
        <w:suppressAutoHyphens/>
        <w:rPr>
          <w:rFonts w:ascii="Arial" w:hAnsi="Arial" w:cs="Arial"/>
          <w:b w:val="0"/>
          <w:noProof w:val="0"/>
          <w:color w:val="000000"/>
        </w:rPr>
      </w:pPr>
      <w:r>
        <w:rPr>
          <w:rFonts w:ascii="Arial" w:hAnsi="Arial" w:cs="Arial"/>
          <w:b w:val="0"/>
          <w:caps w:val="0"/>
          <w:noProof w:val="0"/>
          <w:color w:val="000000"/>
        </w:rPr>
        <w:lastRenderedPageBreak/>
        <w:t xml:space="preserve"> </w:t>
      </w:r>
      <w:r w:rsidR="00706301" w:rsidRPr="006A0678">
        <w:rPr>
          <w:rFonts w:ascii="Arial" w:hAnsi="Arial" w:cs="Arial"/>
          <w:b w:val="0"/>
          <w:caps w:val="0"/>
          <w:noProof w:val="0"/>
          <w:color w:val="000000"/>
        </w:rPr>
        <w:t>Manage staff within the area effectively to include t</w:t>
      </w:r>
      <w:r w:rsidR="001654F4" w:rsidRPr="006A0678">
        <w:rPr>
          <w:rFonts w:ascii="Arial" w:hAnsi="Arial" w:cs="Arial"/>
          <w:b w:val="0"/>
          <w:caps w:val="0"/>
          <w:noProof w:val="0"/>
          <w:color w:val="000000"/>
        </w:rPr>
        <w:t>he selection; training; develop</w:t>
      </w:r>
      <w:r w:rsidR="00706301" w:rsidRPr="006A0678">
        <w:rPr>
          <w:rFonts w:ascii="Arial" w:hAnsi="Arial" w:cs="Arial"/>
          <w:b w:val="0"/>
          <w:caps w:val="0"/>
          <w:noProof w:val="0"/>
          <w:color w:val="000000"/>
        </w:rPr>
        <w:t xml:space="preserve">ment; motivation and day-to-day management of staff reporting directly to the </w:t>
      </w:r>
      <w:proofErr w:type="spellStart"/>
      <w:r w:rsidR="00706301" w:rsidRPr="006A0678">
        <w:rPr>
          <w:rFonts w:ascii="Arial" w:hAnsi="Arial" w:cs="Arial"/>
          <w:b w:val="0"/>
          <w:caps w:val="0"/>
          <w:noProof w:val="0"/>
          <w:color w:val="000000"/>
        </w:rPr>
        <w:t>postholder</w:t>
      </w:r>
      <w:proofErr w:type="spellEnd"/>
      <w:r w:rsidR="00706301" w:rsidRPr="006A0678">
        <w:rPr>
          <w:rFonts w:ascii="Arial" w:hAnsi="Arial" w:cs="Arial"/>
          <w:b w:val="0"/>
          <w:caps w:val="0"/>
          <w:noProof w:val="0"/>
          <w:color w:val="000000"/>
        </w:rPr>
        <w:t>.</w:t>
      </w:r>
    </w:p>
    <w:p w:rsidR="006A0678" w:rsidRDefault="006A0678" w:rsidP="00E016A7">
      <w:pPr>
        <w:pStyle w:val="ListParagraph"/>
        <w:suppressAutoHyphens/>
        <w:rPr>
          <w:rFonts w:ascii="Arial" w:hAnsi="Arial" w:cs="Arial"/>
          <w:b/>
          <w:caps/>
          <w:noProof w:val="0"/>
          <w:color w:val="000000"/>
        </w:rPr>
      </w:pPr>
    </w:p>
    <w:p w:rsidR="006A0678" w:rsidRDefault="008D464F" w:rsidP="008D464F">
      <w:pPr>
        <w:pStyle w:val="Heading11"/>
        <w:numPr>
          <w:ilvl w:val="0"/>
          <w:numId w:val="18"/>
        </w:numPr>
        <w:tabs>
          <w:tab w:val="left" w:pos="567"/>
        </w:tabs>
        <w:suppressAutoHyphens/>
        <w:rPr>
          <w:rFonts w:ascii="Arial" w:hAnsi="Arial" w:cs="Arial"/>
          <w:b w:val="0"/>
          <w:noProof w:val="0"/>
          <w:color w:val="000000"/>
        </w:rPr>
      </w:pPr>
      <w:r>
        <w:rPr>
          <w:rFonts w:ascii="Arial" w:hAnsi="Arial" w:cs="Arial"/>
          <w:b w:val="0"/>
          <w:caps w:val="0"/>
          <w:noProof w:val="0"/>
          <w:color w:val="000000"/>
        </w:rPr>
        <w:t xml:space="preserve"> </w:t>
      </w:r>
      <w:r w:rsidR="00706301" w:rsidRPr="006A0678">
        <w:rPr>
          <w:rFonts w:ascii="Arial" w:hAnsi="Arial" w:cs="Arial"/>
          <w:b w:val="0"/>
          <w:caps w:val="0"/>
          <w:noProof w:val="0"/>
          <w:color w:val="000000"/>
        </w:rPr>
        <w:t>Understand and effectively implement the council’s staffing policies; processes and procedures: equalities; appraisal; absence; disciplinary and flexible working.</w:t>
      </w:r>
    </w:p>
    <w:p w:rsidR="006A0678" w:rsidRDefault="006A0678" w:rsidP="00E016A7">
      <w:pPr>
        <w:pStyle w:val="ListParagraph"/>
        <w:suppressAutoHyphens/>
        <w:rPr>
          <w:rFonts w:ascii="Arial" w:hAnsi="Arial" w:cs="Arial"/>
          <w:b/>
          <w:caps/>
          <w:noProof w:val="0"/>
          <w:color w:val="000000"/>
        </w:rPr>
      </w:pPr>
    </w:p>
    <w:p w:rsidR="006A0678" w:rsidRDefault="00706301" w:rsidP="008D464F">
      <w:pPr>
        <w:pStyle w:val="Heading11"/>
        <w:numPr>
          <w:ilvl w:val="0"/>
          <w:numId w:val="18"/>
        </w:numPr>
        <w:tabs>
          <w:tab w:val="left" w:pos="567"/>
        </w:tabs>
        <w:suppressAutoHyphens/>
        <w:rPr>
          <w:rFonts w:ascii="Arial" w:hAnsi="Arial" w:cs="Arial"/>
          <w:b w:val="0"/>
          <w:noProof w:val="0"/>
          <w:color w:val="000000"/>
        </w:rPr>
      </w:pPr>
      <w:r w:rsidRPr="006A0678">
        <w:rPr>
          <w:rFonts w:ascii="Arial" w:hAnsi="Arial" w:cs="Arial"/>
          <w:b w:val="0"/>
          <w:caps w:val="0"/>
          <w:noProof w:val="0"/>
          <w:color w:val="000000"/>
        </w:rPr>
        <w:t>Demonstrate a commitment to customer care</w:t>
      </w:r>
      <w:r w:rsidR="001654F4" w:rsidRPr="006A0678">
        <w:rPr>
          <w:rFonts w:ascii="Arial" w:hAnsi="Arial" w:cs="Arial"/>
          <w:b w:val="0"/>
          <w:caps w:val="0"/>
          <w:noProof w:val="0"/>
          <w:color w:val="000000"/>
        </w:rPr>
        <w:t xml:space="preserve"> and continuous service improvement</w:t>
      </w:r>
      <w:r w:rsidRPr="006A0678">
        <w:rPr>
          <w:rFonts w:ascii="Arial" w:hAnsi="Arial" w:cs="Arial"/>
          <w:b w:val="0"/>
          <w:caps w:val="0"/>
          <w:noProof w:val="0"/>
          <w:color w:val="000000"/>
        </w:rPr>
        <w:t>.</w:t>
      </w:r>
    </w:p>
    <w:p w:rsidR="006A0678" w:rsidRDefault="006A0678" w:rsidP="00E016A7">
      <w:pPr>
        <w:pStyle w:val="ListParagraph"/>
        <w:suppressAutoHyphens/>
        <w:rPr>
          <w:rFonts w:ascii="Arial" w:hAnsi="Arial" w:cs="Arial"/>
          <w:b/>
          <w:caps/>
          <w:noProof w:val="0"/>
          <w:color w:val="000000"/>
        </w:rPr>
      </w:pPr>
    </w:p>
    <w:p w:rsidR="006A0678" w:rsidRDefault="00706301" w:rsidP="008D464F">
      <w:pPr>
        <w:pStyle w:val="Heading11"/>
        <w:numPr>
          <w:ilvl w:val="0"/>
          <w:numId w:val="18"/>
        </w:numPr>
        <w:tabs>
          <w:tab w:val="left" w:pos="567"/>
        </w:tabs>
        <w:suppressAutoHyphens/>
        <w:rPr>
          <w:rFonts w:ascii="Arial" w:hAnsi="Arial" w:cs="Arial"/>
          <w:b w:val="0"/>
          <w:noProof w:val="0"/>
          <w:color w:val="000000"/>
        </w:rPr>
      </w:pPr>
      <w:r w:rsidRPr="006A0678">
        <w:rPr>
          <w:rFonts w:ascii="Arial" w:hAnsi="Arial" w:cs="Arial"/>
          <w:b w:val="0"/>
          <w:caps w:val="0"/>
          <w:noProof w:val="0"/>
          <w:color w:val="000000"/>
        </w:rPr>
        <w:t>Understand fully the health &amp; safety demands of the job and meet all the demands as and when required.</w:t>
      </w:r>
    </w:p>
    <w:p w:rsidR="006A0678" w:rsidRDefault="006A0678" w:rsidP="00E016A7">
      <w:pPr>
        <w:pStyle w:val="ListParagraph"/>
        <w:suppressAutoHyphens/>
        <w:rPr>
          <w:rFonts w:ascii="Arial" w:hAnsi="Arial" w:cs="Arial"/>
          <w:b/>
          <w:caps/>
          <w:noProof w:val="0"/>
          <w:color w:val="000000"/>
        </w:rPr>
      </w:pPr>
    </w:p>
    <w:p w:rsidR="006A0678" w:rsidRDefault="00706301" w:rsidP="008D464F">
      <w:pPr>
        <w:pStyle w:val="Heading11"/>
        <w:numPr>
          <w:ilvl w:val="0"/>
          <w:numId w:val="18"/>
        </w:numPr>
        <w:tabs>
          <w:tab w:val="left" w:pos="567"/>
        </w:tabs>
        <w:suppressAutoHyphens/>
        <w:rPr>
          <w:rFonts w:ascii="Arial" w:hAnsi="Arial" w:cs="Arial"/>
          <w:b w:val="0"/>
          <w:noProof w:val="0"/>
          <w:color w:val="000000"/>
        </w:rPr>
      </w:pPr>
      <w:r w:rsidRPr="006A0678">
        <w:rPr>
          <w:rFonts w:ascii="Arial" w:hAnsi="Arial" w:cs="Arial"/>
          <w:b w:val="0"/>
          <w:caps w:val="0"/>
          <w:noProof w:val="0"/>
          <w:color w:val="000000"/>
        </w:rPr>
        <w:t xml:space="preserve">Attend training courses </w:t>
      </w:r>
      <w:r w:rsidR="00CE253E" w:rsidRPr="006A0678">
        <w:rPr>
          <w:rFonts w:ascii="Arial" w:hAnsi="Arial" w:cs="Arial"/>
          <w:b w:val="0"/>
          <w:caps w:val="0"/>
          <w:noProof w:val="0"/>
          <w:color w:val="000000"/>
        </w:rPr>
        <w:t>relevant to the requirements of the role in order to maintain professional knowledge and an understanding of best practice within relevant fields</w:t>
      </w:r>
      <w:r w:rsidRPr="006A0678">
        <w:rPr>
          <w:rFonts w:ascii="Arial" w:hAnsi="Arial" w:cs="Arial"/>
          <w:b w:val="0"/>
          <w:caps w:val="0"/>
          <w:noProof w:val="0"/>
          <w:color w:val="000000"/>
        </w:rPr>
        <w:t>.</w:t>
      </w:r>
    </w:p>
    <w:p w:rsidR="006A0678" w:rsidRDefault="006A0678" w:rsidP="00E016A7">
      <w:pPr>
        <w:pStyle w:val="ListParagraph"/>
        <w:suppressAutoHyphens/>
        <w:rPr>
          <w:rFonts w:ascii="Arial" w:hAnsi="Arial" w:cs="Arial"/>
          <w:b/>
          <w:caps/>
          <w:noProof w:val="0"/>
          <w:color w:val="000000"/>
        </w:rPr>
      </w:pPr>
    </w:p>
    <w:p w:rsidR="008255AE" w:rsidRPr="006A0678" w:rsidRDefault="00706301" w:rsidP="008D464F">
      <w:pPr>
        <w:pStyle w:val="Heading11"/>
        <w:numPr>
          <w:ilvl w:val="0"/>
          <w:numId w:val="18"/>
        </w:numPr>
        <w:tabs>
          <w:tab w:val="left" w:pos="567"/>
        </w:tabs>
        <w:suppressAutoHyphens/>
        <w:rPr>
          <w:rFonts w:ascii="Arial" w:hAnsi="Arial" w:cs="Arial"/>
          <w:b w:val="0"/>
          <w:noProof w:val="0"/>
          <w:color w:val="000000"/>
        </w:rPr>
      </w:pPr>
      <w:r w:rsidRPr="006A0678">
        <w:rPr>
          <w:rFonts w:ascii="Arial" w:hAnsi="Arial" w:cs="Arial"/>
          <w:b w:val="0"/>
          <w:caps w:val="0"/>
          <w:noProof w:val="0"/>
          <w:color w:val="000000"/>
        </w:rPr>
        <w:t>Comply fully with general statutory requirement such</w:t>
      </w:r>
      <w:r w:rsidR="001654F4" w:rsidRPr="006A0678">
        <w:rPr>
          <w:rFonts w:ascii="Arial" w:hAnsi="Arial" w:cs="Arial"/>
          <w:b w:val="0"/>
          <w:caps w:val="0"/>
          <w:noProof w:val="0"/>
          <w:color w:val="000000"/>
        </w:rPr>
        <w:t xml:space="preserve"> as data protection and statuto</w:t>
      </w:r>
      <w:r w:rsidRPr="006A0678">
        <w:rPr>
          <w:rFonts w:ascii="Arial" w:hAnsi="Arial" w:cs="Arial"/>
          <w:b w:val="0"/>
          <w:caps w:val="0"/>
          <w:noProof w:val="0"/>
          <w:color w:val="000000"/>
        </w:rPr>
        <w:t xml:space="preserve">ry requirements specific </w:t>
      </w:r>
      <w:r w:rsidR="00383285" w:rsidRPr="006A0678">
        <w:rPr>
          <w:rFonts w:ascii="Arial" w:hAnsi="Arial" w:cs="Arial"/>
          <w:b w:val="0"/>
          <w:caps w:val="0"/>
          <w:noProof w:val="0"/>
          <w:color w:val="000000"/>
        </w:rPr>
        <w:t>with</w:t>
      </w:r>
      <w:r w:rsidRPr="006A0678">
        <w:rPr>
          <w:rFonts w:ascii="Arial" w:hAnsi="Arial" w:cs="Arial"/>
          <w:b w:val="0"/>
          <w:caps w:val="0"/>
          <w:noProof w:val="0"/>
          <w:color w:val="000000"/>
        </w:rPr>
        <w:t xml:space="preserve"> the role.</w:t>
      </w:r>
    </w:p>
    <w:p w:rsidR="00CA44B2" w:rsidRDefault="00CA44B2" w:rsidP="00E016A7">
      <w:pPr>
        <w:pStyle w:val="BodyText"/>
        <w:suppressAutoHyphens/>
        <w:rPr>
          <w:b/>
          <w:sz w:val="28"/>
          <w:szCs w:val="28"/>
        </w:rPr>
      </w:pPr>
    </w:p>
    <w:p w:rsidR="00E70D76" w:rsidRPr="0058036A" w:rsidRDefault="0058036A" w:rsidP="002955CF">
      <w:pPr>
        <w:pStyle w:val="Heading1"/>
      </w:pPr>
      <w:r>
        <w:t>KNOWLEDGE, SKILLS &amp; EXPERIENCE</w:t>
      </w:r>
    </w:p>
    <w:p w:rsidR="0058036A" w:rsidRPr="001A7707" w:rsidRDefault="0058036A" w:rsidP="00E016A7">
      <w:pPr>
        <w:pStyle w:val="BodyText"/>
        <w:suppressAutoHyphens/>
        <w:rPr>
          <w:i/>
          <w:sz w:val="24"/>
          <w:szCs w:val="24"/>
        </w:rPr>
      </w:pPr>
    </w:p>
    <w:p w:rsidR="00E70D76" w:rsidRPr="002955CF" w:rsidRDefault="00E70D76" w:rsidP="002955CF">
      <w:pPr>
        <w:pStyle w:val="Heading2"/>
      </w:pPr>
      <w:r w:rsidRPr="002955CF">
        <w:t>Business Knowledge</w:t>
      </w:r>
    </w:p>
    <w:p w:rsidR="00E70D76" w:rsidRPr="00E70D76" w:rsidRDefault="00E70D76" w:rsidP="00E016A7">
      <w:pPr>
        <w:pStyle w:val="BodyText"/>
        <w:suppressAutoHyphens/>
        <w:rPr>
          <w:sz w:val="24"/>
          <w:szCs w:val="24"/>
        </w:rPr>
      </w:pPr>
    </w:p>
    <w:p w:rsidR="00CA44B2" w:rsidRDefault="008D464F" w:rsidP="008D464F">
      <w:pPr>
        <w:pStyle w:val="SeqLevel2continuation"/>
        <w:numPr>
          <w:ilvl w:val="0"/>
          <w:numId w:val="16"/>
        </w:numPr>
        <w:rPr>
          <w:sz w:val="24"/>
          <w:szCs w:val="24"/>
        </w:rPr>
      </w:pPr>
      <w:r>
        <w:rPr>
          <w:sz w:val="24"/>
          <w:szCs w:val="24"/>
        </w:rPr>
        <w:t xml:space="preserve"> </w:t>
      </w:r>
      <w:r w:rsidR="006A0678" w:rsidRPr="006A0678">
        <w:rPr>
          <w:sz w:val="24"/>
          <w:szCs w:val="24"/>
        </w:rPr>
        <w:t>Extensive post qualification experience in development management</w:t>
      </w:r>
      <w:r w:rsidR="00383285">
        <w:rPr>
          <w:sz w:val="24"/>
          <w:szCs w:val="24"/>
        </w:rPr>
        <w:t>/planning enforcement</w:t>
      </w:r>
      <w:r w:rsidR="006A0678" w:rsidRPr="006A0678">
        <w:rPr>
          <w:sz w:val="24"/>
          <w:szCs w:val="24"/>
        </w:rPr>
        <w:t xml:space="preserve"> (Local Authority or private practice) with managerial experience.</w:t>
      </w:r>
    </w:p>
    <w:p w:rsidR="00CA44B2" w:rsidRDefault="00CA44B2" w:rsidP="008D464F">
      <w:pPr>
        <w:pStyle w:val="SeqLevel2continuation"/>
        <w:ind w:left="420"/>
        <w:rPr>
          <w:sz w:val="24"/>
          <w:szCs w:val="24"/>
        </w:rPr>
      </w:pPr>
    </w:p>
    <w:p w:rsidR="00CA44B2" w:rsidRDefault="008D464F" w:rsidP="008D464F">
      <w:pPr>
        <w:pStyle w:val="SeqLevel2continuation"/>
        <w:numPr>
          <w:ilvl w:val="0"/>
          <w:numId w:val="16"/>
        </w:numPr>
        <w:rPr>
          <w:sz w:val="24"/>
          <w:szCs w:val="24"/>
        </w:rPr>
      </w:pPr>
      <w:r>
        <w:rPr>
          <w:sz w:val="24"/>
          <w:szCs w:val="24"/>
        </w:rPr>
        <w:t xml:space="preserve"> </w:t>
      </w:r>
      <w:r w:rsidR="006A0678" w:rsidRPr="006A0678">
        <w:rPr>
          <w:sz w:val="24"/>
          <w:szCs w:val="24"/>
        </w:rPr>
        <w:t>Experience of performance delivery and achieving good quality outcomes</w:t>
      </w:r>
      <w:r w:rsidR="00CA44B2">
        <w:rPr>
          <w:sz w:val="24"/>
          <w:szCs w:val="24"/>
        </w:rPr>
        <w:t>.</w:t>
      </w:r>
    </w:p>
    <w:p w:rsidR="00CA44B2" w:rsidRDefault="00CA44B2" w:rsidP="00E016A7">
      <w:pPr>
        <w:pStyle w:val="SeqLevel2continuation"/>
        <w:ind w:left="567" w:hanging="567"/>
        <w:rPr>
          <w:sz w:val="24"/>
          <w:szCs w:val="24"/>
        </w:rPr>
      </w:pPr>
    </w:p>
    <w:p w:rsidR="00CA44B2" w:rsidRDefault="008D464F" w:rsidP="008D464F">
      <w:pPr>
        <w:pStyle w:val="SeqLevel2continuation"/>
        <w:numPr>
          <w:ilvl w:val="0"/>
          <w:numId w:val="16"/>
        </w:numPr>
        <w:rPr>
          <w:sz w:val="24"/>
          <w:szCs w:val="24"/>
        </w:rPr>
      </w:pPr>
      <w:r>
        <w:rPr>
          <w:sz w:val="24"/>
          <w:szCs w:val="24"/>
        </w:rPr>
        <w:t xml:space="preserve"> </w:t>
      </w:r>
      <w:r w:rsidR="006220AF">
        <w:rPr>
          <w:sz w:val="24"/>
          <w:szCs w:val="24"/>
        </w:rPr>
        <w:t>Good</w:t>
      </w:r>
      <w:r w:rsidR="006220AF" w:rsidRPr="008E0449">
        <w:rPr>
          <w:sz w:val="24"/>
          <w:szCs w:val="24"/>
        </w:rPr>
        <w:t xml:space="preserve"> knowledge of the current national and local government agenda specifically in relation</w:t>
      </w:r>
      <w:r w:rsidR="006220AF">
        <w:rPr>
          <w:sz w:val="24"/>
          <w:szCs w:val="24"/>
        </w:rPr>
        <w:t xml:space="preserve"> t</w:t>
      </w:r>
      <w:r w:rsidR="006220AF" w:rsidRPr="008E0449">
        <w:rPr>
          <w:sz w:val="24"/>
          <w:szCs w:val="24"/>
        </w:rPr>
        <w:t>o development management</w:t>
      </w:r>
      <w:r w:rsidR="006220AF">
        <w:rPr>
          <w:sz w:val="24"/>
          <w:szCs w:val="24"/>
        </w:rPr>
        <w:t>.</w:t>
      </w:r>
    </w:p>
    <w:p w:rsidR="00CA44B2" w:rsidRDefault="00CA44B2" w:rsidP="00E016A7">
      <w:pPr>
        <w:pStyle w:val="SeqLevel2continuation"/>
        <w:ind w:left="567" w:hanging="567"/>
        <w:rPr>
          <w:sz w:val="24"/>
          <w:szCs w:val="24"/>
        </w:rPr>
      </w:pPr>
    </w:p>
    <w:p w:rsidR="00CA44B2" w:rsidRDefault="008D464F" w:rsidP="008D464F">
      <w:pPr>
        <w:pStyle w:val="SeqLevel2continuation"/>
        <w:numPr>
          <w:ilvl w:val="0"/>
          <w:numId w:val="16"/>
        </w:numPr>
        <w:rPr>
          <w:sz w:val="24"/>
          <w:szCs w:val="24"/>
        </w:rPr>
      </w:pPr>
      <w:r>
        <w:rPr>
          <w:sz w:val="24"/>
          <w:szCs w:val="24"/>
        </w:rPr>
        <w:t xml:space="preserve"> </w:t>
      </w:r>
      <w:r w:rsidR="006A0678" w:rsidRPr="006A0678">
        <w:rPr>
          <w:sz w:val="24"/>
          <w:szCs w:val="24"/>
        </w:rPr>
        <w:t>Experience of achieving customer focused services.</w:t>
      </w:r>
    </w:p>
    <w:p w:rsidR="00CA44B2" w:rsidRDefault="00CA44B2" w:rsidP="00E016A7">
      <w:pPr>
        <w:pStyle w:val="SeqLevel2continuation"/>
        <w:ind w:left="567" w:hanging="567"/>
        <w:rPr>
          <w:sz w:val="24"/>
          <w:szCs w:val="24"/>
        </w:rPr>
      </w:pPr>
    </w:p>
    <w:p w:rsidR="00CA44B2" w:rsidRDefault="008D464F" w:rsidP="008D464F">
      <w:pPr>
        <w:pStyle w:val="SeqLevel2continuation"/>
        <w:numPr>
          <w:ilvl w:val="0"/>
          <w:numId w:val="16"/>
        </w:numPr>
        <w:rPr>
          <w:sz w:val="24"/>
          <w:szCs w:val="24"/>
        </w:rPr>
      </w:pPr>
      <w:r>
        <w:rPr>
          <w:sz w:val="24"/>
          <w:szCs w:val="24"/>
        </w:rPr>
        <w:t xml:space="preserve"> </w:t>
      </w:r>
      <w:r w:rsidR="006A0678" w:rsidRPr="006A0678">
        <w:rPr>
          <w:sz w:val="24"/>
          <w:szCs w:val="24"/>
        </w:rPr>
        <w:t xml:space="preserve">Excellent communication skills both verbal and written with experience of public speaking and presenting planning applications to Committee and handling appeals via Hearings and Public Inquiries. </w:t>
      </w:r>
    </w:p>
    <w:p w:rsidR="00CA44B2" w:rsidRDefault="00CA44B2" w:rsidP="00E016A7">
      <w:pPr>
        <w:pStyle w:val="SeqLevel2continuation"/>
        <w:ind w:left="567" w:hanging="567"/>
        <w:rPr>
          <w:sz w:val="24"/>
          <w:szCs w:val="24"/>
        </w:rPr>
      </w:pPr>
    </w:p>
    <w:p w:rsidR="00CA44B2" w:rsidRDefault="006A0678" w:rsidP="008D464F">
      <w:pPr>
        <w:pStyle w:val="SeqLevel2continuation"/>
        <w:numPr>
          <w:ilvl w:val="0"/>
          <w:numId w:val="16"/>
        </w:numPr>
        <w:rPr>
          <w:sz w:val="24"/>
          <w:szCs w:val="24"/>
        </w:rPr>
      </w:pPr>
      <w:r w:rsidRPr="006A0678">
        <w:rPr>
          <w:sz w:val="24"/>
          <w:szCs w:val="24"/>
        </w:rPr>
        <w:t>Ability to negotiate</w:t>
      </w:r>
      <w:r w:rsidR="00383285">
        <w:rPr>
          <w:sz w:val="24"/>
          <w:szCs w:val="24"/>
        </w:rPr>
        <w:t xml:space="preserve">, problem solve and work with a range of individuals </w:t>
      </w:r>
      <w:r w:rsidRPr="006A0678">
        <w:rPr>
          <w:sz w:val="24"/>
          <w:szCs w:val="24"/>
        </w:rPr>
        <w:t>to achieve the Council’s objectives.</w:t>
      </w:r>
    </w:p>
    <w:p w:rsidR="00CA44B2" w:rsidRDefault="00CA44B2" w:rsidP="00E016A7">
      <w:pPr>
        <w:pStyle w:val="SeqLevel2continuation"/>
        <w:ind w:left="567" w:hanging="567"/>
        <w:rPr>
          <w:sz w:val="24"/>
          <w:szCs w:val="24"/>
        </w:rPr>
      </w:pPr>
    </w:p>
    <w:p w:rsidR="00CA44B2" w:rsidRDefault="008D464F" w:rsidP="008D464F">
      <w:pPr>
        <w:pStyle w:val="SeqLevel2continuation"/>
        <w:numPr>
          <w:ilvl w:val="0"/>
          <w:numId w:val="16"/>
        </w:numPr>
        <w:rPr>
          <w:sz w:val="24"/>
          <w:szCs w:val="24"/>
        </w:rPr>
      </w:pPr>
      <w:r>
        <w:rPr>
          <w:sz w:val="24"/>
          <w:szCs w:val="24"/>
        </w:rPr>
        <w:t xml:space="preserve"> </w:t>
      </w:r>
      <w:r w:rsidR="00816C24" w:rsidRPr="006A0678">
        <w:rPr>
          <w:sz w:val="24"/>
          <w:szCs w:val="24"/>
        </w:rPr>
        <w:t>An appreciation of matters of design, aesthetics, architectural history, development viability, landscape assessment and building technology.</w:t>
      </w:r>
    </w:p>
    <w:p w:rsidR="00CA44B2" w:rsidRDefault="00CA44B2" w:rsidP="00E016A7">
      <w:pPr>
        <w:pStyle w:val="SeqLevel2continuation"/>
        <w:ind w:left="567" w:hanging="567"/>
        <w:rPr>
          <w:sz w:val="24"/>
          <w:szCs w:val="24"/>
        </w:rPr>
      </w:pPr>
    </w:p>
    <w:p w:rsidR="006A0678" w:rsidRPr="006A0678" w:rsidRDefault="008D464F" w:rsidP="008D464F">
      <w:pPr>
        <w:pStyle w:val="SeqLevel2continuation"/>
        <w:numPr>
          <w:ilvl w:val="0"/>
          <w:numId w:val="16"/>
        </w:numPr>
        <w:rPr>
          <w:sz w:val="24"/>
          <w:szCs w:val="24"/>
        </w:rPr>
      </w:pPr>
      <w:r>
        <w:rPr>
          <w:sz w:val="24"/>
          <w:szCs w:val="24"/>
        </w:rPr>
        <w:t xml:space="preserve"> </w:t>
      </w:r>
      <w:r w:rsidR="006A0678" w:rsidRPr="006A0678">
        <w:rPr>
          <w:sz w:val="24"/>
          <w:szCs w:val="24"/>
        </w:rPr>
        <w:t xml:space="preserve">Working knowledge and experience of management and ability to participate and contribute positively to the work of the </w:t>
      </w:r>
      <w:r w:rsidR="00383285">
        <w:rPr>
          <w:sz w:val="24"/>
          <w:szCs w:val="24"/>
        </w:rPr>
        <w:t xml:space="preserve">Divisional </w:t>
      </w:r>
      <w:r w:rsidR="006A0678" w:rsidRPr="006A0678">
        <w:rPr>
          <w:sz w:val="24"/>
          <w:szCs w:val="24"/>
        </w:rPr>
        <w:t>Service Management Team.</w:t>
      </w:r>
    </w:p>
    <w:p w:rsidR="00C0192D" w:rsidRDefault="006A0678" w:rsidP="00E016A7">
      <w:pPr>
        <w:pStyle w:val="SeqLevel2continuation"/>
        <w:ind w:left="0"/>
        <w:rPr>
          <w:sz w:val="24"/>
          <w:szCs w:val="24"/>
        </w:rPr>
      </w:pPr>
      <w:r w:rsidRPr="006A0678">
        <w:rPr>
          <w:sz w:val="24"/>
          <w:szCs w:val="24"/>
        </w:rPr>
        <w:tab/>
      </w:r>
    </w:p>
    <w:p w:rsidR="00E70D76" w:rsidRDefault="00E70D76" w:rsidP="002955CF">
      <w:pPr>
        <w:pStyle w:val="Heading2"/>
      </w:pPr>
      <w:r w:rsidRPr="00E70D76">
        <w:t>Essential Functional / Technical Skills</w:t>
      </w:r>
    </w:p>
    <w:p w:rsidR="00E70D76" w:rsidRPr="00E70D76" w:rsidRDefault="00E70D76" w:rsidP="002955CF">
      <w:pPr>
        <w:pStyle w:val="Heading2"/>
      </w:pPr>
    </w:p>
    <w:p w:rsidR="00CA44B2" w:rsidRDefault="008D464F" w:rsidP="008D464F">
      <w:pPr>
        <w:pStyle w:val="SeqLevel2continuation"/>
        <w:numPr>
          <w:ilvl w:val="0"/>
          <w:numId w:val="16"/>
        </w:numPr>
        <w:rPr>
          <w:sz w:val="24"/>
          <w:szCs w:val="24"/>
        </w:rPr>
      </w:pPr>
      <w:r>
        <w:rPr>
          <w:sz w:val="24"/>
          <w:szCs w:val="24"/>
        </w:rPr>
        <w:t xml:space="preserve"> </w:t>
      </w:r>
      <w:r w:rsidR="00816C24" w:rsidRPr="00816C24">
        <w:rPr>
          <w:sz w:val="24"/>
          <w:szCs w:val="24"/>
        </w:rPr>
        <w:t>Able to demonstrate enthusiasm and determination to achieve objectives with an ability to work efficiently and methodically under pressure to meet deadlines and targets.</w:t>
      </w:r>
    </w:p>
    <w:p w:rsidR="00CA44B2" w:rsidRDefault="00CA44B2" w:rsidP="00E016A7">
      <w:pPr>
        <w:pStyle w:val="SeqLevel2continuation"/>
        <w:ind w:left="567" w:hanging="567"/>
        <w:rPr>
          <w:sz w:val="24"/>
          <w:szCs w:val="24"/>
        </w:rPr>
      </w:pPr>
    </w:p>
    <w:p w:rsidR="00CA44B2" w:rsidRDefault="008D464F" w:rsidP="008D464F">
      <w:pPr>
        <w:pStyle w:val="SeqLevel2continuation"/>
        <w:numPr>
          <w:ilvl w:val="0"/>
          <w:numId w:val="16"/>
        </w:numPr>
        <w:rPr>
          <w:sz w:val="24"/>
          <w:szCs w:val="24"/>
        </w:rPr>
      </w:pPr>
      <w:r>
        <w:rPr>
          <w:sz w:val="24"/>
          <w:szCs w:val="24"/>
        </w:rPr>
        <w:lastRenderedPageBreak/>
        <w:t xml:space="preserve"> </w:t>
      </w:r>
      <w:r w:rsidR="00816C24" w:rsidRPr="00816C24">
        <w:rPr>
          <w:sz w:val="24"/>
          <w:szCs w:val="24"/>
        </w:rPr>
        <w:t>Diplomatic and confident when dealing with the public, applicants and agents and members including challenging customers.</w:t>
      </w:r>
    </w:p>
    <w:p w:rsidR="00CA44B2" w:rsidRDefault="00CA44B2" w:rsidP="00E016A7">
      <w:pPr>
        <w:pStyle w:val="SeqLevel2continuation"/>
        <w:ind w:left="567" w:hanging="567"/>
        <w:rPr>
          <w:sz w:val="24"/>
          <w:szCs w:val="24"/>
        </w:rPr>
      </w:pPr>
    </w:p>
    <w:p w:rsidR="00CA44B2" w:rsidRDefault="008D464F" w:rsidP="008D464F">
      <w:pPr>
        <w:pStyle w:val="SeqLevel2continuation"/>
        <w:numPr>
          <w:ilvl w:val="0"/>
          <w:numId w:val="16"/>
        </w:numPr>
        <w:rPr>
          <w:sz w:val="24"/>
          <w:szCs w:val="24"/>
        </w:rPr>
      </w:pPr>
      <w:r>
        <w:rPr>
          <w:sz w:val="24"/>
          <w:szCs w:val="24"/>
        </w:rPr>
        <w:t xml:space="preserve"> </w:t>
      </w:r>
      <w:r w:rsidR="00816C24" w:rsidRPr="00816C24">
        <w:rPr>
          <w:sz w:val="24"/>
          <w:szCs w:val="24"/>
        </w:rPr>
        <w:t>Self-manages and takes direct responsibility for a wide and varied work load, whilst being able to manage, motivate and supervise staff.</w:t>
      </w:r>
    </w:p>
    <w:p w:rsidR="00CA44B2" w:rsidRDefault="00CA44B2" w:rsidP="00E016A7">
      <w:pPr>
        <w:pStyle w:val="SeqLevel2continuation"/>
        <w:ind w:left="567" w:hanging="567"/>
        <w:rPr>
          <w:sz w:val="24"/>
          <w:szCs w:val="24"/>
        </w:rPr>
      </w:pPr>
    </w:p>
    <w:p w:rsidR="00CA44B2" w:rsidRDefault="008D464F" w:rsidP="008D464F">
      <w:pPr>
        <w:pStyle w:val="SeqLevel2continuation"/>
        <w:numPr>
          <w:ilvl w:val="0"/>
          <w:numId w:val="16"/>
        </w:numPr>
        <w:rPr>
          <w:sz w:val="24"/>
          <w:szCs w:val="24"/>
        </w:rPr>
      </w:pPr>
      <w:r>
        <w:rPr>
          <w:sz w:val="24"/>
          <w:szCs w:val="24"/>
        </w:rPr>
        <w:t xml:space="preserve"> </w:t>
      </w:r>
      <w:r w:rsidR="00816C24" w:rsidRPr="00816C24">
        <w:rPr>
          <w:sz w:val="24"/>
          <w:szCs w:val="24"/>
        </w:rPr>
        <w:t>Ability to develop and adapt to new and more efficient ways of working and drive forward changes to meet new challenges and opportunities.</w:t>
      </w:r>
    </w:p>
    <w:p w:rsidR="00CA44B2" w:rsidRDefault="00CA44B2" w:rsidP="00E016A7">
      <w:pPr>
        <w:pStyle w:val="SeqLevel2continuation"/>
        <w:ind w:left="567" w:hanging="567"/>
        <w:rPr>
          <w:sz w:val="24"/>
          <w:szCs w:val="24"/>
        </w:rPr>
      </w:pPr>
    </w:p>
    <w:p w:rsidR="00CA44B2" w:rsidRDefault="008D464F" w:rsidP="008D464F">
      <w:pPr>
        <w:pStyle w:val="SeqLevel2continuation"/>
        <w:numPr>
          <w:ilvl w:val="0"/>
          <w:numId w:val="16"/>
        </w:numPr>
        <w:rPr>
          <w:sz w:val="24"/>
          <w:szCs w:val="24"/>
        </w:rPr>
      </w:pPr>
      <w:r>
        <w:rPr>
          <w:sz w:val="24"/>
          <w:szCs w:val="24"/>
        </w:rPr>
        <w:t xml:space="preserve"> </w:t>
      </w:r>
      <w:r w:rsidR="006220AF" w:rsidRPr="006A0678">
        <w:rPr>
          <w:sz w:val="24"/>
          <w:szCs w:val="24"/>
        </w:rPr>
        <w:t xml:space="preserve">Ability to develop good working relationships with colleagues, other </w:t>
      </w:r>
      <w:r w:rsidR="006220AF">
        <w:rPr>
          <w:sz w:val="24"/>
          <w:szCs w:val="24"/>
        </w:rPr>
        <w:t>managers, Members and customers</w:t>
      </w:r>
      <w:r w:rsidR="00816C24" w:rsidRPr="00816C24">
        <w:rPr>
          <w:sz w:val="24"/>
          <w:szCs w:val="24"/>
        </w:rPr>
        <w:t xml:space="preserve"> to achieve service targets and develop trust and respect for professional opinions and views.</w:t>
      </w:r>
    </w:p>
    <w:p w:rsidR="00CA44B2" w:rsidRDefault="00CA44B2" w:rsidP="00E016A7">
      <w:pPr>
        <w:pStyle w:val="SeqLevel2continuation"/>
        <w:ind w:left="567" w:hanging="567"/>
        <w:rPr>
          <w:sz w:val="24"/>
          <w:szCs w:val="24"/>
        </w:rPr>
      </w:pPr>
    </w:p>
    <w:p w:rsidR="00CA44B2" w:rsidRDefault="008D464F" w:rsidP="008D464F">
      <w:pPr>
        <w:pStyle w:val="SeqLevel2continuation"/>
        <w:numPr>
          <w:ilvl w:val="0"/>
          <w:numId w:val="16"/>
        </w:numPr>
        <w:rPr>
          <w:sz w:val="24"/>
          <w:szCs w:val="24"/>
        </w:rPr>
      </w:pPr>
      <w:r>
        <w:rPr>
          <w:sz w:val="24"/>
          <w:szCs w:val="24"/>
        </w:rPr>
        <w:t xml:space="preserve"> </w:t>
      </w:r>
      <w:r w:rsidR="00C0192D" w:rsidRPr="006A0678">
        <w:rPr>
          <w:sz w:val="24"/>
          <w:szCs w:val="24"/>
        </w:rPr>
        <w:t>A level of numeracy sufficient to analyse basic data and draw conclusions from the statistics.</w:t>
      </w:r>
    </w:p>
    <w:p w:rsidR="00CA44B2" w:rsidRDefault="00CA44B2" w:rsidP="00E016A7">
      <w:pPr>
        <w:pStyle w:val="SeqLevel2continuation"/>
        <w:ind w:left="567" w:hanging="567"/>
        <w:rPr>
          <w:sz w:val="24"/>
          <w:szCs w:val="24"/>
        </w:rPr>
      </w:pPr>
    </w:p>
    <w:p w:rsidR="00CA44B2" w:rsidRDefault="008D464F" w:rsidP="008D464F">
      <w:pPr>
        <w:pStyle w:val="SeqLevel2continuation"/>
        <w:numPr>
          <w:ilvl w:val="0"/>
          <w:numId w:val="16"/>
        </w:numPr>
        <w:rPr>
          <w:sz w:val="24"/>
          <w:szCs w:val="24"/>
        </w:rPr>
      </w:pPr>
      <w:r>
        <w:rPr>
          <w:sz w:val="24"/>
          <w:szCs w:val="24"/>
        </w:rPr>
        <w:t xml:space="preserve"> </w:t>
      </w:r>
      <w:r w:rsidR="00C0192D" w:rsidRPr="006A0678">
        <w:rPr>
          <w:sz w:val="24"/>
          <w:szCs w:val="24"/>
        </w:rPr>
        <w:t>The ability to assimilate and analyse the key issues from a range of given information, identify the possible options and make a measured decision.</w:t>
      </w:r>
    </w:p>
    <w:p w:rsidR="00383285" w:rsidRDefault="00383285" w:rsidP="00E016A7">
      <w:pPr>
        <w:pStyle w:val="SeqLevel2continuation"/>
        <w:ind w:left="567" w:hanging="567"/>
        <w:rPr>
          <w:sz w:val="24"/>
          <w:szCs w:val="24"/>
        </w:rPr>
      </w:pPr>
    </w:p>
    <w:p w:rsidR="00CA44B2" w:rsidRDefault="008D464F" w:rsidP="008D464F">
      <w:pPr>
        <w:pStyle w:val="SeqLevel2continuation"/>
        <w:numPr>
          <w:ilvl w:val="0"/>
          <w:numId w:val="16"/>
        </w:numPr>
        <w:rPr>
          <w:sz w:val="24"/>
          <w:szCs w:val="24"/>
        </w:rPr>
      </w:pPr>
      <w:r>
        <w:rPr>
          <w:sz w:val="24"/>
          <w:szCs w:val="24"/>
        </w:rPr>
        <w:t xml:space="preserve"> </w:t>
      </w:r>
      <w:r w:rsidR="00383285">
        <w:rPr>
          <w:sz w:val="24"/>
          <w:szCs w:val="24"/>
        </w:rPr>
        <w:t xml:space="preserve">The ability </w:t>
      </w:r>
      <w:r w:rsidR="00240705" w:rsidRPr="00240705">
        <w:rPr>
          <w:sz w:val="24"/>
          <w:szCs w:val="24"/>
        </w:rPr>
        <w:t xml:space="preserve">to undertake surveys and site appraisals at </w:t>
      </w:r>
      <w:r w:rsidR="00383285">
        <w:rPr>
          <w:sz w:val="24"/>
          <w:szCs w:val="24"/>
        </w:rPr>
        <w:t xml:space="preserve">land and </w:t>
      </w:r>
      <w:r w:rsidR="00240705" w:rsidRPr="00240705">
        <w:rPr>
          <w:sz w:val="24"/>
          <w:szCs w:val="24"/>
        </w:rPr>
        <w:t xml:space="preserve">premises </w:t>
      </w:r>
      <w:r w:rsidR="00383285">
        <w:rPr>
          <w:sz w:val="24"/>
          <w:szCs w:val="24"/>
        </w:rPr>
        <w:t xml:space="preserve">across </w:t>
      </w:r>
      <w:r w:rsidR="00240705" w:rsidRPr="00240705">
        <w:rPr>
          <w:sz w:val="24"/>
          <w:szCs w:val="24"/>
        </w:rPr>
        <w:t>the District.</w:t>
      </w:r>
    </w:p>
    <w:p w:rsidR="00CA44B2" w:rsidRDefault="00CA44B2" w:rsidP="00E016A7">
      <w:pPr>
        <w:pStyle w:val="SeqLevel2continuation"/>
        <w:ind w:left="567" w:hanging="567"/>
        <w:rPr>
          <w:sz w:val="24"/>
          <w:szCs w:val="24"/>
        </w:rPr>
      </w:pPr>
    </w:p>
    <w:p w:rsidR="00CA44B2" w:rsidRDefault="008D464F" w:rsidP="008D464F">
      <w:pPr>
        <w:pStyle w:val="SeqLevel2continuation"/>
        <w:numPr>
          <w:ilvl w:val="0"/>
          <w:numId w:val="16"/>
        </w:numPr>
        <w:rPr>
          <w:sz w:val="24"/>
          <w:szCs w:val="24"/>
        </w:rPr>
      </w:pPr>
      <w:r>
        <w:rPr>
          <w:sz w:val="24"/>
          <w:szCs w:val="24"/>
        </w:rPr>
        <w:t xml:space="preserve"> </w:t>
      </w:r>
      <w:r w:rsidR="00240705" w:rsidRPr="00240705">
        <w:rPr>
          <w:sz w:val="24"/>
          <w:szCs w:val="24"/>
        </w:rPr>
        <w:t>A valid driving licence and daily access to a car.</w:t>
      </w:r>
    </w:p>
    <w:p w:rsidR="00CA44B2" w:rsidRDefault="00CA44B2" w:rsidP="00E016A7">
      <w:pPr>
        <w:pStyle w:val="SeqLevel2continuation"/>
        <w:ind w:left="567" w:hanging="567"/>
        <w:rPr>
          <w:sz w:val="24"/>
          <w:szCs w:val="24"/>
        </w:rPr>
      </w:pPr>
    </w:p>
    <w:p w:rsidR="00C0192D" w:rsidRDefault="008D464F" w:rsidP="008D464F">
      <w:pPr>
        <w:pStyle w:val="SeqLevel2continuation"/>
        <w:numPr>
          <w:ilvl w:val="0"/>
          <w:numId w:val="16"/>
        </w:numPr>
        <w:rPr>
          <w:sz w:val="24"/>
          <w:szCs w:val="24"/>
        </w:rPr>
      </w:pPr>
      <w:r>
        <w:rPr>
          <w:sz w:val="24"/>
          <w:szCs w:val="24"/>
        </w:rPr>
        <w:t xml:space="preserve"> </w:t>
      </w:r>
      <w:r w:rsidR="00C0192D" w:rsidRPr="006A0678">
        <w:rPr>
          <w:sz w:val="24"/>
          <w:szCs w:val="24"/>
        </w:rPr>
        <w:t>Competent keyboard skills and familiarity with use of computer applications.</w:t>
      </w:r>
    </w:p>
    <w:p w:rsidR="00240705" w:rsidRDefault="00240705" w:rsidP="00E016A7">
      <w:pPr>
        <w:pStyle w:val="SeqLevel2continuation"/>
        <w:ind w:left="0"/>
        <w:rPr>
          <w:sz w:val="24"/>
          <w:szCs w:val="24"/>
        </w:rPr>
      </w:pPr>
    </w:p>
    <w:p w:rsidR="00CA44B2" w:rsidRDefault="00CA44B2" w:rsidP="00E016A7">
      <w:pPr>
        <w:pStyle w:val="SeqLevel2continuation"/>
        <w:ind w:left="0"/>
        <w:rPr>
          <w:sz w:val="24"/>
          <w:szCs w:val="24"/>
        </w:rPr>
      </w:pPr>
    </w:p>
    <w:p w:rsidR="00240705" w:rsidRPr="003C23B1" w:rsidRDefault="00240705" w:rsidP="002955CF">
      <w:pPr>
        <w:pStyle w:val="Heading2"/>
      </w:pPr>
      <w:r w:rsidRPr="003C23B1">
        <w:t>Qualifications</w:t>
      </w:r>
    </w:p>
    <w:p w:rsidR="00240705" w:rsidRPr="003C23B1" w:rsidRDefault="00240705" w:rsidP="00E016A7">
      <w:pPr>
        <w:pStyle w:val="Bullet1"/>
        <w:numPr>
          <w:ilvl w:val="0"/>
          <w:numId w:val="0"/>
        </w:numPr>
        <w:ind w:left="567" w:hanging="567"/>
        <w:rPr>
          <w:color w:val="002060"/>
          <w:sz w:val="24"/>
          <w:szCs w:val="24"/>
        </w:rPr>
      </w:pPr>
    </w:p>
    <w:p w:rsidR="00383285" w:rsidRPr="00383285" w:rsidRDefault="00383285" w:rsidP="008D464F">
      <w:pPr>
        <w:pStyle w:val="Bullet1"/>
        <w:numPr>
          <w:ilvl w:val="0"/>
          <w:numId w:val="16"/>
        </w:numPr>
        <w:rPr>
          <w:sz w:val="24"/>
          <w:szCs w:val="24"/>
        </w:rPr>
      </w:pPr>
      <w:r w:rsidRPr="00383285">
        <w:rPr>
          <w:sz w:val="24"/>
          <w:szCs w:val="24"/>
        </w:rPr>
        <w:t>Educated to graduate level</w:t>
      </w:r>
      <w:r w:rsidR="006C53A4">
        <w:rPr>
          <w:sz w:val="24"/>
          <w:szCs w:val="24"/>
        </w:rPr>
        <w:t xml:space="preserve"> </w:t>
      </w:r>
      <w:r w:rsidRPr="00383285">
        <w:rPr>
          <w:sz w:val="24"/>
          <w:szCs w:val="24"/>
        </w:rPr>
        <w:t xml:space="preserve">in Town &amp; Country Planning or other relevant </w:t>
      </w:r>
      <w:r w:rsidR="006C53A4" w:rsidRPr="00383285">
        <w:rPr>
          <w:sz w:val="24"/>
          <w:szCs w:val="24"/>
        </w:rPr>
        <w:t xml:space="preserve">degree </w:t>
      </w:r>
      <w:r w:rsidR="006C53A4">
        <w:rPr>
          <w:sz w:val="24"/>
          <w:szCs w:val="24"/>
        </w:rPr>
        <w:t>qualification</w:t>
      </w:r>
      <w:r w:rsidRPr="00383285">
        <w:rPr>
          <w:sz w:val="24"/>
          <w:szCs w:val="24"/>
        </w:rPr>
        <w:t xml:space="preserve"> </w:t>
      </w:r>
    </w:p>
    <w:p w:rsidR="00240705" w:rsidRPr="00FF363E" w:rsidRDefault="00240705" w:rsidP="002955CF">
      <w:pPr>
        <w:pStyle w:val="Bullet1"/>
        <w:numPr>
          <w:ilvl w:val="0"/>
          <w:numId w:val="0"/>
        </w:numPr>
        <w:rPr>
          <w:sz w:val="24"/>
          <w:szCs w:val="24"/>
        </w:rPr>
      </w:pPr>
    </w:p>
    <w:p w:rsidR="00240705" w:rsidRDefault="00240705" w:rsidP="008D464F">
      <w:pPr>
        <w:pStyle w:val="Bullet1"/>
        <w:numPr>
          <w:ilvl w:val="0"/>
          <w:numId w:val="16"/>
        </w:numPr>
        <w:rPr>
          <w:sz w:val="24"/>
          <w:szCs w:val="24"/>
        </w:rPr>
      </w:pPr>
      <w:r>
        <w:rPr>
          <w:sz w:val="24"/>
          <w:szCs w:val="24"/>
        </w:rPr>
        <w:t xml:space="preserve">Management </w:t>
      </w:r>
      <w:r w:rsidRPr="00FF363E">
        <w:rPr>
          <w:sz w:val="24"/>
          <w:szCs w:val="24"/>
        </w:rPr>
        <w:t>qualification</w:t>
      </w:r>
      <w:r>
        <w:rPr>
          <w:sz w:val="24"/>
          <w:szCs w:val="24"/>
        </w:rPr>
        <w:t xml:space="preserve"> is desirable.</w:t>
      </w:r>
    </w:p>
    <w:p w:rsidR="00240705" w:rsidRDefault="00240705" w:rsidP="00E016A7">
      <w:pPr>
        <w:pStyle w:val="Bullet1"/>
        <w:numPr>
          <w:ilvl w:val="0"/>
          <w:numId w:val="0"/>
        </w:numPr>
        <w:ind w:left="567" w:hanging="567"/>
        <w:rPr>
          <w:sz w:val="24"/>
          <w:szCs w:val="24"/>
        </w:rPr>
      </w:pPr>
    </w:p>
    <w:p w:rsidR="00240705" w:rsidRDefault="00240705" w:rsidP="008D464F">
      <w:pPr>
        <w:pStyle w:val="Bullet1"/>
        <w:numPr>
          <w:ilvl w:val="0"/>
          <w:numId w:val="16"/>
        </w:numPr>
        <w:rPr>
          <w:sz w:val="24"/>
          <w:szCs w:val="24"/>
        </w:rPr>
      </w:pPr>
      <w:r>
        <w:rPr>
          <w:sz w:val="24"/>
          <w:szCs w:val="24"/>
        </w:rPr>
        <w:t>Extensive r</w:t>
      </w:r>
      <w:r w:rsidRPr="00FF363E">
        <w:rPr>
          <w:sz w:val="24"/>
          <w:szCs w:val="24"/>
        </w:rPr>
        <w:t>elevant experience</w:t>
      </w:r>
      <w:r>
        <w:rPr>
          <w:sz w:val="24"/>
          <w:szCs w:val="24"/>
        </w:rPr>
        <w:t xml:space="preserve"> is essential.</w:t>
      </w:r>
    </w:p>
    <w:p w:rsidR="00240705" w:rsidRDefault="00240705" w:rsidP="00E016A7">
      <w:pPr>
        <w:pStyle w:val="ListParagraph"/>
        <w:suppressAutoHyphens/>
        <w:rPr>
          <w:sz w:val="24"/>
          <w:szCs w:val="24"/>
        </w:rPr>
      </w:pPr>
    </w:p>
    <w:p w:rsidR="00022A66" w:rsidRPr="00240705" w:rsidRDefault="00240705" w:rsidP="008D464F">
      <w:pPr>
        <w:pStyle w:val="Bullet1"/>
        <w:numPr>
          <w:ilvl w:val="0"/>
          <w:numId w:val="16"/>
        </w:numPr>
        <w:rPr>
          <w:sz w:val="24"/>
          <w:szCs w:val="24"/>
        </w:rPr>
      </w:pPr>
      <w:r w:rsidRPr="00240705">
        <w:rPr>
          <w:sz w:val="24"/>
          <w:szCs w:val="24"/>
        </w:rPr>
        <w:t>Member of the Royal Town Planning Institute or equivalent is essential</w:t>
      </w:r>
    </w:p>
    <w:p w:rsidR="00E70D76" w:rsidRDefault="00E70D76" w:rsidP="00E016A7">
      <w:pPr>
        <w:pStyle w:val="SeqLevel2continuation"/>
        <w:ind w:left="567" w:hanging="567"/>
      </w:pPr>
    </w:p>
    <w:p w:rsidR="00E70D76" w:rsidRPr="00E70D76" w:rsidRDefault="00E70D76" w:rsidP="002955CF">
      <w:pPr>
        <w:pStyle w:val="Heading2"/>
      </w:pPr>
    </w:p>
    <w:p w:rsidR="006220AF" w:rsidRDefault="006220AF" w:rsidP="002955CF">
      <w:pPr>
        <w:pStyle w:val="Heading2"/>
      </w:pPr>
      <w:r w:rsidRPr="003C23B1">
        <w:t>Personal Attribut</w:t>
      </w:r>
      <w:r>
        <w:t>es/</w:t>
      </w:r>
      <w:r w:rsidRPr="003C23B1">
        <w:t>Competencies</w:t>
      </w:r>
    </w:p>
    <w:p w:rsidR="006220AF" w:rsidRPr="003C23B1" w:rsidRDefault="006220AF" w:rsidP="002955CF">
      <w:pPr>
        <w:pStyle w:val="Heading2"/>
      </w:pPr>
    </w:p>
    <w:p w:rsidR="006220AF" w:rsidRDefault="006220AF" w:rsidP="008D464F">
      <w:pPr>
        <w:pStyle w:val="Bullet1"/>
        <w:numPr>
          <w:ilvl w:val="0"/>
          <w:numId w:val="16"/>
        </w:numPr>
        <w:rPr>
          <w:sz w:val="24"/>
          <w:szCs w:val="24"/>
        </w:rPr>
      </w:pPr>
      <w:r w:rsidRPr="00FF363E">
        <w:rPr>
          <w:sz w:val="24"/>
          <w:szCs w:val="24"/>
        </w:rPr>
        <w:t>Reliable and resilient individual</w:t>
      </w:r>
      <w:r>
        <w:rPr>
          <w:sz w:val="24"/>
          <w:szCs w:val="24"/>
        </w:rPr>
        <w:t>.</w:t>
      </w:r>
    </w:p>
    <w:p w:rsidR="006220AF" w:rsidRPr="00FF363E" w:rsidRDefault="006220AF" w:rsidP="00E016A7">
      <w:pPr>
        <w:pStyle w:val="Bullet1"/>
        <w:numPr>
          <w:ilvl w:val="0"/>
          <w:numId w:val="0"/>
        </w:numPr>
        <w:ind w:left="567" w:hanging="538"/>
        <w:rPr>
          <w:sz w:val="24"/>
          <w:szCs w:val="24"/>
        </w:rPr>
      </w:pPr>
    </w:p>
    <w:p w:rsidR="006220AF" w:rsidRDefault="006220AF" w:rsidP="008D464F">
      <w:pPr>
        <w:pStyle w:val="Bullet1"/>
        <w:numPr>
          <w:ilvl w:val="0"/>
          <w:numId w:val="16"/>
        </w:numPr>
        <w:rPr>
          <w:sz w:val="24"/>
          <w:szCs w:val="24"/>
        </w:rPr>
      </w:pPr>
      <w:r w:rsidRPr="00FF363E">
        <w:rPr>
          <w:sz w:val="24"/>
          <w:szCs w:val="24"/>
        </w:rPr>
        <w:t>Project management</w:t>
      </w:r>
      <w:r>
        <w:rPr>
          <w:sz w:val="24"/>
          <w:szCs w:val="24"/>
        </w:rPr>
        <w:t>.</w:t>
      </w:r>
    </w:p>
    <w:p w:rsidR="006220AF" w:rsidRPr="00CA44B2" w:rsidRDefault="006220AF" w:rsidP="008D464F">
      <w:pPr>
        <w:pStyle w:val="Bullet1"/>
        <w:numPr>
          <w:ilvl w:val="0"/>
          <w:numId w:val="0"/>
        </w:numPr>
        <w:ind w:left="420"/>
        <w:rPr>
          <w:sz w:val="24"/>
          <w:szCs w:val="24"/>
        </w:rPr>
      </w:pPr>
    </w:p>
    <w:p w:rsidR="006220AF" w:rsidRDefault="006220AF" w:rsidP="008D464F">
      <w:pPr>
        <w:pStyle w:val="Bullet1"/>
        <w:numPr>
          <w:ilvl w:val="0"/>
          <w:numId w:val="16"/>
        </w:numPr>
        <w:rPr>
          <w:sz w:val="24"/>
          <w:szCs w:val="24"/>
        </w:rPr>
      </w:pPr>
      <w:r w:rsidRPr="00FF363E">
        <w:rPr>
          <w:sz w:val="24"/>
          <w:szCs w:val="24"/>
        </w:rPr>
        <w:t>Managing performance</w:t>
      </w:r>
      <w:r>
        <w:rPr>
          <w:sz w:val="24"/>
          <w:szCs w:val="24"/>
        </w:rPr>
        <w:t>.</w:t>
      </w:r>
    </w:p>
    <w:p w:rsidR="006220AF" w:rsidRDefault="006220AF" w:rsidP="00E016A7">
      <w:pPr>
        <w:pStyle w:val="ListParagraph"/>
        <w:suppressAutoHyphens/>
        <w:ind w:left="567" w:hanging="538"/>
        <w:rPr>
          <w:sz w:val="24"/>
          <w:szCs w:val="24"/>
        </w:rPr>
      </w:pPr>
    </w:p>
    <w:p w:rsidR="006220AF" w:rsidRDefault="006220AF" w:rsidP="008D464F">
      <w:pPr>
        <w:pStyle w:val="Bullet1"/>
        <w:numPr>
          <w:ilvl w:val="0"/>
          <w:numId w:val="16"/>
        </w:numPr>
        <w:rPr>
          <w:sz w:val="24"/>
          <w:szCs w:val="24"/>
        </w:rPr>
      </w:pPr>
      <w:r w:rsidRPr="00FF363E">
        <w:rPr>
          <w:sz w:val="24"/>
          <w:szCs w:val="24"/>
        </w:rPr>
        <w:t>Self-sufficiency</w:t>
      </w:r>
      <w:r>
        <w:rPr>
          <w:sz w:val="24"/>
          <w:szCs w:val="24"/>
        </w:rPr>
        <w:t>.</w:t>
      </w:r>
    </w:p>
    <w:p w:rsidR="006220AF" w:rsidRDefault="006220AF" w:rsidP="00E016A7">
      <w:pPr>
        <w:pStyle w:val="ListParagraph"/>
        <w:suppressAutoHyphens/>
        <w:ind w:left="567" w:hanging="538"/>
        <w:rPr>
          <w:sz w:val="24"/>
          <w:szCs w:val="24"/>
        </w:rPr>
      </w:pPr>
    </w:p>
    <w:p w:rsidR="006220AF" w:rsidRPr="003C23B1" w:rsidRDefault="008D464F" w:rsidP="00E016A7">
      <w:pPr>
        <w:pStyle w:val="Bullet1"/>
        <w:numPr>
          <w:ilvl w:val="0"/>
          <w:numId w:val="0"/>
        </w:numPr>
        <w:ind w:left="567" w:hanging="538"/>
        <w:rPr>
          <w:color w:val="FF0000"/>
          <w:sz w:val="24"/>
          <w:szCs w:val="24"/>
        </w:rPr>
      </w:pPr>
      <w:r>
        <w:rPr>
          <w:sz w:val="24"/>
          <w:szCs w:val="24"/>
        </w:rPr>
        <w:t xml:space="preserve"> - </w:t>
      </w:r>
      <w:r w:rsidR="006220AF">
        <w:rPr>
          <w:sz w:val="24"/>
          <w:szCs w:val="24"/>
        </w:rPr>
        <w:t xml:space="preserve">  </w:t>
      </w:r>
      <w:bookmarkStart w:id="0" w:name="_GoBack"/>
      <w:bookmarkEnd w:id="0"/>
      <w:r w:rsidR="006220AF" w:rsidRPr="00FF363E">
        <w:rPr>
          <w:sz w:val="24"/>
          <w:szCs w:val="24"/>
        </w:rPr>
        <w:t>Risk management</w:t>
      </w:r>
      <w:r w:rsidR="006220AF">
        <w:rPr>
          <w:sz w:val="24"/>
          <w:szCs w:val="24"/>
        </w:rPr>
        <w:t>.</w:t>
      </w:r>
    </w:p>
    <w:p w:rsidR="00BC50D4" w:rsidRDefault="00BC50D4" w:rsidP="00E016A7">
      <w:pPr>
        <w:pStyle w:val="Bullet1"/>
        <w:numPr>
          <w:ilvl w:val="0"/>
          <w:numId w:val="0"/>
        </w:numPr>
        <w:rPr>
          <w:b/>
          <w:sz w:val="24"/>
          <w:szCs w:val="24"/>
        </w:rPr>
      </w:pPr>
    </w:p>
    <w:p w:rsidR="00A162C8" w:rsidRDefault="00A162C8" w:rsidP="00E016A7">
      <w:pPr>
        <w:pStyle w:val="Heading11"/>
        <w:suppressAutoHyphens/>
        <w:rPr>
          <w:noProof w:val="0"/>
          <w:color w:val="auto"/>
          <w:sz w:val="28"/>
          <w:szCs w:val="28"/>
        </w:rPr>
      </w:pPr>
    </w:p>
    <w:p w:rsidR="00E10C27" w:rsidRPr="00F57E4F" w:rsidRDefault="00E10C27" w:rsidP="00E10C27">
      <w:pPr>
        <w:ind w:left="357"/>
        <w:jc w:val="both"/>
        <w:rPr>
          <w:rFonts w:ascii="Arial" w:hAnsi="Arial" w:cs="Arial"/>
          <w:sz w:val="24"/>
          <w:szCs w:val="24"/>
        </w:rPr>
      </w:pPr>
      <w:r w:rsidRPr="00F57E4F">
        <w:rPr>
          <w:rFonts w:ascii="Arial" w:hAnsi="Arial" w:cs="Arial"/>
          <w:sz w:val="24"/>
          <w:szCs w:val="24"/>
        </w:rPr>
        <w:t>This Job Profile is a description of the job as it is currently comprised.  The Council reserves the right to review and amend this Job Profile from time to time, if required to enable it to effectively carry out its functions.  Any changes that are made would be done so in consultation with the post holder and would be commensurate with the grade or salary of the post.</w:t>
      </w:r>
    </w:p>
    <w:p w:rsidR="00E10C27" w:rsidRDefault="00E10C27" w:rsidP="00E016A7">
      <w:pPr>
        <w:pStyle w:val="Heading11"/>
        <w:suppressAutoHyphens/>
        <w:rPr>
          <w:noProof w:val="0"/>
          <w:color w:val="auto"/>
          <w:sz w:val="28"/>
          <w:szCs w:val="28"/>
        </w:rPr>
      </w:pPr>
    </w:p>
    <w:sectPr w:rsidR="00E10C27">
      <w:footerReference w:type="default" r:id="rId9"/>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7EB" w:rsidRDefault="008D77EB">
      <w:r>
        <w:separator/>
      </w:r>
    </w:p>
  </w:endnote>
  <w:endnote w:type="continuationSeparator" w:id="0">
    <w:p w:rsidR="008D77EB" w:rsidRDefault="008D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85" w:rsidRDefault="00612685">
    <w:pPr>
      <w:pStyle w:val="Footer"/>
      <w:jc w:val="center"/>
    </w:pPr>
    <w:r>
      <w:rPr>
        <w:noProof w:val="0"/>
      </w:rPr>
      <w:fldChar w:fldCharType="begin"/>
    </w:r>
    <w:r>
      <w:instrText xml:space="preserve"> PAGE   \* MERGEFORMAT </w:instrText>
    </w:r>
    <w:r>
      <w:rPr>
        <w:noProof w:val="0"/>
      </w:rPr>
      <w:fldChar w:fldCharType="separate"/>
    </w:r>
    <w:r w:rsidR="002955CF">
      <w:t>1</w:t>
    </w:r>
    <w:r>
      <w:fldChar w:fldCharType="end"/>
    </w:r>
  </w:p>
  <w:p w:rsidR="00612685" w:rsidRDefault="00612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7EB" w:rsidRDefault="008D77EB">
      <w:r>
        <w:separator/>
      </w:r>
    </w:p>
  </w:footnote>
  <w:footnote w:type="continuationSeparator" w:id="0">
    <w:p w:rsidR="008D77EB" w:rsidRDefault="008D7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7403B9"/>
    <w:multiLevelType w:val="hybridMultilevel"/>
    <w:tmpl w:val="FAE24D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E3841"/>
    <w:multiLevelType w:val="multilevel"/>
    <w:tmpl w:val="972E613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16F1143"/>
    <w:multiLevelType w:val="multilevel"/>
    <w:tmpl w:val="BAEC65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F413251"/>
    <w:multiLevelType w:val="hybridMultilevel"/>
    <w:tmpl w:val="EA22B8A4"/>
    <w:lvl w:ilvl="0" w:tplc="FE62996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nsid w:val="2666411F"/>
    <w:multiLevelType w:val="hybridMultilevel"/>
    <w:tmpl w:val="117E76A2"/>
    <w:lvl w:ilvl="0" w:tplc="097C4762">
      <w:numFmt w:val="bullet"/>
      <w:lvlText w:val="-"/>
      <w:lvlJc w:val="left"/>
      <w:pPr>
        <w:ind w:left="840" w:hanging="360"/>
      </w:pPr>
      <w:rPr>
        <w:rFonts w:ascii="Arial" w:eastAsia="Times New Roman" w:hAnsi="Arial" w:cs="Aria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nsid w:val="29956DBA"/>
    <w:multiLevelType w:val="hybridMultilevel"/>
    <w:tmpl w:val="429007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1B0D36"/>
    <w:multiLevelType w:val="multilevel"/>
    <w:tmpl w:val="0E4AB2EA"/>
    <w:lvl w:ilvl="0">
      <w:start w:val="6"/>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8014A00"/>
    <w:multiLevelType w:val="hybridMultilevel"/>
    <w:tmpl w:val="91C00E5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843C29"/>
    <w:multiLevelType w:val="hybridMultilevel"/>
    <w:tmpl w:val="3FB8F1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49447136"/>
    <w:multiLevelType w:val="multilevel"/>
    <w:tmpl w:val="E56C0B0A"/>
    <w:lvl w:ilvl="0">
      <w:start w:val="2"/>
      <w:numFmt w:val="decimal"/>
      <w:lvlText w:val="%1.0"/>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2" w:hanging="1080"/>
      </w:pPr>
      <w:rPr>
        <w:rFonts w:hint="default"/>
      </w:rPr>
    </w:lvl>
    <w:lvl w:ilvl="4">
      <w:start w:val="1"/>
      <w:numFmt w:val="decimal"/>
      <w:lvlText w:val="%1.%2.%3.%4.%5"/>
      <w:lvlJc w:val="left"/>
      <w:pPr>
        <w:ind w:left="1082" w:hanging="1080"/>
      </w:pPr>
      <w:rPr>
        <w:rFonts w:hint="default"/>
      </w:rPr>
    </w:lvl>
    <w:lvl w:ilvl="5">
      <w:start w:val="1"/>
      <w:numFmt w:val="decimal"/>
      <w:lvlText w:val="%1.%2.%3.%4.%5.%6"/>
      <w:lvlJc w:val="left"/>
      <w:pPr>
        <w:ind w:left="1442" w:hanging="1440"/>
      </w:pPr>
      <w:rPr>
        <w:rFonts w:hint="default"/>
      </w:rPr>
    </w:lvl>
    <w:lvl w:ilvl="6">
      <w:start w:val="1"/>
      <w:numFmt w:val="decimal"/>
      <w:lvlText w:val="%1.%2.%3.%4.%5.%6.%7"/>
      <w:lvlJc w:val="left"/>
      <w:pPr>
        <w:ind w:left="1442" w:hanging="1440"/>
      </w:pPr>
      <w:rPr>
        <w:rFonts w:hint="default"/>
      </w:rPr>
    </w:lvl>
    <w:lvl w:ilvl="7">
      <w:start w:val="1"/>
      <w:numFmt w:val="decimal"/>
      <w:lvlText w:val="%1.%2.%3.%4.%5.%6.%7.%8"/>
      <w:lvlJc w:val="left"/>
      <w:pPr>
        <w:ind w:left="1802" w:hanging="1800"/>
      </w:pPr>
      <w:rPr>
        <w:rFonts w:hint="default"/>
      </w:rPr>
    </w:lvl>
    <w:lvl w:ilvl="8">
      <w:start w:val="1"/>
      <w:numFmt w:val="decimal"/>
      <w:lvlText w:val="%1.%2.%3.%4.%5.%6.%7.%8.%9"/>
      <w:lvlJc w:val="left"/>
      <w:pPr>
        <w:ind w:left="1802" w:hanging="1800"/>
      </w:pPr>
      <w:rPr>
        <w:rFonts w:hint="default"/>
      </w:rPr>
    </w:lvl>
  </w:abstractNum>
  <w:abstractNum w:abstractNumId="11">
    <w:nsid w:val="50B73CE2"/>
    <w:multiLevelType w:val="multilevel"/>
    <w:tmpl w:val="E0605F58"/>
    <w:lvl w:ilvl="0">
      <w:start w:val="9"/>
      <w:numFmt w:val="decimal"/>
      <w:lvlText w:val="%1.0"/>
      <w:lvlJc w:val="left"/>
      <w:pPr>
        <w:ind w:left="721" w:hanging="720"/>
      </w:pPr>
      <w:rPr>
        <w:rFonts w:ascii="Arial" w:hAnsi="Arial" w:hint="default"/>
        <w:color w:val="auto"/>
        <w:sz w:val="24"/>
      </w:rPr>
    </w:lvl>
    <w:lvl w:ilvl="1">
      <w:start w:val="1"/>
      <w:numFmt w:val="decimal"/>
      <w:lvlText w:val="%1.%2"/>
      <w:lvlJc w:val="left"/>
      <w:pPr>
        <w:ind w:left="721" w:hanging="720"/>
      </w:pPr>
      <w:rPr>
        <w:rFonts w:ascii="Arial" w:hAnsi="Arial" w:hint="default"/>
        <w:color w:val="auto"/>
        <w:sz w:val="24"/>
      </w:rPr>
    </w:lvl>
    <w:lvl w:ilvl="2">
      <w:start w:val="1"/>
      <w:numFmt w:val="decimal"/>
      <w:lvlText w:val="%1.%2.%3"/>
      <w:lvlJc w:val="left"/>
      <w:pPr>
        <w:ind w:left="721" w:hanging="720"/>
      </w:pPr>
      <w:rPr>
        <w:rFonts w:ascii="Arial" w:hAnsi="Arial" w:hint="default"/>
        <w:color w:val="auto"/>
        <w:sz w:val="24"/>
      </w:rPr>
    </w:lvl>
    <w:lvl w:ilvl="3">
      <w:start w:val="1"/>
      <w:numFmt w:val="decimal"/>
      <w:lvlText w:val="%1.%2.%3.%4"/>
      <w:lvlJc w:val="left"/>
      <w:pPr>
        <w:ind w:left="1081" w:hanging="1080"/>
      </w:pPr>
      <w:rPr>
        <w:rFonts w:ascii="Arial" w:hAnsi="Arial" w:hint="default"/>
        <w:color w:val="auto"/>
        <w:sz w:val="24"/>
      </w:rPr>
    </w:lvl>
    <w:lvl w:ilvl="4">
      <w:start w:val="1"/>
      <w:numFmt w:val="decimal"/>
      <w:lvlText w:val="%1.%2.%3.%4.%5"/>
      <w:lvlJc w:val="left"/>
      <w:pPr>
        <w:ind w:left="1441" w:hanging="1440"/>
      </w:pPr>
      <w:rPr>
        <w:rFonts w:ascii="Arial" w:hAnsi="Arial" w:hint="default"/>
        <w:color w:val="auto"/>
        <w:sz w:val="24"/>
      </w:rPr>
    </w:lvl>
    <w:lvl w:ilvl="5">
      <w:start w:val="1"/>
      <w:numFmt w:val="decimal"/>
      <w:lvlText w:val="%1.%2.%3.%4.%5.%6"/>
      <w:lvlJc w:val="left"/>
      <w:pPr>
        <w:ind w:left="1441" w:hanging="1440"/>
      </w:pPr>
      <w:rPr>
        <w:rFonts w:ascii="Arial" w:hAnsi="Arial" w:hint="default"/>
        <w:color w:val="auto"/>
        <w:sz w:val="24"/>
      </w:rPr>
    </w:lvl>
    <w:lvl w:ilvl="6">
      <w:start w:val="1"/>
      <w:numFmt w:val="decimal"/>
      <w:lvlText w:val="%1.%2.%3.%4.%5.%6.%7"/>
      <w:lvlJc w:val="left"/>
      <w:pPr>
        <w:ind w:left="1801" w:hanging="1800"/>
      </w:pPr>
      <w:rPr>
        <w:rFonts w:ascii="Arial" w:hAnsi="Arial" w:hint="default"/>
        <w:color w:val="auto"/>
        <w:sz w:val="24"/>
      </w:rPr>
    </w:lvl>
    <w:lvl w:ilvl="7">
      <w:start w:val="1"/>
      <w:numFmt w:val="decimal"/>
      <w:lvlText w:val="%1.%2.%3.%4.%5.%6.%7.%8"/>
      <w:lvlJc w:val="left"/>
      <w:pPr>
        <w:ind w:left="1801" w:hanging="1800"/>
      </w:pPr>
      <w:rPr>
        <w:rFonts w:ascii="Arial" w:hAnsi="Arial" w:hint="default"/>
        <w:color w:val="auto"/>
        <w:sz w:val="24"/>
      </w:rPr>
    </w:lvl>
    <w:lvl w:ilvl="8">
      <w:start w:val="1"/>
      <w:numFmt w:val="decimal"/>
      <w:lvlText w:val="%1.%2.%3.%4.%5.%6.%7.%8.%9"/>
      <w:lvlJc w:val="left"/>
      <w:pPr>
        <w:ind w:left="2161" w:hanging="2160"/>
      </w:pPr>
      <w:rPr>
        <w:rFonts w:ascii="Arial" w:hAnsi="Arial" w:hint="default"/>
        <w:color w:val="auto"/>
        <w:sz w:val="24"/>
      </w:rPr>
    </w:lvl>
  </w:abstractNum>
  <w:abstractNum w:abstractNumId="12">
    <w:nsid w:val="521C3099"/>
    <w:multiLevelType w:val="multilevel"/>
    <w:tmpl w:val="3148FBD4"/>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6AF4CC9"/>
    <w:multiLevelType w:val="multilevel"/>
    <w:tmpl w:val="ECF863F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A6A225D"/>
    <w:multiLevelType w:val="hybridMultilevel"/>
    <w:tmpl w:val="43BCD3A4"/>
    <w:lvl w:ilvl="0" w:tplc="2466DB22">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nsid w:val="6ED66090"/>
    <w:multiLevelType w:val="multilevel"/>
    <w:tmpl w:val="7C88C9E4"/>
    <w:lvl w:ilvl="0">
      <w:start w:val="1"/>
      <w:numFmt w:val="decimal"/>
      <w:lvlText w:val="%1.0"/>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5C42D84"/>
    <w:multiLevelType w:val="singleLevel"/>
    <w:tmpl w:val="AEDE02A6"/>
    <w:lvl w:ilvl="0">
      <w:start w:val="1"/>
      <w:numFmt w:val="decimal"/>
      <w:pStyle w:val="SeqLevel2"/>
      <w:lvlText w:val="%1."/>
      <w:lvlJc w:val="left"/>
      <w:pPr>
        <w:tabs>
          <w:tab w:val="num" w:pos="360"/>
        </w:tabs>
        <w:ind w:left="360" w:hanging="360"/>
      </w:pPr>
      <w:rPr>
        <w:b w:val="0"/>
        <w:i w:val="0"/>
      </w:rPr>
    </w:lvl>
  </w:abstractNum>
  <w:abstractNum w:abstractNumId="17">
    <w:nsid w:val="79F15651"/>
    <w:multiLevelType w:val="hybridMultilevel"/>
    <w:tmpl w:val="C5887C90"/>
    <w:lvl w:ilvl="0" w:tplc="2174A3E2">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nsid w:val="7CC726B9"/>
    <w:multiLevelType w:val="hybridMultilevel"/>
    <w:tmpl w:val="94CCF93E"/>
    <w:lvl w:ilvl="0" w:tplc="48C2BD72">
      <w:numFmt w:val="bullet"/>
      <w:lvlText w:val="-"/>
      <w:lvlJc w:val="left"/>
      <w:pPr>
        <w:ind w:left="785"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5"/>
  </w:num>
  <w:num w:numId="4">
    <w:abstractNumId w:val="2"/>
  </w:num>
  <w:num w:numId="5">
    <w:abstractNumId w:val="7"/>
  </w:num>
  <w:num w:numId="6">
    <w:abstractNumId w:val="3"/>
  </w:num>
  <w:num w:numId="7">
    <w:abstractNumId w:val="12"/>
  </w:num>
  <w:num w:numId="8">
    <w:abstractNumId w:val="10"/>
  </w:num>
  <w:num w:numId="9">
    <w:abstractNumId w:val="13"/>
  </w:num>
  <w:num w:numId="10">
    <w:abstractNumId w:val="9"/>
    <w:lvlOverride w:ilvl="0"/>
    <w:lvlOverride w:ilvl="1"/>
    <w:lvlOverride w:ilvl="2"/>
    <w:lvlOverride w:ilvl="3"/>
    <w:lvlOverride w:ilvl="4"/>
    <w:lvlOverride w:ilvl="5"/>
    <w:lvlOverride w:ilvl="6"/>
    <w:lvlOverride w:ilvl="7"/>
    <w:lvlOverride w:ilvl="8"/>
  </w:num>
  <w:num w:numId="11">
    <w:abstractNumId w:val="11"/>
  </w:num>
  <w:num w:numId="12">
    <w:abstractNumId w:val="4"/>
  </w:num>
  <w:num w:numId="13">
    <w:abstractNumId w:val="5"/>
  </w:num>
  <w:num w:numId="14">
    <w:abstractNumId w:val="6"/>
  </w:num>
  <w:num w:numId="15">
    <w:abstractNumId w:val="17"/>
  </w:num>
  <w:num w:numId="16">
    <w:abstractNumId w:val="14"/>
  </w:num>
  <w:num w:numId="17">
    <w:abstractNumId w:val="8"/>
  </w:num>
  <w:num w:numId="18">
    <w:abstractNumId w:val="1"/>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1272C"/>
    <w:rsid w:val="00022A66"/>
    <w:rsid w:val="00023098"/>
    <w:rsid w:val="00030318"/>
    <w:rsid w:val="00047846"/>
    <w:rsid w:val="00053D14"/>
    <w:rsid w:val="0006343B"/>
    <w:rsid w:val="000640B9"/>
    <w:rsid w:val="00072FC7"/>
    <w:rsid w:val="00074447"/>
    <w:rsid w:val="000801E5"/>
    <w:rsid w:val="000810AA"/>
    <w:rsid w:val="00081DF1"/>
    <w:rsid w:val="00094679"/>
    <w:rsid w:val="00096201"/>
    <w:rsid w:val="000A124F"/>
    <w:rsid w:val="000A43C3"/>
    <w:rsid w:val="000D6475"/>
    <w:rsid w:val="00116E91"/>
    <w:rsid w:val="0011710D"/>
    <w:rsid w:val="00122C7B"/>
    <w:rsid w:val="00137515"/>
    <w:rsid w:val="001435C5"/>
    <w:rsid w:val="001471DB"/>
    <w:rsid w:val="00152DE1"/>
    <w:rsid w:val="0016388D"/>
    <w:rsid w:val="001654F4"/>
    <w:rsid w:val="00193844"/>
    <w:rsid w:val="001A7707"/>
    <w:rsid w:val="001C49FA"/>
    <w:rsid w:val="001C4BB7"/>
    <w:rsid w:val="001C5A98"/>
    <w:rsid w:val="001D25BE"/>
    <w:rsid w:val="001E7DF6"/>
    <w:rsid w:val="002047A8"/>
    <w:rsid w:val="00240705"/>
    <w:rsid w:val="0026178C"/>
    <w:rsid w:val="00263836"/>
    <w:rsid w:val="002877BC"/>
    <w:rsid w:val="002955CF"/>
    <w:rsid w:val="002B5317"/>
    <w:rsid w:val="002B77D6"/>
    <w:rsid w:val="002D1A11"/>
    <w:rsid w:val="00317CC6"/>
    <w:rsid w:val="00383285"/>
    <w:rsid w:val="00383BDB"/>
    <w:rsid w:val="003A55D6"/>
    <w:rsid w:val="003E21BF"/>
    <w:rsid w:val="003F2DA5"/>
    <w:rsid w:val="00450D8E"/>
    <w:rsid w:val="004767DC"/>
    <w:rsid w:val="0048595F"/>
    <w:rsid w:val="00486A37"/>
    <w:rsid w:val="004E0F3F"/>
    <w:rsid w:val="004F576E"/>
    <w:rsid w:val="004F7155"/>
    <w:rsid w:val="00530A6A"/>
    <w:rsid w:val="00534296"/>
    <w:rsid w:val="005413CE"/>
    <w:rsid w:val="00552C50"/>
    <w:rsid w:val="005613B5"/>
    <w:rsid w:val="00573135"/>
    <w:rsid w:val="0058036A"/>
    <w:rsid w:val="00584C0F"/>
    <w:rsid w:val="005B03A0"/>
    <w:rsid w:val="005B2DDE"/>
    <w:rsid w:val="005F6DCF"/>
    <w:rsid w:val="006125F9"/>
    <w:rsid w:val="00612685"/>
    <w:rsid w:val="00616FB7"/>
    <w:rsid w:val="006220AF"/>
    <w:rsid w:val="00641F39"/>
    <w:rsid w:val="00651AAE"/>
    <w:rsid w:val="006800BF"/>
    <w:rsid w:val="00682986"/>
    <w:rsid w:val="00686798"/>
    <w:rsid w:val="006970E2"/>
    <w:rsid w:val="00697BF2"/>
    <w:rsid w:val="006A0678"/>
    <w:rsid w:val="006B0900"/>
    <w:rsid w:val="006C2B12"/>
    <w:rsid w:val="006C53A4"/>
    <w:rsid w:val="006F31F7"/>
    <w:rsid w:val="00706301"/>
    <w:rsid w:val="007338C5"/>
    <w:rsid w:val="00760BBA"/>
    <w:rsid w:val="00790A4E"/>
    <w:rsid w:val="00790E90"/>
    <w:rsid w:val="007956E2"/>
    <w:rsid w:val="007B3975"/>
    <w:rsid w:val="007D055D"/>
    <w:rsid w:val="007E0F14"/>
    <w:rsid w:val="007F126C"/>
    <w:rsid w:val="008060BD"/>
    <w:rsid w:val="00816C24"/>
    <w:rsid w:val="00817262"/>
    <w:rsid w:val="008255AE"/>
    <w:rsid w:val="00856213"/>
    <w:rsid w:val="00871521"/>
    <w:rsid w:val="00893E23"/>
    <w:rsid w:val="008D0E31"/>
    <w:rsid w:val="008D464F"/>
    <w:rsid w:val="008D77EB"/>
    <w:rsid w:val="00902B69"/>
    <w:rsid w:val="00912299"/>
    <w:rsid w:val="009125F2"/>
    <w:rsid w:val="009166BE"/>
    <w:rsid w:val="00916BAE"/>
    <w:rsid w:val="00952C9C"/>
    <w:rsid w:val="009811C8"/>
    <w:rsid w:val="009A1D25"/>
    <w:rsid w:val="009B48A3"/>
    <w:rsid w:val="009F5C23"/>
    <w:rsid w:val="00A005BB"/>
    <w:rsid w:val="00A162C8"/>
    <w:rsid w:val="00A40E54"/>
    <w:rsid w:val="00A50FE9"/>
    <w:rsid w:val="00A606A7"/>
    <w:rsid w:val="00A9146F"/>
    <w:rsid w:val="00A924A8"/>
    <w:rsid w:val="00A93A88"/>
    <w:rsid w:val="00AB3ECD"/>
    <w:rsid w:val="00AC5044"/>
    <w:rsid w:val="00AC6F56"/>
    <w:rsid w:val="00AD49E3"/>
    <w:rsid w:val="00AE3A83"/>
    <w:rsid w:val="00B33D8D"/>
    <w:rsid w:val="00B86D7B"/>
    <w:rsid w:val="00BB0D18"/>
    <w:rsid w:val="00BC50D4"/>
    <w:rsid w:val="00BF4814"/>
    <w:rsid w:val="00C0192D"/>
    <w:rsid w:val="00C40469"/>
    <w:rsid w:val="00C909C5"/>
    <w:rsid w:val="00C96F4A"/>
    <w:rsid w:val="00CA44B2"/>
    <w:rsid w:val="00CB349A"/>
    <w:rsid w:val="00CD313C"/>
    <w:rsid w:val="00CE253E"/>
    <w:rsid w:val="00CF2915"/>
    <w:rsid w:val="00D004C9"/>
    <w:rsid w:val="00D01D56"/>
    <w:rsid w:val="00D04505"/>
    <w:rsid w:val="00D715BF"/>
    <w:rsid w:val="00D7262A"/>
    <w:rsid w:val="00DB15AF"/>
    <w:rsid w:val="00DD1A38"/>
    <w:rsid w:val="00DD3815"/>
    <w:rsid w:val="00E016A7"/>
    <w:rsid w:val="00E0614E"/>
    <w:rsid w:val="00E10C27"/>
    <w:rsid w:val="00E230EB"/>
    <w:rsid w:val="00E24D0F"/>
    <w:rsid w:val="00E35AD4"/>
    <w:rsid w:val="00E36185"/>
    <w:rsid w:val="00E531AE"/>
    <w:rsid w:val="00E70D76"/>
    <w:rsid w:val="00EA5137"/>
    <w:rsid w:val="00EB5215"/>
    <w:rsid w:val="00EF090F"/>
    <w:rsid w:val="00F10FE5"/>
    <w:rsid w:val="00F11706"/>
    <w:rsid w:val="00F25324"/>
    <w:rsid w:val="00F413AC"/>
    <w:rsid w:val="00F568CD"/>
    <w:rsid w:val="00F96BAF"/>
    <w:rsid w:val="00FC52E4"/>
    <w:rsid w:val="00FD4F97"/>
    <w:rsid w:val="00FE6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Heading11"/>
    <w:qFormat/>
    <w:rsid w:val="002955CF"/>
    <w:pPr>
      <w:suppressAutoHyphens/>
      <w:outlineLvl w:val="0"/>
    </w:pPr>
    <w:rPr>
      <w:rFonts w:ascii="Arial" w:hAnsi="Arial" w:cs="Arial"/>
      <w:noProof w:val="0"/>
      <w:color w:val="auto"/>
      <w:szCs w:val="24"/>
    </w:rPr>
  </w:style>
  <w:style w:type="paragraph" w:styleId="Heading2">
    <w:name w:val="heading 2"/>
    <w:basedOn w:val="Normal"/>
    <w:link w:val="Heading2Char"/>
    <w:qFormat/>
    <w:rsid w:val="002955CF"/>
    <w:pPr>
      <w:suppressAutoHyphens/>
      <w:spacing w:before="142"/>
      <w:ind w:left="567" w:hanging="567"/>
      <w:outlineLvl w:val="1"/>
    </w:pPr>
    <w:rPr>
      <w:rFonts w:ascii="Arial" w:hAnsi="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2955CF"/>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 w:type="character" w:customStyle="1" w:styleId="Heading2Char">
    <w:name w:val="Heading 2 Char"/>
    <w:link w:val="Heading2"/>
    <w:rsid w:val="002955CF"/>
    <w:rPr>
      <w:rFonts w:ascii="Arial" w:hAnsi="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Heading11"/>
    <w:qFormat/>
    <w:rsid w:val="002955CF"/>
    <w:pPr>
      <w:suppressAutoHyphens/>
      <w:outlineLvl w:val="0"/>
    </w:pPr>
    <w:rPr>
      <w:rFonts w:ascii="Arial" w:hAnsi="Arial" w:cs="Arial"/>
      <w:noProof w:val="0"/>
      <w:color w:val="auto"/>
      <w:szCs w:val="24"/>
    </w:rPr>
  </w:style>
  <w:style w:type="paragraph" w:styleId="Heading2">
    <w:name w:val="heading 2"/>
    <w:basedOn w:val="Normal"/>
    <w:link w:val="Heading2Char"/>
    <w:qFormat/>
    <w:rsid w:val="002955CF"/>
    <w:pPr>
      <w:suppressAutoHyphens/>
      <w:spacing w:before="142"/>
      <w:ind w:left="567" w:hanging="567"/>
      <w:outlineLvl w:val="1"/>
    </w:pPr>
    <w:rPr>
      <w:rFonts w:ascii="Arial" w:hAnsi="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2955CF"/>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 w:type="character" w:customStyle="1" w:styleId="Heading2Char">
    <w:name w:val="Heading 2 Char"/>
    <w:link w:val="Heading2"/>
    <w:rsid w:val="002955CF"/>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6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4AA78-9001-45A4-B3F5-A542338D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TP390E</dc:creator>
  <cp:lastModifiedBy>Vitaly Aslezov</cp:lastModifiedBy>
  <cp:revision>3</cp:revision>
  <cp:lastPrinted>2019-01-10T14:51:00Z</cp:lastPrinted>
  <dcterms:created xsi:type="dcterms:W3CDTF">2020-03-03T10:57:00Z</dcterms:created>
  <dcterms:modified xsi:type="dcterms:W3CDTF">2020-03-03T11:04:00Z</dcterms:modified>
</cp:coreProperties>
</file>