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76" w:rsidRDefault="00B846AE" w:rsidP="0007423B">
      <w:pPr>
        <w:jc w:val="center"/>
        <w:rPr>
          <w:rFonts w:ascii="Arial" w:hAnsi="Arial" w:cs="Arial"/>
          <w:sz w:val="24"/>
          <w:lang w:val="en-GB"/>
        </w:rPr>
      </w:pPr>
      <w:r>
        <w:rPr>
          <w:rFonts w:ascii="Arial" w:hAnsi="Arial" w:cs="Arial"/>
          <w:noProof/>
          <w:sz w:val="24"/>
          <w:lang w:val="en-GB" w:eastAsia="en-GB"/>
        </w:rPr>
        <w:drawing>
          <wp:inline distT="0" distB="0" distL="0" distR="0">
            <wp:extent cx="877570" cy="887095"/>
            <wp:effectExtent l="0" t="0" r="0" b="8255"/>
            <wp:docPr id="2" name="Picture 2" descr="CDCblk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blk_p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887095"/>
                    </a:xfrm>
                    <a:prstGeom prst="rect">
                      <a:avLst/>
                    </a:prstGeom>
                    <a:noFill/>
                    <a:ln>
                      <a:noFill/>
                    </a:ln>
                  </pic:spPr>
                </pic:pic>
              </a:graphicData>
            </a:graphic>
          </wp:inline>
        </w:drawing>
      </w:r>
    </w:p>
    <w:p w:rsidR="00223A76" w:rsidRDefault="00223A76">
      <w:pPr>
        <w:jc w:val="both"/>
        <w:rPr>
          <w:rFonts w:ascii="Arial" w:hAnsi="Arial" w:cs="Arial"/>
          <w:b/>
          <w:bCs/>
          <w:sz w:val="22"/>
          <w:szCs w:val="23"/>
          <w:lang w:val="en-GB"/>
        </w:rPr>
      </w:pPr>
    </w:p>
    <w:p w:rsidR="00223A76" w:rsidRPr="00B846AE" w:rsidRDefault="00223A76" w:rsidP="00B846AE">
      <w:pPr>
        <w:pStyle w:val="Title"/>
      </w:pPr>
      <w:r w:rsidRPr="00B846AE">
        <w:t>Chichester District Council</w:t>
      </w:r>
    </w:p>
    <w:p w:rsidR="00223A76" w:rsidRDefault="00223A76" w:rsidP="0007423B">
      <w:pPr>
        <w:rPr>
          <w:rFonts w:ascii="Arial" w:hAnsi="Arial" w:cs="Arial"/>
          <w:b/>
          <w:bCs/>
          <w:sz w:val="40"/>
          <w:szCs w:val="23"/>
          <w:lang w:val="en-GB"/>
        </w:rPr>
      </w:pPr>
    </w:p>
    <w:p w:rsidR="00223A76" w:rsidRDefault="00223A76" w:rsidP="00B846AE">
      <w:pPr>
        <w:pStyle w:val="Title"/>
      </w:pPr>
      <w:r>
        <w:t>Job Description</w:t>
      </w:r>
    </w:p>
    <w:p w:rsidR="00223A76" w:rsidRPr="00D06838" w:rsidRDefault="00223A76">
      <w:pPr>
        <w:rPr>
          <w:rFonts w:ascii="Arial" w:hAnsi="Arial" w:cs="Arial"/>
          <w:b/>
          <w:bCs/>
          <w:sz w:val="24"/>
          <w:lang w:val="en-GB"/>
        </w:rPr>
      </w:pPr>
    </w:p>
    <w:p w:rsidR="00223A76" w:rsidRPr="00D06838" w:rsidRDefault="00223A76">
      <w:pPr>
        <w:tabs>
          <w:tab w:val="left" w:pos="1980"/>
        </w:tabs>
        <w:ind w:left="1980" w:hanging="1980"/>
        <w:rPr>
          <w:rFonts w:ascii="Arial" w:hAnsi="Arial" w:cs="Arial"/>
          <w:sz w:val="24"/>
          <w:lang w:val="en-GB"/>
        </w:rPr>
      </w:pPr>
      <w:r w:rsidRPr="00D06838">
        <w:rPr>
          <w:rFonts w:ascii="Arial" w:hAnsi="Arial" w:cs="Arial"/>
          <w:b/>
          <w:bCs/>
          <w:sz w:val="24"/>
          <w:lang w:val="en-GB"/>
        </w:rPr>
        <w:t>Post Title:</w:t>
      </w:r>
      <w:r w:rsidRPr="00D06838">
        <w:rPr>
          <w:rFonts w:ascii="Arial" w:hAnsi="Arial" w:cs="Arial"/>
          <w:sz w:val="24"/>
          <w:lang w:val="en-GB"/>
        </w:rPr>
        <w:tab/>
      </w:r>
      <w:r w:rsidR="004F4B18">
        <w:rPr>
          <w:rFonts w:ascii="Arial" w:hAnsi="Arial" w:cs="Arial"/>
          <w:sz w:val="24"/>
          <w:lang w:val="en-GB"/>
        </w:rPr>
        <w:tab/>
      </w:r>
      <w:r w:rsidR="00C1208F" w:rsidRPr="00D06838">
        <w:rPr>
          <w:rFonts w:ascii="Arial" w:hAnsi="Arial" w:cs="Arial"/>
          <w:sz w:val="24"/>
          <w:lang w:val="en-GB"/>
        </w:rPr>
        <w:t>Executive Director</w:t>
      </w:r>
    </w:p>
    <w:p w:rsidR="00223A76" w:rsidRPr="00D06838" w:rsidRDefault="00223A76">
      <w:pPr>
        <w:tabs>
          <w:tab w:val="left" w:pos="1980"/>
        </w:tabs>
        <w:rPr>
          <w:rFonts w:ascii="Arial" w:hAnsi="Arial" w:cs="Arial"/>
          <w:sz w:val="24"/>
          <w:lang w:val="en-GB"/>
        </w:rPr>
      </w:pPr>
    </w:p>
    <w:p w:rsidR="00223A76" w:rsidRPr="00D06838" w:rsidRDefault="00223A76">
      <w:pPr>
        <w:tabs>
          <w:tab w:val="left" w:pos="1980"/>
        </w:tabs>
        <w:ind w:left="1980" w:hanging="1980"/>
        <w:rPr>
          <w:rFonts w:ascii="Arial" w:hAnsi="Arial" w:cs="Arial"/>
          <w:sz w:val="24"/>
          <w:lang w:val="en-GB"/>
        </w:rPr>
      </w:pPr>
      <w:r w:rsidRPr="00D06838">
        <w:rPr>
          <w:rFonts w:ascii="Arial" w:hAnsi="Arial" w:cs="Arial"/>
          <w:b/>
          <w:bCs/>
          <w:sz w:val="24"/>
          <w:lang w:val="en-GB"/>
        </w:rPr>
        <w:t>Responsible to:</w:t>
      </w:r>
      <w:r w:rsidRPr="00D06838">
        <w:rPr>
          <w:rFonts w:ascii="Arial" w:hAnsi="Arial" w:cs="Arial"/>
          <w:sz w:val="24"/>
          <w:lang w:val="en-GB"/>
        </w:rPr>
        <w:tab/>
      </w:r>
      <w:r w:rsidR="004F4B18">
        <w:rPr>
          <w:rFonts w:ascii="Arial" w:hAnsi="Arial" w:cs="Arial"/>
          <w:sz w:val="24"/>
          <w:lang w:val="en-GB"/>
        </w:rPr>
        <w:tab/>
      </w:r>
      <w:r w:rsidR="00C1208F" w:rsidRPr="00D06838">
        <w:rPr>
          <w:rFonts w:ascii="Arial" w:hAnsi="Arial" w:cs="Arial"/>
          <w:sz w:val="24"/>
          <w:lang w:val="en-GB"/>
        </w:rPr>
        <w:t>Chief Executive</w:t>
      </w:r>
    </w:p>
    <w:p w:rsidR="00223A76" w:rsidRPr="00D06838" w:rsidRDefault="00223A76">
      <w:pPr>
        <w:jc w:val="both"/>
        <w:rPr>
          <w:rFonts w:ascii="Arial" w:hAnsi="Arial" w:cs="Arial"/>
          <w:b/>
          <w:bCs/>
          <w:sz w:val="24"/>
          <w:lang w:val="en-GB"/>
        </w:rPr>
      </w:pPr>
    </w:p>
    <w:p w:rsidR="00223A76" w:rsidRPr="00B846AE" w:rsidRDefault="00223A76" w:rsidP="00B846AE">
      <w:pPr>
        <w:pStyle w:val="Heading1"/>
      </w:pPr>
      <w:r w:rsidRPr="00B846AE">
        <w:t>JOB PURPOSE</w:t>
      </w:r>
    </w:p>
    <w:p w:rsidR="00223A76" w:rsidRPr="00D06838" w:rsidRDefault="00223A76">
      <w:pPr>
        <w:jc w:val="both"/>
        <w:rPr>
          <w:rFonts w:ascii="Arial" w:hAnsi="Arial" w:cs="Arial"/>
          <w:sz w:val="24"/>
          <w:lang w:val="en-GB"/>
        </w:rPr>
      </w:pPr>
    </w:p>
    <w:p w:rsidR="002156A9" w:rsidRPr="00D06838" w:rsidRDefault="002156A9">
      <w:pPr>
        <w:jc w:val="both"/>
        <w:rPr>
          <w:rFonts w:ascii="Arial" w:hAnsi="Arial" w:cs="Arial"/>
          <w:sz w:val="24"/>
          <w:lang w:val="en-GB"/>
        </w:rPr>
      </w:pPr>
      <w:proofErr w:type="gramStart"/>
      <w:r w:rsidRPr="00D06838">
        <w:rPr>
          <w:rFonts w:ascii="Arial" w:hAnsi="Arial" w:cs="Arial"/>
          <w:sz w:val="24"/>
          <w:lang w:val="en-GB"/>
        </w:rPr>
        <w:t>To support the Chief Executive and Members in the overall strategic management of the Council to ensure the achievement of the Council’s key objectives and priorities.</w:t>
      </w:r>
      <w:proofErr w:type="gramEnd"/>
    </w:p>
    <w:p w:rsidR="002156A9" w:rsidRPr="00D06838" w:rsidRDefault="002156A9">
      <w:pPr>
        <w:jc w:val="both"/>
        <w:rPr>
          <w:rFonts w:ascii="Arial" w:hAnsi="Arial" w:cs="Arial"/>
          <w:sz w:val="24"/>
          <w:lang w:val="en-GB"/>
        </w:rPr>
      </w:pPr>
    </w:p>
    <w:p w:rsidR="002156A9" w:rsidRPr="00D06838" w:rsidRDefault="002156A9">
      <w:pPr>
        <w:jc w:val="both"/>
        <w:rPr>
          <w:rFonts w:ascii="Arial" w:hAnsi="Arial" w:cs="Arial"/>
          <w:sz w:val="24"/>
          <w:lang w:val="en-GB"/>
        </w:rPr>
      </w:pPr>
      <w:r w:rsidRPr="00D06838">
        <w:rPr>
          <w:rFonts w:ascii="Arial" w:hAnsi="Arial" w:cs="Arial"/>
          <w:sz w:val="24"/>
          <w:lang w:val="en-GB"/>
        </w:rPr>
        <w:t xml:space="preserve">To contribute to the </w:t>
      </w:r>
      <w:r w:rsidR="006E5C02" w:rsidRPr="00D06838">
        <w:rPr>
          <w:rFonts w:ascii="Arial" w:hAnsi="Arial" w:cs="Arial"/>
          <w:sz w:val="24"/>
          <w:lang w:val="en-GB"/>
        </w:rPr>
        <w:t>Senior Leadership</w:t>
      </w:r>
      <w:r w:rsidRPr="00D06838">
        <w:rPr>
          <w:rFonts w:ascii="Arial" w:hAnsi="Arial" w:cs="Arial"/>
          <w:sz w:val="24"/>
          <w:lang w:val="en-GB"/>
        </w:rPr>
        <w:t xml:space="preserve"> Team of the Council by being the lead on matters allocated as part of the post’s </w:t>
      </w:r>
      <w:proofErr w:type="gramStart"/>
      <w:r w:rsidRPr="00D06838">
        <w:rPr>
          <w:rFonts w:ascii="Arial" w:hAnsi="Arial" w:cs="Arial"/>
          <w:sz w:val="24"/>
          <w:lang w:val="en-GB"/>
        </w:rPr>
        <w:t>Corporate</w:t>
      </w:r>
      <w:proofErr w:type="gramEnd"/>
      <w:r w:rsidRPr="00D06838">
        <w:rPr>
          <w:rFonts w:ascii="Arial" w:hAnsi="Arial" w:cs="Arial"/>
          <w:sz w:val="24"/>
          <w:lang w:val="en-GB"/>
        </w:rPr>
        <w:t xml:space="preserve"> portfolio.</w:t>
      </w:r>
    </w:p>
    <w:p w:rsidR="002156A9" w:rsidRPr="00D06838" w:rsidRDefault="002156A9">
      <w:pPr>
        <w:jc w:val="both"/>
        <w:rPr>
          <w:rFonts w:ascii="Arial" w:hAnsi="Arial" w:cs="Arial"/>
          <w:sz w:val="24"/>
          <w:lang w:val="en-GB"/>
        </w:rPr>
      </w:pPr>
    </w:p>
    <w:p w:rsidR="002156A9" w:rsidRPr="00D06838" w:rsidRDefault="002156A9">
      <w:pPr>
        <w:jc w:val="both"/>
        <w:rPr>
          <w:rFonts w:ascii="Arial" w:hAnsi="Arial" w:cs="Arial"/>
          <w:sz w:val="24"/>
          <w:lang w:val="en-GB"/>
        </w:rPr>
      </w:pPr>
      <w:r w:rsidRPr="00D06838">
        <w:rPr>
          <w:rFonts w:ascii="Arial" w:hAnsi="Arial" w:cs="Arial"/>
          <w:sz w:val="24"/>
          <w:lang w:val="en-GB"/>
        </w:rPr>
        <w:t xml:space="preserve">To be responsible for the delivery of specific </w:t>
      </w:r>
      <w:proofErr w:type="gramStart"/>
      <w:r w:rsidRPr="00D06838">
        <w:rPr>
          <w:rFonts w:ascii="Arial" w:hAnsi="Arial" w:cs="Arial"/>
          <w:sz w:val="24"/>
          <w:lang w:val="en-GB"/>
        </w:rPr>
        <w:t>Corporate</w:t>
      </w:r>
      <w:proofErr w:type="gramEnd"/>
      <w:r w:rsidRPr="00D06838">
        <w:rPr>
          <w:rFonts w:ascii="Arial" w:hAnsi="Arial" w:cs="Arial"/>
          <w:sz w:val="24"/>
          <w:lang w:val="en-GB"/>
        </w:rPr>
        <w:t xml:space="preserve"> priorities as set out annually by the Chief Executive.</w:t>
      </w:r>
    </w:p>
    <w:p w:rsidR="002156A9" w:rsidRPr="00D06838" w:rsidRDefault="002156A9">
      <w:pPr>
        <w:jc w:val="both"/>
        <w:rPr>
          <w:rFonts w:ascii="Arial" w:hAnsi="Arial" w:cs="Arial"/>
          <w:sz w:val="24"/>
          <w:lang w:val="en-GB"/>
        </w:rPr>
      </w:pPr>
    </w:p>
    <w:p w:rsidR="002156A9" w:rsidRPr="00D06838" w:rsidRDefault="002156A9">
      <w:pPr>
        <w:jc w:val="both"/>
        <w:rPr>
          <w:rFonts w:ascii="Arial" w:hAnsi="Arial" w:cs="Arial"/>
          <w:sz w:val="24"/>
          <w:lang w:val="en-GB"/>
        </w:rPr>
      </w:pPr>
      <w:proofErr w:type="gramStart"/>
      <w:r w:rsidRPr="00D06838">
        <w:rPr>
          <w:rFonts w:ascii="Arial" w:hAnsi="Arial" w:cs="Arial"/>
          <w:sz w:val="24"/>
          <w:lang w:val="en-GB"/>
        </w:rPr>
        <w:t>To provide leadership and clear direction to all staff under their management.</w:t>
      </w:r>
      <w:proofErr w:type="gramEnd"/>
    </w:p>
    <w:p w:rsidR="004F4B18" w:rsidRPr="00D06838" w:rsidRDefault="004F4B18">
      <w:pPr>
        <w:jc w:val="both"/>
        <w:rPr>
          <w:rFonts w:ascii="Arial" w:hAnsi="Arial" w:cs="Arial"/>
          <w:sz w:val="24"/>
          <w:lang w:val="en-GB"/>
        </w:rPr>
      </w:pPr>
    </w:p>
    <w:p w:rsidR="00223A76" w:rsidRPr="00D06838" w:rsidRDefault="00223A76" w:rsidP="00B846AE">
      <w:pPr>
        <w:pStyle w:val="Heading1"/>
      </w:pPr>
      <w:r w:rsidRPr="00D06838">
        <w:t>MAIN RESPONSIBILITIES</w:t>
      </w:r>
    </w:p>
    <w:p w:rsidR="00223A76" w:rsidRPr="00D06838" w:rsidRDefault="00223A76">
      <w:pPr>
        <w:jc w:val="both"/>
        <w:rPr>
          <w:rFonts w:ascii="Arial" w:hAnsi="Arial" w:cs="Arial"/>
          <w:sz w:val="24"/>
          <w:lang w:val="en-GB"/>
        </w:rPr>
      </w:pPr>
    </w:p>
    <w:p w:rsidR="002156A9" w:rsidRPr="00D06838" w:rsidRDefault="002156A9" w:rsidP="002156A9">
      <w:pPr>
        <w:numPr>
          <w:ilvl w:val="0"/>
          <w:numId w:val="1"/>
        </w:numPr>
        <w:tabs>
          <w:tab w:val="left" w:pos="720"/>
        </w:tabs>
        <w:jc w:val="both"/>
        <w:rPr>
          <w:rFonts w:ascii="Arial" w:hAnsi="Arial" w:cs="Arial"/>
          <w:sz w:val="24"/>
          <w:lang w:val="en-GB"/>
        </w:rPr>
      </w:pPr>
      <w:r w:rsidRPr="00D06838">
        <w:rPr>
          <w:rFonts w:ascii="Arial" w:hAnsi="Arial" w:cs="Arial"/>
          <w:sz w:val="24"/>
          <w:lang w:val="en-GB"/>
        </w:rPr>
        <w:t>To support the delivery of the Council’s Corporate Plan by working closely with the Chief Executive, in consultation with Cabinet Members and Leader, to deliver tangible outcomes.</w:t>
      </w:r>
    </w:p>
    <w:p w:rsidR="002156A9" w:rsidRPr="00D06838" w:rsidRDefault="002156A9" w:rsidP="002156A9">
      <w:pPr>
        <w:tabs>
          <w:tab w:val="left" w:pos="720"/>
        </w:tabs>
        <w:ind w:left="720"/>
        <w:jc w:val="both"/>
        <w:rPr>
          <w:rFonts w:ascii="Arial" w:hAnsi="Arial" w:cs="Arial"/>
          <w:sz w:val="24"/>
          <w:lang w:val="en-GB"/>
        </w:rPr>
      </w:pPr>
    </w:p>
    <w:p w:rsidR="00223A76" w:rsidRPr="00D06838" w:rsidRDefault="00863019" w:rsidP="002156A9">
      <w:pPr>
        <w:numPr>
          <w:ilvl w:val="0"/>
          <w:numId w:val="1"/>
        </w:numPr>
        <w:tabs>
          <w:tab w:val="left" w:pos="720"/>
        </w:tabs>
        <w:jc w:val="both"/>
        <w:rPr>
          <w:rFonts w:ascii="Arial" w:hAnsi="Arial" w:cs="Arial"/>
          <w:sz w:val="24"/>
          <w:lang w:val="en-GB"/>
        </w:rPr>
      </w:pPr>
      <w:r w:rsidRPr="00D06838">
        <w:rPr>
          <w:rFonts w:ascii="Arial" w:hAnsi="Arial" w:cs="Arial"/>
          <w:sz w:val="24"/>
          <w:lang w:val="en-GB"/>
        </w:rPr>
        <w:t>To ensure that services are provided to the highest possible standard for the resources provided and that the customer and community are put at the centre of everything the Council does.</w:t>
      </w:r>
      <w:r w:rsidR="00223A76" w:rsidRPr="00D06838">
        <w:rPr>
          <w:rFonts w:ascii="Arial" w:hAnsi="Arial" w:cs="Arial"/>
          <w:sz w:val="24"/>
          <w:lang w:val="en-GB"/>
        </w:rPr>
        <w:tab/>
      </w:r>
    </w:p>
    <w:p w:rsidR="002156A9" w:rsidRPr="00D06838" w:rsidRDefault="002156A9" w:rsidP="002156A9">
      <w:pPr>
        <w:pStyle w:val="ListParagraph"/>
        <w:rPr>
          <w:rFonts w:ascii="Arial" w:hAnsi="Arial" w:cs="Arial"/>
          <w:sz w:val="24"/>
          <w:lang w:val="en-GB"/>
        </w:rPr>
      </w:pPr>
    </w:p>
    <w:p w:rsidR="002156A9" w:rsidRPr="00D06838" w:rsidRDefault="00863019" w:rsidP="002156A9">
      <w:pPr>
        <w:numPr>
          <w:ilvl w:val="0"/>
          <w:numId w:val="1"/>
        </w:numPr>
        <w:tabs>
          <w:tab w:val="left" w:pos="720"/>
        </w:tabs>
        <w:jc w:val="both"/>
        <w:rPr>
          <w:rFonts w:ascii="Arial" w:hAnsi="Arial" w:cs="Arial"/>
          <w:sz w:val="24"/>
          <w:lang w:val="en-GB"/>
        </w:rPr>
      </w:pPr>
      <w:r w:rsidRPr="00D06838">
        <w:rPr>
          <w:rFonts w:ascii="Arial" w:hAnsi="Arial" w:cs="Arial"/>
          <w:sz w:val="24"/>
          <w:lang w:val="en-GB"/>
        </w:rPr>
        <w:t xml:space="preserve">To </w:t>
      </w:r>
      <w:r w:rsidR="00076644" w:rsidRPr="00D06838">
        <w:rPr>
          <w:rFonts w:ascii="Arial" w:hAnsi="Arial" w:cs="Arial"/>
          <w:sz w:val="24"/>
          <w:lang w:val="en-GB"/>
        </w:rPr>
        <w:t xml:space="preserve">contribute to and </w:t>
      </w:r>
      <w:r w:rsidRPr="00D06838">
        <w:rPr>
          <w:rFonts w:ascii="Arial" w:hAnsi="Arial" w:cs="Arial"/>
          <w:sz w:val="24"/>
          <w:lang w:val="en-GB"/>
        </w:rPr>
        <w:t>deliver the Council’s deficit reduction programme.</w:t>
      </w:r>
    </w:p>
    <w:p w:rsidR="002156A9" w:rsidRPr="00D06838" w:rsidRDefault="002156A9" w:rsidP="002156A9">
      <w:pPr>
        <w:pStyle w:val="ListParagraph"/>
        <w:rPr>
          <w:rFonts w:ascii="Arial" w:hAnsi="Arial" w:cs="Arial"/>
          <w:sz w:val="24"/>
          <w:lang w:val="en-GB"/>
        </w:rPr>
      </w:pPr>
    </w:p>
    <w:p w:rsidR="00863019" w:rsidRPr="00D06838" w:rsidRDefault="00863019" w:rsidP="002156A9">
      <w:pPr>
        <w:numPr>
          <w:ilvl w:val="0"/>
          <w:numId w:val="1"/>
        </w:numPr>
        <w:tabs>
          <w:tab w:val="left" w:pos="720"/>
        </w:tabs>
        <w:jc w:val="both"/>
        <w:rPr>
          <w:rFonts w:ascii="Arial" w:hAnsi="Arial" w:cs="Arial"/>
          <w:sz w:val="24"/>
          <w:lang w:val="en-GB"/>
        </w:rPr>
      </w:pPr>
      <w:r w:rsidRPr="00D06838">
        <w:rPr>
          <w:rFonts w:ascii="Arial" w:hAnsi="Arial" w:cs="Arial"/>
          <w:sz w:val="24"/>
          <w:lang w:val="en-GB"/>
        </w:rPr>
        <w:t>To foster and promote an organisational culture in which challenge and creative solutions are the norm and actively promote the Council’s reputation</w:t>
      </w:r>
    </w:p>
    <w:p w:rsidR="00863019" w:rsidRPr="00D06838" w:rsidRDefault="00863019" w:rsidP="00863019">
      <w:pPr>
        <w:pStyle w:val="ListParagraph"/>
        <w:rPr>
          <w:rFonts w:ascii="Arial" w:hAnsi="Arial" w:cs="Arial"/>
          <w:sz w:val="24"/>
          <w:lang w:val="en-GB"/>
        </w:rPr>
      </w:pPr>
    </w:p>
    <w:p w:rsidR="002156A9" w:rsidRPr="00D06838" w:rsidRDefault="00863019" w:rsidP="002156A9">
      <w:pPr>
        <w:numPr>
          <w:ilvl w:val="0"/>
          <w:numId w:val="1"/>
        </w:numPr>
        <w:tabs>
          <w:tab w:val="left" w:pos="720"/>
        </w:tabs>
        <w:jc w:val="both"/>
        <w:rPr>
          <w:rFonts w:ascii="Arial" w:hAnsi="Arial" w:cs="Arial"/>
          <w:sz w:val="24"/>
          <w:lang w:val="en-GB"/>
        </w:rPr>
      </w:pPr>
      <w:r w:rsidRPr="00D06838">
        <w:rPr>
          <w:rFonts w:ascii="Arial" w:hAnsi="Arial" w:cs="Arial"/>
          <w:sz w:val="24"/>
          <w:lang w:val="en-GB"/>
        </w:rPr>
        <w:t>To develop constructive working relationships with staff and peers that is open and supportive</w:t>
      </w:r>
      <w:r w:rsidR="002156A9" w:rsidRPr="00D06838">
        <w:rPr>
          <w:rFonts w:ascii="Arial" w:hAnsi="Arial" w:cs="Arial"/>
          <w:sz w:val="24"/>
          <w:lang w:val="en-GB"/>
        </w:rPr>
        <w:t>.</w:t>
      </w:r>
    </w:p>
    <w:p w:rsidR="006E1154" w:rsidRPr="00D06838" w:rsidRDefault="006E1154" w:rsidP="006E1154">
      <w:pPr>
        <w:pStyle w:val="ListParagraph"/>
        <w:rPr>
          <w:rFonts w:ascii="Arial" w:hAnsi="Arial" w:cs="Arial"/>
          <w:sz w:val="24"/>
          <w:lang w:val="en-GB"/>
        </w:rPr>
      </w:pPr>
    </w:p>
    <w:p w:rsidR="006E1154" w:rsidRPr="00D06838" w:rsidRDefault="006E1154" w:rsidP="002156A9">
      <w:pPr>
        <w:numPr>
          <w:ilvl w:val="0"/>
          <w:numId w:val="1"/>
        </w:numPr>
        <w:tabs>
          <w:tab w:val="left" w:pos="720"/>
        </w:tabs>
        <w:jc w:val="both"/>
        <w:rPr>
          <w:rFonts w:ascii="Arial" w:hAnsi="Arial" w:cs="Arial"/>
          <w:sz w:val="24"/>
          <w:lang w:val="en-GB"/>
        </w:rPr>
      </w:pPr>
      <w:r w:rsidRPr="00D06838">
        <w:rPr>
          <w:rFonts w:ascii="Arial" w:hAnsi="Arial" w:cs="Arial"/>
          <w:sz w:val="24"/>
          <w:lang w:val="en-GB"/>
        </w:rPr>
        <w:t>Development and mentoring of staff.</w:t>
      </w:r>
    </w:p>
    <w:p w:rsidR="002156A9" w:rsidRPr="00D06838" w:rsidRDefault="002156A9" w:rsidP="002156A9">
      <w:pPr>
        <w:pStyle w:val="ListParagraph"/>
        <w:rPr>
          <w:rFonts w:ascii="Arial" w:hAnsi="Arial" w:cs="Arial"/>
          <w:sz w:val="24"/>
          <w:lang w:val="en-GB"/>
        </w:rPr>
      </w:pPr>
    </w:p>
    <w:p w:rsidR="002156A9" w:rsidRPr="00D06838" w:rsidRDefault="00863019" w:rsidP="002156A9">
      <w:pPr>
        <w:numPr>
          <w:ilvl w:val="0"/>
          <w:numId w:val="1"/>
        </w:numPr>
        <w:tabs>
          <w:tab w:val="left" w:pos="720"/>
        </w:tabs>
        <w:jc w:val="both"/>
        <w:rPr>
          <w:rFonts w:ascii="Arial" w:hAnsi="Arial" w:cs="Arial"/>
          <w:sz w:val="24"/>
          <w:lang w:val="en-GB"/>
        </w:rPr>
      </w:pPr>
      <w:r w:rsidRPr="00D06838">
        <w:rPr>
          <w:rFonts w:ascii="Arial" w:hAnsi="Arial" w:cs="Arial"/>
          <w:sz w:val="24"/>
          <w:lang w:val="en-GB"/>
        </w:rPr>
        <w:t xml:space="preserve">To lead the Council </w:t>
      </w:r>
      <w:r w:rsidR="00E54C10" w:rsidRPr="00D06838">
        <w:rPr>
          <w:rFonts w:ascii="Arial" w:hAnsi="Arial" w:cs="Arial"/>
          <w:sz w:val="24"/>
          <w:lang w:val="en-GB"/>
        </w:rPr>
        <w:t xml:space="preserve">and the Community through a period of change and </w:t>
      </w:r>
      <w:r w:rsidR="002156A9" w:rsidRPr="00D06838">
        <w:rPr>
          <w:rFonts w:ascii="Arial" w:hAnsi="Arial" w:cs="Arial"/>
          <w:sz w:val="24"/>
          <w:lang w:val="en-GB"/>
        </w:rPr>
        <w:t>develop a culture of partnership working to ensure all opportunities are maximised to the best advantage of the Council and the residents of Chichester District.</w:t>
      </w:r>
    </w:p>
    <w:p w:rsidR="002156A9" w:rsidRPr="00D06838" w:rsidRDefault="002156A9" w:rsidP="002156A9">
      <w:pPr>
        <w:pStyle w:val="ListParagraph"/>
        <w:rPr>
          <w:rFonts w:ascii="Arial" w:hAnsi="Arial" w:cs="Arial"/>
          <w:sz w:val="24"/>
          <w:lang w:val="en-GB"/>
        </w:rPr>
      </w:pPr>
    </w:p>
    <w:p w:rsidR="002156A9" w:rsidRPr="00D06838" w:rsidRDefault="002156A9" w:rsidP="002156A9">
      <w:pPr>
        <w:numPr>
          <w:ilvl w:val="0"/>
          <w:numId w:val="1"/>
        </w:numPr>
        <w:tabs>
          <w:tab w:val="left" w:pos="720"/>
        </w:tabs>
        <w:jc w:val="both"/>
        <w:rPr>
          <w:rFonts w:ascii="Arial" w:hAnsi="Arial" w:cs="Arial"/>
          <w:sz w:val="24"/>
          <w:lang w:val="en-GB"/>
        </w:rPr>
      </w:pPr>
      <w:r w:rsidRPr="00D06838">
        <w:rPr>
          <w:rFonts w:ascii="Arial" w:hAnsi="Arial" w:cs="Arial"/>
          <w:sz w:val="24"/>
          <w:lang w:val="en-GB"/>
        </w:rPr>
        <w:t>To be the principal adviser to the Chief Executive and Cabinet Members on key issues and strategies within their remit, securing both Corporate and political support that will ensure the best possible outcome for the Council and service users.</w:t>
      </w:r>
    </w:p>
    <w:p w:rsidR="002156A9" w:rsidRPr="00D06838" w:rsidRDefault="002156A9" w:rsidP="002156A9">
      <w:pPr>
        <w:pStyle w:val="ListParagraph"/>
        <w:rPr>
          <w:rFonts w:ascii="Arial" w:hAnsi="Arial" w:cs="Arial"/>
          <w:sz w:val="24"/>
          <w:lang w:val="en-GB"/>
        </w:rPr>
      </w:pPr>
    </w:p>
    <w:p w:rsidR="00587E7E" w:rsidRPr="00D06838" w:rsidRDefault="002156A9" w:rsidP="00257F11">
      <w:pPr>
        <w:numPr>
          <w:ilvl w:val="0"/>
          <w:numId w:val="1"/>
        </w:numPr>
        <w:tabs>
          <w:tab w:val="left" w:pos="720"/>
        </w:tabs>
        <w:jc w:val="both"/>
        <w:rPr>
          <w:rFonts w:ascii="Arial" w:hAnsi="Arial" w:cs="Arial"/>
          <w:sz w:val="24"/>
          <w:lang w:val="en-GB"/>
        </w:rPr>
      </w:pPr>
      <w:r w:rsidRPr="00D06838">
        <w:rPr>
          <w:rFonts w:ascii="Arial" w:hAnsi="Arial" w:cs="Arial"/>
          <w:sz w:val="24"/>
          <w:lang w:val="en-GB"/>
        </w:rPr>
        <w:t>To be responsible for ensuring that performance is constantly scrutinised and monitored so as to provide the best possible outcome for the service-user within the resources available</w:t>
      </w:r>
      <w:r w:rsidR="00D65BAD" w:rsidRPr="00D06838">
        <w:rPr>
          <w:rFonts w:ascii="Arial" w:hAnsi="Arial" w:cs="Arial"/>
          <w:sz w:val="24"/>
          <w:lang w:val="en-GB"/>
        </w:rPr>
        <w:t>.</w:t>
      </w:r>
    </w:p>
    <w:p w:rsidR="00223A76" w:rsidRPr="00D06838" w:rsidRDefault="00223A76">
      <w:pPr>
        <w:jc w:val="both"/>
        <w:rPr>
          <w:rFonts w:ascii="Arial" w:hAnsi="Arial" w:cs="Arial"/>
          <w:sz w:val="24"/>
          <w:lang w:val="en-GB"/>
        </w:rPr>
      </w:pPr>
    </w:p>
    <w:p w:rsidR="00223A76" w:rsidRPr="00D06838" w:rsidRDefault="00333CA8" w:rsidP="00B846AE">
      <w:pPr>
        <w:pStyle w:val="Heading1"/>
      </w:pPr>
      <w:r w:rsidRPr="00D06838">
        <w:t>MISCELLANEOUS</w:t>
      </w:r>
    </w:p>
    <w:p w:rsidR="00333CA8" w:rsidRPr="00D06838" w:rsidRDefault="00333CA8">
      <w:pPr>
        <w:jc w:val="both"/>
        <w:rPr>
          <w:rFonts w:ascii="Arial" w:hAnsi="Arial" w:cs="Arial"/>
          <w:sz w:val="24"/>
          <w:lang w:val="en-GB"/>
        </w:rPr>
      </w:pPr>
    </w:p>
    <w:p w:rsidR="00333CA8" w:rsidRPr="00D06838" w:rsidRDefault="00E54C10" w:rsidP="00333CA8">
      <w:pPr>
        <w:rPr>
          <w:rFonts w:ascii="Arial" w:hAnsi="Arial" w:cs="Arial"/>
          <w:sz w:val="24"/>
        </w:rPr>
      </w:pPr>
      <w:r w:rsidRPr="00D06838">
        <w:rPr>
          <w:rFonts w:ascii="Arial" w:hAnsi="Arial" w:cs="Arial"/>
          <w:sz w:val="24"/>
        </w:rPr>
        <w:t>Manage and motivate direct reportees</w:t>
      </w:r>
      <w:r w:rsidR="00333CA8" w:rsidRPr="00D06838">
        <w:rPr>
          <w:rFonts w:ascii="Arial" w:hAnsi="Arial" w:cs="Arial"/>
          <w:sz w:val="24"/>
        </w:rPr>
        <w:t>.</w:t>
      </w:r>
    </w:p>
    <w:p w:rsidR="00333CA8" w:rsidRPr="00D06838" w:rsidRDefault="00333CA8" w:rsidP="00333CA8">
      <w:pPr>
        <w:rPr>
          <w:rFonts w:ascii="Arial" w:hAnsi="Arial" w:cs="Arial"/>
          <w:sz w:val="24"/>
        </w:rPr>
      </w:pPr>
    </w:p>
    <w:p w:rsidR="00333CA8" w:rsidRPr="00D06838" w:rsidRDefault="00333CA8" w:rsidP="00333CA8">
      <w:pPr>
        <w:rPr>
          <w:rFonts w:ascii="Arial" w:hAnsi="Arial" w:cs="Arial"/>
          <w:sz w:val="24"/>
        </w:rPr>
      </w:pPr>
      <w:r w:rsidRPr="00D06838">
        <w:rPr>
          <w:rFonts w:ascii="Arial" w:hAnsi="Arial" w:cs="Arial"/>
          <w:sz w:val="24"/>
        </w:rPr>
        <w:t>Understand and effectively implement the Council’s staffing policies, processes and procedures: equalities; appraisal; absence; disciplinary and flexible working.</w:t>
      </w:r>
    </w:p>
    <w:p w:rsidR="00333CA8" w:rsidRPr="00D06838" w:rsidRDefault="00333CA8" w:rsidP="00333CA8">
      <w:pPr>
        <w:rPr>
          <w:rFonts w:ascii="Arial" w:hAnsi="Arial" w:cs="Arial"/>
          <w:sz w:val="24"/>
        </w:rPr>
      </w:pPr>
    </w:p>
    <w:p w:rsidR="00333CA8" w:rsidRPr="00D06838" w:rsidRDefault="00333CA8" w:rsidP="00333CA8">
      <w:pPr>
        <w:rPr>
          <w:rFonts w:ascii="Arial" w:hAnsi="Arial" w:cs="Arial"/>
          <w:sz w:val="24"/>
        </w:rPr>
      </w:pPr>
      <w:r w:rsidRPr="00D06838">
        <w:rPr>
          <w:rFonts w:ascii="Arial" w:hAnsi="Arial" w:cs="Arial"/>
          <w:sz w:val="24"/>
        </w:rPr>
        <w:t>Responsible for managing proactively and efficiently in liaison with the nominated Service Accountant the budget allocated to the post</w:t>
      </w:r>
      <w:r w:rsidR="00257F11" w:rsidRPr="00D06838">
        <w:rPr>
          <w:rFonts w:ascii="Arial" w:hAnsi="Arial" w:cs="Arial"/>
          <w:sz w:val="24"/>
        </w:rPr>
        <w:t>-</w:t>
      </w:r>
      <w:r w:rsidRPr="00D06838">
        <w:rPr>
          <w:rFonts w:ascii="Arial" w:hAnsi="Arial" w:cs="Arial"/>
          <w:sz w:val="24"/>
        </w:rPr>
        <w:t>holder.</w:t>
      </w:r>
    </w:p>
    <w:p w:rsidR="00333CA8" w:rsidRPr="00D06838" w:rsidRDefault="00333CA8" w:rsidP="00333CA8">
      <w:pPr>
        <w:rPr>
          <w:rFonts w:ascii="Arial" w:hAnsi="Arial" w:cs="Arial"/>
          <w:sz w:val="24"/>
        </w:rPr>
      </w:pPr>
    </w:p>
    <w:p w:rsidR="00333CA8" w:rsidRPr="00D06838" w:rsidRDefault="00333CA8" w:rsidP="00333CA8">
      <w:pPr>
        <w:rPr>
          <w:rFonts w:ascii="Arial" w:hAnsi="Arial" w:cs="Arial"/>
          <w:sz w:val="24"/>
        </w:rPr>
      </w:pPr>
      <w:r w:rsidRPr="00D06838">
        <w:rPr>
          <w:rFonts w:ascii="Arial" w:hAnsi="Arial" w:cs="Arial"/>
          <w:sz w:val="24"/>
        </w:rPr>
        <w:t>Understand fully the Health &amp; Safety demands of the job and meet all th</w:t>
      </w:r>
      <w:r w:rsidR="00257F11" w:rsidRPr="00D06838">
        <w:rPr>
          <w:rFonts w:ascii="Arial" w:hAnsi="Arial" w:cs="Arial"/>
          <w:sz w:val="24"/>
        </w:rPr>
        <w:t>e demands as and when required, i</w:t>
      </w:r>
      <w:r w:rsidRPr="00D06838">
        <w:rPr>
          <w:rFonts w:ascii="Arial" w:hAnsi="Arial" w:cs="Arial"/>
          <w:sz w:val="24"/>
        </w:rPr>
        <w:t>ncluding</w:t>
      </w:r>
      <w:r w:rsidR="00257F11" w:rsidRPr="00D06838">
        <w:rPr>
          <w:rFonts w:ascii="Arial" w:hAnsi="Arial" w:cs="Arial"/>
          <w:sz w:val="24"/>
        </w:rPr>
        <w:t>:</w:t>
      </w:r>
      <w:r w:rsidRPr="00D06838">
        <w:rPr>
          <w:rFonts w:ascii="Arial" w:hAnsi="Arial" w:cs="Arial"/>
          <w:sz w:val="24"/>
        </w:rPr>
        <w:t xml:space="preserve"> attending training and conducting risk assessments; understanding corporate manslaughter rules and Working Time Regulations.</w:t>
      </w:r>
    </w:p>
    <w:p w:rsidR="00333CA8" w:rsidRPr="00D06838" w:rsidRDefault="00333CA8" w:rsidP="00333CA8">
      <w:pPr>
        <w:rPr>
          <w:rFonts w:ascii="Arial" w:hAnsi="Arial" w:cs="Arial"/>
          <w:sz w:val="24"/>
        </w:rPr>
      </w:pPr>
    </w:p>
    <w:p w:rsidR="00333CA8" w:rsidRPr="00D06838" w:rsidRDefault="00333CA8" w:rsidP="00333CA8">
      <w:pPr>
        <w:rPr>
          <w:rFonts w:ascii="Arial" w:hAnsi="Arial" w:cs="Arial"/>
          <w:sz w:val="24"/>
        </w:rPr>
      </w:pPr>
      <w:r w:rsidRPr="00D06838">
        <w:rPr>
          <w:rFonts w:ascii="Arial" w:hAnsi="Arial" w:cs="Arial"/>
          <w:sz w:val="24"/>
        </w:rPr>
        <w:t xml:space="preserve">Comply fully with general statutory requirement such as Data Protection and statutory requirements specific </w:t>
      </w:r>
      <w:proofErr w:type="gramStart"/>
      <w:r w:rsidRPr="00D06838">
        <w:rPr>
          <w:rFonts w:ascii="Arial" w:hAnsi="Arial" w:cs="Arial"/>
          <w:sz w:val="24"/>
        </w:rPr>
        <w:t>to</w:t>
      </w:r>
      <w:proofErr w:type="gramEnd"/>
      <w:r w:rsidRPr="00D06838">
        <w:rPr>
          <w:rFonts w:ascii="Arial" w:hAnsi="Arial" w:cs="Arial"/>
          <w:sz w:val="24"/>
        </w:rPr>
        <w:t xml:space="preserve"> the Directorate. </w:t>
      </w:r>
    </w:p>
    <w:p w:rsidR="00333CA8" w:rsidRPr="00D06838" w:rsidRDefault="00333CA8" w:rsidP="00333CA8">
      <w:pPr>
        <w:rPr>
          <w:rFonts w:ascii="Arial" w:hAnsi="Arial" w:cs="Arial"/>
          <w:sz w:val="24"/>
        </w:rPr>
      </w:pPr>
    </w:p>
    <w:p w:rsidR="00333CA8" w:rsidRPr="00D06838" w:rsidRDefault="00333CA8" w:rsidP="00333CA8">
      <w:pPr>
        <w:rPr>
          <w:rFonts w:ascii="Arial" w:hAnsi="Arial" w:cs="Arial"/>
          <w:sz w:val="24"/>
        </w:rPr>
      </w:pPr>
      <w:r w:rsidRPr="00D06838">
        <w:rPr>
          <w:rFonts w:ascii="Arial" w:hAnsi="Arial" w:cs="Arial"/>
          <w:sz w:val="24"/>
        </w:rPr>
        <w:t>Represent the Directorate and the Council in a professional and positive way at all times.</w:t>
      </w:r>
    </w:p>
    <w:p w:rsidR="00257F11" w:rsidRPr="00D06838" w:rsidRDefault="00257F11" w:rsidP="00333CA8">
      <w:pPr>
        <w:rPr>
          <w:rFonts w:ascii="Arial" w:hAnsi="Arial" w:cs="Arial"/>
          <w:sz w:val="24"/>
        </w:rPr>
      </w:pPr>
    </w:p>
    <w:p w:rsidR="00257F11" w:rsidRPr="00D06838" w:rsidRDefault="00257F11" w:rsidP="00333CA8">
      <w:pPr>
        <w:rPr>
          <w:rFonts w:ascii="Arial" w:hAnsi="Arial" w:cs="Arial"/>
          <w:sz w:val="24"/>
        </w:rPr>
      </w:pPr>
      <w:r w:rsidRPr="00D06838">
        <w:rPr>
          <w:rFonts w:ascii="Arial" w:hAnsi="Arial" w:cs="Arial"/>
          <w:sz w:val="24"/>
        </w:rPr>
        <w:t xml:space="preserve">To take lead responsibility for specific </w:t>
      </w:r>
      <w:proofErr w:type="gramStart"/>
      <w:r w:rsidRPr="00D06838">
        <w:rPr>
          <w:rFonts w:ascii="Arial" w:hAnsi="Arial" w:cs="Arial"/>
          <w:sz w:val="24"/>
        </w:rPr>
        <w:t>Corporate</w:t>
      </w:r>
      <w:proofErr w:type="gramEnd"/>
      <w:r w:rsidRPr="00D06838">
        <w:rPr>
          <w:rFonts w:ascii="Arial" w:hAnsi="Arial" w:cs="Arial"/>
          <w:sz w:val="24"/>
        </w:rPr>
        <w:t xml:space="preserve"> projects or any other duties determined by the Chief Executive, commensurate with the post.</w:t>
      </w:r>
    </w:p>
    <w:p w:rsidR="00333CA8" w:rsidRPr="00D06838" w:rsidRDefault="00333CA8" w:rsidP="00333CA8">
      <w:pPr>
        <w:rPr>
          <w:rFonts w:ascii="Arial" w:hAnsi="Arial" w:cs="Arial"/>
          <w:sz w:val="24"/>
        </w:rPr>
      </w:pPr>
    </w:p>
    <w:p w:rsidR="00333CA8" w:rsidRPr="00D06838" w:rsidRDefault="00333CA8" w:rsidP="00333CA8">
      <w:pPr>
        <w:rPr>
          <w:rFonts w:ascii="Arial" w:hAnsi="Arial" w:cs="Arial"/>
          <w:sz w:val="24"/>
        </w:rPr>
      </w:pPr>
      <w:r w:rsidRPr="00D06838">
        <w:rPr>
          <w:rFonts w:ascii="Arial" w:hAnsi="Arial" w:cs="Arial"/>
          <w:sz w:val="24"/>
        </w:rPr>
        <w:t>Work reasonable extra hours as and when required, including evening meetings and weekends, without remuneration, pay or time off in lieu as and when required.</w:t>
      </w:r>
    </w:p>
    <w:p w:rsidR="00333CA8" w:rsidRPr="00D06838" w:rsidRDefault="00333CA8" w:rsidP="00333CA8">
      <w:pPr>
        <w:rPr>
          <w:rFonts w:ascii="Arial" w:hAnsi="Arial" w:cs="Arial"/>
          <w:sz w:val="24"/>
        </w:rPr>
      </w:pPr>
    </w:p>
    <w:p w:rsidR="00333CA8" w:rsidRPr="00D06838" w:rsidRDefault="00333CA8" w:rsidP="0007423B">
      <w:pPr>
        <w:spacing w:after="360"/>
        <w:rPr>
          <w:rFonts w:ascii="Arial" w:hAnsi="Arial" w:cs="Arial"/>
          <w:sz w:val="24"/>
        </w:rPr>
      </w:pPr>
      <w:r w:rsidRPr="00D06838">
        <w:rPr>
          <w:rFonts w:ascii="Arial" w:hAnsi="Arial" w:cs="Arial"/>
          <w:sz w:val="24"/>
        </w:rPr>
        <w:t>This document outlines the main areas of activity and key tasks but the post</w:t>
      </w:r>
      <w:r w:rsidR="00257F11" w:rsidRPr="00D06838">
        <w:rPr>
          <w:rFonts w:ascii="Arial" w:hAnsi="Arial" w:cs="Arial"/>
          <w:sz w:val="24"/>
        </w:rPr>
        <w:t>-</w:t>
      </w:r>
      <w:r w:rsidRPr="00D06838">
        <w:rPr>
          <w:rFonts w:ascii="Arial" w:hAnsi="Arial" w:cs="Arial"/>
          <w:sz w:val="24"/>
        </w:rPr>
        <w:t>holder will be required to perform other duties as and when required.</w:t>
      </w:r>
    </w:p>
    <w:p w:rsidR="00333CA8" w:rsidRPr="00D06838" w:rsidRDefault="00333CA8" w:rsidP="00333CA8">
      <w:pPr>
        <w:rPr>
          <w:rFonts w:ascii="Arial" w:hAnsi="Arial" w:cs="Arial"/>
          <w:sz w:val="24"/>
        </w:rPr>
      </w:pPr>
    </w:p>
    <w:p w:rsidR="00223A76" w:rsidRPr="00D06838" w:rsidRDefault="00223A76">
      <w:pPr>
        <w:jc w:val="both"/>
        <w:rPr>
          <w:rFonts w:ascii="Arial" w:hAnsi="Arial" w:cs="Arial"/>
          <w:sz w:val="24"/>
          <w:lang w:val="en-GB"/>
        </w:rPr>
      </w:pPr>
    </w:p>
    <w:p w:rsidR="00223A76" w:rsidRPr="00D06838" w:rsidRDefault="00223A76" w:rsidP="0007423B">
      <w:pPr>
        <w:spacing w:after="360"/>
        <w:jc w:val="both"/>
        <w:rPr>
          <w:rFonts w:ascii="Arial" w:hAnsi="Arial" w:cs="Arial"/>
          <w:sz w:val="24"/>
          <w:lang w:val="en-GB"/>
        </w:rPr>
      </w:pPr>
      <w:r w:rsidRPr="00D06838">
        <w:rPr>
          <w:rFonts w:ascii="Arial" w:hAnsi="Arial" w:cs="Arial"/>
          <w:sz w:val="24"/>
          <w:lang w:val="en-GB"/>
        </w:rPr>
        <w:t>Agr</w:t>
      </w:r>
      <w:bookmarkStart w:id="0" w:name="_GoBack"/>
      <w:bookmarkEnd w:id="0"/>
      <w:r w:rsidRPr="00D06838">
        <w:rPr>
          <w:rFonts w:ascii="Arial" w:hAnsi="Arial" w:cs="Arial"/>
          <w:sz w:val="24"/>
          <w:lang w:val="en-GB"/>
        </w:rPr>
        <w:t>eed by   .....................................</w:t>
      </w:r>
      <w:r w:rsidR="0007423B">
        <w:rPr>
          <w:rFonts w:ascii="Arial" w:hAnsi="Arial" w:cs="Arial"/>
          <w:sz w:val="24"/>
          <w:lang w:val="en-GB"/>
        </w:rPr>
        <w:t xml:space="preserve">............................. </w:t>
      </w:r>
      <w:proofErr w:type="gramStart"/>
      <w:r w:rsidRPr="00D06838">
        <w:rPr>
          <w:rFonts w:ascii="Arial" w:hAnsi="Arial" w:cs="Arial"/>
          <w:sz w:val="24"/>
          <w:lang w:val="en-GB"/>
        </w:rPr>
        <w:t>Dated ...........................................</w:t>
      </w:r>
      <w:proofErr w:type="gramEnd"/>
    </w:p>
    <w:p w:rsidR="00223A76" w:rsidRPr="00D06838" w:rsidRDefault="00223A76">
      <w:pPr>
        <w:jc w:val="both"/>
        <w:rPr>
          <w:rFonts w:ascii="Arial" w:hAnsi="Arial" w:cs="Arial"/>
          <w:sz w:val="24"/>
          <w:lang w:val="en-GB"/>
        </w:rPr>
      </w:pPr>
    </w:p>
    <w:p w:rsidR="00223A76" w:rsidRPr="00D06838" w:rsidRDefault="00223A76">
      <w:pPr>
        <w:jc w:val="both"/>
        <w:rPr>
          <w:rFonts w:ascii="Arial" w:hAnsi="Arial" w:cs="Arial"/>
          <w:sz w:val="24"/>
          <w:lang w:val="en-GB"/>
        </w:rPr>
      </w:pPr>
    </w:p>
    <w:p w:rsidR="00223A76" w:rsidRPr="00D06838" w:rsidRDefault="00223A76">
      <w:pPr>
        <w:tabs>
          <w:tab w:val="left" w:pos="720"/>
        </w:tabs>
        <w:ind w:left="720" w:hanging="720"/>
        <w:rPr>
          <w:rFonts w:ascii="Arial" w:hAnsi="Arial" w:cs="Arial"/>
          <w:sz w:val="24"/>
          <w:lang w:val="en-GB"/>
        </w:rPr>
      </w:pPr>
      <w:proofErr w:type="gramStart"/>
      <w:r w:rsidRPr="00D06838">
        <w:rPr>
          <w:rFonts w:ascii="Arial" w:hAnsi="Arial" w:cs="Arial"/>
          <w:sz w:val="24"/>
          <w:lang w:val="en-GB"/>
        </w:rPr>
        <w:t>N.B.</w:t>
      </w:r>
      <w:proofErr w:type="gramEnd"/>
      <w:r w:rsidRPr="00D06838">
        <w:rPr>
          <w:rFonts w:ascii="Arial" w:hAnsi="Arial" w:cs="Arial"/>
          <w:sz w:val="24"/>
          <w:lang w:val="en-GB"/>
        </w:rPr>
        <w:tab/>
        <w:t>This document does not constitute a job specification and accordingly does not purport to represent an exhaustive list of all duties.  It is intended to indicate the main areas of activity and the postholder may also be required to carry out other similar tasks, as directed by his or her supervisor.</w:t>
      </w:r>
    </w:p>
    <w:sectPr w:rsidR="00223A76" w:rsidRPr="00D06838">
      <w:footerReference w:type="default" r:id="rId9"/>
      <w:endnotePr>
        <w:numFmt w:val="decimal"/>
      </w:endnotePr>
      <w:pgSz w:w="11905" w:h="16837"/>
      <w:pgMar w:top="1440" w:right="108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0F4" w:rsidRDefault="00AD00F4">
      <w:r>
        <w:separator/>
      </w:r>
    </w:p>
  </w:endnote>
  <w:endnote w:type="continuationSeparator" w:id="0">
    <w:p w:rsidR="00AD00F4" w:rsidRDefault="00AD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76" w:rsidRDefault="00223A76">
    <w:pPr>
      <w:rPr>
        <w:rFonts w:ascii="Arial" w:hAnsi="Arial" w:cs="Arial"/>
      </w:rPr>
    </w:pPr>
    <w:r>
      <w:rPr>
        <w:rFonts w:ascii="Arial" w:hAnsi="Arial" w:cs="Arial"/>
        <w:sz w:val="14"/>
      </w:rPr>
      <w:fldChar w:fldCharType="begin"/>
    </w:r>
    <w:r>
      <w:rPr>
        <w:rFonts w:ascii="Arial" w:hAnsi="Arial" w:cs="Arial"/>
        <w:sz w:val="14"/>
      </w:rPr>
      <w:instrText xml:space="preserve"> FILENAME \p </w:instrText>
    </w:r>
    <w:r>
      <w:rPr>
        <w:rFonts w:ascii="Arial" w:hAnsi="Arial" w:cs="Arial"/>
        <w:sz w:val="14"/>
      </w:rPr>
      <w:fldChar w:fldCharType="separate"/>
    </w:r>
    <w:r w:rsidR="00181B8D">
      <w:rPr>
        <w:rFonts w:ascii="Arial" w:hAnsi="Arial" w:cs="Arial"/>
        <w:noProof/>
        <w:sz w:val="14"/>
      </w:rPr>
      <w:t xml:space="preserve">JOB DESCRIPTION Executive Director </w:t>
    </w:r>
    <w:r>
      <w:rPr>
        <w:rFonts w:ascii="Arial" w:hAnsi="Arial" w:cs="Arial"/>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0F4" w:rsidRDefault="00AD00F4">
      <w:r>
        <w:separator/>
      </w:r>
    </w:p>
  </w:footnote>
  <w:footnote w:type="continuationSeparator" w:id="0">
    <w:p w:rsidR="00AD00F4" w:rsidRDefault="00AD0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F1384"/>
    <w:multiLevelType w:val="hybridMultilevel"/>
    <w:tmpl w:val="DCC4F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A8"/>
    <w:rsid w:val="0007423B"/>
    <w:rsid w:val="00076644"/>
    <w:rsid w:val="0009793B"/>
    <w:rsid w:val="00181B8D"/>
    <w:rsid w:val="002156A9"/>
    <w:rsid w:val="00223A76"/>
    <w:rsid w:val="00247351"/>
    <w:rsid w:val="00257F11"/>
    <w:rsid w:val="00292EA9"/>
    <w:rsid w:val="00333CA8"/>
    <w:rsid w:val="00435CFB"/>
    <w:rsid w:val="004470E0"/>
    <w:rsid w:val="00490915"/>
    <w:rsid w:val="004E1DB8"/>
    <w:rsid w:val="004F2B5E"/>
    <w:rsid w:val="004F4B18"/>
    <w:rsid w:val="005638F6"/>
    <w:rsid w:val="00587E7E"/>
    <w:rsid w:val="006E1154"/>
    <w:rsid w:val="006E5C02"/>
    <w:rsid w:val="00746054"/>
    <w:rsid w:val="00805099"/>
    <w:rsid w:val="00863019"/>
    <w:rsid w:val="009116BE"/>
    <w:rsid w:val="009423AA"/>
    <w:rsid w:val="00A56EF4"/>
    <w:rsid w:val="00AD00F4"/>
    <w:rsid w:val="00B846AE"/>
    <w:rsid w:val="00C1208F"/>
    <w:rsid w:val="00D06838"/>
    <w:rsid w:val="00D50E76"/>
    <w:rsid w:val="00D6092F"/>
    <w:rsid w:val="00D65BAD"/>
    <w:rsid w:val="00DA012A"/>
    <w:rsid w:val="00E54C10"/>
    <w:rsid w:val="00F066D9"/>
    <w:rsid w:val="00F12F23"/>
    <w:rsid w:val="00FA4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link w:val="Heading1Char"/>
    <w:qFormat/>
    <w:rsid w:val="00B846AE"/>
    <w:pPr>
      <w:jc w:val="both"/>
      <w:outlineLvl w:val="0"/>
    </w:pPr>
    <w:rPr>
      <w:rFonts w:ascii="Arial" w:hAnsi="Arial" w:cs="Arial"/>
      <w:b/>
      <w:bCs/>
      <w:sz w:val="24"/>
      <w:lang w:val="en-GB"/>
    </w:rPr>
  </w:style>
  <w:style w:type="paragraph" w:styleId="Heading2">
    <w:name w:val="heading 2"/>
    <w:basedOn w:val="Normal"/>
    <w:next w:val="Normal"/>
    <w:link w:val="Heading2Char"/>
    <w:qFormat/>
    <w:rsid w:val="00333CA8"/>
    <w:pPr>
      <w:keepNext/>
      <w:widowControl/>
      <w:autoSpaceDE/>
      <w:autoSpaceDN/>
      <w:adjustRightInd/>
      <w:outlineLvl w:val="1"/>
    </w:pPr>
    <w:rPr>
      <w:rFonts w:ascii="Arial" w:hAnsi="Arial"/>
      <w:sz w:val="24"/>
      <w:u w:val="single"/>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1Char">
    <w:name w:val="Heading 1 Char"/>
    <w:link w:val="Heading1"/>
    <w:rsid w:val="00B846AE"/>
    <w:rPr>
      <w:rFonts w:ascii="Arial" w:hAnsi="Arial" w:cs="Arial"/>
      <w:b/>
      <w:bCs/>
      <w:sz w:val="24"/>
      <w:szCs w:val="24"/>
      <w:lang w:eastAsia="en-US"/>
    </w:rPr>
  </w:style>
  <w:style w:type="character" w:customStyle="1" w:styleId="Heading2Char">
    <w:name w:val="Heading 2 Char"/>
    <w:link w:val="Heading2"/>
    <w:rsid w:val="00333CA8"/>
    <w:rPr>
      <w:rFonts w:ascii="Arial" w:hAnsi="Arial"/>
      <w:sz w:val="24"/>
      <w:szCs w:val="24"/>
      <w:u w:val="single"/>
      <w:lang w:eastAsia="en-US"/>
    </w:rPr>
  </w:style>
  <w:style w:type="paragraph" w:styleId="NormalWeb">
    <w:name w:val="Normal (Web)"/>
    <w:basedOn w:val="Normal"/>
    <w:semiHidden/>
    <w:rsid w:val="00333CA8"/>
    <w:pPr>
      <w:widowControl/>
      <w:autoSpaceDE/>
      <w:autoSpaceDN/>
      <w:adjustRightInd/>
    </w:pPr>
    <w:rPr>
      <w:rFonts w:ascii="Arial" w:hAnsi="Arial"/>
      <w:sz w:val="24"/>
      <w:lang w:val="en-GB"/>
    </w:rPr>
  </w:style>
  <w:style w:type="paragraph" w:styleId="ListParagraph">
    <w:name w:val="List Paragraph"/>
    <w:basedOn w:val="Normal"/>
    <w:uiPriority w:val="34"/>
    <w:qFormat/>
    <w:rsid w:val="002156A9"/>
    <w:pPr>
      <w:ind w:left="720"/>
    </w:pPr>
  </w:style>
  <w:style w:type="paragraph" w:styleId="BalloonText">
    <w:name w:val="Balloon Text"/>
    <w:basedOn w:val="Normal"/>
    <w:link w:val="BalloonTextChar"/>
    <w:uiPriority w:val="99"/>
    <w:semiHidden/>
    <w:unhideWhenUsed/>
    <w:rsid w:val="00435CFB"/>
    <w:rPr>
      <w:rFonts w:ascii="Tahoma" w:hAnsi="Tahoma" w:cs="Tahoma"/>
      <w:sz w:val="16"/>
      <w:szCs w:val="16"/>
    </w:rPr>
  </w:style>
  <w:style w:type="character" w:customStyle="1" w:styleId="BalloonTextChar">
    <w:name w:val="Balloon Text Char"/>
    <w:link w:val="BalloonText"/>
    <w:uiPriority w:val="99"/>
    <w:semiHidden/>
    <w:rsid w:val="00435CFB"/>
    <w:rPr>
      <w:rFonts w:ascii="Tahoma" w:hAnsi="Tahoma" w:cs="Tahoma"/>
      <w:sz w:val="16"/>
      <w:szCs w:val="16"/>
      <w:lang w:val="en-US" w:eastAsia="en-US"/>
    </w:rPr>
  </w:style>
  <w:style w:type="paragraph" w:styleId="Title">
    <w:name w:val="Title"/>
    <w:basedOn w:val="Normal"/>
    <w:next w:val="Normal"/>
    <w:link w:val="TitleChar"/>
    <w:uiPriority w:val="10"/>
    <w:qFormat/>
    <w:rsid w:val="00B846AE"/>
    <w:pPr>
      <w:jc w:val="center"/>
    </w:pPr>
    <w:rPr>
      <w:rFonts w:ascii="Arial" w:hAnsi="Arial" w:cs="Arial"/>
      <w:b/>
      <w:bCs/>
      <w:sz w:val="36"/>
      <w:szCs w:val="23"/>
      <w:lang w:val="en-GB"/>
    </w:rPr>
  </w:style>
  <w:style w:type="character" w:customStyle="1" w:styleId="TitleChar">
    <w:name w:val="Title Char"/>
    <w:basedOn w:val="DefaultParagraphFont"/>
    <w:link w:val="Title"/>
    <w:uiPriority w:val="10"/>
    <w:rsid w:val="00B846AE"/>
    <w:rPr>
      <w:rFonts w:ascii="Arial" w:hAnsi="Arial" w:cs="Arial"/>
      <w:b/>
      <w:bCs/>
      <w:sz w:val="36"/>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link w:val="Heading1Char"/>
    <w:qFormat/>
    <w:rsid w:val="00B846AE"/>
    <w:pPr>
      <w:jc w:val="both"/>
      <w:outlineLvl w:val="0"/>
    </w:pPr>
    <w:rPr>
      <w:rFonts w:ascii="Arial" w:hAnsi="Arial" w:cs="Arial"/>
      <w:b/>
      <w:bCs/>
      <w:sz w:val="24"/>
      <w:lang w:val="en-GB"/>
    </w:rPr>
  </w:style>
  <w:style w:type="paragraph" w:styleId="Heading2">
    <w:name w:val="heading 2"/>
    <w:basedOn w:val="Normal"/>
    <w:next w:val="Normal"/>
    <w:link w:val="Heading2Char"/>
    <w:qFormat/>
    <w:rsid w:val="00333CA8"/>
    <w:pPr>
      <w:keepNext/>
      <w:widowControl/>
      <w:autoSpaceDE/>
      <w:autoSpaceDN/>
      <w:adjustRightInd/>
      <w:outlineLvl w:val="1"/>
    </w:pPr>
    <w:rPr>
      <w:rFonts w:ascii="Arial" w:hAnsi="Arial"/>
      <w:sz w:val="24"/>
      <w:u w:val="single"/>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1Char">
    <w:name w:val="Heading 1 Char"/>
    <w:link w:val="Heading1"/>
    <w:rsid w:val="00B846AE"/>
    <w:rPr>
      <w:rFonts w:ascii="Arial" w:hAnsi="Arial" w:cs="Arial"/>
      <w:b/>
      <w:bCs/>
      <w:sz w:val="24"/>
      <w:szCs w:val="24"/>
      <w:lang w:eastAsia="en-US"/>
    </w:rPr>
  </w:style>
  <w:style w:type="character" w:customStyle="1" w:styleId="Heading2Char">
    <w:name w:val="Heading 2 Char"/>
    <w:link w:val="Heading2"/>
    <w:rsid w:val="00333CA8"/>
    <w:rPr>
      <w:rFonts w:ascii="Arial" w:hAnsi="Arial"/>
      <w:sz w:val="24"/>
      <w:szCs w:val="24"/>
      <w:u w:val="single"/>
      <w:lang w:eastAsia="en-US"/>
    </w:rPr>
  </w:style>
  <w:style w:type="paragraph" w:styleId="NormalWeb">
    <w:name w:val="Normal (Web)"/>
    <w:basedOn w:val="Normal"/>
    <w:semiHidden/>
    <w:rsid w:val="00333CA8"/>
    <w:pPr>
      <w:widowControl/>
      <w:autoSpaceDE/>
      <w:autoSpaceDN/>
      <w:adjustRightInd/>
    </w:pPr>
    <w:rPr>
      <w:rFonts w:ascii="Arial" w:hAnsi="Arial"/>
      <w:sz w:val="24"/>
      <w:lang w:val="en-GB"/>
    </w:rPr>
  </w:style>
  <w:style w:type="paragraph" w:styleId="ListParagraph">
    <w:name w:val="List Paragraph"/>
    <w:basedOn w:val="Normal"/>
    <w:uiPriority w:val="34"/>
    <w:qFormat/>
    <w:rsid w:val="002156A9"/>
    <w:pPr>
      <w:ind w:left="720"/>
    </w:pPr>
  </w:style>
  <w:style w:type="paragraph" w:styleId="BalloonText">
    <w:name w:val="Balloon Text"/>
    <w:basedOn w:val="Normal"/>
    <w:link w:val="BalloonTextChar"/>
    <w:uiPriority w:val="99"/>
    <w:semiHidden/>
    <w:unhideWhenUsed/>
    <w:rsid w:val="00435CFB"/>
    <w:rPr>
      <w:rFonts w:ascii="Tahoma" w:hAnsi="Tahoma" w:cs="Tahoma"/>
      <w:sz w:val="16"/>
      <w:szCs w:val="16"/>
    </w:rPr>
  </w:style>
  <w:style w:type="character" w:customStyle="1" w:styleId="BalloonTextChar">
    <w:name w:val="Balloon Text Char"/>
    <w:link w:val="BalloonText"/>
    <w:uiPriority w:val="99"/>
    <w:semiHidden/>
    <w:rsid w:val="00435CFB"/>
    <w:rPr>
      <w:rFonts w:ascii="Tahoma" w:hAnsi="Tahoma" w:cs="Tahoma"/>
      <w:sz w:val="16"/>
      <w:szCs w:val="16"/>
      <w:lang w:val="en-US" w:eastAsia="en-US"/>
    </w:rPr>
  </w:style>
  <w:style w:type="paragraph" w:styleId="Title">
    <w:name w:val="Title"/>
    <w:basedOn w:val="Normal"/>
    <w:next w:val="Normal"/>
    <w:link w:val="TitleChar"/>
    <w:uiPriority w:val="10"/>
    <w:qFormat/>
    <w:rsid w:val="00B846AE"/>
    <w:pPr>
      <w:jc w:val="center"/>
    </w:pPr>
    <w:rPr>
      <w:rFonts w:ascii="Arial" w:hAnsi="Arial" w:cs="Arial"/>
      <w:b/>
      <w:bCs/>
      <w:sz w:val="36"/>
      <w:szCs w:val="23"/>
      <w:lang w:val="en-GB"/>
    </w:rPr>
  </w:style>
  <w:style w:type="character" w:customStyle="1" w:styleId="TitleChar">
    <w:name w:val="Title Char"/>
    <w:basedOn w:val="DefaultParagraphFont"/>
    <w:link w:val="Title"/>
    <w:uiPriority w:val="10"/>
    <w:rsid w:val="00B846AE"/>
    <w:rPr>
      <w:rFonts w:ascii="Arial" w:hAnsi="Arial" w:cs="Arial"/>
      <w:b/>
      <w:bCs/>
      <w:sz w:val="36"/>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Vitaly Aslezov</cp:lastModifiedBy>
  <cp:revision>3</cp:revision>
  <cp:lastPrinted>2013-08-07T13:57:00Z</cp:lastPrinted>
  <dcterms:created xsi:type="dcterms:W3CDTF">2020-03-03T11:42:00Z</dcterms:created>
  <dcterms:modified xsi:type="dcterms:W3CDTF">2020-03-03T11:45:00Z</dcterms:modified>
</cp:coreProperties>
</file>