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869115" w14:textId="77777777" w:rsidR="00BB359C" w:rsidRPr="005F4FF1" w:rsidRDefault="00BB359C" w:rsidP="00BB359C">
      <w:pPr>
        <w:jc w:val="center"/>
        <w:rPr>
          <w:rFonts w:ascii="Arial" w:hAnsi="Arial" w:cs="Arial"/>
          <w:b/>
          <w:color w:val="000000" w:themeColor="text1"/>
          <w:sz w:val="32"/>
          <w:szCs w:val="32"/>
        </w:rPr>
      </w:pPr>
      <w:r w:rsidRPr="005F4FF1">
        <w:rPr>
          <w:rFonts w:ascii="Arial" w:hAnsi="Arial" w:cs="Arial"/>
          <w:b/>
          <w:color w:val="000000" w:themeColor="text1"/>
          <w:sz w:val="32"/>
          <w:szCs w:val="32"/>
        </w:rPr>
        <w:t>Grants and Concessions Panel</w:t>
      </w:r>
    </w:p>
    <w:p w14:paraId="28789FA8" w14:textId="77777777" w:rsidR="00BB359C" w:rsidRPr="005F4FF1" w:rsidRDefault="00BB359C" w:rsidP="00BB359C">
      <w:pPr>
        <w:jc w:val="center"/>
        <w:rPr>
          <w:rFonts w:ascii="Arial" w:hAnsi="Arial" w:cs="Arial"/>
          <w:color w:val="000000" w:themeColor="text1"/>
          <w:sz w:val="28"/>
          <w:szCs w:val="28"/>
          <w:highlight w:val="cyan"/>
        </w:rPr>
      </w:pPr>
      <w:r w:rsidRPr="005F4FF1">
        <w:rPr>
          <w:rFonts w:ascii="Arial" w:hAnsi="Arial" w:cs="Arial"/>
          <w:color w:val="000000" w:themeColor="text1"/>
          <w:sz w:val="28"/>
          <w:szCs w:val="28"/>
        </w:rPr>
        <w:t>A</w:t>
      </w:r>
      <w:r w:rsidR="00D9680F" w:rsidRPr="005F4FF1">
        <w:rPr>
          <w:rFonts w:ascii="Arial" w:hAnsi="Arial" w:cs="Arial"/>
          <w:color w:val="000000" w:themeColor="text1"/>
          <w:sz w:val="28"/>
          <w:szCs w:val="28"/>
        </w:rPr>
        <w:t>nnual Report</w:t>
      </w:r>
      <w:r w:rsidR="00DE6AAD" w:rsidRPr="005F4FF1">
        <w:rPr>
          <w:rFonts w:ascii="Arial" w:hAnsi="Arial" w:cs="Arial"/>
          <w:color w:val="000000" w:themeColor="text1"/>
          <w:sz w:val="28"/>
          <w:szCs w:val="28"/>
        </w:rPr>
        <w:t xml:space="preserve"> of the Chichester District Council Grants and Concessions Panel for the </w:t>
      </w:r>
      <w:r w:rsidR="00D9680F" w:rsidRPr="005F4FF1">
        <w:rPr>
          <w:rFonts w:ascii="Arial" w:hAnsi="Arial" w:cs="Arial"/>
          <w:color w:val="000000" w:themeColor="text1"/>
          <w:sz w:val="28"/>
          <w:szCs w:val="28"/>
        </w:rPr>
        <w:t>Financial Year 2020</w:t>
      </w:r>
      <w:r w:rsidR="000F2D64" w:rsidRPr="005F4FF1">
        <w:rPr>
          <w:rFonts w:ascii="Arial" w:hAnsi="Arial" w:cs="Arial"/>
          <w:color w:val="000000" w:themeColor="text1"/>
          <w:sz w:val="28"/>
          <w:szCs w:val="28"/>
        </w:rPr>
        <w:t>/21</w:t>
      </w:r>
    </w:p>
    <w:p w14:paraId="3691BF62" w14:textId="77777777" w:rsidR="00BB359C" w:rsidRPr="008A0CBB" w:rsidRDefault="00BB359C">
      <w:pPr>
        <w:rPr>
          <w:rFonts w:ascii="Arial" w:hAnsi="Arial" w:cs="Arial"/>
          <w:highlight w:val="cyan"/>
        </w:rPr>
      </w:pPr>
      <w:r w:rsidRPr="008A0CBB">
        <w:rPr>
          <w:rFonts w:ascii="Arial" w:hAnsi="Arial" w:cs="Arial"/>
          <w:noProof/>
          <w:highlight w:val="cyan"/>
          <w:lang w:eastAsia="en-GB"/>
        </w:rPr>
        <mc:AlternateContent>
          <mc:Choice Requires="wps">
            <w:drawing>
              <wp:inline distT="0" distB="0" distL="0" distR="0" wp14:anchorId="52DE406B" wp14:editId="719F85A4">
                <wp:extent cx="5905500" cy="1906437"/>
                <wp:effectExtent l="0" t="0" r="19050" b="1778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6437"/>
                        </a:xfrm>
                        <a:prstGeom prst="rect">
                          <a:avLst/>
                        </a:prstGeom>
                        <a:solidFill>
                          <a:srgbClr val="FFFFFF"/>
                        </a:solidFill>
                        <a:ln w="9525">
                          <a:solidFill>
                            <a:srgbClr val="000000"/>
                          </a:solidFill>
                          <a:miter lim="800000"/>
                          <a:headEnd/>
                          <a:tailEnd/>
                        </a:ln>
                      </wps:spPr>
                      <wps:txbx>
                        <w:txbxContent>
                          <w:p w14:paraId="2885E25B" w14:textId="77777777" w:rsidR="004654C2" w:rsidRPr="005F4FF1" w:rsidRDefault="004654C2" w:rsidP="00C3362F">
                            <w:pPr>
                              <w:ind w:right="156"/>
                              <w:rPr>
                                <w:rFonts w:ascii="Arial" w:hAnsi="Arial" w:cs="Arial"/>
                                <w:color w:val="000000" w:themeColor="text1"/>
                              </w:rPr>
                            </w:pPr>
                            <w:r w:rsidRPr="005F4FF1">
                              <w:rPr>
                                <w:rFonts w:ascii="Arial" w:hAnsi="Arial" w:cs="Arial"/>
                                <w:color w:val="000000" w:themeColor="text1"/>
                              </w:rPr>
                              <w:t xml:space="preserve">The Annual Report is intended to document the Grants and Concessions Panel’s review of its decisions in the previous year.  Contributing to the Council’s commitment to transparency, it is a public document, with the final version made available on the Council’s website.  The Report documents decisions taken across the Panel’s responsibilities grouped into sections on grants, other funding and concessions.  </w:t>
                            </w:r>
                          </w:p>
                          <w:p w14:paraId="33498EBB" w14:textId="77777777" w:rsidR="004654C2" w:rsidRPr="005F4FF1" w:rsidRDefault="004654C2" w:rsidP="00BB359C">
                            <w:pPr>
                              <w:ind w:right="156"/>
                              <w:rPr>
                                <w:rFonts w:ascii="Arial" w:hAnsi="Arial" w:cs="Arial"/>
                                <w:color w:val="000000" w:themeColor="text1"/>
                              </w:rPr>
                            </w:pPr>
                            <w:r w:rsidRPr="005F4FF1">
                              <w:rPr>
                                <w:rFonts w:ascii="Arial" w:hAnsi="Arial" w:cs="Arial"/>
                                <w:color w:val="000000" w:themeColor="text1"/>
                              </w:rPr>
                              <w:t>Consideration of the Annual Report by the Grants and Concessions Panel provides an opportunity for the Panel in particular to make amendments to the grants programme’s Guidance, supporting continuous improvement of Grants and Concessions processes and also to make recommendations back to Cabinet for any changes to Policy.</w:t>
                            </w:r>
                          </w:p>
                          <w:p w14:paraId="27F57553" w14:textId="77777777" w:rsidR="004654C2" w:rsidRPr="00BB359C" w:rsidRDefault="004654C2" w:rsidP="00BB359C">
                            <w:pPr>
                              <w:ind w:right="156"/>
                              <w:rPr>
                                <w:rFonts w:ascii="Arial" w:hAnsi="Arial" w:cs="Arial"/>
                              </w:rPr>
                            </w:pPr>
                          </w:p>
                        </w:txbxContent>
                      </wps:txbx>
                      <wps:bodyPr rot="0" vert="horz" wrap="square" lIns="91440" tIns="45720" rIns="91440" bIns="45720" anchor="t" anchorCtr="0">
                        <a:noAutofit/>
                      </wps:bodyPr>
                    </wps:wsp>
                  </a:graphicData>
                </a:graphic>
              </wp:inline>
            </w:drawing>
          </mc:Choice>
          <mc:Fallback>
            <w:pict>
              <v:shapetype w14:anchorId="52DE406B" id="_x0000_t202" coordsize="21600,21600" o:spt="202" path="m,l,21600r21600,l21600,xe">
                <v:stroke joinstyle="miter"/>
                <v:path gradientshapeok="t" o:connecttype="rect"/>
              </v:shapetype>
              <v:shape id="Text Box 2" o:spid="_x0000_s1026" type="#_x0000_t202" style="width:465pt;height:1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">
                <v:textbox>
                  <w:txbxContent>
                    <w:p w14:paraId="2885E25B" w14:textId="77777777" w:rsidR="004654C2" w:rsidRPr="005F4FF1" w:rsidRDefault="004654C2" w:rsidP="00C3362F">
                      <w:pPr>
                        <w:ind w:right="156"/>
                        <w:rPr>
                          <w:rFonts w:ascii="Arial" w:hAnsi="Arial" w:cs="Arial"/>
                          <w:color w:val="000000" w:themeColor="text1"/>
                        </w:rPr>
                      </w:pPr>
                      <w:r w:rsidRPr="005F4FF1">
                        <w:rPr>
                          <w:rFonts w:ascii="Arial" w:hAnsi="Arial" w:cs="Arial"/>
                          <w:color w:val="000000" w:themeColor="text1"/>
                        </w:rPr>
                        <w:t xml:space="preserve">The Annual Report is intended to document the Grants and Concessions Panel’s review of its decisions in the previous year.  Contributing to the Council’s commitment to transparency, it is a public document, with the final version made available on the Council’s website.  The Report documents decisions taken across the Panel’s responsibilities grouped into sections on grants, other funding and concessions.  </w:t>
                      </w:r>
                    </w:p>
                    <w:p w14:paraId="33498EBB" w14:textId="77777777" w:rsidR="004654C2" w:rsidRPr="005F4FF1" w:rsidRDefault="004654C2" w:rsidP="00BB359C">
                      <w:pPr>
                        <w:ind w:right="156"/>
                        <w:rPr>
                          <w:rFonts w:ascii="Arial" w:hAnsi="Arial" w:cs="Arial"/>
                          <w:color w:val="000000" w:themeColor="text1"/>
                        </w:rPr>
                      </w:pPr>
                      <w:r w:rsidRPr="005F4FF1">
                        <w:rPr>
                          <w:rFonts w:ascii="Arial" w:hAnsi="Arial" w:cs="Arial"/>
                          <w:color w:val="000000" w:themeColor="text1"/>
                        </w:rPr>
                        <w:t>Consideration of the Annual Report by the Grants and Concessions Panel provides an opportunity for the Panel in particular to make amendments to the grants programme’s Guidance, supporting continuous improvement of Grants and Concessions processes and also to make recommendations back to Cabinet for any changes to Policy.</w:t>
                      </w:r>
                    </w:p>
                    <w:p w14:paraId="27F57553" w14:textId="77777777" w:rsidR="004654C2" w:rsidRPr="00BB359C" w:rsidRDefault="004654C2" w:rsidP="00BB359C">
                      <w:pPr>
                        <w:ind w:right="156"/>
                        <w:rPr>
                          <w:rFonts w:ascii="Arial" w:hAnsi="Arial" w:cs="Arial"/>
                        </w:rPr>
                      </w:pPr>
                    </w:p>
                  </w:txbxContent>
                </v:textbox>
                <w10:anchorlock/>
              </v:shape>
            </w:pict>
          </mc:Fallback>
        </mc:AlternateContent>
      </w:r>
    </w:p>
    <w:p w14:paraId="1067D3CB" w14:textId="77777777" w:rsidR="00BB359C" w:rsidRPr="008A0CBB" w:rsidRDefault="00BB359C">
      <w:pPr>
        <w:rPr>
          <w:rFonts w:ascii="Arial" w:hAnsi="Arial" w:cs="Arial"/>
          <w:highlight w:val="cyan"/>
        </w:rPr>
      </w:pPr>
    </w:p>
    <w:p w14:paraId="7A34C745" w14:textId="77777777" w:rsidR="00BB359C" w:rsidRPr="008A0CBB" w:rsidRDefault="00BB359C">
      <w:pPr>
        <w:rPr>
          <w:rFonts w:ascii="Arial" w:hAnsi="Arial" w:cs="Arial"/>
          <w:highlight w:val="cyan"/>
        </w:rPr>
      </w:pPr>
    </w:p>
    <w:p w14:paraId="55CD8891" w14:textId="77777777" w:rsidR="00BB359C" w:rsidRPr="008A0CBB" w:rsidRDefault="00BB359C">
      <w:pPr>
        <w:rPr>
          <w:rFonts w:ascii="Arial" w:hAnsi="Arial" w:cs="Arial"/>
          <w:highlight w:val="cyan"/>
        </w:rPr>
      </w:pPr>
    </w:p>
    <w:p w14:paraId="48FD0F19" w14:textId="77777777" w:rsidR="00BB359C" w:rsidRPr="008A0CBB" w:rsidRDefault="00BB359C">
      <w:pPr>
        <w:rPr>
          <w:rFonts w:ascii="Arial" w:hAnsi="Arial" w:cs="Arial"/>
          <w:highlight w:val="cyan"/>
        </w:rPr>
      </w:pPr>
    </w:p>
    <w:p w14:paraId="2F39058E" w14:textId="77777777" w:rsidR="00BB359C" w:rsidRPr="008A0CBB" w:rsidRDefault="00BB359C" w:rsidP="00BB359C">
      <w:pPr>
        <w:rPr>
          <w:rFonts w:ascii="Arial" w:hAnsi="Arial" w:cs="Arial"/>
          <w:highlight w:val="cyan"/>
        </w:rPr>
      </w:pPr>
    </w:p>
    <w:p w14:paraId="3996D966" w14:textId="77777777" w:rsidR="00C3362F" w:rsidRPr="008A0CBB" w:rsidRDefault="00C3362F" w:rsidP="00C3362F">
      <w:pPr>
        <w:pStyle w:val="ListParagraph"/>
        <w:rPr>
          <w:b/>
          <w:sz w:val="16"/>
          <w:szCs w:val="16"/>
          <w:highlight w:val="cyan"/>
        </w:rPr>
      </w:pPr>
    </w:p>
    <w:p w14:paraId="6B1EFC76" w14:textId="77777777" w:rsidR="00DF7791" w:rsidRPr="008A0CBB" w:rsidRDefault="00DF7791" w:rsidP="00C3362F">
      <w:pPr>
        <w:pStyle w:val="ListParagraph"/>
        <w:rPr>
          <w:b/>
          <w:sz w:val="16"/>
          <w:szCs w:val="16"/>
          <w:highlight w:val="cyan"/>
        </w:rPr>
      </w:pPr>
    </w:p>
    <w:p w14:paraId="1EC835FA" w14:textId="77777777" w:rsidR="00BB359C" w:rsidRPr="00955D1A" w:rsidRDefault="00BB359C" w:rsidP="00BB359C">
      <w:pPr>
        <w:pStyle w:val="ListParagraph"/>
        <w:numPr>
          <w:ilvl w:val="0"/>
          <w:numId w:val="3"/>
        </w:numPr>
        <w:rPr>
          <w:b/>
          <w:color w:val="000000" w:themeColor="text1"/>
          <w:sz w:val="36"/>
          <w:szCs w:val="36"/>
        </w:rPr>
      </w:pPr>
      <w:r w:rsidRPr="00955D1A">
        <w:rPr>
          <w:b/>
          <w:color w:val="000000" w:themeColor="text1"/>
          <w:sz w:val="36"/>
          <w:szCs w:val="36"/>
        </w:rPr>
        <w:t xml:space="preserve">Grants </w:t>
      </w:r>
      <w:r w:rsidR="00AA6450" w:rsidRPr="00955D1A">
        <w:rPr>
          <w:b/>
          <w:color w:val="000000" w:themeColor="text1"/>
          <w:sz w:val="36"/>
          <w:szCs w:val="36"/>
        </w:rPr>
        <w:t>– Grants and C</w:t>
      </w:r>
      <w:r w:rsidR="006A088C" w:rsidRPr="00955D1A">
        <w:rPr>
          <w:b/>
          <w:color w:val="000000" w:themeColor="text1"/>
          <w:sz w:val="36"/>
          <w:szCs w:val="36"/>
        </w:rPr>
        <w:t>oncessions grants programme</w:t>
      </w:r>
    </w:p>
    <w:p w14:paraId="01CB7C16" w14:textId="77777777" w:rsidR="00A66F8C" w:rsidRPr="00955D1A" w:rsidRDefault="00A66F8C" w:rsidP="00A66F8C">
      <w:pPr>
        <w:pStyle w:val="ListParagraph"/>
        <w:rPr>
          <w:b/>
          <w:color w:val="000000" w:themeColor="text1"/>
          <w:sz w:val="36"/>
          <w:szCs w:val="36"/>
        </w:rPr>
      </w:pPr>
    </w:p>
    <w:p w14:paraId="7663F74F" w14:textId="77777777" w:rsidR="009961C1" w:rsidRPr="00955D1A" w:rsidRDefault="00BB359C" w:rsidP="00022E2A">
      <w:pPr>
        <w:spacing w:after="0"/>
        <w:jc w:val="both"/>
        <w:rPr>
          <w:rFonts w:ascii="Arial" w:hAnsi="Arial" w:cs="Arial"/>
          <w:color w:val="000000" w:themeColor="text1"/>
        </w:rPr>
      </w:pPr>
      <w:r w:rsidRPr="00955D1A">
        <w:rPr>
          <w:rFonts w:ascii="Arial" w:hAnsi="Arial" w:cs="Arial"/>
          <w:color w:val="000000" w:themeColor="text1"/>
        </w:rPr>
        <w:t>During</w:t>
      </w:r>
      <w:r w:rsidR="00232228" w:rsidRPr="00955D1A">
        <w:rPr>
          <w:rFonts w:ascii="Arial" w:hAnsi="Arial" w:cs="Arial"/>
          <w:color w:val="000000" w:themeColor="text1"/>
        </w:rPr>
        <w:t xml:space="preserve"> the last financial year, grant applications</w:t>
      </w:r>
      <w:r w:rsidRPr="00955D1A">
        <w:rPr>
          <w:rFonts w:ascii="Arial" w:hAnsi="Arial" w:cs="Arial"/>
          <w:color w:val="000000" w:themeColor="text1"/>
        </w:rPr>
        <w:t xml:space="preserve"> have been considered and determined in two ways:</w:t>
      </w:r>
      <w:r w:rsidR="00C3362F" w:rsidRPr="00955D1A">
        <w:rPr>
          <w:rFonts w:ascii="Arial" w:hAnsi="Arial" w:cs="Arial"/>
          <w:color w:val="000000" w:themeColor="text1"/>
        </w:rPr>
        <w:t xml:space="preserve">  </w:t>
      </w:r>
      <w:r w:rsidRPr="00955D1A">
        <w:rPr>
          <w:rFonts w:ascii="Arial" w:hAnsi="Arial" w:cs="Arial"/>
          <w:color w:val="000000" w:themeColor="text1"/>
        </w:rPr>
        <w:t xml:space="preserve">Four Panel meetings considering bids </w:t>
      </w:r>
      <w:proofErr w:type="gramStart"/>
      <w:r w:rsidRPr="00955D1A">
        <w:rPr>
          <w:rFonts w:ascii="Arial" w:hAnsi="Arial" w:cs="Arial"/>
          <w:color w:val="000000" w:themeColor="text1"/>
        </w:rPr>
        <w:t>in excess of</w:t>
      </w:r>
      <w:proofErr w:type="gramEnd"/>
      <w:r w:rsidRPr="00955D1A">
        <w:rPr>
          <w:rFonts w:ascii="Arial" w:hAnsi="Arial" w:cs="Arial"/>
          <w:color w:val="000000" w:themeColor="text1"/>
        </w:rPr>
        <w:t xml:space="preserve"> </w:t>
      </w:r>
      <w:r w:rsidR="00232228" w:rsidRPr="00955D1A">
        <w:rPr>
          <w:rFonts w:ascii="Arial" w:hAnsi="Arial" w:cs="Arial"/>
          <w:color w:val="000000" w:themeColor="text1"/>
        </w:rPr>
        <w:t>£1,000</w:t>
      </w:r>
      <w:r w:rsidRPr="00955D1A">
        <w:rPr>
          <w:rFonts w:ascii="Arial" w:hAnsi="Arial" w:cs="Arial"/>
          <w:color w:val="000000" w:themeColor="text1"/>
        </w:rPr>
        <w:t xml:space="preserve"> limit were held on:</w:t>
      </w:r>
    </w:p>
    <w:p w14:paraId="74138F0E" w14:textId="77777777" w:rsidR="009961C1" w:rsidRPr="00955D1A" w:rsidRDefault="000F2D64" w:rsidP="00022E2A">
      <w:pPr>
        <w:pStyle w:val="ListParagraph"/>
        <w:numPr>
          <w:ilvl w:val="0"/>
          <w:numId w:val="9"/>
        </w:numPr>
        <w:jc w:val="both"/>
        <w:rPr>
          <w:rFonts w:cs="Arial"/>
          <w:b/>
          <w:color w:val="000000" w:themeColor="text1"/>
          <w:sz w:val="22"/>
          <w:szCs w:val="22"/>
        </w:rPr>
      </w:pPr>
      <w:r w:rsidRPr="00955D1A">
        <w:rPr>
          <w:rFonts w:cs="Arial"/>
          <w:color w:val="000000" w:themeColor="text1"/>
          <w:sz w:val="22"/>
          <w:szCs w:val="22"/>
        </w:rPr>
        <w:t>24</w:t>
      </w:r>
      <w:r w:rsidR="00A5129A" w:rsidRPr="00955D1A">
        <w:rPr>
          <w:rFonts w:cs="Arial"/>
          <w:color w:val="000000" w:themeColor="text1"/>
          <w:sz w:val="22"/>
          <w:szCs w:val="22"/>
        </w:rPr>
        <w:t xml:space="preserve"> June</w:t>
      </w:r>
      <w:r w:rsidR="00BB359C" w:rsidRPr="00955D1A">
        <w:rPr>
          <w:rFonts w:cs="Arial"/>
          <w:color w:val="000000" w:themeColor="text1"/>
          <w:sz w:val="22"/>
          <w:szCs w:val="22"/>
        </w:rPr>
        <w:t xml:space="preserve"> 20</w:t>
      </w:r>
      <w:r w:rsidRPr="00955D1A">
        <w:rPr>
          <w:rFonts w:cs="Arial"/>
          <w:color w:val="000000" w:themeColor="text1"/>
          <w:sz w:val="22"/>
          <w:szCs w:val="22"/>
        </w:rPr>
        <w:t>20</w:t>
      </w:r>
      <w:r w:rsidR="00BB359C" w:rsidRPr="00955D1A">
        <w:rPr>
          <w:rFonts w:cs="Arial"/>
          <w:color w:val="000000" w:themeColor="text1"/>
          <w:sz w:val="22"/>
          <w:szCs w:val="22"/>
        </w:rPr>
        <w:t xml:space="preserve">; </w:t>
      </w:r>
    </w:p>
    <w:p w14:paraId="2D63F882" w14:textId="77777777" w:rsidR="009961C1" w:rsidRPr="00955D1A" w:rsidRDefault="000F2D64" w:rsidP="00022E2A">
      <w:pPr>
        <w:pStyle w:val="ListParagraph"/>
        <w:numPr>
          <w:ilvl w:val="0"/>
          <w:numId w:val="9"/>
        </w:numPr>
        <w:jc w:val="both"/>
        <w:rPr>
          <w:rFonts w:cs="Arial"/>
          <w:b/>
          <w:color w:val="000000" w:themeColor="text1"/>
          <w:sz w:val="22"/>
          <w:szCs w:val="22"/>
        </w:rPr>
      </w:pPr>
      <w:r w:rsidRPr="00955D1A">
        <w:rPr>
          <w:rFonts w:cs="Arial"/>
          <w:color w:val="000000" w:themeColor="text1"/>
          <w:sz w:val="22"/>
          <w:szCs w:val="22"/>
        </w:rPr>
        <w:t>21</w:t>
      </w:r>
      <w:r w:rsidR="009F7909" w:rsidRPr="00955D1A">
        <w:rPr>
          <w:rFonts w:cs="Arial"/>
          <w:color w:val="000000" w:themeColor="text1"/>
          <w:sz w:val="22"/>
          <w:szCs w:val="22"/>
        </w:rPr>
        <w:t xml:space="preserve"> October</w:t>
      </w:r>
      <w:r w:rsidR="00BB359C" w:rsidRPr="00955D1A">
        <w:rPr>
          <w:rFonts w:cs="Arial"/>
          <w:color w:val="000000" w:themeColor="text1"/>
          <w:sz w:val="22"/>
          <w:szCs w:val="22"/>
        </w:rPr>
        <w:t xml:space="preserve"> 20</w:t>
      </w:r>
      <w:r w:rsidRPr="00955D1A">
        <w:rPr>
          <w:rFonts w:cs="Arial"/>
          <w:color w:val="000000" w:themeColor="text1"/>
          <w:sz w:val="22"/>
          <w:szCs w:val="22"/>
        </w:rPr>
        <w:t>20</w:t>
      </w:r>
      <w:r w:rsidR="00A66F8C" w:rsidRPr="00955D1A">
        <w:rPr>
          <w:rFonts w:cs="Arial"/>
          <w:color w:val="000000" w:themeColor="text1"/>
          <w:sz w:val="22"/>
          <w:szCs w:val="22"/>
        </w:rPr>
        <w:t xml:space="preserve">; </w:t>
      </w:r>
    </w:p>
    <w:p w14:paraId="6F4166C5" w14:textId="77777777" w:rsidR="009961C1" w:rsidRPr="00955D1A" w:rsidRDefault="009F7909" w:rsidP="00022E2A">
      <w:pPr>
        <w:pStyle w:val="ListParagraph"/>
        <w:numPr>
          <w:ilvl w:val="0"/>
          <w:numId w:val="9"/>
        </w:numPr>
        <w:jc w:val="both"/>
        <w:rPr>
          <w:rFonts w:cs="Arial"/>
          <w:b/>
          <w:color w:val="000000" w:themeColor="text1"/>
          <w:sz w:val="22"/>
          <w:szCs w:val="22"/>
        </w:rPr>
      </w:pPr>
      <w:r w:rsidRPr="00955D1A">
        <w:rPr>
          <w:rFonts w:cs="Arial"/>
          <w:color w:val="000000" w:themeColor="text1"/>
          <w:sz w:val="22"/>
          <w:szCs w:val="22"/>
        </w:rPr>
        <w:t>2</w:t>
      </w:r>
      <w:r w:rsidR="000F2D64" w:rsidRPr="00955D1A">
        <w:rPr>
          <w:rFonts w:cs="Arial"/>
          <w:color w:val="000000" w:themeColor="text1"/>
          <w:sz w:val="22"/>
          <w:szCs w:val="22"/>
        </w:rPr>
        <w:t>0</w:t>
      </w:r>
      <w:r w:rsidRPr="00955D1A">
        <w:rPr>
          <w:rFonts w:cs="Arial"/>
          <w:color w:val="000000" w:themeColor="text1"/>
          <w:sz w:val="22"/>
          <w:szCs w:val="22"/>
        </w:rPr>
        <w:t xml:space="preserve"> January 202</w:t>
      </w:r>
      <w:r w:rsidR="000F2D64" w:rsidRPr="00955D1A">
        <w:rPr>
          <w:rFonts w:cs="Arial"/>
          <w:color w:val="000000" w:themeColor="text1"/>
          <w:sz w:val="22"/>
          <w:szCs w:val="22"/>
        </w:rPr>
        <w:t>1</w:t>
      </w:r>
      <w:r w:rsidR="00BA6F7C" w:rsidRPr="00955D1A">
        <w:rPr>
          <w:rFonts w:cs="Arial"/>
          <w:color w:val="000000" w:themeColor="text1"/>
          <w:sz w:val="22"/>
          <w:szCs w:val="22"/>
        </w:rPr>
        <w:t>;</w:t>
      </w:r>
      <w:r w:rsidR="00A66F8C" w:rsidRPr="00955D1A">
        <w:rPr>
          <w:rFonts w:cs="Arial"/>
          <w:color w:val="000000" w:themeColor="text1"/>
          <w:sz w:val="22"/>
          <w:szCs w:val="22"/>
        </w:rPr>
        <w:t xml:space="preserve"> </w:t>
      </w:r>
    </w:p>
    <w:p w14:paraId="3B1081B6" w14:textId="77777777" w:rsidR="00A66F8C" w:rsidRPr="00955D1A" w:rsidRDefault="00A66F8C" w:rsidP="00022E2A">
      <w:pPr>
        <w:pStyle w:val="ListParagraph"/>
        <w:numPr>
          <w:ilvl w:val="0"/>
          <w:numId w:val="9"/>
        </w:numPr>
        <w:jc w:val="both"/>
        <w:rPr>
          <w:rFonts w:cs="Arial"/>
          <w:b/>
          <w:color w:val="000000" w:themeColor="text1"/>
          <w:sz w:val="22"/>
          <w:szCs w:val="22"/>
        </w:rPr>
      </w:pPr>
      <w:r w:rsidRPr="00955D1A">
        <w:rPr>
          <w:rFonts w:cs="Arial"/>
          <w:color w:val="000000" w:themeColor="text1"/>
          <w:sz w:val="22"/>
          <w:szCs w:val="22"/>
        </w:rPr>
        <w:t xml:space="preserve">and </w:t>
      </w:r>
      <w:r w:rsidR="00A8197A" w:rsidRPr="00955D1A">
        <w:rPr>
          <w:rFonts w:cs="Arial"/>
          <w:color w:val="000000" w:themeColor="text1"/>
          <w:sz w:val="22"/>
          <w:szCs w:val="22"/>
        </w:rPr>
        <w:t xml:space="preserve"> </w:t>
      </w:r>
      <w:r w:rsidR="009F7909" w:rsidRPr="00955D1A">
        <w:rPr>
          <w:rFonts w:cs="Arial"/>
          <w:color w:val="000000" w:themeColor="text1"/>
          <w:sz w:val="22"/>
          <w:szCs w:val="22"/>
        </w:rPr>
        <w:t>2</w:t>
      </w:r>
      <w:r w:rsidR="000F2D64" w:rsidRPr="00955D1A">
        <w:rPr>
          <w:rFonts w:cs="Arial"/>
          <w:color w:val="000000" w:themeColor="text1"/>
          <w:sz w:val="22"/>
          <w:szCs w:val="22"/>
        </w:rPr>
        <w:t>4</w:t>
      </w:r>
      <w:r w:rsidR="009F7909" w:rsidRPr="00955D1A">
        <w:rPr>
          <w:rFonts w:cs="Arial"/>
          <w:color w:val="000000" w:themeColor="text1"/>
          <w:sz w:val="22"/>
          <w:szCs w:val="22"/>
        </w:rPr>
        <w:t xml:space="preserve"> March</w:t>
      </w:r>
      <w:r w:rsidR="003A4200" w:rsidRPr="00955D1A">
        <w:rPr>
          <w:rFonts w:cs="Arial"/>
          <w:color w:val="000000" w:themeColor="text1"/>
          <w:sz w:val="22"/>
          <w:szCs w:val="22"/>
        </w:rPr>
        <w:t xml:space="preserve"> 20</w:t>
      </w:r>
      <w:r w:rsidR="00A8197A" w:rsidRPr="00955D1A">
        <w:rPr>
          <w:rFonts w:cs="Arial"/>
          <w:color w:val="000000" w:themeColor="text1"/>
          <w:sz w:val="22"/>
          <w:szCs w:val="22"/>
        </w:rPr>
        <w:t>2</w:t>
      </w:r>
      <w:r w:rsidR="000F2D64" w:rsidRPr="00955D1A">
        <w:rPr>
          <w:rFonts w:cs="Arial"/>
          <w:color w:val="000000" w:themeColor="text1"/>
          <w:sz w:val="22"/>
          <w:szCs w:val="22"/>
        </w:rPr>
        <w:t>1</w:t>
      </w:r>
    </w:p>
    <w:p w14:paraId="034CFD8F" w14:textId="77777777" w:rsidR="00022E2A" w:rsidRPr="00955D1A" w:rsidRDefault="00022E2A" w:rsidP="00022E2A">
      <w:pPr>
        <w:spacing w:after="0"/>
        <w:jc w:val="both"/>
        <w:rPr>
          <w:rFonts w:ascii="Arial" w:hAnsi="Arial" w:cs="Arial"/>
          <w:color w:val="000000" w:themeColor="text1"/>
        </w:rPr>
      </w:pPr>
      <w:r w:rsidRPr="00955D1A">
        <w:rPr>
          <w:rFonts w:ascii="Arial" w:hAnsi="Arial" w:cs="Arial"/>
          <w:color w:val="000000" w:themeColor="text1"/>
        </w:rPr>
        <w:t xml:space="preserve">These meetings were held as advertised but were facilitated online in order to comply with national restrictions in place at the time.  </w:t>
      </w:r>
    </w:p>
    <w:p w14:paraId="3BA813A4" w14:textId="77777777" w:rsidR="00F55DBB" w:rsidRPr="00955D1A" w:rsidRDefault="00F55DBB" w:rsidP="00BB359C">
      <w:pPr>
        <w:rPr>
          <w:rFonts w:ascii="Arial" w:hAnsi="Arial" w:cs="Arial"/>
          <w:color w:val="000000" w:themeColor="text1"/>
        </w:rPr>
      </w:pPr>
    </w:p>
    <w:p w14:paraId="3A06595E" w14:textId="77777777" w:rsidR="00BB359C" w:rsidRPr="00955D1A" w:rsidRDefault="00BB359C" w:rsidP="00BB359C">
      <w:pPr>
        <w:rPr>
          <w:rFonts w:ascii="Arial" w:hAnsi="Arial" w:cs="Arial"/>
          <w:color w:val="000000" w:themeColor="text1"/>
        </w:rPr>
      </w:pPr>
      <w:r w:rsidRPr="00955D1A">
        <w:rPr>
          <w:rFonts w:ascii="Arial" w:hAnsi="Arial" w:cs="Arial"/>
          <w:color w:val="000000" w:themeColor="text1"/>
        </w:rPr>
        <w:t xml:space="preserve">Fast track bids requesting sums up to £1,000 received on a rolling basis throughout the year were considered through email exchange by representatives </w:t>
      </w:r>
      <w:r w:rsidR="00022E2A" w:rsidRPr="00955D1A">
        <w:rPr>
          <w:rFonts w:ascii="Arial" w:hAnsi="Arial" w:cs="Arial"/>
          <w:color w:val="000000" w:themeColor="text1"/>
        </w:rPr>
        <w:t>o</w:t>
      </w:r>
      <w:r w:rsidRPr="00955D1A">
        <w:rPr>
          <w:rFonts w:ascii="Arial" w:hAnsi="Arial" w:cs="Arial"/>
          <w:color w:val="000000" w:themeColor="text1"/>
        </w:rPr>
        <w:t xml:space="preserve">f the Panel.  </w:t>
      </w:r>
    </w:p>
    <w:p w14:paraId="209F2D03" w14:textId="77777777" w:rsidR="009961C1" w:rsidRPr="00955D1A" w:rsidRDefault="009961C1" w:rsidP="001A1EC3">
      <w:pPr>
        <w:spacing w:after="120"/>
        <w:rPr>
          <w:rFonts w:ascii="Arial" w:hAnsi="Arial" w:cs="Arial"/>
          <w:color w:val="000000" w:themeColor="text1"/>
        </w:rPr>
      </w:pPr>
      <w:r w:rsidRPr="00955D1A">
        <w:rPr>
          <w:rFonts w:ascii="Arial" w:hAnsi="Arial" w:cs="Arial"/>
          <w:b/>
          <w:color w:val="000000" w:themeColor="text1"/>
        </w:rPr>
        <w:t>Key figures</w:t>
      </w:r>
      <w:r w:rsidRPr="00955D1A">
        <w:rPr>
          <w:rFonts w:ascii="Arial" w:hAnsi="Arial" w:cs="Arial"/>
          <w:color w:val="000000" w:themeColor="text1"/>
        </w:rPr>
        <w:t>:</w:t>
      </w:r>
      <w:r w:rsidR="00C3362F" w:rsidRPr="00955D1A">
        <w:rPr>
          <w:rFonts w:ascii="Arial" w:hAnsi="Arial" w:cs="Arial"/>
          <w:color w:val="000000" w:themeColor="text1"/>
        </w:rPr>
        <w:t xml:space="preserve">  </w:t>
      </w:r>
    </w:p>
    <w:p w14:paraId="158E98F8" w14:textId="77777777" w:rsidR="009961C1" w:rsidRPr="00955D1A" w:rsidRDefault="00DE6AAD" w:rsidP="00232228">
      <w:pPr>
        <w:spacing w:after="0" w:line="240" w:lineRule="auto"/>
        <w:rPr>
          <w:rFonts w:ascii="Arial" w:hAnsi="Arial" w:cs="Arial"/>
          <w:color w:val="000000" w:themeColor="text1"/>
        </w:rPr>
      </w:pPr>
      <w:r w:rsidRPr="00955D1A">
        <w:rPr>
          <w:rFonts w:ascii="Arial" w:hAnsi="Arial" w:cs="Arial"/>
          <w:color w:val="000000" w:themeColor="text1"/>
        </w:rPr>
        <w:t>A s</w:t>
      </w:r>
      <w:r w:rsidR="009961C1" w:rsidRPr="00955D1A">
        <w:rPr>
          <w:rFonts w:ascii="Arial" w:hAnsi="Arial" w:cs="Arial"/>
          <w:color w:val="000000" w:themeColor="text1"/>
        </w:rPr>
        <w:t xml:space="preserve">ummary </w:t>
      </w:r>
      <w:r w:rsidRPr="00955D1A">
        <w:rPr>
          <w:rFonts w:ascii="Arial" w:hAnsi="Arial" w:cs="Arial"/>
          <w:color w:val="000000" w:themeColor="text1"/>
        </w:rPr>
        <w:t xml:space="preserve">of headline </w:t>
      </w:r>
      <w:r w:rsidR="009961C1" w:rsidRPr="00955D1A">
        <w:rPr>
          <w:rFonts w:ascii="Arial" w:hAnsi="Arial" w:cs="Arial"/>
          <w:color w:val="000000" w:themeColor="text1"/>
        </w:rPr>
        <w:t xml:space="preserve">figures for </w:t>
      </w:r>
      <w:r w:rsidRPr="00955D1A">
        <w:rPr>
          <w:rFonts w:ascii="Arial" w:hAnsi="Arial" w:cs="Arial"/>
          <w:color w:val="000000" w:themeColor="text1"/>
        </w:rPr>
        <w:t xml:space="preserve">the </w:t>
      </w:r>
      <w:r w:rsidR="009961C1" w:rsidRPr="00955D1A">
        <w:rPr>
          <w:rFonts w:ascii="Arial" w:hAnsi="Arial" w:cs="Arial"/>
          <w:color w:val="000000" w:themeColor="text1"/>
        </w:rPr>
        <w:t>grants</w:t>
      </w:r>
      <w:r w:rsidRPr="00955D1A">
        <w:rPr>
          <w:rFonts w:ascii="Arial" w:hAnsi="Arial" w:cs="Arial"/>
          <w:color w:val="000000" w:themeColor="text1"/>
        </w:rPr>
        <w:t xml:space="preserve"> programme </w:t>
      </w:r>
      <w:r w:rsidR="009961C1" w:rsidRPr="00955D1A">
        <w:rPr>
          <w:rFonts w:ascii="Arial" w:hAnsi="Arial" w:cs="Arial"/>
          <w:color w:val="000000" w:themeColor="text1"/>
        </w:rPr>
        <w:t>are outlined in the table below:</w:t>
      </w:r>
    </w:p>
    <w:tbl>
      <w:tblPr>
        <w:tblStyle w:val="TableGrid"/>
        <w:tblW w:w="0" w:type="auto"/>
        <w:tblLook w:val="04A0" w:firstRow="1" w:lastRow="0" w:firstColumn="1" w:lastColumn="0" w:noHBand="0" w:noVBand="1"/>
      </w:tblPr>
      <w:tblGrid>
        <w:gridCol w:w="2469"/>
        <w:gridCol w:w="6547"/>
      </w:tblGrid>
      <w:tr w:rsidR="00022E2A" w:rsidRPr="00955D1A" w14:paraId="6430362B" w14:textId="77777777" w:rsidTr="00232228">
        <w:tc>
          <w:tcPr>
            <w:tcW w:w="2518" w:type="dxa"/>
            <w:shd w:val="clear" w:color="auto" w:fill="F2F2F2" w:themeFill="background1" w:themeFillShade="F2"/>
          </w:tcPr>
          <w:p w14:paraId="1A8F2382" w14:textId="77777777" w:rsidR="008D535C" w:rsidRPr="00955D1A" w:rsidRDefault="008D535C" w:rsidP="00BB359C">
            <w:pPr>
              <w:rPr>
                <w:rFonts w:ascii="Arial" w:hAnsi="Arial" w:cs="Arial"/>
                <w:color w:val="000000" w:themeColor="text1"/>
              </w:rPr>
            </w:pPr>
            <w:r w:rsidRPr="00955D1A">
              <w:rPr>
                <w:rFonts w:ascii="Arial" w:hAnsi="Arial" w:cs="Arial"/>
                <w:color w:val="000000" w:themeColor="text1"/>
              </w:rPr>
              <w:t>Total funding available:</w:t>
            </w:r>
          </w:p>
        </w:tc>
        <w:tc>
          <w:tcPr>
            <w:tcW w:w="6724" w:type="dxa"/>
          </w:tcPr>
          <w:p w14:paraId="0051FBA9" w14:textId="77777777" w:rsidR="008D535C" w:rsidRPr="00955D1A" w:rsidRDefault="000F2D64" w:rsidP="000F2D64">
            <w:pPr>
              <w:rPr>
                <w:rFonts w:ascii="Arial" w:hAnsi="Arial" w:cs="Arial"/>
                <w:color w:val="000000" w:themeColor="text1"/>
              </w:rPr>
            </w:pPr>
            <w:r w:rsidRPr="00955D1A">
              <w:rPr>
                <w:rFonts w:ascii="Arial" w:hAnsi="Arial" w:cs="Arial"/>
                <w:color w:val="000000" w:themeColor="text1"/>
              </w:rPr>
              <w:t>£175,000 – 20</w:t>
            </w:r>
            <w:r w:rsidR="00D9680F" w:rsidRPr="00955D1A">
              <w:rPr>
                <w:rFonts w:ascii="Arial" w:hAnsi="Arial" w:cs="Arial"/>
                <w:color w:val="000000" w:themeColor="text1"/>
              </w:rPr>
              <w:t>20</w:t>
            </w:r>
            <w:r w:rsidRPr="00955D1A">
              <w:rPr>
                <w:rFonts w:ascii="Arial" w:hAnsi="Arial" w:cs="Arial"/>
                <w:color w:val="000000" w:themeColor="text1"/>
              </w:rPr>
              <w:t>/21</w:t>
            </w:r>
            <w:r w:rsidR="008D535C" w:rsidRPr="00955D1A">
              <w:rPr>
                <w:rFonts w:ascii="Arial" w:hAnsi="Arial" w:cs="Arial"/>
                <w:color w:val="000000" w:themeColor="text1"/>
              </w:rPr>
              <w:t xml:space="preserve"> financial year (of which £25,000 was allocated for Fast Track applications)</w:t>
            </w:r>
          </w:p>
        </w:tc>
      </w:tr>
      <w:tr w:rsidR="00022E2A" w:rsidRPr="00955D1A" w14:paraId="5CF4CB02" w14:textId="77777777" w:rsidTr="00232228">
        <w:tc>
          <w:tcPr>
            <w:tcW w:w="2518" w:type="dxa"/>
            <w:shd w:val="clear" w:color="auto" w:fill="F2F2F2" w:themeFill="background1" w:themeFillShade="F2"/>
          </w:tcPr>
          <w:p w14:paraId="289AFD2B" w14:textId="77777777" w:rsidR="008D535C" w:rsidRPr="00955D1A" w:rsidRDefault="008D535C" w:rsidP="00BB359C">
            <w:pPr>
              <w:rPr>
                <w:rFonts w:ascii="Arial" w:hAnsi="Arial" w:cs="Arial"/>
                <w:color w:val="000000" w:themeColor="text1"/>
              </w:rPr>
            </w:pPr>
            <w:r w:rsidRPr="00955D1A">
              <w:rPr>
                <w:rFonts w:ascii="Arial" w:hAnsi="Arial" w:cs="Arial"/>
                <w:color w:val="000000" w:themeColor="text1"/>
              </w:rPr>
              <w:lastRenderedPageBreak/>
              <w:t>Complete bids received over the period:</w:t>
            </w:r>
          </w:p>
        </w:tc>
        <w:tc>
          <w:tcPr>
            <w:tcW w:w="6724" w:type="dxa"/>
          </w:tcPr>
          <w:p w14:paraId="5CEF31E9" w14:textId="77777777" w:rsidR="008D535C" w:rsidRPr="00955D1A" w:rsidRDefault="00356036" w:rsidP="00BB359C">
            <w:pPr>
              <w:rPr>
                <w:rFonts w:ascii="Arial" w:hAnsi="Arial" w:cs="Arial"/>
                <w:color w:val="000000" w:themeColor="text1"/>
              </w:rPr>
            </w:pPr>
            <w:r w:rsidRPr="00955D1A">
              <w:rPr>
                <w:rFonts w:ascii="Arial" w:hAnsi="Arial" w:cs="Arial"/>
                <w:color w:val="000000" w:themeColor="text1"/>
              </w:rPr>
              <w:t xml:space="preserve">Overall:  </w:t>
            </w:r>
            <w:r w:rsidR="00D70D59" w:rsidRPr="00955D1A">
              <w:rPr>
                <w:rFonts w:ascii="Arial" w:hAnsi="Arial" w:cs="Arial"/>
                <w:color w:val="000000" w:themeColor="text1"/>
              </w:rPr>
              <w:t>33</w:t>
            </w:r>
          </w:p>
          <w:p w14:paraId="5F5AA8EF" w14:textId="77777777" w:rsidR="008D535C" w:rsidRPr="00955D1A" w:rsidRDefault="00D70D59" w:rsidP="008D535C">
            <w:pPr>
              <w:pStyle w:val="ListParagraph"/>
              <w:numPr>
                <w:ilvl w:val="0"/>
                <w:numId w:val="7"/>
              </w:numPr>
              <w:rPr>
                <w:rFonts w:cs="Arial"/>
                <w:color w:val="000000" w:themeColor="text1"/>
                <w:sz w:val="22"/>
                <w:szCs w:val="22"/>
              </w:rPr>
            </w:pPr>
            <w:r w:rsidRPr="00955D1A">
              <w:rPr>
                <w:rFonts w:cs="Arial"/>
                <w:color w:val="000000" w:themeColor="text1"/>
                <w:sz w:val="22"/>
                <w:szCs w:val="22"/>
              </w:rPr>
              <w:t>20</w:t>
            </w:r>
            <w:r w:rsidR="008D535C" w:rsidRPr="00955D1A">
              <w:rPr>
                <w:rFonts w:cs="Arial"/>
                <w:color w:val="000000" w:themeColor="text1"/>
                <w:sz w:val="22"/>
                <w:szCs w:val="22"/>
              </w:rPr>
              <w:t xml:space="preserve"> Panel applications </w:t>
            </w:r>
          </w:p>
          <w:p w14:paraId="340FCB3E" w14:textId="77777777" w:rsidR="00AE5FF1" w:rsidRPr="00955D1A" w:rsidRDefault="00D70D59" w:rsidP="00EB35F8">
            <w:pPr>
              <w:pStyle w:val="ListParagraph"/>
              <w:numPr>
                <w:ilvl w:val="0"/>
                <w:numId w:val="7"/>
              </w:numPr>
              <w:rPr>
                <w:rFonts w:cs="Arial"/>
                <w:color w:val="000000" w:themeColor="text1"/>
                <w:sz w:val="22"/>
                <w:szCs w:val="22"/>
              </w:rPr>
            </w:pPr>
            <w:r w:rsidRPr="00955D1A">
              <w:rPr>
                <w:rFonts w:cs="Arial"/>
                <w:color w:val="000000" w:themeColor="text1"/>
                <w:sz w:val="22"/>
                <w:szCs w:val="22"/>
              </w:rPr>
              <w:t>13</w:t>
            </w:r>
            <w:r w:rsidR="008D535C" w:rsidRPr="00955D1A">
              <w:rPr>
                <w:rFonts w:cs="Arial"/>
                <w:color w:val="000000" w:themeColor="text1"/>
                <w:sz w:val="22"/>
                <w:szCs w:val="22"/>
              </w:rPr>
              <w:t xml:space="preserve"> Fast Track applications</w:t>
            </w:r>
            <w:r w:rsidR="00AE5FF1" w:rsidRPr="00955D1A">
              <w:rPr>
                <w:rFonts w:cs="Arial"/>
                <w:i/>
                <w:color w:val="000000" w:themeColor="text1"/>
                <w:sz w:val="18"/>
                <w:szCs w:val="18"/>
              </w:rPr>
              <w:t xml:space="preserve"> </w:t>
            </w:r>
          </w:p>
        </w:tc>
      </w:tr>
      <w:tr w:rsidR="00022E2A" w:rsidRPr="00955D1A" w14:paraId="7F6DCD81" w14:textId="77777777" w:rsidTr="00232228">
        <w:tc>
          <w:tcPr>
            <w:tcW w:w="2518" w:type="dxa"/>
            <w:shd w:val="clear" w:color="auto" w:fill="F2F2F2" w:themeFill="background1" w:themeFillShade="F2"/>
          </w:tcPr>
          <w:p w14:paraId="361D027D" w14:textId="77777777" w:rsidR="008D535C" w:rsidRPr="00955D1A" w:rsidRDefault="00CB58C6" w:rsidP="00CB58C6">
            <w:pPr>
              <w:rPr>
                <w:rFonts w:ascii="Arial" w:hAnsi="Arial" w:cs="Arial"/>
                <w:color w:val="000000" w:themeColor="text1"/>
              </w:rPr>
            </w:pPr>
            <w:r w:rsidRPr="00955D1A">
              <w:rPr>
                <w:rFonts w:ascii="Arial" w:hAnsi="Arial" w:cs="Arial"/>
                <w:color w:val="000000" w:themeColor="text1"/>
              </w:rPr>
              <w:t>Total requested</w:t>
            </w:r>
            <w:r w:rsidR="00AE5FF1" w:rsidRPr="00955D1A">
              <w:rPr>
                <w:rFonts w:ascii="Arial" w:hAnsi="Arial" w:cs="Arial"/>
                <w:color w:val="000000" w:themeColor="text1"/>
              </w:rPr>
              <w:t>:</w:t>
            </w:r>
          </w:p>
        </w:tc>
        <w:tc>
          <w:tcPr>
            <w:tcW w:w="6724" w:type="dxa"/>
          </w:tcPr>
          <w:p w14:paraId="11F54B6E" w14:textId="77777777" w:rsidR="00AE5FF1" w:rsidRPr="00955D1A" w:rsidRDefault="003A4200" w:rsidP="00AE5FF1">
            <w:pPr>
              <w:rPr>
                <w:rFonts w:ascii="Arial" w:hAnsi="Arial" w:cs="Arial"/>
                <w:color w:val="000000" w:themeColor="text1"/>
              </w:rPr>
            </w:pPr>
            <w:r w:rsidRPr="00955D1A">
              <w:rPr>
                <w:rFonts w:ascii="Arial" w:hAnsi="Arial" w:cs="Arial"/>
                <w:color w:val="000000" w:themeColor="text1"/>
              </w:rPr>
              <w:t>Overall:  £</w:t>
            </w:r>
            <w:r w:rsidR="00EB35F8" w:rsidRPr="00955D1A">
              <w:rPr>
                <w:rFonts w:ascii="Arial" w:hAnsi="Arial" w:cs="Arial"/>
                <w:color w:val="000000" w:themeColor="text1"/>
              </w:rPr>
              <w:t>180,417.50</w:t>
            </w:r>
          </w:p>
          <w:p w14:paraId="0A5B8285" w14:textId="77777777" w:rsidR="00AE5FF1" w:rsidRPr="00955D1A" w:rsidRDefault="003D1B4A" w:rsidP="00AE5FF1">
            <w:pPr>
              <w:pStyle w:val="ListParagraph"/>
              <w:numPr>
                <w:ilvl w:val="0"/>
                <w:numId w:val="4"/>
              </w:numPr>
              <w:rPr>
                <w:rFonts w:cs="Arial"/>
                <w:color w:val="000000" w:themeColor="text1"/>
                <w:sz w:val="22"/>
                <w:szCs w:val="22"/>
              </w:rPr>
            </w:pPr>
            <w:r w:rsidRPr="00955D1A">
              <w:rPr>
                <w:rFonts w:cs="Arial"/>
                <w:color w:val="000000" w:themeColor="text1"/>
                <w:sz w:val="22"/>
                <w:szCs w:val="22"/>
              </w:rPr>
              <w:t>£</w:t>
            </w:r>
            <w:r w:rsidR="00676C4E" w:rsidRPr="00955D1A">
              <w:rPr>
                <w:rFonts w:cs="Arial"/>
                <w:color w:val="000000" w:themeColor="text1"/>
                <w:sz w:val="22"/>
                <w:szCs w:val="22"/>
              </w:rPr>
              <w:t>16</w:t>
            </w:r>
            <w:r w:rsidR="00EB35F8" w:rsidRPr="00955D1A">
              <w:rPr>
                <w:rFonts w:cs="Arial"/>
                <w:color w:val="000000" w:themeColor="text1"/>
                <w:sz w:val="22"/>
                <w:szCs w:val="22"/>
              </w:rPr>
              <w:t>8</w:t>
            </w:r>
            <w:r w:rsidR="00676C4E" w:rsidRPr="00955D1A">
              <w:rPr>
                <w:rFonts w:cs="Arial"/>
                <w:color w:val="000000" w:themeColor="text1"/>
                <w:sz w:val="22"/>
                <w:szCs w:val="22"/>
              </w:rPr>
              <w:t>,</w:t>
            </w:r>
            <w:r w:rsidR="00EB35F8" w:rsidRPr="00955D1A">
              <w:rPr>
                <w:rFonts w:cs="Arial"/>
                <w:color w:val="000000" w:themeColor="text1"/>
                <w:sz w:val="22"/>
                <w:szCs w:val="22"/>
              </w:rPr>
              <w:t>536</w:t>
            </w:r>
            <w:r w:rsidR="00D70D59" w:rsidRPr="00955D1A">
              <w:rPr>
                <w:rFonts w:cs="Arial"/>
                <w:color w:val="000000" w:themeColor="text1"/>
                <w:sz w:val="22"/>
                <w:szCs w:val="22"/>
              </w:rPr>
              <w:t>.00</w:t>
            </w:r>
            <w:r w:rsidR="00AE5FF1" w:rsidRPr="00955D1A">
              <w:rPr>
                <w:rFonts w:cs="Arial"/>
                <w:color w:val="000000" w:themeColor="text1"/>
                <w:sz w:val="22"/>
                <w:szCs w:val="22"/>
              </w:rPr>
              <w:t xml:space="preserve"> in bids to Panel</w:t>
            </w:r>
          </w:p>
          <w:p w14:paraId="73AAEDB2" w14:textId="77777777" w:rsidR="008D535C" w:rsidRPr="00955D1A" w:rsidRDefault="00D70D59" w:rsidP="00EB35F8">
            <w:pPr>
              <w:pStyle w:val="ListParagraph"/>
              <w:numPr>
                <w:ilvl w:val="0"/>
                <w:numId w:val="4"/>
              </w:numPr>
              <w:rPr>
                <w:rFonts w:cs="Arial"/>
                <w:color w:val="000000" w:themeColor="text1"/>
                <w:sz w:val="22"/>
                <w:szCs w:val="22"/>
              </w:rPr>
            </w:pPr>
            <w:r w:rsidRPr="00955D1A">
              <w:rPr>
                <w:rFonts w:cs="Arial"/>
                <w:color w:val="000000" w:themeColor="text1"/>
                <w:sz w:val="22"/>
                <w:szCs w:val="22"/>
              </w:rPr>
              <w:t>£11,881.50</w:t>
            </w:r>
            <w:r w:rsidR="00AE5FF1" w:rsidRPr="00955D1A">
              <w:rPr>
                <w:rFonts w:cs="Arial"/>
                <w:color w:val="000000" w:themeColor="text1"/>
                <w:sz w:val="22"/>
                <w:szCs w:val="22"/>
              </w:rPr>
              <w:t xml:space="preserve"> in Fast track applications</w:t>
            </w:r>
          </w:p>
        </w:tc>
      </w:tr>
      <w:tr w:rsidR="00022E2A" w:rsidRPr="00955D1A" w14:paraId="30DAFB8F" w14:textId="77777777" w:rsidTr="00232228">
        <w:tc>
          <w:tcPr>
            <w:tcW w:w="2518" w:type="dxa"/>
            <w:shd w:val="clear" w:color="auto" w:fill="F2F2F2" w:themeFill="background1" w:themeFillShade="F2"/>
          </w:tcPr>
          <w:p w14:paraId="3271DA35" w14:textId="77777777" w:rsidR="008D535C" w:rsidRPr="00955D1A" w:rsidRDefault="00AE5FF1" w:rsidP="00BB359C">
            <w:pPr>
              <w:rPr>
                <w:rFonts w:ascii="Arial" w:hAnsi="Arial" w:cs="Arial"/>
                <w:color w:val="000000" w:themeColor="text1"/>
              </w:rPr>
            </w:pPr>
            <w:r w:rsidRPr="00955D1A">
              <w:rPr>
                <w:rFonts w:ascii="Arial" w:hAnsi="Arial" w:cs="Arial"/>
                <w:color w:val="000000" w:themeColor="text1"/>
              </w:rPr>
              <w:t>Total successful bids:</w:t>
            </w:r>
          </w:p>
        </w:tc>
        <w:tc>
          <w:tcPr>
            <w:tcW w:w="6724" w:type="dxa"/>
          </w:tcPr>
          <w:p w14:paraId="54CCDEF9" w14:textId="77777777" w:rsidR="008D535C" w:rsidRPr="00955D1A" w:rsidRDefault="00356036" w:rsidP="00BB359C">
            <w:pPr>
              <w:rPr>
                <w:rFonts w:ascii="Arial" w:hAnsi="Arial" w:cs="Arial"/>
                <w:color w:val="000000" w:themeColor="text1"/>
              </w:rPr>
            </w:pPr>
            <w:r w:rsidRPr="00955D1A">
              <w:rPr>
                <w:rFonts w:ascii="Arial" w:hAnsi="Arial" w:cs="Arial"/>
                <w:color w:val="000000" w:themeColor="text1"/>
              </w:rPr>
              <w:t xml:space="preserve">Overall:  </w:t>
            </w:r>
            <w:r w:rsidR="00EB35F8" w:rsidRPr="00955D1A">
              <w:rPr>
                <w:rFonts w:ascii="Arial" w:hAnsi="Arial" w:cs="Arial"/>
                <w:color w:val="000000" w:themeColor="text1"/>
              </w:rPr>
              <w:t>3</w:t>
            </w:r>
            <w:r w:rsidR="00B00C18" w:rsidRPr="00955D1A">
              <w:rPr>
                <w:rFonts w:ascii="Arial" w:hAnsi="Arial" w:cs="Arial"/>
                <w:color w:val="000000" w:themeColor="text1"/>
              </w:rPr>
              <w:t>2</w:t>
            </w:r>
          </w:p>
          <w:p w14:paraId="5292C761" w14:textId="77777777" w:rsidR="00AE5FF1" w:rsidRPr="00955D1A" w:rsidRDefault="00EB35F8" w:rsidP="00AE5FF1">
            <w:pPr>
              <w:pStyle w:val="ListParagraph"/>
              <w:numPr>
                <w:ilvl w:val="0"/>
                <w:numId w:val="8"/>
              </w:numPr>
              <w:rPr>
                <w:rFonts w:cs="Arial"/>
                <w:color w:val="000000" w:themeColor="text1"/>
                <w:sz w:val="22"/>
                <w:szCs w:val="22"/>
              </w:rPr>
            </w:pPr>
            <w:r w:rsidRPr="00955D1A">
              <w:rPr>
                <w:rFonts w:cs="Arial"/>
                <w:color w:val="000000" w:themeColor="text1"/>
                <w:sz w:val="22"/>
                <w:szCs w:val="22"/>
              </w:rPr>
              <w:t>19</w:t>
            </w:r>
            <w:r w:rsidR="00AE5FF1" w:rsidRPr="00955D1A">
              <w:rPr>
                <w:rFonts w:cs="Arial"/>
                <w:color w:val="000000" w:themeColor="text1"/>
                <w:sz w:val="22"/>
                <w:szCs w:val="22"/>
              </w:rPr>
              <w:t xml:space="preserve"> Applications approved by Panel </w:t>
            </w:r>
          </w:p>
          <w:p w14:paraId="63F7B4AB" w14:textId="77777777" w:rsidR="00AE5FF1" w:rsidRPr="00955D1A" w:rsidRDefault="00EB35F8" w:rsidP="00BB359C">
            <w:pPr>
              <w:pStyle w:val="ListParagraph"/>
              <w:numPr>
                <w:ilvl w:val="0"/>
                <w:numId w:val="8"/>
              </w:numPr>
              <w:rPr>
                <w:rFonts w:cs="Arial"/>
                <w:color w:val="000000" w:themeColor="text1"/>
                <w:sz w:val="22"/>
                <w:szCs w:val="22"/>
              </w:rPr>
            </w:pPr>
            <w:r w:rsidRPr="00955D1A">
              <w:rPr>
                <w:rFonts w:cs="Arial"/>
                <w:color w:val="000000" w:themeColor="text1"/>
                <w:sz w:val="22"/>
                <w:szCs w:val="22"/>
              </w:rPr>
              <w:t>13</w:t>
            </w:r>
            <w:r w:rsidR="00AE5FF1" w:rsidRPr="00955D1A">
              <w:rPr>
                <w:rFonts w:cs="Arial"/>
                <w:color w:val="000000" w:themeColor="text1"/>
                <w:sz w:val="22"/>
                <w:szCs w:val="22"/>
              </w:rPr>
              <w:t xml:space="preserve"> Fast Track Applications </w:t>
            </w:r>
          </w:p>
        </w:tc>
      </w:tr>
      <w:tr w:rsidR="00022E2A" w:rsidRPr="00955D1A" w14:paraId="075D1249" w14:textId="77777777" w:rsidTr="00232228">
        <w:trPr>
          <w:trHeight w:val="924"/>
        </w:trPr>
        <w:tc>
          <w:tcPr>
            <w:tcW w:w="2518" w:type="dxa"/>
            <w:shd w:val="clear" w:color="auto" w:fill="F2F2F2" w:themeFill="background1" w:themeFillShade="F2"/>
          </w:tcPr>
          <w:p w14:paraId="5BF164F4" w14:textId="77777777" w:rsidR="008D535C" w:rsidRPr="00955D1A" w:rsidRDefault="00AE5FF1" w:rsidP="00BB359C">
            <w:pPr>
              <w:rPr>
                <w:rFonts w:ascii="Arial" w:hAnsi="Arial" w:cs="Arial"/>
                <w:color w:val="000000" w:themeColor="text1"/>
              </w:rPr>
            </w:pPr>
            <w:r w:rsidRPr="00955D1A">
              <w:rPr>
                <w:rFonts w:ascii="Arial" w:hAnsi="Arial" w:cs="Arial"/>
                <w:color w:val="000000" w:themeColor="text1"/>
              </w:rPr>
              <w:t>Total funding awarded:</w:t>
            </w:r>
          </w:p>
        </w:tc>
        <w:tc>
          <w:tcPr>
            <w:tcW w:w="6724" w:type="dxa"/>
          </w:tcPr>
          <w:p w14:paraId="56BAD3D5" w14:textId="77777777" w:rsidR="008D535C" w:rsidRPr="00955D1A" w:rsidRDefault="001B73F3" w:rsidP="00BB359C">
            <w:pPr>
              <w:rPr>
                <w:rFonts w:ascii="Arial" w:hAnsi="Arial" w:cs="Arial"/>
                <w:color w:val="000000" w:themeColor="text1"/>
              </w:rPr>
            </w:pPr>
            <w:r w:rsidRPr="00955D1A">
              <w:rPr>
                <w:rFonts w:ascii="Arial" w:hAnsi="Arial" w:cs="Arial"/>
                <w:color w:val="000000" w:themeColor="text1"/>
              </w:rPr>
              <w:t>Overall:  £</w:t>
            </w:r>
            <w:r w:rsidR="00EB35F8" w:rsidRPr="00955D1A">
              <w:rPr>
                <w:rFonts w:ascii="Arial" w:hAnsi="Arial" w:cs="Arial"/>
                <w:color w:val="000000" w:themeColor="text1"/>
              </w:rPr>
              <w:t>174,656.50</w:t>
            </w:r>
          </w:p>
          <w:p w14:paraId="585D817F" w14:textId="77777777" w:rsidR="00803094" w:rsidRPr="00955D1A" w:rsidRDefault="00803094" w:rsidP="00803094">
            <w:pPr>
              <w:pStyle w:val="ListParagraph"/>
              <w:numPr>
                <w:ilvl w:val="0"/>
                <w:numId w:val="4"/>
              </w:numPr>
              <w:rPr>
                <w:color w:val="000000" w:themeColor="text1"/>
                <w:sz w:val="22"/>
                <w:szCs w:val="22"/>
              </w:rPr>
            </w:pPr>
            <w:r w:rsidRPr="00955D1A">
              <w:rPr>
                <w:color w:val="000000" w:themeColor="text1"/>
                <w:sz w:val="22"/>
                <w:szCs w:val="22"/>
              </w:rPr>
              <w:t>£1</w:t>
            </w:r>
            <w:r w:rsidR="00EB35F8" w:rsidRPr="00955D1A">
              <w:rPr>
                <w:color w:val="000000" w:themeColor="text1"/>
                <w:sz w:val="22"/>
                <w:szCs w:val="22"/>
              </w:rPr>
              <w:t>62</w:t>
            </w:r>
            <w:r w:rsidR="000B7778" w:rsidRPr="00955D1A">
              <w:rPr>
                <w:color w:val="000000" w:themeColor="text1"/>
                <w:sz w:val="22"/>
                <w:szCs w:val="22"/>
              </w:rPr>
              <w:t>,</w:t>
            </w:r>
            <w:r w:rsidR="00EB35F8" w:rsidRPr="00955D1A">
              <w:rPr>
                <w:color w:val="000000" w:themeColor="text1"/>
                <w:sz w:val="22"/>
                <w:szCs w:val="22"/>
              </w:rPr>
              <w:t>775</w:t>
            </w:r>
            <w:r w:rsidRPr="00955D1A">
              <w:rPr>
                <w:color w:val="000000" w:themeColor="text1"/>
                <w:sz w:val="22"/>
                <w:szCs w:val="22"/>
              </w:rPr>
              <w:t>.00 Panel applications</w:t>
            </w:r>
          </w:p>
          <w:p w14:paraId="163DCD4A" w14:textId="77777777" w:rsidR="00803094" w:rsidRPr="00955D1A" w:rsidRDefault="000B7778" w:rsidP="00B00C18">
            <w:pPr>
              <w:pStyle w:val="ListParagraph"/>
              <w:numPr>
                <w:ilvl w:val="0"/>
                <w:numId w:val="4"/>
              </w:numPr>
              <w:rPr>
                <w:color w:val="000000" w:themeColor="text1"/>
                <w:sz w:val="22"/>
                <w:szCs w:val="22"/>
              </w:rPr>
            </w:pPr>
            <w:r w:rsidRPr="00955D1A">
              <w:rPr>
                <w:color w:val="000000" w:themeColor="text1"/>
                <w:sz w:val="22"/>
                <w:szCs w:val="22"/>
              </w:rPr>
              <w:t>£</w:t>
            </w:r>
            <w:r w:rsidR="00EB35F8" w:rsidRPr="00955D1A">
              <w:rPr>
                <w:color w:val="000000" w:themeColor="text1"/>
                <w:sz w:val="22"/>
                <w:szCs w:val="22"/>
              </w:rPr>
              <w:t>11,881.50</w:t>
            </w:r>
            <w:r w:rsidR="00803094" w:rsidRPr="00955D1A">
              <w:rPr>
                <w:color w:val="000000" w:themeColor="text1"/>
                <w:sz w:val="22"/>
                <w:szCs w:val="22"/>
              </w:rPr>
              <w:t xml:space="preserve"> Fast track applications</w:t>
            </w:r>
          </w:p>
          <w:p w14:paraId="5BF955CA" w14:textId="77777777" w:rsidR="00B00C18" w:rsidRPr="00955D1A" w:rsidRDefault="00B00C18" w:rsidP="005A3FFD">
            <w:pPr>
              <w:rPr>
                <w:rFonts w:ascii="Arial" w:hAnsi="Arial" w:cs="Arial"/>
                <w:i/>
                <w:color w:val="000000" w:themeColor="text1"/>
                <w:sz w:val="18"/>
                <w:szCs w:val="18"/>
              </w:rPr>
            </w:pPr>
          </w:p>
        </w:tc>
      </w:tr>
    </w:tbl>
    <w:p w14:paraId="18931D37" w14:textId="77777777" w:rsidR="00BB359C" w:rsidRPr="00A410A0" w:rsidRDefault="002A7490">
      <w:pPr>
        <w:rPr>
          <w:rFonts w:ascii="Arial" w:hAnsi="Arial" w:cs="Arial"/>
          <w:color w:val="000000" w:themeColor="text1"/>
          <w:sz w:val="16"/>
          <w:szCs w:val="16"/>
        </w:rPr>
      </w:pPr>
      <w:r w:rsidRPr="00A410A0">
        <w:rPr>
          <w:rFonts w:ascii="Arial" w:hAnsi="Arial" w:cs="Arial"/>
          <w:color w:val="000000" w:themeColor="text1"/>
          <w:sz w:val="16"/>
          <w:szCs w:val="16"/>
        </w:rPr>
        <w:t>Table</w:t>
      </w:r>
      <w:r w:rsidR="00EB35F8" w:rsidRPr="00A410A0">
        <w:rPr>
          <w:rFonts w:ascii="Arial" w:hAnsi="Arial" w:cs="Arial"/>
          <w:color w:val="000000" w:themeColor="text1"/>
          <w:sz w:val="16"/>
          <w:szCs w:val="16"/>
        </w:rPr>
        <w:t xml:space="preserve"> 1: Programme grant summary 20</w:t>
      </w:r>
      <w:r w:rsidR="00B00C18" w:rsidRPr="00A410A0">
        <w:rPr>
          <w:rFonts w:ascii="Arial" w:hAnsi="Arial" w:cs="Arial"/>
          <w:color w:val="000000" w:themeColor="text1"/>
          <w:sz w:val="16"/>
          <w:szCs w:val="16"/>
        </w:rPr>
        <w:t>20</w:t>
      </w:r>
      <w:r w:rsidR="00EB35F8" w:rsidRPr="00A410A0">
        <w:rPr>
          <w:rFonts w:ascii="Arial" w:hAnsi="Arial" w:cs="Arial"/>
          <w:color w:val="000000" w:themeColor="text1"/>
          <w:sz w:val="16"/>
          <w:szCs w:val="16"/>
        </w:rPr>
        <w:t>/21</w:t>
      </w:r>
    </w:p>
    <w:p w14:paraId="5ED47E47" w14:textId="77777777" w:rsidR="005623DA" w:rsidRPr="00DB0BF1" w:rsidRDefault="002A7490" w:rsidP="005623DA">
      <w:pPr>
        <w:pStyle w:val="ListParagraph"/>
        <w:numPr>
          <w:ilvl w:val="1"/>
          <w:numId w:val="3"/>
        </w:numPr>
        <w:ind w:hanging="952"/>
        <w:rPr>
          <w:rFonts w:cs="Arial"/>
          <w:b/>
          <w:color w:val="000000" w:themeColor="text1"/>
        </w:rPr>
      </w:pPr>
      <w:r w:rsidRPr="00DB0BF1">
        <w:rPr>
          <w:rFonts w:cs="Arial"/>
          <w:b/>
          <w:color w:val="000000" w:themeColor="text1"/>
        </w:rPr>
        <w:t xml:space="preserve">Summary observations about the </w:t>
      </w:r>
      <w:r w:rsidR="00C821B1" w:rsidRPr="00DB0BF1">
        <w:rPr>
          <w:rFonts w:cs="Arial"/>
          <w:b/>
          <w:color w:val="000000" w:themeColor="text1"/>
        </w:rPr>
        <w:t xml:space="preserve">general </w:t>
      </w:r>
      <w:r w:rsidRPr="00DB0BF1">
        <w:rPr>
          <w:rFonts w:cs="Arial"/>
          <w:b/>
          <w:color w:val="000000" w:themeColor="text1"/>
        </w:rPr>
        <w:t>grants scheme:</w:t>
      </w:r>
    </w:p>
    <w:p w14:paraId="18FD4595" w14:textId="77777777" w:rsidR="00560C84" w:rsidRPr="00DB0BF1" w:rsidRDefault="00560C84" w:rsidP="00560C84">
      <w:pPr>
        <w:pStyle w:val="ListParagraph"/>
        <w:rPr>
          <w:rFonts w:cs="Arial"/>
          <w:b/>
          <w:i/>
          <w:color w:val="000000" w:themeColor="text1"/>
        </w:rPr>
      </w:pPr>
    </w:p>
    <w:p w14:paraId="47632C29" w14:textId="77777777" w:rsidR="007A794B" w:rsidRPr="00DB0BF1" w:rsidRDefault="00945073" w:rsidP="006B1E8A">
      <w:pPr>
        <w:pStyle w:val="ListParagraph"/>
        <w:numPr>
          <w:ilvl w:val="0"/>
          <w:numId w:val="38"/>
        </w:numPr>
        <w:ind w:left="567" w:hanging="425"/>
        <w:rPr>
          <w:rFonts w:cs="Arial"/>
          <w:color w:val="000000" w:themeColor="text1"/>
          <w:sz w:val="20"/>
          <w:szCs w:val="20"/>
        </w:rPr>
      </w:pPr>
      <w:r w:rsidRPr="00DB0BF1">
        <w:rPr>
          <w:rFonts w:cs="Arial"/>
          <w:color w:val="000000" w:themeColor="text1"/>
          <w:sz w:val="20"/>
          <w:szCs w:val="20"/>
        </w:rPr>
        <w:t xml:space="preserve">There were no changes </w:t>
      </w:r>
      <w:r w:rsidR="007A794B" w:rsidRPr="00DB0BF1">
        <w:rPr>
          <w:rFonts w:cs="Arial"/>
          <w:color w:val="000000" w:themeColor="text1"/>
          <w:sz w:val="20"/>
          <w:szCs w:val="20"/>
        </w:rPr>
        <w:t xml:space="preserve">made to the scheme when it launched for </w:t>
      </w:r>
      <w:r w:rsidRPr="00DB0BF1">
        <w:rPr>
          <w:rFonts w:cs="Arial"/>
          <w:color w:val="000000" w:themeColor="text1"/>
          <w:sz w:val="20"/>
          <w:szCs w:val="20"/>
        </w:rPr>
        <w:t>2020/21</w:t>
      </w:r>
      <w:r w:rsidR="007A794B" w:rsidRPr="00DB0BF1">
        <w:rPr>
          <w:rFonts w:cs="Arial"/>
          <w:color w:val="000000" w:themeColor="text1"/>
          <w:sz w:val="20"/>
          <w:szCs w:val="20"/>
        </w:rPr>
        <w:t xml:space="preserve">, the budget remained £175,000 and the Panel had decided to keep the headings of the three focused ‘Priorities for funding’ broadly unchanged, providing applicants with a period of consistency to help with planning projects.   </w:t>
      </w:r>
    </w:p>
    <w:p w14:paraId="42A2023A" w14:textId="77777777" w:rsidR="007A794B" w:rsidRPr="00DB0BF1" w:rsidRDefault="007A794B" w:rsidP="006B1E8A">
      <w:pPr>
        <w:pStyle w:val="ListParagraph"/>
        <w:ind w:left="567" w:hanging="425"/>
        <w:rPr>
          <w:rFonts w:cs="Arial"/>
          <w:color w:val="000000" w:themeColor="text1"/>
          <w:sz w:val="20"/>
          <w:szCs w:val="20"/>
        </w:rPr>
      </w:pPr>
    </w:p>
    <w:p w14:paraId="5C3C4309" w14:textId="77777777" w:rsidR="007A794B" w:rsidRPr="00DB0BF1" w:rsidRDefault="007A794B" w:rsidP="00945073">
      <w:pPr>
        <w:pStyle w:val="ListParagraph"/>
        <w:numPr>
          <w:ilvl w:val="0"/>
          <w:numId w:val="38"/>
        </w:numPr>
        <w:ind w:left="567" w:hanging="425"/>
        <w:rPr>
          <w:rFonts w:cs="Arial"/>
          <w:color w:val="000000" w:themeColor="text1"/>
          <w:sz w:val="20"/>
          <w:szCs w:val="20"/>
        </w:rPr>
      </w:pPr>
      <w:r w:rsidRPr="00DB0BF1">
        <w:rPr>
          <w:rFonts w:cs="Arial"/>
          <w:color w:val="000000" w:themeColor="text1"/>
          <w:sz w:val="20"/>
          <w:szCs w:val="20"/>
        </w:rPr>
        <w:t xml:space="preserve">The unprecedented impact of the pandemic and various lockdowns brought challenges for all groups and organisations that could not have been anticipated, project plans were affected in unexpected ways (this report picks up some of the difficulties reported and also the different support that was made available). The Council introduced a </w:t>
      </w:r>
      <w:r w:rsidR="00945073" w:rsidRPr="00DB0BF1">
        <w:rPr>
          <w:rFonts w:cs="Arial"/>
          <w:color w:val="000000" w:themeColor="text1"/>
          <w:sz w:val="20"/>
          <w:szCs w:val="20"/>
        </w:rPr>
        <w:t>specific Covid Recovery Fund (p13</w:t>
      </w:r>
      <w:r w:rsidRPr="00DB0BF1">
        <w:rPr>
          <w:rFonts w:cs="Arial"/>
          <w:color w:val="000000" w:themeColor="text1"/>
          <w:sz w:val="20"/>
          <w:szCs w:val="20"/>
        </w:rPr>
        <w:t>) during the year to he</w:t>
      </w:r>
      <w:r w:rsidR="00945073" w:rsidRPr="00DB0BF1">
        <w:rPr>
          <w:rFonts w:cs="Arial"/>
          <w:color w:val="000000" w:themeColor="text1"/>
          <w:sz w:val="20"/>
          <w:szCs w:val="20"/>
        </w:rPr>
        <w:t>lp organisation respond to the</w:t>
      </w:r>
      <w:r w:rsidRPr="00DB0BF1">
        <w:rPr>
          <w:rFonts w:cs="Arial"/>
          <w:color w:val="000000" w:themeColor="text1"/>
          <w:sz w:val="20"/>
          <w:szCs w:val="20"/>
        </w:rPr>
        <w:t xml:space="preserve"> crisis, the Panel therefore continued this </w:t>
      </w:r>
      <w:r w:rsidR="00945073" w:rsidRPr="00DB0BF1">
        <w:rPr>
          <w:rFonts w:cs="Arial"/>
          <w:color w:val="000000" w:themeColor="text1"/>
          <w:sz w:val="20"/>
          <w:szCs w:val="20"/>
        </w:rPr>
        <w:t xml:space="preserve">general </w:t>
      </w:r>
      <w:r w:rsidRPr="00DB0BF1">
        <w:rPr>
          <w:rFonts w:cs="Arial"/>
          <w:color w:val="000000" w:themeColor="text1"/>
          <w:sz w:val="20"/>
          <w:szCs w:val="20"/>
        </w:rPr>
        <w:t>programme unchanged, considering</w:t>
      </w:r>
      <w:r w:rsidR="00945073" w:rsidRPr="00DB0BF1">
        <w:rPr>
          <w:rFonts w:cs="Arial"/>
          <w:color w:val="000000" w:themeColor="text1"/>
          <w:sz w:val="20"/>
          <w:szCs w:val="20"/>
        </w:rPr>
        <w:t xml:space="preserve"> tha</w:t>
      </w:r>
      <w:r w:rsidRPr="00DB0BF1">
        <w:rPr>
          <w:rFonts w:cs="Arial"/>
          <w:color w:val="000000" w:themeColor="text1"/>
          <w:sz w:val="20"/>
          <w:szCs w:val="20"/>
        </w:rPr>
        <w:t xml:space="preserve">t the Priorities continued to </w:t>
      </w:r>
      <w:r w:rsidR="00945073" w:rsidRPr="00DB0BF1">
        <w:rPr>
          <w:rFonts w:cs="Arial"/>
          <w:color w:val="000000" w:themeColor="text1"/>
          <w:sz w:val="20"/>
          <w:szCs w:val="20"/>
        </w:rPr>
        <w:t xml:space="preserve">enable relevant </w:t>
      </w:r>
      <w:r w:rsidRPr="00DB0BF1">
        <w:rPr>
          <w:rFonts w:cs="Arial"/>
          <w:color w:val="000000" w:themeColor="text1"/>
          <w:sz w:val="20"/>
          <w:szCs w:val="20"/>
        </w:rPr>
        <w:t>support</w:t>
      </w:r>
      <w:r w:rsidR="00945073" w:rsidRPr="00DB0BF1">
        <w:rPr>
          <w:rFonts w:cs="Arial"/>
          <w:color w:val="000000" w:themeColor="text1"/>
          <w:sz w:val="20"/>
          <w:szCs w:val="20"/>
        </w:rPr>
        <w:t xml:space="preserve"> to</w:t>
      </w:r>
      <w:r w:rsidRPr="00DB0BF1">
        <w:rPr>
          <w:rFonts w:cs="Arial"/>
          <w:color w:val="000000" w:themeColor="text1"/>
          <w:sz w:val="20"/>
          <w:szCs w:val="20"/>
        </w:rPr>
        <w:t xml:space="preserve"> groups and projects in this period.</w:t>
      </w:r>
    </w:p>
    <w:p w14:paraId="0EE4938E" w14:textId="77777777" w:rsidR="007A794B" w:rsidRPr="00DB0BF1" w:rsidRDefault="007A794B" w:rsidP="006B1E8A">
      <w:pPr>
        <w:pStyle w:val="ListParagraph"/>
        <w:ind w:left="567" w:hanging="425"/>
        <w:rPr>
          <w:rFonts w:cs="Arial"/>
          <w:color w:val="000000" w:themeColor="text1"/>
          <w:sz w:val="20"/>
          <w:szCs w:val="20"/>
        </w:rPr>
      </w:pPr>
    </w:p>
    <w:p w14:paraId="71FD558C" w14:textId="77777777" w:rsidR="00425580" w:rsidRPr="00DB0BF1" w:rsidRDefault="007A794B" w:rsidP="006B1E8A">
      <w:pPr>
        <w:pStyle w:val="ListParagraph"/>
        <w:numPr>
          <w:ilvl w:val="0"/>
          <w:numId w:val="38"/>
        </w:numPr>
        <w:ind w:left="567" w:hanging="425"/>
        <w:rPr>
          <w:rFonts w:cs="Arial"/>
          <w:color w:val="000000" w:themeColor="text1"/>
          <w:sz w:val="22"/>
          <w:szCs w:val="22"/>
        </w:rPr>
      </w:pPr>
      <w:r w:rsidRPr="00DB0BF1">
        <w:rPr>
          <w:rFonts w:cs="Arial"/>
          <w:color w:val="000000" w:themeColor="text1"/>
          <w:sz w:val="20"/>
          <w:szCs w:val="20"/>
        </w:rPr>
        <w:t>Despite Lockdowns meaning that many groups and activities were unable to operate for period</w:t>
      </w:r>
      <w:r w:rsidR="00945073" w:rsidRPr="00DB0BF1">
        <w:rPr>
          <w:rFonts w:cs="Arial"/>
          <w:color w:val="000000" w:themeColor="text1"/>
          <w:sz w:val="20"/>
          <w:szCs w:val="20"/>
        </w:rPr>
        <w:t>s</w:t>
      </w:r>
      <w:r w:rsidRPr="00DB0BF1">
        <w:rPr>
          <w:rFonts w:cs="Arial"/>
          <w:color w:val="000000" w:themeColor="text1"/>
          <w:sz w:val="20"/>
          <w:szCs w:val="20"/>
        </w:rPr>
        <w:t xml:space="preserve"> of the year</w:t>
      </w:r>
      <w:r w:rsidR="00945073" w:rsidRPr="00DB0BF1">
        <w:rPr>
          <w:rFonts w:cs="Arial"/>
          <w:color w:val="000000" w:themeColor="text1"/>
          <w:sz w:val="20"/>
          <w:szCs w:val="20"/>
        </w:rPr>
        <w:t>,</w:t>
      </w:r>
      <w:r w:rsidRPr="00DB0BF1">
        <w:rPr>
          <w:rFonts w:cs="Arial"/>
          <w:color w:val="000000" w:themeColor="text1"/>
          <w:sz w:val="20"/>
          <w:szCs w:val="20"/>
        </w:rPr>
        <w:t xml:space="preserve"> bids to the programme recovered from a relative low the previous year (Fig 1).   Fast Track applications in particular saw an increase in popularity (</w:t>
      </w:r>
      <w:r w:rsidR="00945073" w:rsidRPr="00DB0BF1">
        <w:rPr>
          <w:rFonts w:cs="Arial"/>
          <w:color w:val="000000" w:themeColor="text1"/>
          <w:sz w:val="20"/>
          <w:szCs w:val="20"/>
        </w:rPr>
        <w:t>this responsive funding offered</w:t>
      </w:r>
      <w:r w:rsidRPr="00DB0BF1">
        <w:rPr>
          <w:rFonts w:cs="Arial"/>
          <w:color w:val="000000" w:themeColor="text1"/>
          <w:sz w:val="20"/>
          <w:szCs w:val="20"/>
        </w:rPr>
        <w:t xml:space="preserve"> flexible support in particular prior to the Covid Recovery scheme’s availability).  </w:t>
      </w:r>
    </w:p>
    <w:p w14:paraId="1EC7C716" w14:textId="77777777" w:rsidR="00425580" w:rsidRPr="00425580" w:rsidRDefault="00425580" w:rsidP="00380DFD">
      <w:pPr>
        <w:pStyle w:val="ListParagraph"/>
        <w:rPr>
          <w:rFonts w:cs="Arial"/>
          <w:color w:val="548DD4" w:themeColor="text2" w:themeTint="99"/>
          <w:sz w:val="22"/>
          <w:szCs w:val="22"/>
        </w:rPr>
      </w:pPr>
      <w:r>
        <w:rPr>
          <w:rFonts w:cs="Arial"/>
          <w:color w:val="1F497D" w:themeColor="text2"/>
          <w:sz w:val="22"/>
          <w:szCs w:val="22"/>
        </w:rPr>
        <w:t xml:space="preserve"> </w:t>
      </w:r>
    </w:p>
    <w:p w14:paraId="712D47C5" w14:textId="77777777" w:rsidR="00F53262" w:rsidRPr="00827497" w:rsidRDefault="00D027D2" w:rsidP="006B1E8A">
      <w:pPr>
        <w:spacing w:after="0" w:line="240" w:lineRule="auto"/>
        <w:ind w:left="720"/>
        <w:rPr>
          <w:i/>
          <w:color w:val="548DD4" w:themeColor="text2" w:themeTint="99"/>
        </w:rPr>
      </w:pPr>
      <w:r w:rsidRPr="005623DA">
        <w:rPr>
          <w:noProof/>
          <w:color w:val="548DD4" w:themeColor="text2" w:themeTint="99"/>
          <w:lang w:eastAsia="en-GB"/>
        </w:rPr>
        <w:drawing>
          <wp:inline distT="0" distB="0" distL="0" distR="0" wp14:anchorId="245FACE0" wp14:editId="274218ED">
            <wp:extent cx="4423558" cy="2369128"/>
            <wp:effectExtent l="0" t="0" r="15240" b="12700"/>
            <wp:docPr id="4" name="Chart 4" descr="Bar chart showing the number of grant applications received, both to Panel and Fast Track"/>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12733EB" w14:textId="77777777" w:rsidR="006437AB" w:rsidRPr="00945073" w:rsidRDefault="004C0A07" w:rsidP="006B1E8A">
      <w:pPr>
        <w:ind w:left="1440" w:hanging="720"/>
        <w:rPr>
          <w:color w:val="244061" w:themeColor="accent1" w:themeShade="80"/>
          <w:sz w:val="16"/>
          <w:szCs w:val="16"/>
        </w:rPr>
      </w:pPr>
      <w:r w:rsidRPr="00945073">
        <w:rPr>
          <w:color w:val="000000" w:themeColor="text1"/>
          <w:sz w:val="16"/>
          <w:szCs w:val="16"/>
        </w:rPr>
        <w:t>Fig.1   Year</w:t>
      </w:r>
      <w:r w:rsidR="006437AB" w:rsidRPr="00945073">
        <w:rPr>
          <w:color w:val="000000" w:themeColor="text1"/>
          <w:sz w:val="16"/>
          <w:szCs w:val="16"/>
        </w:rPr>
        <w:t xml:space="preserve"> on year on the number of applications received</w:t>
      </w:r>
      <w:r w:rsidR="00554CFC" w:rsidRPr="00945073">
        <w:rPr>
          <w:color w:val="244061" w:themeColor="accent1" w:themeShade="80"/>
          <w:sz w:val="16"/>
          <w:szCs w:val="16"/>
        </w:rPr>
        <w:tab/>
      </w:r>
    </w:p>
    <w:p w14:paraId="07FFB92F" w14:textId="77777777" w:rsidR="006B1E8A" w:rsidRPr="00955D1A" w:rsidRDefault="006B1E8A" w:rsidP="006B1E8A">
      <w:pPr>
        <w:pStyle w:val="ListParagraph"/>
        <w:numPr>
          <w:ilvl w:val="0"/>
          <w:numId w:val="21"/>
        </w:numPr>
        <w:rPr>
          <w:rFonts w:cs="Arial"/>
          <w:color w:val="000000" w:themeColor="text1"/>
          <w:sz w:val="20"/>
          <w:szCs w:val="20"/>
        </w:rPr>
      </w:pPr>
      <w:r w:rsidRPr="00955D1A">
        <w:rPr>
          <w:rFonts w:cs="Arial"/>
          <w:color w:val="000000" w:themeColor="text1"/>
          <w:sz w:val="20"/>
          <w:szCs w:val="20"/>
        </w:rPr>
        <w:t xml:space="preserve">Applications received this year had a strong rate of success. Funding Advisors are encouraged to ensure that applicants are aware of the Funding Priorities to ensure a good fit from submitted bids.  The average grant requested from the Panel scheme was £8,426 – reflecting an increase in the number of larger capital projects seeking a significant contribution and also some larger revenue requests (many applicants reported adopting less ‘risky’ fundraising approaches and also needing to adapt to the inability to hold community fundraising events).  </w:t>
      </w:r>
    </w:p>
    <w:p w14:paraId="786FE875" w14:textId="77777777" w:rsidR="00CB3DED" w:rsidRPr="006B1E8A" w:rsidRDefault="00CB3DED" w:rsidP="006B1E8A">
      <w:pPr>
        <w:pStyle w:val="NoSpacing"/>
        <w:ind w:left="360"/>
        <w:rPr>
          <w:i/>
          <w:noProof/>
          <w:color w:val="244061" w:themeColor="accent1" w:themeShade="80"/>
          <w:sz w:val="16"/>
          <w:szCs w:val="16"/>
          <w:lang w:eastAsia="en-GB"/>
        </w:rPr>
      </w:pPr>
    </w:p>
    <w:p w14:paraId="7835CD08" w14:textId="77777777" w:rsidR="00F806D4" w:rsidRPr="00022E2A" w:rsidRDefault="005623DA" w:rsidP="00380DFD">
      <w:pPr>
        <w:pStyle w:val="NoSpacing"/>
        <w:ind w:left="720"/>
        <w:rPr>
          <w:i/>
          <w:noProof/>
          <w:color w:val="548DD4" w:themeColor="text2" w:themeTint="99"/>
          <w:lang w:eastAsia="en-GB"/>
        </w:rPr>
      </w:pPr>
      <w:r>
        <w:rPr>
          <w:noProof/>
          <w:lang w:eastAsia="en-GB"/>
        </w:rPr>
        <w:drawing>
          <wp:inline distT="0" distB="0" distL="0" distR="0" wp14:anchorId="636400DC" wp14:editId="13C9D773">
            <wp:extent cx="4488873" cy="1816925"/>
            <wp:effectExtent l="0" t="0" r="26035" b="12065"/>
            <wp:docPr id="5" name="Chart 5" descr="Bar chart comparing the total value of requested and awarded bids across four years, 2017/18 to 20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07A7EA" w14:textId="77777777" w:rsidR="00CB3DED" w:rsidRPr="00945073" w:rsidRDefault="006437AB" w:rsidP="00945073">
      <w:pPr>
        <w:ind w:left="1134" w:hanging="414"/>
        <w:rPr>
          <w:rFonts w:cs="Arial"/>
          <w:color w:val="000000" w:themeColor="text1"/>
          <w:sz w:val="16"/>
          <w:szCs w:val="16"/>
        </w:rPr>
      </w:pPr>
      <w:r w:rsidRPr="00945073">
        <w:rPr>
          <w:rFonts w:cs="Arial"/>
          <w:color w:val="000000" w:themeColor="text1"/>
          <w:sz w:val="16"/>
          <w:szCs w:val="16"/>
        </w:rPr>
        <w:t>Fig.</w:t>
      </w:r>
      <w:r w:rsidR="00610AC7" w:rsidRPr="00945073">
        <w:rPr>
          <w:rFonts w:cs="Arial"/>
          <w:color w:val="000000" w:themeColor="text1"/>
          <w:sz w:val="16"/>
          <w:szCs w:val="16"/>
        </w:rPr>
        <w:t>2</w:t>
      </w:r>
      <w:r w:rsidRPr="00945073">
        <w:rPr>
          <w:rFonts w:cs="Arial"/>
          <w:color w:val="000000" w:themeColor="text1"/>
          <w:sz w:val="16"/>
          <w:szCs w:val="16"/>
        </w:rPr>
        <w:t xml:space="preserve"> </w:t>
      </w:r>
      <w:r w:rsidR="004C0A07" w:rsidRPr="00945073">
        <w:rPr>
          <w:rFonts w:cs="Arial"/>
          <w:color w:val="000000" w:themeColor="text1"/>
          <w:sz w:val="16"/>
          <w:szCs w:val="16"/>
        </w:rPr>
        <w:t xml:space="preserve">  </w:t>
      </w:r>
      <w:r w:rsidRPr="00945073">
        <w:rPr>
          <w:rFonts w:cs="Arial"/>
          <w:color w:val="000000" w:themeColor="text1"/>
          <w:sz w:val="16"/>
          <w:szCs w:val="16"/>
        </w:rPr>
        <w:t>Year</w:t>
      </w:r>
      <w:r w:rsidR="00610AC7" w:rsidRPr="00945073">
        <w:rPr>
          <w:rFonts w:cs="Arial"/>
          <w:color w:val="000000" w:themeColor="text1"/>
          <w:sz w:val="16"/>
          <w:szCs w:val="16"/>
        </w:rPr>
        <w:t xml:space="preserve"> on year comparison of</w:t>
      </w:r>
      <w:r w:rsidRPr="00945073">
        <w:rPr>
          <w:rFonts w:cs="Arial"/>
          <w:color w:val="000000" w:themeColor="text1"/>
          <w:sz w:val="16"/>
          <w:szCs w:val="16"/>
        </w:rPr>
        <w:t xml:space="preserve"> funding</w:t>
      </w:r>
      <w:r w:rsidR="002D2511" w:rsidRPr="00945073">
        <w:rPr>
          <w:rFonts w:cs="Arial"/>
          <w:color w:val="000000" w:themeColor="text1"/>
          <w:sz w:val="16"/>
          <w:szCs w:val="16"/>
        </w:rPr>
        <w:t xml:space="preserve"> requested and</w:t>
      </w:r>
      <w:r w:rsidRPr="00945073">
        <w:rPr>
          <w:rFonts w:cs="Arial"/>
          <w:color w:val="000000" w:themeColor="text1"/>
          <w:sz w:val="16"/>
          <w:szCs w:val="16"/>
        </w:rPr>
        <w:t xml:space="preserve"> awarded in total to applications to the programme</w:t>
      </w:r>
      <w:r w:rsidR="00945073">
        <w:rPr>
          <w:rFonts w:cs="Arial"/>
          <w:color w:val="000000" w:themeColor="text1"/>
          <w:sz w:val="16"/>
          <w:szCs w:val="16"/>
        </w:rPr>
        <w:t>, a</w:t>
      </w:r>
      <w:r w:rsidR="005623DA" w:rsidRPr="00945073">
        <w:rPr>
          <w:rFonts w:cs="Arial"/>
          <w:color w:val="000000" w:themeColor="text1"/>
          <w:sz w:val="16"/>
          <w:szCs w:val="16"/>
        </w:rPr>
        <w:t xml:space="preserve">vailable budget in all years shown £175,000.  </w:t>
      </w:r>
    </w:p>
    <w:p w14:paraId="17C1872A" w14:textId="77777777" w:rsidR="001C27BD" w:rsidRPr="00CE4B04" w:rsidRDefault="001C27BD" w:rsidP="006B1E8A">
      <w:pPr>
        <w:pStyle w:val="ListParagraph"/>
        <w:ind w:left="2880"/>
        <w:rPr>
          <w:b/>
          <w:color w:val="244061" w:themeColor="accent1" w:themeShade="80"/>
          <w:highlight w:val="cyan"/>
        </w:rPr>
      </w:pPr>
    </w:p>
    <w:p w14:paraId="766B10D9" w14:textId="77777777" w:rsidR="00CE4B04" w:rsidRPr="0058374B" w:rsidRDefault="00CE4B04" w:rsidP="001C27BD">
      <w:pPr>
        <w:pStyle w:val="ListParagraph"/>
        <w:ind w:left="810"/>
        <w:rPr>
          <w:b/>
          <w:color w:val="548DD4" w:themeColor="text2" w:themeTint="99"/>
          <w:highlight w:val="yellow"/>
        </w:rPr>
      </w:pPr>
    </w:p>
    <w:p w14:paraId="047256B0" w14:textId="77777777" w:rsidR="00CB3DED" w:rsidRPr="00955D1A" w:rsidRDefault="00B60E4C" w:rsidP="00560C84">
      <w:pPr>
        <w:pStyle w:val="ListParagraph"/>
        <w:numPr>
          <w:ilvl w:val="1"/>
          <w:numId w:val="3"/>
        </w:numPr>
        <w:ind w:hanging="810"/>
        <w:rPr>
          <w:b/>
          <w:color w:val="000000" w:themeColor="text1"/>
        </w:rPr>
      </w:pPr>
      <w:r w:rsidRPr="00955D1A">
        <w:rPr>
          <w:b/>
          <w:color w:val="000000" w:themeColor="text1"/>
        </w:rPr>
        <w:t>G</w:t>
      </w:r>
      <w:r w:rsidR="00CB3DED" w:rsidRPr="00955D1A">
        <w:rPr>
          <w:b/>
          <w:color w:val="000000" w:themeColor="text1"/>
        </w:rPr>
        <w:t>rants- decisions made by the Grants and Concessions Panel:</w:t>
      </w:r>
    </w:p>
    <w:p w14:paraId="3174492C" w14:textId="77777777" w:rsidR="00D02D5E" w:rsidRPr="00955D1A" w:rsidRDefault="00D02D5E" w:rsidP="00CB3DED">
      <w:pPr>
        <w:rPr>
          <w:rFonts w:ascii="Arial" w:hAnsi="Arial" w:cs="Arial"/>
          <w:color w:val="000000" w:themeColor="text1"/>
          <w:sz w:val="24"/>
          <w:szCs w:val="24"/>
        </w:rPr>
      </w:pPr>
    </w:p>
    <w:p w14:paraId="5527EF68" w14:textId="77777777" w:rsidR="00CB3DED" w:rsidRPr="00955D1A" w:rsidRDefault="00CB3DED" w:rsidP="00CB3DED">
      <w:pPr>
        <w:rPr>
          <w:rFonts w:ascii="Arial" w:hAnsi="Arial" w:cs="Arial"/>
          <w:color w:val="000000" w:themeColor="text1"/>
        </w:rPr>
      </w:pPr>
      <w:r w:rsidRPr="00955D1A">
        <w:rPr>
          <w:rFonts w:ascii="Arial" w:hAnsi="Arial" w:cs="Arial"/>
          <w:color w:val="000000" w:themeColor="text1"/>
        </w:rPr>
        <w:t xml:space="preserve">A full list of decisions made on grant applications to the Grants and Concessions Panel during the review period is documented in Appendix 1.  The outline below gives an overview of the grant applications </w:t>
      </w:r>
      <w:r w:rsidR="001C27BD" w:rsidRPr="00955D1A">
        <w:rPr>
          <w:rFonts w:ascii="Arial" w:hAnsi="Arial" w:cs="Arial"/>
          <w:color w:val="000000" w:themeColor="text1"/>
        </w:rPr>
        <w:t xml:space="preserve">(over £1,000) </w:t>
      </w:r>
      <w:r w:rsidRPr="00955D1A">
        <w:rPr>
          <w:rFonts w:ascii="Arial" w:hAnsi="Arial" w:cs="Arial"/>
          <w:color w:val="000000" w:themeColor="text1"/>
        </w:rPr>
        <w:t xml:space="preserve">considered by each Panel meeting.  </w:t>
      </w:r>
    </w:p>
    <w:p w14:paraId="78183B20" w14:textId="77777777" w:rsidR="00FA74E4" w:rsidRPr="00955D1A" w:rsidRDefault="00FA74E4" w:rsidP="00FA74E4">
      <w:pPr>
        <w:pStyle w:val="ListParagraph"/>
        <w:numPr>
          <w:ilvl w:val="0"/>
          <w:numId w:val="9"/>
        </w:numPr>
        <w:rPr>
          <w:rFonts w:cs="Arial"/>
          <w:b/>
          <w:color w:val="000000" w:themeColor="text1"/>
          <w:sz w:val="22"/>
          <w:szCs w:val="22"/>
        </w:rPr>
      </w:pPr>
      <w:r w:rsidRPr="00955D1A">
        <w:rPr>
          <w:rFonts w:cs="Arial"/>
          <w:b/>
          <w:color w:val="000000" w:themeColor="text1"/>
          <w:sz w:val="22"/>
          <w:szCs w:val="22"/>
        </w:rPr>
        <w:t>2</w:t>
      </w:r>
      <w:r w:rsidR="0046738E" w:rsidRPr="00955D1A">
        <w:rPr>
          <w:rFonts w:cs="Arial"/>
          <w:b/>
          <w:color w:val="000000" w:themeColor="text1"/>
          <w:sz w:val="22"/>
          <w:szCs w:val="22"/>
        </w:rPr>
        <w:t>4</w:t>
      </w:r>
      <w:r w:rsidRPr="00955D1A">
        <w:rPr>
          <w:rFonts w:cs="Arial"/>
          <w:b/>
          <w:color w:val="000000" w:themeColor="text1"/>
          <w:sz w:val="22"/>
          <w:szCs w:val="22"/>
        </w:rPr>
        <w:t xml:space="preserve"> June 20</w:t>
      </w:r>
      <w:r w:rsidR="0046738E" w:rsidRPr="00955D1A">
        <w:rPr>
          <w:rFonts w:cs="Arial"/>
          <w:b/>
          <w:color w:val="000000" w:themeColor="text1"/>
          <w:sz w:val="22"/>
          <w:szCs w:val="22"/>
        </w:rPr>
        <w:t>20</w:t>
      </w:r>
      <w:r w:rsidRPr="00955D1A">
        <w:rPr>
          <w:rFonts w:cs="Arial"/>
          <w:b/>
          <w:color w:val="000000" w:themeColor="text1"/>
          <w:sz w:val="22"/>
          <w:szCs w:val="22"/>
        </w:rPr>
        <w:t xml:space="preserve"> </w:t>
      </w:r>
    </w:p>
    <w:p w14:paraId="54A12C5D" w14:textId="77777777" w:rsidR="00CB3DED" w:rsidRPr="00955D1A" w:rsidRDefault="00CB3DED" w:rsidP="00CB3DED">
      <w:pPr>
        <w:rPr>
          <w:rFonts w:ascii="Arial" w:hAnsi="Arial" w:cs="Arial"/>
          <w:color w:val="000000" w:themeColor="text1"/>
        </w:rPr>
      </w:pPr>
      <w:r w:rsidRPr="00955D1A">
        <w:rPr>
          <w:rFonts w:ascii="Arial" w:hAnsi="Arial" w:cs="Arial"/>
          <w:color w:val="000000" w:themeColor="text1"/>
        </w:rPr>
        <w:t>The Pa</w:t>
      </w:r>
      <w:r w:rsidR="007136C0" w:rsidRPr="00955D1A">
        <w:rPr>
          <w:rFonts w:ascii="Arial" w:hAnsi="Arial" w:cs="Arial"/>
          <w:color w:val="000000" w:themeColor="text1"/>
        </w:rPr>
        <w:t>n</w:t>
      </w:r>
      <w:r w:rsidR="00D0452E" w:rsidRPr="00955D1A">
        <w:rPr>
          <w:rFonts w:ascii="Arial" w:hAnsi="Arial" w:cs="Arial"/>
          <w:color w:val="000000" w:themeColor="text1"/>
        </w:rPr>
        <w:t xml:space="preserve">el considered </w:t>
      </w:r>
      <w:r w:rsidR="0010530A" w:rsidRPr="00955D1A">
        <w:rPr>
          <w:rFonts w:ascii="Arial" w:hAnsi="Arial" w:cs="Arial"/>
          <w:color w:val="000000" w:themeColor="text1"/>
        </w:rPr>
        <w:t xml:space="preserve">eight </w:t>
      </w:r>
      <w:r w:rsidR="00D0452E" w:rsidRPr="00955D1A">
        <w:rPr>
          <w:rFonts w:ascii="Arial" w:hAnsi="Arial" w:cs="Arial"/>
          <w:color w:val="000000" w:themeColor="text1"/>
        </w:rPr>
        <w:t>applications r</w:t>
      </w:r>
      <w:r w:rsidRPr="00955D1A">
        <w:rPr>
          <w:rFonts w:ascii="Arial" w:hAnsi="Arial" w:cs="Arial"/>
          <w:color w:val="000000" w:themeColor="text1"/>
        </w:rPr>
        <w:t xml:space="preserve">equesting a total </w:t>
      </w:r>
      <w:r w:rsidR="009C7189" w:rsidRPr="00955D1A">
        <w:rPr>
          <w:rFonts w:ascii="Arial" w:hAnsi="Arial" w:cs="Arial"/>
          <w:color w:val="000000" w:themeColor="text1"/>
        </w:rPr>
        <w:t xml:space="preserve">of </w:t>
      </w:r>
      <w:r w:rsidRPr="00955D1A">
        <w:rPr>
          <w:rFonts w:ascii="Arial" w:hAnsi="Arial" w:cs="Arial"/>
          <w:color w:val="000000" w:themeColor="text1"/>
        </w:rPr>
        <w:t>£</w:t>
      </w:r>
      <w:r w:rsidR="0010530A" w:rsidRPr="00955D1A">
        <w:rPr>
          <w:rFonts w:ascii="Arial" w:hAnsi="Arial" w:cs="Arial"/>
          <w:color w:val="000000" w:themeColor="text1"/>
        </w:rPr>
        <w:t>62,961.00</w:t>
      </w:r>
      <w:r w:rsidR="00D0452E" w:rsidRPr="00955D1A">
        <w:rPr>
          <w:rFonts w:ascii="Arial" w:hAnsi="Arial" w:cs="Arial"/>
          <w:color w:val="000000" w:themeColor="text1"/>
        </w:rPr>
        <w:t>.</w:t>
      </w:r>
      <w:r w:rsidR="007136C0" w:rsidRPr="00955D1A">
        <w:rPr>
          <w:rFonts w:ascii="Arial" w:hAnsi="Arial" w:cs="Arial"/>
          <w:color w:val="000000" w:themeColor="text1"/>
        </w:rPr>
        <w:t xml:space="preserve">  </w:t>
      </w:r>
      <w:r w:rsidR="0010530A" w:rsidRPr="00955D1A">
        <w:rPr>
          <w:rFonts w:ascii="Arial" w:hAnsi="Arial" w:cs="Arial"/>
          <w:color w:val="000000" w:themeColor="text1"/>
        </w:rPr>
        <w:t>Six bids were made under ‘Improving Places and Spaces’</w:t>
      </w:r>
      <w:r w:rsidR="009E42C7" w:rsidRPr="00955D1A">
        <w:rPr>
          <w:rFonts w:ascii="Arial" w:hAnsi="Arial" w:cs="Arial"/>
          <w:color w:val="000000" w:themeColor="text1"/>
        </w:rPr>
        <w:t xml:space="preserve"> and one each under the other two.  There were two requests for the normal </w:t>
      </w:r>
      <w:r w:rsidR="00041FDD" w:rsidRPr="00955D1A">
        <w:rPr>
          <w:rFonts w:ascii="Arial" w:hAnsi="Arial" w:cs="Arial"/>
          <w:color w:val="000000" w:themeColor="text1"/>
        </w:rPr>
        <w:t xml:space="preserve">maximum grant amounts – one under </w:t>
      </w:r>
      <w:r w:rsidR="00AD5611" w:rsidRPr="00955D1A">
        <w:rPr>
          <w:rFonts w:ascii="Arial" w:hAnsi="Arial" w:cs="Arial"/>
          <w:color w:val="000000" w:themeColor="text1"/>
        </w:rPr>
        <w:t xml:space="preserve">‘Economy’, the other </w:t>
      </w:r>
      <w:r w:rsidR="00D0452E" w:rsidRPr="00955D1A">
        <w:rPr>
          <w:rFonts w:ascii="Arial" w:hAnsi="Arial" w:cs="Arial"/>
          <w:color w:val="000000" w:themeColor="text1"/>
        </w:rPr>
        <w:t>under ‘</w:t>
      </w:r>
      <w:r w:rsidR="00041FDD" w:rsidRPr="00955D1A">
        <w:rPr>
          <w:rFonts w:ascii="Arial" w:hAnsi="Arial" w:cs="Arial"/>
          <w:color w:val="000000" w:themeColor="text1"/>
        </w:rPr>
        <w:t>Improving Living Places and Spaces</w:t>
      </w:r>
      <w:r w:rsidR="00D0452E" w:rsidRPr="00955D1A">
        <w:rPr>
          <w:rFonts w:ascii="Arial" w:hAnsi="Arial" w:cs="Arial"/>
          <w:color w:val="000000" w:themeColor="text1"/>
        </w:rPr>
        <w:t>’</w:t>
      </w:r>
      <w:r w:rsidR="009E42C7" w:rsidRPr="00955D1A">
        <w:rPr>
          <w:rFonts w:ascii="Arial" w:hAnsi="Arial" w:cs="Arial"/>
          <w:color w:val="000000" w:themeColor="text1"/>
        </w:rPr>
        <w:t xml:space="preserve"> and a further bid under that priority requested £10,000</w:t>
      </w:r>
      <w:r w:rsidR="00D0452E" w:rsidRPr="00955D1A">
        <w:rPr>
          <w:rFonts w:ascii="Arial" w:hAnsi="Arial" w:cs="Arial"/>
          <w:color w:val="000000" w:themeColor="text1"/>
        </w:rPr>
        <w:t xml:space="preserve">.  </w:t>
      </w:r>
      <w:r w:rsidRPr="00955D1A">
        <w:rPr>
          <w:rFonts w:ascii="Arial" w:hAnsi="Arial" w:cs="Arial"/>
          <w:color w:val="000000" w:themeColor="text1"/>
        </w:rPr>
        <w:t xml:space="preserve">  </w:t>
      </w:r>
      <w:r w:rsidR="00CE4B04" w:rsidRPr="00955D1A">
        <w:rPr>
          <w:rFonts w:ascii="Arial" w:hAnsi="Arial" w:cs="Arial"/>
          <w:color w:val="000000" w:themeColor="text1"/>
        </w:rPr>
        <w:t xml:space="preserve">The larger bids were towards larger capital projects.  </w:t>
      </w:r>
      <w:r w:rsidR="00D358B9" w:rsidRPr="00955D1A">
        <w:rPr>
          <w:rFonts w:ascii="Arial" w:hAnsi="Arial" w:cs="Arial"/>
          <w:color w:val="000000" w:themeColor="text1"/>
        </w:rPr>
        <w:t>The average request £7,775.00</w:t>
      </w:r>
      <w:r w:rsidR="00CE4B04" w:rsidRPr="00955D1A">
        <w:rPr>
          <w:rFonts w:ascii="Arial" w:hAnsi="Arial" w:cs="Arial"/>
          <w:color w:val="000000" w:themeColor="text1"/>
        </w:rPr>
        <w:t xml:space="preserve">. £62,200 awarded reflecting the Panel preference for rounded numbers.  </w:t>
      </w:r>
    </w:p>
    <w:p w14:paraId="462FE1CC" w14:textId="77777777" w:rsidR="00FA74E4" w:rsidRPr="00955D1A" w:rsidRDefault="009F7909" w:rsidP="00FA74E4">
      <w:pPr>
        <w:pStyle w:val="ListParagraph"/>
        <w:numPr>
          <w:ilvl w:val="0"/>
          <w:numId w:val="28"/>
        </w:numPr>
        <w:rPr>
          <w:rFonts w:cs="Arial"/>
          <w:b/>
          <w:color w:val="000000" w:themeColor="text1"/>
          <w:sz w:val="22"/>
          <w:szCs w:val="22"/>
        </w:rPr>
      </w:pPr>
      <w:r w:rsidRPr="00955D1A">
        <w:rPr>
          <w:rFonts w:cs="Arial"/>
          <w:b/>
          <w:color w:val="000000" w:themeColor="text1"/>
          <w:sz w:val="22"/>
          <w:szCs w:val="22"/>
        </w:rPr>
        <w:t>2</w:t>
      </w:r>
      <w:r w:rsidR="0046738E" w:rsidRPr="00955D1A">
        <w:rPr>
          <w:rFonts w:cs="Arial"/>
          <w:b/>
          <w:color w:val="000000" w:themeColor="text1"/>
          <w:sz w:val="22"/>
          <w:szCs w:val="22"/>
        </w:rPr>
        <w:t>1</w:t>
      </w:r>
      <w:r w:rsidR="00FA74E4" w:rsidRPr="00955D1A">
        <w:rPr>
          <w:rFonts w:cs="Arial"/>
          <w:b/>
          <w:color w:val="000000" w:themeColor="text1"/>
          <w:sz w:val="22"/>
          <w:szCs w:val="22"/>
        </w:rPr>
        <w:t xml:space="preserve"> </w:t>
      </w:r>
      <w:r w:rsidRPr="00955D1A">
        <w:rPr>
          <w:rFonts w:cs="Arial"/>
          <w:b/>
          <w:color w:val="000000" w:themeColor="text1"/>
          <w:sz w:val="22"/>
          <w:szCs w:val="22"/>
        </w:rPr>
        <w:t>Octo</w:t>
      </w:r>
      <w:r w:rsidR="0046738E" w:rsidRPr="00955D1A">
        <w:rPr>
          <w:rFonts w:cs="Arial"/>
          <w:b/>
          <w:color w:val="000000" w:themeColor="text1"/>
          <w:sz w:val="22"/>
          <w:szCs w:val="22"/>
        </w:rPr>
        <w:t>ber 2020</w:t>
      </w:r>
    </w:p>
    <w:p w14:paraId="35F62C2C" w14:textId="77777777" w:rsidR="003573D1" w:rsidRPr="00955D1A" w:rsidRDefault="006526DC" w:rsidP="007136C0">
      <w:pPr>
        <w:rPr>
          <w:rFonts w:ascii="Arial" w:hAnsi="Arial" w:cs="Arial"/>
          <w:color w:val="000000" w:themeColor="text1"/>
        </w:rPr>
      </w:pPr>
      <w:r w:rsidRPr="00955D1A">
        <w:rPr>
          <w:rFonts w:ascii="Arial" w:hAnsi="Arial" w:cs="Arial"/>
          <w:color w:val="000000" w:themeColor="text1"/>
        </w:rPr>
        <w:t xml:space="preserve">The meeting </w:t>
      </w:r>
      <w:r w:rsidR="00AD5611" w:rsidRPr="00955D1A">
        <w:rPr>
          <w:rFonts w:ascii="Arial" w:hAnsi="Arial" w:cs="Arial"/>
          <w:color w:val="000000" w:themeColor="text1"/>
        </w:rPr>
        <w:t>considered</w:t>
      </w:r>
      <w:r w:rsidRPr="00955D1A">
        <w:rPr>
          <w:rFonts w:ascii="Arial" w:hAnsi="Arial" w:cs="Arial"/>
          <w:color w:val="000000" w:themeColor="text1"/>
        </w:rPr>
        <w:t xml:space="preserve"> </w:t>
      </w:r>
      <w:r w:rsidR="009E42C7" w:rsidRPr="00955D1A">
        <w:rPr>
          <w:rFonts w:ascii="Arial" w:hAnsi="Arial" w:cs="Arial"/>
          <w:color w:val="000000" w:themeColor="text1"/>
        </w:rPr>
        <w:t xml:space="preserve">two </w:t>
      </w:r>
      <w:r w:rsidR="007136C0" w:rsidRPr="00955D1A">
        <w:rPr>
          <w:rFonts w:ascii="Arial" w:hAnsi="Arial" w:cs="Arial"/>
          <w:color w:val="000000" w:themeColor="text1"/>
        </w:rPr>
        <w:t>applications requesting a total of £</w:t>
      </w:r>
      <w:r w:rsidR="00DB21EE" w:rsidRPr="00955D1A">
        <w:rPr>
          <w:rFonts w:ascii="Arial" w:hAnsi="Arial" w:cs="Arial"/>
          <w:color w:val="000000" w:themeColor="text1"/>
        </w:rPr>
        <w:t>17,500.0</w:t>
      </w:r>
      <w:r w:rsidRPr="00955D1A">
        <w:rPr>
          <w:rFonts w:ascii="Arial" w:hAnsi="Arial" w:cs="Arial"/>
          <w:color w:val="000000" w:themeColor="text1"/>
        </w:rPr>
        <w:t>0</w:t>
      </w:r>
      <w:r w:rsidR="007136C0" w:rsidRPr="00955D1A">
        <w:rPr>
          <w:rFonts w:ascii="Arial" w:hAnsi="Arial" w:cs="Arial"/>
          <w:color w:val="000000" w:themeColor="text1"/>
        </w:rPr>
        <w:t xml:space="preserve">.  </w:t>
      </w:r>
      <w:r w:rsidR="00D358B9" w:rsidRPr="00955D1A">
        <w:rPr>
          <w:rFonts w:ascii="Arial" w:hAnsi="Arial" w:cs="Arial"/>
          <w:color w:val="000000" w:themeColor="text1"/>
        </w:rPr>
        <w:t xml:space="preserve">Both </w:t>
      </w:r>
      <w:r w:rsidR="000D6076" w:rsidRPr="00955D1A">
        <w:rPr>
          <w:rFonts w:ascii="Arial" w:hAnsi="Arial" w:cs="Arial"/>
          <w:color w:val="000000" w:themeColor="text1"/>
        </w:rPr>
        <w:t>applications were successful and supported in full</w:t>
      </w:r>
      <w:r w:rsidR="00AD5611" w:rsidRPr="00955D1A">
        <w:rPr>
          <w:rFonts w:ascii="Arial" w:hAnsi="Arial" w:cs="Arial"/>
          <w:color w:val="000000" w:themeColor="text1"/>
        </w:rPr>
        <w:t>.</w:t>
      </w:r>
      <w:r w:rsidR="000D6076" w:rsidRPr="00955D1A">
        <w:rPr>
          <w:rFonts w:ascii="Arial" w:hAnsi="Arial" w:cs="Arial"/>
          <w:color w:val="000000" w:themeColor="text1"/>
        </w:rPr>
        <w:t xml:space="preserve">  </w:t>
      </w:r>
      <w:r w:rsidR="003573D1" w:rsidRPr="00955D1A">
        <w:rPr>
          <w:rFonts w:ascii="Arial" w:hAnsi="Arial" w:cs="Arial"/>
          <w:color w:val="000000" w:themeColor="text1"/>
        </w:rPr>
        <w:t xml:space="preserve"> </w:t>
      </w:r>
      <w:r w:rsidR="00CE4B04" w:rsidRPr="00955D1A">
        <w:rPr>
          <w:rFonts w:ascii="Arial" w:hAnsi="Arial" w:cs="Arial"/>
          <w:color w:val="000000" w:themeColor="text1"/>
        </w:rPr>
        <w:t xml:space="preserve">One </w:t>
      </w:r>
      <w:r w:rsidR="000072E0" w:rsidRPr="00955D1A">
        <w:rPr>
          <w:rFonts w:ascii="Arial" w:hAnsi="Arial" w:cs="Arial"/>
          <w:color w:val="000000" w:themeColor="text1"/>
        </w:rPr>
        <w:t>of these funded proposals</w:t>
      </w:r>
      <w:r w:rsidR="00CE4B04" w:rsidRPr="00955D1A">
        <w:rPr>
          <w:rFonts w:ascii="Arial" w:hAnsi="Arial" w:cs="Arial"/>
          <w:color w:val="000000" w:themeColor="text1"/>
        </w:rPr>
        <w:t xml:space="preserve"> was later unable to proceed due to challenges presented </w:t>
      </w:r>
      <w:r w:rsidR="000072E0" w:rsidRPr="00955D1A">
        <w:rPr>
          <w:rFonts w:ascii="Arial" w:hAnsi="Arial" w:cs="Arial"/>
          <w:color w:val="000000" w:themeColor="text1"/>
        </w:rPr>
        <w:t xml:space="preserve">trying to deliver the project in the pandemic and the £7,500 grant funding returned to the pot.   </w:t>
      </w:r>
    </w:p>
    <w:p w14:paraId="40095E63" w14:textId="77777777" w:rsidR="00CB3DED" w:rsidRPr="00955D1A" w:rsidRDefault="00FA74E4" w:rsidP="00CB3DED">
      <w:pPr>
        <w:pStyle w:val="ListParagraph"/>
        <w:numPr>
          <w:ilvl w:val="0"/>
          <w:numId w:val="9"/>
        </w:numPr>
        <w:rPr>
          <w:rFonts w:cs="Arial"/>
          <w:b/>
          <w:color w:val="000000" w:themeColor="text1"/>
          <w:sz w:val="22"/>
          <w:szCs w:val="22"/>
        </w:rPr>
      </w:pPr>
      <w:r w:rsidRPr="00955D1A">
        <w:rPr>
          <w:rFonts w:cs="Arial"/>
          <w:b/>
          <w:color w:val="000000" w:themeColor="text1"/>
          <w:sz w:val="22"/>
          <w:szCs w:val="22"/>
        </w:rPr>
        <w:t>2</w:t>
      </w:r>
      <w:r w:rsidR="0046738E" w:rsidRPr="00955D1A">
        <w:rPr>
          <w:rFonts w:cs="Arial"/>
          <w:b/>
          <w:color w:val="000000" w:themeColor="text1"/>
          <w:sz w:val="22"/>
          <w:szCs w:val="22"/>
        </w:rPr>
        <w:t>0</w:t>
      </w:r>
      <w:r w:rsidRPr="00955D1A">
        <w:rPr>
          <w:rFonts w:cs="Arial"/>
          <w:b/>
          <w:color w:val="000000" w:themeColor="text1"/>
          <w:sz w:val="22"/>
          <w:szCs w:val="22"/>
        </w:rPr>
        <w:t xml:space="preserve"> </w:t>
      </w:r>
      <w:r w:rsidR="009F7909" w:rsidRPr="00955D1A">
        <w:rPr>
          <w:rFonts w:cs="Arial"/>
          <w:b/>
          <w:color w:val="000000" w:themeColor="text1"/>
          <w:sz w:val="22"/>
          <w:szCs w:val="22"/>
        </w:rPr>
        <w:t>January</w:t>
      </w:r>
      <w:r w:rsidRPr="00955D1A">
        <w:rPr>
          <w:rFonts w:cs="Arial"/>
          <w:b/>
          <w:color w:val="000000" w:themeColor="text1"/>
          <w:sz w:val="22"/>
          <w:szCs w:val="22"/>
        </w:rPr>
        <w:t xml:space="preserve"> </w:t>
      </w:r>
      <w:r w:rsidR="0046738E" w:rsidRPr="00955D1A">
        <w:rPr>
          <w:rFonts w:cs="Arial"/>
          <w:b/>
          <w:color w:val="000000" w:themeColor="text1"/>
          <w:sz w:val="22"/>
          <w:szCs w:val="22"/>
        </w:rPr>
        <w:t>2021</w:t>
      </w:r>
    </w:p>
    <w:p w14:paraId="4276E3F7" w14:textId="77777777" w:rsidR="003573D1" w:rsidRPr="00955D1A" w:rsidRDefault="003573D1" w:rsidP="003573D1">
      <w:pPr>
        <w:rPr>
          <w:rFonts w:ascii="Arial" w:hAnsi="Arial" w:cs="Arial"/>
          <w:b/>
          <w:color w:val="000000" w:themeColor="text1"/>
        </w:rPr>
      </w:pPr>
      <w:r w:rsidRPr="00955D1A">
        <w:rPr>
          <w:rFonts w:ascii="Arial" w:hAnsi="Arial" w:cs="Arial"/>
          <w:color w:val="000000" w:themeColor="text1"/>
        </w:rPr>
        <w:t xml:space="preserve">The Panel received </w:t>
      </w:r>
      <w:r w:rsidR="00DB21EE" w:rsidRPr="00955D1A">
        <w:rPr>
          <w:rFonts w:ascii="Arial" w:hAnsi="Arial" w:cs="Arial"/>
          <w:color w:val="000000" w:themeColor="text1"/>
        </w:rPr>
        <w:t>six</w:t>
      </w:r>
      <w:r w:rsidRPr="00955D1A">
        <w:rPr>
          <w:rFonts w:ascii="Arial" w:hAnsi="Arial" w:cs="Arial"/>
          <w:color w:val="000000" w:themeColor="text1"/>
        </w:rPr>
        <w:t xml:space="preserve"> applications for the</w:t>
      </w:r>
      <w:r w:rsidR="000072E0" w:rsidRPr="00955D1A">
        <w:rPr>
          <w:rFonts w:ascii="Arial" w:hAnsi="Arial" w:cs="Arial"/>
          <w:color w:val="000000" w:themeColor="text1"/>
        </w:rPr>
        <w:t xml:space="preserve"> first meeting of the New Year this incl</w:t>
      </w:r>
      <w:r w:rsidR="002E16DB" w:rsidRPr="00955D1A">
        <w:rPr>
          <w:rFonts w:ascii="Arial" w:hAnsi="Arial" w:cs="Arial"/>
          <w:color w:val="000000" w:themeColor="text1"/>
        </w:rPr>
        <w:t xml:space="preserve">uded the smallest </w:t>
      </w:r>
      <w:r w:rsidR="00D21F7D" w:rsidRPr="00955D1A">
        <w:rPr>
          <w:rFonts w:ascii="Arial" w:hAnsi="Arial" w:cs="Arial"/>
          <w:color w:val="000000" w:themeColor="text1"/>
        </w:rPr>
        <w:t xml:space="preserve">Panel </w:t>
      </w:r>
      <w:r w:rsidR="002E16DB" w:rsidRPr="00955D1A">
        <w:rPr>
          <w:rFonts w:ascii="Arial" w:hAnsi="Arial" w:cs="Arial"/>
          <w:color w:val="000000" w:themeColor="text1"/>
        </w:rPr>
        <w:t xml:space="preserve">request of the year </w:t>
      </w:r>
      <w:r w:rsidR="00D21F7D" w:rsidRPr="00955D1A">
        <w:rPr>
          <w:rFonts w:ascii="Arial" w:hAnsi="Arial" w:cs="Arial"/>
          <w:color w:val="000000" w:themeColor="text1"/>
        </w:rPr>
        <w:t>(</w:t>
      </w:r>
      <w:r w:rsidR="002E16DB" w:rsidRPr="00955D1A">
        <w:rPr>
          <w:rFonts w:ascii="Arial" w:hAnsi="Arial" w:cs="Arial"/>
          <w:color w:val="000000" w:themeColor="text1"/>
        </w:rPr>
        <w:t>£1,500</w:t>
      </w:r>
      <w:r w:rsidR="00D21F7D" w:rsidRPr="00955D1A">
        <w:rPr>
          <w:rFonts w:ascii="Arial" w:hAnsi="Arial" w:cs="Arial"/>
          <w:color w:val="000000" w:themeColor="text1"/>
        </w:rPr>
        <w:t>)</w:t>
      </w:r>
      <w:r w:rsidR="002E16DB" w:rsidRPr="00955D1A">
        <w:rPr>
          <w:rFonts w:ascii="Arial" w:hAnsi="Arial" w:cs="Arial"/>
          <w:color w:val="000000" w:themeColor="text1"/>
        </w:rPr>
        <w:t xml:space="preserve"> as well as one maximum grant request and two £10,000 requests.  </w:t>
      </w:r>
      <w:r w:rsidR="008565AD" w:rsidRPr="00955D1A">
        <w:rPr>
          <w:rFonts w:ascii="Arial" w:hAnsi="Arial" w:cs="Arial"/>
          <w:color w:val="000000" w:themeColor="text1"/>
        </w:rPr>
        <w:t>The</w:t>
      </w:r>
      <w:r w:rsidR="00660688" w:rsidRPr="00955D1A">
        <w:rPr>
          <w:rFonts w:ascii="Arial" w:hAnsi="Arial" w:cs="Arial"/>
          <w:color w:val="000000" w:themeColor="text1"/>
        </w:rPr>
        <w:t xml:space="preserve"> </w:t>
      </w:r>
      <w:r w:rsidR="008565AD" w:rsidRPr="00955D1A">
        <w:rPr>
          <w:rFonts w:ascii="Arial" w:hAnsi="Arial" w:cs="Arial"/>
          <w:color w:val="000000" w:themeColor="text1"/>
        </w:rPr>
        <w:t>total requested was £</w:t>
      </w:r>
      <w:r w:rsidR="00065296" w:rsidRPr="00955D1A">
        <w:rPr>
          <w:rFonts w:ascii="Arial" w:hAnsi="Arial" w:cs="Arial"/>
          <w:color w:val="000000" w:themeColor="text1"/>
        </w:rPr>
        <w:t>35,000</w:t>
      </w:r>
      <w:r w:rsidR="000D6076" w:rsidRPr="00955D1A">
        <w:rPr>
          <w:rFonts w:ascii="Arial" w:hAnsi="Arial" w:cs="Arial"/>
          <w:color w:val="000000" w:themeColor="text1"/>
        </w:rPr>
        <w:t>.00</w:t>
      </w:r>
      <w:r w:rsidR="00660688" w:rsidRPr="00955D1A">
        <w:rPr>
          <w:rFonts w:ascii="Arial" w:hAnsi="Arial" w:cs="Arial"/>
          <w:color w:val="000000" w:themeColor="text1"/>
        </w:rPr>
        <w:t>.  T</w:t>
      </w:r>
      <w:r w:rsidR="00D21F7D" w:rsidRPr="00955D1A">
        <w:rPr>
          <w:rFonts w:ascii="Arial" w:hAnsi="Arial" w:cs="Arial"/>
          <w:color w:val="000000" w:themeColor="text1"/>
        </w:rPr>
        <w:t>hree</w:t>
      </w:r>
      <w:r w:rsidR="00660688" w:rsidRPr="00955D1A">
        <w:rPr>
          <w:rFonts w:ascii="Arial" w:hAnsi="Arial" w:cs="Arial"/>
          <w:color w:val="000000" w:themeColor="text1"/>
        </w:rPr>
        <w:t xml:space="preserve"> </w:t>
      </w:r>
      <w:r w:rsidR="00AD5611" w:rsidRPr="00955D1A">
        <w:rPr>
          <w:rFonts w:ascii="Arial" w:hAnsi="Arial" w:cs="Arial"/>
          <w:color w:val="000000" w:themeColor="text1"/>
        </w:rPr>
        <w:t xml:space="preserve">bids </w:t>
      </w:r>
      <w:r w:rsidR="00660688" w:rsidRPr="00955D1A">
        <w:rPr>
          <w:rFonts w:ascii="Arial" w:hAnsi="Arial" w:cs="Arial"/>
          <w:color w:val="000000" w:themeColor="text1"/>
        </w:rPr>
        <w:t>were made</w:t>
      </w:r>
      <w:r w:rsidR="000D6076" w:rsidRPr="00955D1A">
        <w:rPr>
          <w:rFonts w:ascii="Arial" w:hAnsi="Arial" w:cs="Arial"/>
          <w:color w:val="000000" w:themeColor="text1"/>
        </w:rPr>
        <w:t xml:space="preserve"> under </w:t>
      </w:r>
      <w:r w:rsidR="001C27BD" w:rsidRPr="00955D1A">
        <w:rPr>
          <w:rFonts w:ascii="Arial" w:hAnsi="Arial" w:cs="Arial"/>
          <w:color w:val="000000" w:themeColor="text1"/>
        </w:rPr>
        <w:t>‘</w:t>
      </w:r>
      <w:r w:rsidR="000D6076" w:rsidRPr="00955D1A">
        <w:rPr>
          <w:rFonts w:ascii="Arial" w:hAnsi="Arial" w:cs="Arial"/>
          <w:color w:val="000000" w:themeColor="text1"/>
        </w:rPr>
        <w:t>Targeted Projects</w:t>
      </w:r>
      <w:r w:rsidR="004C0A07" w:rsidRPr="00955D1A">
        <w:rPr>
          <w:rFonts w:ascii="Arial" w:hAnsi="Arial" w:cs="Arial"/>
          <w:color w:val="000000" w:themeColor="text1"/>
        </w:rPr>
        <w:t>’</w:t>
      </w:r>
      <w:r w:rsidR="00D21F7D" w:rsidRPr="00955D1A">
        <w:rPr>
          <w:rFonts w:ascii="Arial" w:hAnsi="Arial" w:cs="Arial"/>
          <w:color w:val="000000" w:themeColor="text1"/>
        </w:rPr>
        <w:t>, two</w:t>
      </w:r>
      <w:r w:rsidR="00660688" w:rsidRPr="00955D1A">
        <w:rPr>
          <w:rFonts w:ascii="Arial" w:hAnsi="Arial" w:cs="Arial"/>
          <w:color w:val="000000" w:themeColor="text1"/>
        </w:rPr>
        <w:t xml:space="preserve"> under ‘Improving Places and Spaces’</w:t>
      </w:r>
      <w:r w:rsidR="00D21F7D" w:rsidRPr="00955D1A">
        <w:rPr>
          <w:rFonts w:ascii="Arial" w:hAnsi="Arial" w:cs="Arial"/>
          <w:color w:val="000000" w:themeColor="text1"/>
        </w:rPr>
        <w:t xml:space="preserve"> and one under ‘Economy’</w:t>
      </w:r>
      <w:r w:rsidR="008565AD" w:rsidRPr="00955D1A">
        <w:rPr>
          <w:rFonts w:ascii="Arial" w:hAnsi="Arial" w:cs="Arial"/>
          <w:color w:val="000000" w:themeColor="text1"/>
        </w:rPr>
        <w:t xml:space="preserve">.  </w:t>
      </w:r>
      <w:r w:rsidR="00D21F7D" w:rsidRPr="00955D1A">
        <w:rPr>
          <w:rFonts w:ascii="Arial" w:hAnsi="Arial" w:cs="Arial"/>
          <w:color w:val="000000" w:themeColor="text1"/>
        </w:rPr>
        <w:t>One application was declined, the other app</w:t>
      </w:r>
      <w:r w:rsidR="00660688" w:rsidRPr="00955D1A">
        <w:rPr>
          <w:rFonts w:ascii="Arial" w:hAnsi="Arial" w:cs="Arial"/>
          <w:color w:val="000000" w:themeColor="text1"/>
        </w:rPr>
        <w:t xml:space="preserve">lications were supported.  </w:t>
      </w:r>
    </w:p>
    <w:p w14:paraId="66145910" w14:textId="77777777" w:rsidR="00CB3DED" w:rsidRPr="00955D1A" w:rsidRDefault="009F7909" w:rsidP="00CB3DED">
      <w:pPr>
        <w:pStyle w:val="ListParagraph"/>
        <w:numPr>
          <w:ilvl w:val="0"/>
          <w:numId w:val="9"/>
        </w:numPr>
        <w:rPr>
          <w:rFonts w:cs="Arial"/>
          <w:b/>
          <w:color w:val="000000" w:themeColor="text1"/>
          <w:sz w:val="22"/>
          <w:szCs w:val="22"/>
        </w:rPr>
      </w:pPr>
      <w:r w:rsidRPr="00955D1A">
        <w:rPr>
          <w:rFonts w:cs="Arial"/>
          <w:b/>
          <w:color w:val="000000" w:themeColor="text1"/>
          <w:sz w:val="22"/>
          <w:szCs w:val="22"/>
        </w:rPr>
        <w:t>2</w:t>
      </w:r>
      <w:r w:rsidR="0046738E" w:rsidRPr="00955D1A">
        <w:rPr>
          <w:rFonts w:cs="Arial"/>
          <w:b/>
          <w:color w:val="000000" w:themeColor="text1"/>
          <w:sz w:val="22"/>
          <w:szCs w:val="22"/>
        </w:rPr>
        <w:t>4</w:t>
      </w:r>
      <w:r w:rsidR="00D0452E" w:rsidRPr="00955D1A">
        <w:rPr>
          <w:rFonts w:cs="Arial"/>
          <w:b/>
          <w:color w:val="000000" w:themeColor="text1"/>
          <w:sz w:val="22"/>
          <w:szCs w:val="22"/>
        </w:rPr>
        <w:t xml:space="preserve"> </w:t>
      </w:r>
      <w:r w:rsidRPr="00955D1A">
        <w:rPr>
          <w:rFonts w:cs="Arial"/>
          <w:b/>
          <w:color w:val="000000" w:themeColor="text1"/>
          <w:sz w:val="22"/>
          <w:szCs w:val="22"/>
        </w:rPr>
        <w:t xml:space="preserve">March </w:t>
      </w:r>
      <w:r w:rsidR="0046738E" w:rsidRPr="00955D1A">
        <w:rPr>
          <w:rFonts w:cs="Arial"/>
          <w:b/>
          <w:color w:val="000000" w:themeColor="text1"/>
          <w:sz w:val="22"/>
          <w:szCs w:val="22"/>
        </w:rPr>
        <w:t>2021</w:t>
      </w:r>
    </w:p>
    <w:p w14:paraId="35A9AEF4" w14:textId="77777777" w:rsidR="00630B69" w:rsidRPr="00955D1A" w:rsidRDefault="002E16DB" w:rsidP="00CB3DED">
      <w:pPr>
        <w:rPr>
          <w:rFonts w:ascii="Arial" w:hAnsi="Arial" w:cs="Arial"/>
          <w:color w:val="000000" w:themeColor="text1"/>
        </w:rPr>
      </w:pPr>
      <w:r w:rsidRPr="00955D1A">
        <w:rPr>
          <w:rFonts w:ascii="Arial" w:hAnsi="Arial" w:cs="Arial"/>
          <w:color w:val="000000" w:themeColor="text1"/>
        </w:rPr>
        <w:t xml:space="preserve">Four </w:t>
      </w:r>
      <w:r w:rsidR="00660688" w:rsidRPr="00955D1A">
        <w:rPr>
          <w:rFonts w:ascii="Arial" w:hAnsi="Arial" w:cs="Arial"/>
          <w:color w:val="000000" w:themeColor="text1"/>
        </w:rPr>
        <w:t>application</w:t>
      </w:r>
      <w:r w:rsidR="005A3FFD" w:rsidRPr="00955D1A">
        <w:rPr>
          <w:rFonts w:ascii="Arial" w:hAnsi="Arial" w:cs="Arial"/>
          <w:color w:val="000000" w:themeColor="text1"/>
        </w:rPr>
        <w:t>s</w:t>
      </w:r>
      <w:r w:rsidR="000506A0" w:rsidRPr="00955D1A">
        <w:rPr>
          <w:rFonts w:ascii="Arial" w:hAnsi="Arial" w:cs="Arial"/>
          <w:color w:val="000000" w:themeColor="text1"/>
        </w:rPr>
        <w:t xml:space="preserve"> were received for this meeting</w:t>
      </w:r>
      <w:r w:rsidRPr="00955D1A">
        <w:rPr>
          <w:rFonts w:ascii="Arial" w:hAnsi="Arial" w:cs="Arial"/>
          <w:color w:val="000000" w:themeColor="text1"/>
        </w:rPr>
        <w:t>, requesting a total of £41,475.00</w:t>
      </w:r>
      <w:r w:rsidR="003A72F3" w:rsidRPr="00955D1A">
        <w:rPr>
          <w:rFonts w:ascii="Arial" w:hAnsi="Arial" w:cs="Arial"/>
          <w:color w:val="000000" w:themeColor="text1"/>
        </w:rPr>
        <w:t xml:space="preserve">.  </w:t>
      </w:r>
      <w:r w:rsidR="005A3FFD" w:rsidRPr="00955D1A">
        <w:rPr>
          <w:rFonts w:ascii="Arial" w:hAnsi="Arial" w:cs="Arial"/>
          <w:color w:val="000000" w:themeColor="text1"/>
        </w:rPr>
        <w:t>T</w:t>
      </w:r>
      <w:r w:rsidRPr="00955D1A">
        <w:rPr>
          <w:rFonts w:ascii="Arial" w:hAnsi="Arial" w:cs="Arial"/>
          <w:color w:val="000000" w:themeColor="text1"/>
        </w:rPr>
        <w:t xml:space="preserve">wo </w:t>
      </w:r>
      <w:r w:rsidR="005A3FFD" w:rsidRPr="00955D1A">
        <w:rPr>
          <w:rFonts w:ascii="Arial" w:hAnsi="Arial" w:cs="Arial"/>
          <w:color w:val="000000" w:themeColor="text1"/>
        </w:rPr>
        <w:t xml:space="preserve">of the considered </w:t>
      </w:r>
      <w:r w:rsidR="00857C47" w:rsidRPr="00955D1A">
        <w:rPr>
          <w:rFonts w:ascii="Arial" w:hAnsi="Arial" w:cs="Arial"/>
          <w:color w:val="000000" w:themeColor="text1"/>
        </w:rPr>
        <w:t>a</w:t>
      </w:r>
      <w:r w:rsidR="008565AD" w:rsidRPr="00955D1A">
        <w:rPr>
          <w:rFonts w:ascii="Arial" w:hAnsi="Arial" w:cs="Arial"/>
          <w:color w:val="000000" w:themeColor="text1"/>
        </w:rPr>
        <w:t xml:space="preserve">pplications were </w:t>
      </w:r>
      <w:r w:rsidR="00857C47" w:rsidRPr="00955D1A">
        <w:rPr>
          <w:rFonts w:ascii="Arial" w:hAnsi="Arial" w:cs="Arial"/>
          <w:color w:val="000000" w:themeColor="text1"/>
        </w:rPr>
        <w:t xml:space="preserve">made </w:t>
      </w:r>
      <w:r w:rsidR="008565AD" w:rsidRPr="00955D1A">
        <w:rPr>
          <w:rFonts w:ascii="Arial" w:hAnsi="Arial" w:cs="Arial"/>
          <w:color w:val="000000" w:themeColor="text1"/>
        </w:rPr>
        <w:t xml:space="preserve">under </w:t>
      </w:r>
      <w:r w:rsidR="00857C47" w:rsidRPr="00955D1A">
        <w:rPr>
          <w:rFonts w:ascii="Arial" w:hAnsi="Arial" w:cs="Arial"/>
          <w:color w:val="000000" w:themeColor="text1"/>
        </w:rPr>
        <w:t xml:space="preserve">the </w:t>
      </w:r>
      <w:r w:rsidR="001C27BD" w:rsidRPr="00955D1A">
        <w:rPr>
          <w:rFonts w:ascii="Arial" w:hAnsi="Arial" w:cs="Arial"/>
          <w:color w:val="000000" w:themeColor="text1"/>
        </w:rPr>
        <w:t>‘</w:t>
      </w:r>
      <w:r w:rsidR="008565AD" w:rsidRPr="00955D1A">
        <w:rPr>
          <w:rFonts w:ascii="Arial" w:hAnsi="Arial" w:cs="Arial"/>
          <w:color w:val="000000" w:themeColor="text1"/>
        </w:rPr>
        <w:t>Improving Living Places and Spaces</w:t>
      </w:r>
      <w:r w:rsidR="001C27BD" w:rsidRPr="00955D1A">
        <w:rPr>
          <w:rFonts w:ascii="Arial" w:hAnsi="Arial" w:cs="Arial"/>
          <w:color w:val="000000" w:themeColor="text1"/>
        </w:rPr>
        <w:t>’</w:t>
      </w:r>
      <w:r w:rsidR="00857C47" w:rsidRPr="00955D1A">
        <w:rPr>
          <w:rFonts w:ascii="Arial" w:hAnsi="Arial" w:cs="Arial"/>
          <w:color w:val="000000" w:themeColor="text1"/>
        </w:rPr>
        <w:t xml:space="preserve"> </w:t>
      </w:r>
      <w:r w:rsidR="00016FCF" w:rsidRPr="00955D1A">
        <w:rPr>
          <w:rFonts w:ascii="Arial" w:hAnsi="Arial" w:cs="Arial"/>
          <w:color w:val="000000" w:themeColor="text1"/>
        </w:rPr>
        <w:t>priority</w:t>
      </w:r>
      <w:r w:rsidR="000D6076" w:rsidRPr="00955D1A">
        <w:rPr>
          <w:rFonts w:ascii="Arial" w:hAnsi="Arial" w:cs="Arial"/>
          <w:color w:val="000000" w:themeColor="text1"/>
        </w:rPr>
        <w:t xml:space="preserve"> and </w:t>
      </w:r>
      <w:r w:rsidRPr="00955D1A">
        <w:rPr>
          <w:rFonts w:ascii="Arial" w:hAnsi="Arial" w:cs="Arial"/>
          <w:color w:val="000000" w:themeColor="text1"/>
        </w:rPr>
        <w:t xml:space="preserve">two </w:t>
      </w:r>
      <w:r w:rsidR="000506A0" w:rsidRPr="00955D1A">
        <w:rPr>
          <w:rFonts w:ascii="Arial" w:hAnsi="Arial" w:cs="Arial"/>
          <w:color w:val="000000" w:themeColor="text1"/>
        </w:rPr>
        <w:t>under ‘</w:t>
      </w:r>
      <w:r w:rsidR="000D6076" w:rsidRPr="00955D1A">
        <w:rPr>
          <w:rFonts w:ascii="Arial" w:hAnsi="Arial" w:cs="Arial"/>
          <w:color w:val="000000" w:themeColor="text1"/>
        </w:rPr>
        <w:t>Targeted Projects</w:t>
      </w:r>
      <w:r w:rsidR="000506A0" w:rsidRPr="00955D1A">
        <w:rPr>
          <w:rFonts w:ascii="Arial" w:hAnsi="Arial" w:cs="Arial"/>
          <w:color w:val="000000" w:themeColor="text1"/>
        </w:rPr>
        <w:t>’</w:t>
      </w:r>
      <w:r w:rsidR="00016FCF" w:rsidRPr="00955D1A">
        <w:rPr>
          <w:rFonts w:ascii="Arial" w:hAnsi="Arial" w:cs="Arial"/>
          <w:color w:val="000000" w:themeColor="text1"/>
        </w:rPr>
        <w:t xml:space="preserve">.  </w:t>
      </w:r>
      <w:r w:rsidRPr="00955D1A">
        <w:rPr>
          <w:rFonts w:ascii="Arial" w:hAnsi="Arial" w:cs="Arial"/>
          <w:color w:val="000000" w:themeColor="text1"/>
        </w:rPr>
        <w:t>One bid requested the maximum award possible through the grant policy £20,000</w:t>
      </w:r>
      <w:r w:rsidR="00D21F7D" w:rsidRPr="00955D1A">
        <w:rPr>
          <w:rFonts w:ascii="Arial" w:hAnsi="Arial" w:cs="Arial"/>
          <w:color w:val="000000" w:themeColor="text1"/>
        </w:rPr>
        <w:t>.</w:t>
      </w:r>
    </w:p>
    <w:p w14:paraId="49A98EF2" w14:textId="77777777" w:rsidR="001A1EC3" w:rsidRPr="00955D1A" w:rsidRDefault="008565AD" w:rsidP="00CB3DED">
      <w:pPr>
        <w:rPr>
          <w:rFonts w:ascii="Arial" w:hAnsi="Arial" w:cs="Arial"/>
          <w:color w:val="000000" w:themeColor="text1"/>
        </w:rPr>
      </w:pPr>
      <w:r w:rsidRPr="00955D1A">
        <w:rPr>
          <w:rFonts w:ascii="Arial" w:hAnsi="Arial" w:cs="Arial"/>
          <w:color w:val="000000" w:themeColor="text1"/>
          <w:highlight w:val="yellow"/>
        </w:rPr>
        <w:t xml:space="preserve"> </w:t>
      </w:r>
    </w:p>
    <w:p w14:paraId="08DDBE9F" w14:textId="77777777" w:rsidR="00710BAB" w:rsidRPr="00955D1A" w:rsidRDefault="00710BAB" w:rsidP="006419CD">
      <w:pPr>
        <w:pStyle w:val="ListParagraph"/>
        <w:numPr>
          <w:ilvl w:val="1"/>
          <w:numId w:val="3"/>
        </w:numPr>
        <w:ind w:hanging="526"/>
        <w:rPr>
          <w:rFonts w:cs="Arial"/>
          <w:b/>
          <w:color w:val="000000" w:themeColor="text1"/>
        </w:rPr>
      </w:pPr>
      <w:r w:rsidRPr="00955D1A">
        <w:rPr>
          <w:rFonts w:cs="Arial"/>
          <w:b/>
          <w:color w:val="000000" w:themeColor="text1"/>
        </w:rPr>
        <w:t>Analysis of grant applications by ‘Priority’ heading</w:t>
      </w:r>
    </w:p>
    <w:p w14:paraId="3DE69209" w14:textId="77777777" w:rsidR="00D02D5E" w:rsidRPr="00955D1A" w:rsidRDefault="00D02D5E" w:rsidP="006419CD">
      <w:pPr>
        <w:rPr>
          <w:rFonts w:ascii="Arial" w:hAnsi="Arial" w:cs="Arial"/>
          <w:color w:val="000000" w:themeColor="text1"/>
          <w:sz w:val="16"/>
          <w:szCs w:val="16"/>
        </w:rPr>
      </w:pPr>
    </w:p>
    <w:p w14:paraId="517D268E" w14:textId="77777777" w:rsidR="00BE077E" w:rsidRPr="00955D1A" w:rsidRDefault="00710BAB" w:rsidP="006419CD">
      <w:pPr>
        <w:rPr>
          <w:rFonts w:ascii="Arial" w:hAnsi="Arial" w:cs="Arial"/>
          <w:color w:val="000000" w:themeColor="text1"/>
        </w:rPr>
      </w:pPr>
      <w:r w:rsidRPr="00955D1A">
        <w:rPr>
          <w:rFonts w:ascii="Arial" w:hAnsi="Arial" w:cs="Arial"/>
          <w:color w:val="000000" w:themeColor="text1"/>
        </w:rPr>
        <w:t>The</w:t>
      </w:r>
      <w:r w:rsidR="003F362A" w:rsidRPr="00955D1A">
        <w:rPr>
          <w:rFonts w:ascii="Arial" w:hAnsi="Arial" w:cs="Arial"/>
          <w:color w:val="000000" w:themeColor="text1"/>
        </w:rPr>
        <w:t xml:space="preserve"> grant</w:t>
      </w:r>
      <w:r w:rsidRPr="00955D1A">
        <w:rPr>
          <w:rFonts w:ascii="Arial" w:hAnsi="Arial" w:cs="Arial"/>
          <w:color w:val="000000" w:themeColor="text1"/>
        </w:rPr>
        <w:t xml:space="preserve"> application form</w:t>
      </w:r>
      <w:r w:rsidR="003F362A" w:rsidRPr="00955D1A">
        <w:rPr>
          <w:rFonts w:ascii="Arial" w:hAnsi="Arial" w:cs="Arial"/>
          <w:color w:val="000000" w:themeColor="text1"/>
        </w:rPr>
        <w:t>s</w:t>
      </w:r>
      <w:r w:rsidRPr="00955D1A">
        <w:rPr>
          <w:rFonts w:ascii="Arial" w:hAnsi="Arial" w:cs="Arial"/>
          <w:color w:val="000000" w:themeColor="text1"/>
        </w:rPr>
        <w:t xml:space="preserve"> ask applicants to </w:t>
      </w:r>
      <w:r w:rsidR="004F04D3" w:rsidRPr="00955D1A">
        <w:rPr>
          <w:rFonts w:ascii="Arial" w:hAnsi="Arial" w:cs="Arial"/>
          <w:color w:val="000000" w:themeColor="text1"/>
        </w:rPr>
        <w:t xml:space="preserve">identify </w:t>
      </w:r>
      <w:r w:rsidRPr="00955D1A">
        <w:rPr>
          <w:rFonts w:ascii="Arial" w:hAnsi="Arial" w:cs="Arial"/>
          <w:color w:val="000000" w:themeColor="text1"/>
        </w:rPr>
        <w:t xml:space="preserve">which funding “priority” </w:t>
      </w:r>
      <w:r w:rsidR="0081508A" w:rsidRPr="00955D1A">
        <w:rPr>
          <w:rFonts w:ascii="Arial" w:hAnsi="Arial" w:cs="Arial"/>
          <w:color w:val="000000" w:themeColor="text1"/>
        </w:rPr>
        <w:t>best describes the main outcome</w:t>
      </w:r>
      <w:r w:rsidRPr="00955D1A">
        <w:rPr>
          <w:rFonts w:ascii="Arial" w:hAnsi="Arial" w:cs="Arial"/>
          <w:color w:val="000000" w:themeColor="text1"/>
        </w:rPr>
        <w:t>s</w:t>
      </w:r>
      <w:r w:rsidR="0081508A" w:rsidRPr="00955D1A">
        <w:rPr>
          <w:rFonts w:ascii="Arial" w:hAnsi="Arial" w:cs="Arial"/>
          <w:color w:val="000000" w:themeColor="text1"/>
        </w:rPr>
        <w:t xml:space="preserve"> </w:t>
      </w:r>
      <w:r w:rsidRPr="00955D1A">
        <w:rPr>
          <w:rFonts w:ascii="Arial" w:hAnsi="Arial" w:cs="Arial"/>
          <w:color w:val="000000" w:themeColor="text1"/>
        </w:rPr>
        <w:t>of their projects</w:t>
      </w:r>
      <w:r w:rsidR="003F362A" w:rsidRPr="00955D1A">
        <w:rPr>
          <w:rFonts w:ascii="Arial" w:hAnsi="Arial" w:cs="Arial"/>
          <w:color w:val="000000" w:themeColor="text1"/>
        </w:rPr>
        <w:t>.  A</w:t>
      </w:r>
      <w:r w:rsidRPr="00955D1A">
        <w:rPr>
          <w:rFonts w:ascii="Arial" w:hAnsi="Arial" w:cs="Arial"/>
          <w:color w:val="000000" w:themeColor="text1"/>
        </w:rPr>
        <w:t xml:space="preserve">pplicants sometimes identify that their project cuts across multiple priorities but for analysis each bid has only been recorded under the principal priority </w:t>
      </w:r>
      <w:r w:rsidR="005E2DF3" w:rsidRPr="00955D1A">
        <w:rPr>
          <w:rFonts w:ascii="Arial" w:hAnsi="Arial" w:cs="Arial"/>
          <w:color w:val="000000" w:themeColor="text1"/>
        </w:rPr>
        <w:t>identified</w:t>
      </w:r>
      <w:r w:rsidR="003F362A" w:rsidRPr="00955D1A">
        <w:rPr>
          <w:rFonts w:ascii="Arial" w:hAnsi="Arial" w:cs="Arial"/>
          <w:color w:val="000000" w:themeColor="text1"/>
        </w:rPr>
        <w:t>.</w:t>
      </w:r>
      <w:r w:rsidRPr="00955D1A">
        <w:rPr>
          <w:rFonts w:ascii="Arial" w:hAnsi="Arial" w:cs="Arial"/>
          <w:color w:val="000000" w:themeColor="text1"/>
        </w:rPr>
        <w:t xml:space="preserve"> The </w:t>
      </w:r>
      <w:r w:rsidR="003F362A" w:rsidRPr="00955D1A">
        <w:rPr>
          <w:rFonts w:ascii="Arial" w:hAnsi="Arial" w:cs="Arial"/>
          <w:color w:val="000000" w:themeColor="text1"/>
        </w:rPr>
        <w:t xml:space="preserve">funding </w:t>
      </w:r>
      <w:r w:rsidR="009121E2" w:rsidRPr="00955D1A">
        <w:rPr>
          <w:rFonts w:ascii="Arial" w:hAnsi="Arial" w:cs="Arial"/>
          <w:color w:val="000000" w:themeColor="text1"/>
        </w:rPr>
        <w:t>‘</w:t>
      </w:r>
      <w:r w:rsidR="003F362A" w:rsidRPr="00955D1A">
        <w:rPr>
          <w:rFonts w:ascii="Arial" w:hAnsi="Arial" w:cs="Arial"/>
          <w:color w:val="000000" w:themeColor="text1"/>
        </w:rPr>
        <w:t xml:space="preserve">Priorities’ </w:t>
      </w:r>
      <w:r w:rsidRPr="00955D1A">
        <w:rPr>
          <w:rFonts w:ascii="Arial" w:hAnsi="Arial" w:cs="Arial"/>
          <w:color w:val="000000" w:themeColor="text1"/>
        </w:rPr>
        <w:t xml:space="preserve">and </w:t>
      </w:r>
      <w:r w:rsidR="005E2DF3" w:rsidRPr="00955D1A">
        <w:rPr>
          <w:rFonts w:ascii="Arial" w:hAnsi="Arial" w:cs="Arial"/>
          <w:color w:val="000000" w:themeColor="text1"/>
        </w:rPr>
        <w:t>descriptions</w:t>
      </w:r>
      <w:r w:rsidR="00B21DC5" w:rsidRPr="00955D1A">
        <w:rPr>
          <w:rFonts w:ascii="Arial" w:hAnsi="Arial" w:cs="Arial"/>
          <w:color w:val="000000" w:themeColor="text1"/>
        </w:rPr>
        <w:t>, were</w:t>
      </w:r>
      <w:r w:rsidR="003F362A" w:rsidRPr="00955D1A">
        <w:rPr>
          <w:rFonts w:ascii="Arial" w:hAnsi="Arial" w:cs="Arial"/>
          <w:color w:val="000000" w:themeColor="text1"/>
        </w:rPr>
        <w:t xml:space="preserve"> un</w:t>
      </w:r>
      <w:r w:rsidR="00B21DC5" w:rsidRPr="00955D1A">
        <w:rPr>
          <w:rFonts w:ascii="Arial" w:hAnsi="Arial" w:cs="Arial"/>
          <w:color w:val="000000" w:themeColor="text1"/>
        </w:rPr>
        <w:t>changed this year</w:t>
      </w:r>
      <w:r w:rsidR="00886D9D" w:rsidRPr="00955D1A">
        <w:rPr>
          <w:rFonts w:ascii="Arial" w:hAnsi="Arial" w:cs="Arial"/>
          <w:color w:val="000000" w:themeColor="text1"/>
        </w:rPr>
        <w:t>, these were:</w:t>
      </w:r>
      <w:r w:rsidR="009121E2" w:rsidRPr="00955D1A">
        <w:rPr>
          <w:rFonts w:ascii="Arial" w:hAnsi="Arial" w:cs="Arial"/>
          <w:color w:val="000000" w:themeColor="text1"/>
        </w:rPr>
        <w:t xml:space="preserve"> ‘Impr</w:t>
      </w:r>
      <w:r w:rsidR="00B161B6" w:rsidRPr="00955D1A">
        <w:rPr>
          <w:rFonts w:ascii="Arial" w:hAnsi="Arial" w:cs="Arial"/>
          <w:color w:val="000000" w:themeColor="text1"/>
        </w:rPr>
        <w:t>oving Living Places and Spaces’,</w:t>
      </w:r>
      <w:r w:rsidR="009121E2" w:rsidRPr="00955D1A">
        <w:rPr>
          <w:rFonts w:ascii="Arial" w:hAnsi="Arial" w:cs="Arial"/>
          <w:color w:val="000000" w:themeColor="text1"/>
        </w:rPr>
        <w:t xml:space="preserve"> ‘Targeted Projects’ and the ‘Economy’</w:t>
      </w:r>
      <w:r w:rsidR="00C82D57" w:rsidRPr="00955D1A">
        <w:rPr>
          <w:rFonts w:ascii="Arial" w:hAnsi="Arial" w:cs="Arial"/>
          <w:color w:val="000000" w:themeColor="text1"/>
        </w:rPr>
        <w:t xml:space="preserve"> (</w:t>
      </w:r>
      <w:r w:rsidR="000E43A4" w:rsidRPr="00955D1A">
        <w:rPr>
          <w:rFonts w:ascii="Arial" w:hAnsi="Arial" w:cs="Arial"/>
          <w:color w:val="000000" w:themeColor="text1"/>
        </w:rPr>
        <w:t>described in full on p.</w:t>
      </w:r>
      <w:r w:rsidR="00955D1A">
        <w:rPr>
          <w:rFonts w:ascii="Arial" w:hAnsi="Arial" w:cs="Arial"/>
          <w:color w:val="000000" w:themeColor="text1"/>
        </w:rPr>
        <w:t>9</w:t>
      </w:r>
      <w:r w:rsidR="00C82D57" w:rsidRPr="00955D1A">
        <w:rPr>
          <w:rFonts w:ascii="Arial" w:hAnsi="Arial" w:cs="Arial"/>
          <w:color w:val="000000" w:themeColor="text1"/>
        </w:rPr>
        <w:t>)</w:t>
      </w:r>
      <w:r w:rsidR="009121E2" w:rsidRPr="00955D1A">
        <w:rPr>
          <w:rFonts w:ascii="Arial" w:hAnsi="Arial" w:cs="Arial"/>
          <w:color w:val="000000" w:themeColor="text1"/>
        </w:rPr>
        <w:t>.</w:t>
      </w:r>
      <w:r w:rsidR="00ED33DF" w:rsidRPr="00955D1A">
        <w:rPr>
          <w:rFonts w:ascii="Arial" w:hAnsi="Arial" w:cs="Arial"/>
          <w:color w:val="000000" w:themeColor="text1"/>
        </w:rPr>
        <w:t xml:space="preserve">  </w:t>
      </w:r>
    </w:p>
    <w:p w14:paraId="493CF3C5" w14:textId="77777777" w:rsidR="00F5094F" w:rsidRPr="00955D1A" w:rsidRDefault="00F5094F" w:rsidP="006419CD">
      <w:pPr>
        <w:pStyle w:val="ListParagraph"/>
        <w:rPr>
          <w:rFonts w:cs="Arial"/>
          <w:color w:val="000000" w:themeColor="text1"/>
          <w:sz w:val="22"/>
          <w:szCs w:val="22"/>
        </w:rPr>
      </w:pPr>
    </w:p>
    <w:p w14:paraId="4260B2C5" w14:textId="77777777" w:rsidR="00DF407A" w:rsidRPr="00955D1A" w:rsidRDefault="005E2DF3" w:rsidP="006419CD">
      <w:pPr>
        <w:pStyle w:val="ListParagraph"/>
        <w:numPr>
          <w:ilvl w:val="0"/>
          <w:numId w:val="12"/>
        </w:numPr>
        <w:rPr>
          <w:rFonts w:cs="Arial"/>
          <w:color w:val="000000" w:themeColor="text1"/>
          <w:sz w:val="22"/>
          <w:szCs w:val="22"/>
        </w:rPr>
      </w:pPr>
      <w:r w:rsidRPr="00955D1A">
        <w:rPr>
          <w:rFonts w:cs="Arial"/>
          <w:color w:val="000000" w:themeColor="text1"/>
          <w:sz w:val="22"/>
          <w:szCs w:val="22"/>
        </w:rPr>
        <w:t xml:space="preserve">Of all the Panel </w:t>
      </w:r>
      <w:r w:rsidR="003F362A" w:rsidRPr="00955D1A">
        <w:rPr>
          <w:rFonts w:cs="Arial"/>
          <w:color w:val="000000" w:themeColor="text1"/>
          <w:sz w:val="22"/>
          <w:szCs w:val="22"/>
        </w:rPr>
        <w:t xml:space="preserve">grant </w:t>
      </w:r>
      <w:r w:rsidRPr="00955D1A">
        <w:rPr>
          <w:rFonts w:cs="Arial"/>
          <w:color w:val="000000" w:themeColor="text1"/>
          <w:sz w:val="22"/>
          <w:szCs w:val="22"/>
        </w:rPr>
        <w:t>applications</w:t>
      </w:r>
      <w:r w:rsidR="008F48F1" w:rsidRPr="00955D1A">
        <w:rPr>
          <w:rFonts w:cs="Arial"/>
          <w:color w:val="000000" w:themeColor="text1"/>
          <w:sz w:val="22"/>
          <w:szCs w:val="22"/>
        </w:rPr>
        <w:t xml:space="preserve"> receiv</w:t>
      </w:r>
      <w:r w:rsidRPr="00955D1A">
        <w:rPr>
          <w:rFonts w:cs="Arial"/>
          <w:color w:val="000000" w:themeColor="text1"/>
          <w:sz w:val="22"/>
          <w:szCs w:val="22"/>
        </w:rPr>
        <w:t xml:space="preserve">ed:  </w:t>
      </w:r>
      <w:r w:rsidR="00587C2B" w:rsidRPr="00955D1A">
        <w:rPr>
          <w:rFonts w:cs="Arial"/>
          <w:color w:val="000000" w:themeColor="text1"/>
          <w:sz w:val="22"/>
          <w:szCs w:val="22"/>
        </w:rPr>
        <w:t>10</w:t>
      </w:r>
      <w:r w:rsidR="00636FAD" w:rsidRPr="00955D1A">
        <w:rPr>
          <w:rFonts w:cs="Arial"/>
          <w:color w:val="000000" w:themeColor="text1"/>
          <w:sz w:val="22"/>
          <w:szCs w:val="22"/>
        </w:rPr>
        <w:t>% identified as</w:t>
      </w:r>
      <w:r w:rsidRPr="00955D1A">
        <w:rPr>
          <w:rFonts w:cs="Arial"/>
          <w:color w:val="000000" w:themeColor="text1"/>
          <w:sz w:val="22"/>
          <w:szCs w:val="22"/>
        </w:rPr>
        <w:t xml:space="preserve"> contributing to the </w:t>
      </w:r>
      <w:r w:rsidR="006453D0" w:rsidRPr="00955D1A">
        <w:rPr>
          <w:rFonts w:cs="Arial"/>
          <w:color w:val="000000" w:themeColor="text1"/>
          <w:sz w:val="22"/>
          <w:szCs w:val="22"/>
        </w:rPr>
        <w:t>‘Economy’ priority, 3</w:t>
      </w:r>
      <w:r w:rsidR="00587C2B" w:rsidRPr="00955D1A">
        <w:rPr>
          <w:rFonts w:cs="Arial"/>
          <w:color w:val="000000" w:themeColor="text1"/>
          <w:sz w:val="22"/>
          <w:szCs w:val="22"/>
        </w:rPr>
        <w:t>5</w:t>
      </w:r>
      <w:r w:rsidR="006453D0" w:rsidRPr="00955D1A">
        <w:rPr>
          <w:rFonts w:cs="Arial"/>
          <w:color w:val="000000" w:themeColor="text1"/>
          <w:sz w:val="22"/>
          <w:szCs w:val="22"/>
        </w:rPr>
        <w:t xml:space="preserve">% the </w:t>
      </w:r>
      <w:r w:rsidRPr="00955D1A">
        <w:rPr>
          <w:rFonts w:cs="Arial"/>
          <w:color w:val="000000" w:themeColor="text1"/>
          <w:sz w:val="22"/>
          <w:szCs w:val="22"/>
        </w:rPr>
        <w:t>‘</w:t>
      </w:r>
      <w:r w:rsidR="00587C2B" w:rsidRPr="00955D1A">
        <w:rPr>
          <w:rFonts w:cs="Arial"/>
          <w:color w:val="000000" w:themeColor="text1"/>
          <w:sz w:val="22"/>
          <w:szCs w:val="22"/>
        </w:rPr>
        <w:t>Targeted Projects</w:t>
      </w:r>
      <w:r w:rsidRPr="00955D1A">
        <w:rPr>
          <w:rFonts w:cs="Arial"/>
          <w:color w:val="000000" w:themeColor="text1"/>
          <w:sz w:val="22"/>
          <w:szCs w:val="22"/>
        </w:rPr>
        <w:t>’ prior</w:t>
      </w:r>
      <w:r w:rsidR="006419CD" w:rsidRPr="00955D1A">
        <w:rPr>
          <w:rFonts w:cs="Arial"/>
          <w:color w:val="000000" w:themeColor="text1"/>
          <w:sz w:val="22"/>
          <w:szCs w:val="22"/>
        </w:rPr>
        <w:t>ity and</w:t>
      </w:r>
      <w:r w:rsidR="006056BD" w:rsidRPr="00955D1A">
        <w:rPr>
          <w:rFonts w:cs="Arial"/>
          <w:color w:val="000000" w:themeColor="text1"/>
          <w:sz w:val="22"/>
          <w:szCs w:val="22"/>
        </w:rPr>
        <w:t xml:space="preserve"> </w:t>
      </w:r>
      <w:r w:rsidR="00A70F2C" w:rsidRPr="00955D1A">
        <w:rPr>
          <w:rFonts w:cs="Arial"/>
          <w:color w:val="000000" w:themeColor="text1"/>
          <w:sz w:val="22"/>
          <w:szCs w:val="22"/>
        </w:rPr>
        <w:t>5</w:t>
      </w:r>
      <w:r w:rsidR="00587C2B" w:rsidRPr="00955D1A">
        <w:rPr>
          <w:rFonts w:cs="Arial"/>
          <w:color w:val="000000" w:themeColor="text1"/>
          <w:sz w:val="22"/>
          <w:szCs w:val="22"/>
        </w:rPr>
        <w:t>5</w:t>
      </w:r>
      <w:r w:rsidR="00A70F2C" w:rsidRPr="00955D1A">
        <w:rPr>
          <w:rFonts w:cs="Arial"/>
          <w:color w:val="000000" w:themeColor="text1"/>
          <w:sz w:val="22"/>
          <w:szCs w:val="22"/>
        </w:rPr>
        <w:t>%</w:t>
      </w:r>
      <w:r w:rsidR="006056BD" w:rsidRPr="00955D1A">
        <w:rPr>
          <w:rFonts w:cs="Arial"/>
          <w:color w:val="000000" w:themeColor="text1"/>
          <w:sz w:val="22"/>
          <w:szCs w:val="22"/>
        </w:rPr>
        <w:t xml:space="preserve"> were </w:t>
      </w:r>
      <w:r w:rsidR="006453D0" w:rsidRPr="00955D1A">
        <w:rPr>
          <w:rFonts w:cs="Arial"/>
          <w:color w:val="000000" w:themeColor="text1"/>
          <w:sz w:val="22"/>
          <w:szCs w:val="22"/>
        </w:rPr>
        <w:t xml:space="preserve">made </w:t>
      </w:r>
      <w:r w:rsidR="006056BD" w:rsidRPr="00955D1A">
        <w:rPr>
          <w:rFonts w:cs="Arial"/>
          <w:color w:val="000000" w:themeColor="text1"/>
          <w:sz w:val="22"/>
          <w:szCs w:val="22"/>
        </w:rPr>
        <w:t>under</w:t>
      </w:r>
      <w:r w:rsidR="003F362A" w:rsidRPr="00955D1A">
        <w:rPr>
          <w:rFonts w:cs="Arial"/>
          <w:color w:val="000000" w:themeColor="text1"/>
          <w:sz w:val="22"/>
          <w:szCs w:val="22"/>
        </w:rPr>
        <w:t xml:space="preserve"> </w:t>
      </w:r>
      <w:r w:rsidR="00636FAD" w:rsidRPr="00955D1A">
        <w:rPr>
          <w:rFonts w:cs="Arial"/>
          <w:color w:val="000000" w:themeColor="text1"/>
          <w:sz w:val="22"/>
          <w:szCs w:val="22"/>
        </w:rPr>
        <w:t>‘</w:t>
      </w:r>
      <w:r w:rsidR="00587C2B" w:rsidRPr="00955D1A">
        <w:rPr>
          <w:rFonts w:cs="Arial"/>
          <w:color w:val="000000" w:themeColor="text1"/>
          <w:sz w:val="22"/>
          <w:szCs w:val="22"/>
        </w:rPr>
        <w:t xml:space="preserve">Improving Places and Spaces’ – this was a swap in the top two from the previous year </w:t>
      </w:r>
      <w:r w:rsidR="00654C83">
        <w:rPr>
          <w:rFonts w:cs="Arial"/>
          <w:color w:val="000000" w:themeColor="text1"/>
          <w:sz w:val="22"/>
          <w:szCs w:val="22"/>
        </w:rPr>
        <w:t>reflecti</w:t>
      </w:r>
      <w:r w:rsidR="00587C2B" w:rsidRPr="00955D1A">
        <w:rPr>
          <w:rFonts w:cs="Arial"/>
          <w:color w:val="000000" w:themeColor="text1"/>
          <w:sz w:val="22"/>
          <w:szCs w:val="22"/>
        </w:rPr>
        <w:t xml:space="preserve">ng </w:t>
      </w:r>
      <w:r w:rsidR="00DF407A" w:rsidRPr="00955D1A">
        <w:rPr>
          <w:rFonts w:cs="Arial"/>
          <w:color w:val="000000" w:themeColor="text1"/>
          <w:sz w:val="22"/>
          <w:szCs w:val="22"/>
        </w:rPr>
        <w:t xml:space="preserve">that </w:t>
      </w:r>
      <w:r w:rsidR="00587C2B" w:rsidRPr="00955D1A">
        <w:rPr>
          <w:rFonts w:cs="Arial"/>
          <w:color w:val="000000" w:themeColor="text1"/>
          <w:sz w:val="22"/>
          <w:szCs w:val="22"/>
        </w:rPr>
        <w:t>a number of community building or community spaces projects c</w:t>
      </w:r>
      <w:r w:rsidR="00DF407A" w:rsidRPr="00955D1A">
        <w:rPr>
          <w:rFonts w:cs="Arial"/>
          <w:color w:val="000000" w:themeColor="text1"/>
          <w:sz w:val="22"/>
          <w:szCs w:val="22"/>
        </w:rPr>
        <w:t>ame forward</w:t>
      </w:r>
      <w:r w:rsidR="006419CD" w:rsidRPr="00955D1A">
        <w:rPr>
          <w:rFonts w:cs="Arial"/>
          <w:color w:val="000000" w:themeColor="text1"/>
          <w:sz w:val="22"/>
          <w:szCs w:val="22"/>
        </w:rPr>
        <w:t xml:space="preserve"> for support</w:t>
      </w:r>
      <w:r w:rsidR="00DF407A" w:rsidRPr="00955D1A">
        <w:rPr>
          <w:rFonts w:cs="Arial"/>
          <w:color w:val="000000" w:themeColor="text1"/>
          <w:sz w:val="22"/>
          <w:szCs w:val="22"/>
        </w:rPr>
        <w:t xml:space="preserve">.  </w:t>
      </w:r>
    </w:p>
    <w:p w14:paraId="12B7001E" w14:textId="77777777" w:rsidR="006419CD" w:rsidRPr="00955D1A" w:rsidRDefault="006419CD" w:rsidP="006419CD">
      <w:pPr>
        <w:pStyle w:val="ListParagraph"/>
        <w:rPr>
          <w:rFonts w:cs="Arial"/>
          <w:color w:val="000000" w:themeColor="text1"/>
          <w:sz w:val="22"/>
          <w:szCs w:val="22"/>
        </w:rPr>
      </w:pPr>
    </w:p>
    <w:p w14:paraId="118C3C7E" w14:textId="77777777" w:rsidR="006419CD" w:rsidRPr="00955D1A" w:rsidRDefault="006419CD" w:rsidP="006419CD">
      <w:pPr>
        <w:pStyle w:val="ListParagraph"/>
        <w:numPr>
          <w:ilvl w:val="0"/>
          <w:numId w:val="29"/>
        </w:numPr>
        <w:rPr>
          <w:rFonts w:cs="Arial"/>
          <w:color w:val="000000" w:themeColor="text1"/>
          <w:sz w:val="22"/>
          <w:szCs w:val="22"/>
        </w:rPr>
      </w:pPr>
      <w:r w:rsidRPr="00955D1A">
        <w:rPr>
          <w:rFonts w:cs="Arial"/>
          <w:color w:val="000000" w:themeColor="text1"/>
          <w:sz w:val="22"/>
          <w:szCs w:val="22"/>
        </w:rPr>
        <w:t>Panel applications under ‘Targeted Projects’ were awarded a total of £44,800 and the</w:t>
      </w:r>
      <w:r w:rsidR="00654C83">
        <w:rPr>
          <w:rFonts w:cs="Arial"/>
          <w:color w:val="000000" w:themeColor="text1"/>
          <w:sz w:val="22"/>
          <w:szCs w:val="22"/>
        </w:rPr>
        <w:t>ir</w:t>
      </w:r>
      <w:r w:rsidRPr="00955D1A">
        <w:rPr>
          <w:rFonts w:cs="Arial"/>
          <w:color w:val="000000" w:themeColor="text1"/>
          <w:sz w:val="22"/>
          <w:szCs w:val="22"/>
        </w:rPr>
        <w:t xml:space="preserve"> average Panel request was for £7,114.00.   Bids under this theme continued to be towards projects supporting ‘disadvantaged’ individuals, families and communities.  The total awarded by the Panel under ‘Improving Places and Spaces’ was £87,975.00 and the average Panel request w</w:t>
      </w:r>
      <w:r w:rsidR="00654C83">
        <w:rPr>
          <w:rFonts w:cs="Arial"/>
          <w:color w:val="000000" w:themeColor="text1"/>
          <w:sz w:val="22"/>
          <w:szCs w:val="22"/>
        </w:rPr>
        <w:t xml:space="preserve">as £11,600.00 – </w:t>
      </w:r>
      <w:r w:rsidRPr="00955D1A">
        <w:rPr>
          <w:rFonts w:cs="Arial"/>
          <w:color w:val="000000" w:themeColor="text1"/>
          <w:sz w:val="22"/>
          <w:szCs w:val="22"/>
        </w:rPr>
        <w:t xml:space="preserve">these requests were often towards larger scale capital projects. </w:t>
      </w:r>
    </w:p>
    <w:p w14:paraId="4BF96D16" w14:textId="77777777" w:rsidR="006419CD" w:rsidRPr="00955D1A" w:rsidRDefault="006419CD" w:rsidP="006419CD">
      <w:pPr>
        <w:pStyle w:val="ListParagraph"/>
        <w:rPr>
          <w:rFonts w:cs="Arial"/>
          <w:color w:val="000000" w:themeColor="text1"/>
          <w:sz w:val="22"/>
          <w:szCs w:val="22"/>
        </w:rPr>
      </w:pPr>
    </w:p>
    <w:p w14:paraId="3ADAD17D" w14:textId="77777777" w:rsidR="006453D0" w:rsidRPr="00955D1A" w:rsidRDefault="006419CD" w:rsidP="006419CD">
      <w:pPr>
        <w:pStyle w:val="ListParagraph"/>
        <w:numPr>
          <w:ilvl w:val="0"/>
          <w:numId w:val="12"/>
        </w:numPr>
        <w:rPr>
          <w:rFonts w:cs="Arial"/>
          <w:color w:val="000000" w:themeColor="text1"/>
          <w:sz w:val="22"/>
          <w:szCs w:val="22"/>
        </w:rPr>
      </w:pPr>
      <w:r w:rsidRPr="00955D1A">
        <w:rPr>
          <w:rFonts w:cs="Arial"/>
          <w:color w:val="000000" w:themeColor="text1"/>
          <w:sz w:val="22"/>
          <w:szCs w:val="22"/>
        </w:rPr>
        <w:t xml:space="preserve">Of the all funding awarded through the programme, overall bids under ‘Targeted Projects’ received 29% of the funds awarded and ‘Improving Places and Spaces’ 53%.  This split </w:t>
      </w:r>
      <w:r w:rsidR="00DF407A" w:rsidRPr="00955D1A">
        <w:rPr>
          <w:rFonts w:cs="Arial"/>
          <w:color w:val="000000" w:themeColor="text1"/>
          <w:sz w:val="22"/>
          <w:szCs w:val="22"/>
        </w:rPr>
        <w:t>also reflects</w:t>
      </w:r>
      <w:r w:rsidR="00587C2B" w:rsidRPr="00955D1A">
        <w:rPr>
          <w:rFonts w:cs="Arial"/>
          <w:color w:val="000000" w:themeColor="text1"/>
          <w:sz w:val="22"/>
          <w:szCs w:val="22"/>
        </w:rPr>
        <w:t xml:space="preserve"> that a number of voluntary </w:t>
      </w:r>
      <w:r w:rsidR="00DF407A" w:rsidRPr="00955D1A">
        <w:rPr>
          <w:rFonts w:cs="Arial"/>
          <w:color w:val="000000" w:themeColor="text1"/>
          <w:sz w:val="22"/>
          <w:szCs w:val="22"/>
        </w:rPr>
        <w:t>groups</w:t>
      </w:r>
      <w:r w:rsidR="00587C2B" w:rsidRPr="00955D1A">
        <w:rPr>
          <w:rFonts w:cs="Arial"/>
          <w:color w:val="000000" w:themeColor="text1"/>
          <w:sz w:val="22"/>
          <w:szCs w:val="22"/>
        </w:rPr>
        <w:t xml:space="preserve"> were unable to operate in </w:t>
      </w:r>
      <w:r w:rsidR="00DF407A" w:rsidRPr="00955D1A">
        <w:rPr>
          <w:rFonts w:cs="Arial"/>
          <w:color w:val="000000" w:themeColor="text1"/>
          <w:sz w:val="22"/>
          <w:szCs w:val="22"/>
        </w:rPr>
        <w:t xml:space="preserve">the normal ways in this period and were further deterred from progressing applications as it was difficult for them to gauge when planned projects might restart.  Applications from community and voluntary groups were forthcoming under the separate Covid Recovery </w:t>
      </w:r>
      <w:r w:rsidRPr="00955D1A">
        <w:rPr>
          <w:rFonts w:cs="Arial"/>
          <w:color w:val="000000" w:themeColor="text1"/>
          <w:sz w:val="22"/>
          <w:szCs w:val="22"/>
        </w:rPr>
        <w:t xml:space="preserve">grant </w:t>
      </w:r>
      <w:r w:rsidR="00DF407A" w:rsidRPr="00955D1A">
        <w:rPr>
          <w:rFonts w:cs="Arial"/>
          <w:color w:val="000000" w:themeColor="text1"/>
          <w:sz w:val="22"/>
          <w:szCs w:val="22"/>
        </w:rPr>
        <w:t xml:space="preserve">scheme </w:t>
      </w:r>
      <w:r w:rsidRPr="00955D1A">
        <w:rPr>
          <w:rFonts w:cs="Arial"/>
          <w:color w:val="000000" w:themeColor="text1"/>
          <w:sz w:val="22"/>
          <w:szCs w:val="22"/>
        </w:rPr>
        <w:t>(p.</w:t>
      </w:r>
      <w:r w:rsidR="00955D1A">
        <w:rPr>
          <w:rFonts w:cs="Arial"/>
          <w:color w:val="000000" w:themeColor="text1"/>
          <w:sz w:val="22"/>
          <w:szCs w:val="22"/>
        </w:rPr>
        <w:t>12</w:t>
      </w:r>
      <w:r w:rsidRPr="00955D1A">
        <w:rPr>
          <w:rFonts w:cs="Arial"/>
          <w:color w:val="000000" w:themeColor="text1"/>
          <w:sz w:val="22"/>
          <w:szCs w:val="22"/>
        </w:rPr>
        <w:t xml:space="preserve">) </w:t>
      </w:r>
      <w:r w:rsidR="00DF407A" w:rsidRPr="00955D1A">
        <w:rPr>
          <w:rFonts w:cs="Arial"/>
          <w:color w:val="000000" w:themeColor="text1"/>
          <w:sz w:val="22"/>
          <w:szCs w:val="22"/>
        </w:rPr>
        <w:t>set up to specifically support groups to adapt their operations to operate in a more Covid secure way</w:t>
      </w:r>
      <w:r w:rsidR="0006558E">
        <w:rPr>
          <w:rFonts w:cs="Arial"/>
          <w:color w:val="000000" w:themeColor="text1"/>
          <w:sz w:val="22"/>
          <w:szCs w:val="22"/>
        </w:rPr>
        <w:t>,</w:t>
      </w:r>
      <w:r w:rsidR="00DF407A" w:rsidRPr="00955D1A">
        <w:rPr>
          <w:rFonts w:cs="Arial"/>
          <w:color w:val="000000" w:themeColor="text1"/>
          <w:sz w:val="22"/>
          <w:szCs w:val="22"/>
        </w:rPr>
        <w:t xml:space="preserve"> because of the separate scheme</w:t>
      </w:r>
      <w:r w:rsidR="0006558E">
        <w:rPr>
          <w:rFonts w:cs="Arial"/>
          <w:color w:val="000000" w:themeColor="text1"/>
          <w:sz w:val="22"/>
          <w:szCs w:val="22"/>
        </w:rPr>
        <w:t>,</w:t>
      </w:r>
      <w:r w:rsidR="00DF407A" w:rsidRPr="00955D1A">
        <w:rPr>
          <w:rFonts w:cs="Arial"/>
          <w:color w:val="000000" w:themeColor="text1"/>
          <w:sz w:val="22"/>
          <w:szCs w:val="22"/>
        </w:rPr>
        <w:t xml:space="preserve"> bids for these measures were not eligible under the general pot.  </w:t>
      </w:r>
      <w:r w:rsidR="00587C2B" w:rsidRPr="00955D1A">
        <w:rPr>
          <w:rFonts w:cs="Arial"/>
          <w:color w:val="000000" w:themeColor="text1"/>
          <w:sz w:val="22"/>
          <w:szCs w:val="22"/>
        </w:rPr>
        <w:t xml:space="preserve">   </w:t>
      </w:r>
    </w:p>
    <w:p w14:paraId="77A382D8" w14:textId="77777777" w:rsidR="009941A0" w:rsidRPr="00955D1A" w:rsidRDefault="009941A0" w:rsidP="006419CD">
      <w:pPr>
        <w:pStyle w:val="ListParagraph"/>
        <w:rPr>
          <w:rFonts w:cs="Arial"/>
          <w:color w:val="000000" w:themeColor="text1"/>
          <w:sz w:val="22"/>
          <w:szCs w:val="22"/>
        </w:rPr>
      </w:pPr>
    </w:p>
    <w:p w14:paraId="56DFA1E3" w14:textId="77777777" w:rsidR="009941A0" w:rsidRPr="00955D1A" w:rsidRDefault="009941A0" w:rsidP="006419CD">
      <w:pPr>
        <w:pStyle w:val="ListParagraph"/>
        <w:numPr>
          <w:ilvl w:val="0"/>
          <w:numId w:val="12"/>
        </w:numPr>
        <w:rPr>
          <w:rFonts w:cs="Arial"/>
          <w:color w:val="000000" w:themeColor="text1"/>
          <w:sz w:val="22"/>
          <w:szCs w:val="22"/>
        </w:rPr>
      </w:pPr>
      <w:r w:rsidRPr="00955D1A">
        <w:rPr>
          <w:rFonts w:cs="Arial"/>
          <w:color w:val="000000" w:themeColor="text1"/>
          <w:sz w:val="22"/>
          <w:szCs w:val="22"/>
        </w:rPr>
        <w:t xml:space="preserve">The wording of the ‘Economy’ priority had been revised in the previous year in order to be more specific about the type of proposals that are encouraged.  It was </w:t>
      </w:r>
      <w:r w:rsidR="00DF407A" w:rsidRPr="00955D1A">
        <w:rPr>
          <w:rFonts w:cs="Arial"/>
          <w:color w:val="000000" w:themeColor="text1"/>
          <w:sz w:val="22"/>
          <w:szCs w:val="22"/>
        </w:rPr>
        <w:t>intended t</w:t>
      </w:r>
      <w:r w:rsidRPr="00955D1A">
        <w:rPr>
          <w:rFonts w:cs="Arial"/>
          <w:color w:val="000000" w:themeColor="text1"/>
          <w:sz w:val="22"/>
          <w:szCs w:val="22"/>
        </w:rPr>
        <w:t xml:space="preserve">o enable large grants to </w:t>
      </w:r>
      <w:r w:rsidR="00D844B5" w:rsidRPr="00955D1A">
        <w:rPr>
          <w:rFonts w:cs="Arial"/>
          <w:color w:val="000000" w:themeColor="text1"/>
          <w:sz w:val="22"/>
          <w:szCs w:val="22"/>
        </w:rPr>
        <w:t xml:space="preserve">be awarded to </w:t>
      </w:r>
      <w:r w:rsidRPr="00955D1A">
        <w:rPr>
          <w:rFonts w:cs="Arial"/>
          <w:color w:val="000000" w:themeColor="text1"/>
          <w:sz w:val="22"/>
          <w:szCs w:val="22"/>
        </w:rPr>
        <w:t>support businesses looking to relocate to the District</w:t>
      </w:r>
      <w:r w:rsidR="00D844B5" w:rsidRPr="00955D1A">
        <w:rPr>
          <w:rFonts w:cs="Arial"/>
          <w:color w:val="000000" w:themeColor="text1"/>
          <w:sz w:val="22"/>
          <w:szCs w:val="22"/>
        </w:rPr>
        <w:t xml:space="preserve"> set up premises.</w:t>
      </w:r>
      <w:r w:rsidRPr="00955D1A">
        <w:rPr>
          <w:rFonts w:cs="Arial"/>
          <w:color w:val="000000" w:themeColor="text1"/>
          <w:sz w:val="22"/>
          <w:szCs w:val="22"/>
        </w:rPr>
        <w:t xml:space="preserve">  Given the specificity of the criteria, the expectation is that there are generally few, but often higher value applications received under this heading.  There were three bids received in total, two Panel bids for £15,000 (the normal maximum Panel award) and one for £1,000 </w:t>
      </w:r>
      <w:r w:rsidR="00D844B5" w:rsidRPr="00955D1A">
        <w:rPr>
          <w:rFonts w:cs="Arial"/>
          <w:color w:val="000000" w:themeColor="text1"/>
          <w:sz w:val="22"/>
          <w:szCs w:val="22"/>
        </w:rPr>
        <w:t>-</w:t>
      </w:r>
      <w:r w:rsidRPr="00955D1A">
        <w:rPr>
          <w:rFonts w:cs="Arial"/>
          <w:color w:val="000000" w:themeColor="text1"/>
          <w:sz w:val="22"/>
          <w:szCs w:val="22"/>
        </w:rPr>
        <w:t xml:space="preserve"> the maximum through the Fast Track scheme.  All were approved, with £31,000 awarded under this priority – this represented 18% of the total funding awarded.  The continued availability of ‘Enabling Grants’ from a different funding source and </w:t>
      </w:r>
      <w:r w:rsidR="00D844B5" w:rsidRPr="00955D1A">
        <w:rPr>
          <w:rFonts w:cs="Arial"/>
          <w:color w:val="000000" w:themeColor="text1"/>
          <w:sz w:val="22"/>
          <w:szCs w:val="22"/>
        </w:rPr>
        <w:t xml:space="preserve">significant </w:t>
      </w:r>
      <w:r w:rsidRPr="00955D1A">
        <w:rPr>
          <w:rFonts w:cs="Arial"/>
          <w:color w:val="000000" w:themeColor="text1"/>
          <w:sz w:val="22"/>
          <w:szCs w:val="22"/>
        </w:rPr>
        <w:t xml:space="preserve">additional funds through the Council’s ‘Covid Recovery scheme’, </w:t>
      </w:r>
      <w:r w:rsidR="00666562">
        <w:rPr>
          <w:rFonts w:cs="Arial"/>
          <w:color w:val="000000" w:themeColor="text1"/>
          <w:sz w:val="22"/>
          <w:szCs w:val="22"/>
        </w:rPr>
        <w:t xml:space="preserve">rate reductions and grants </w:t>
      </w:r>
      <w:r w:rsidRPr="00955D1A">
        <w:rPr>
          <w:rFonts w:cs="Arial"/>
          <w:color w:val="000000" w:themeColor="text1"/>
          <w:sz w:val="22"/>
          <w:szCs w:val="22"/>
        </w:rPr>
        <w:t xml:space="preserve">provided </w:t>
      </w:r>
      <w:r w:rsidR="00D844B5" w:rsidRPr="00955D1A">
        <w:rPr>
          <w:rFonts w:cs="Arial"/>
          <w:color w:val="000000" w:themeColor="text1"/>
          <w:sz w:val="22"/>
          <w:szCs w:val="22"/>
        </w:rPr>
        <w:t xml:space="preserve">local </w:t>
      </w:r>
      <w:r w:rsidRPr="00955D1A">
        <w:rPr>
          <w:rFonts w:cs="Arial"/>
          <w:color w:val="000000" w:themeColor="text1"/>
          <w:sz w:val="22"/>
          <w:szCs w:val="22"/>
        </w:rPr>
        <w:t xml:space="preserve">businesses with a number of alternative options to access </w:t>
      </w:r>
      <w:r w:rsidR="00D844B5" w:rsidRPr="00955D1A">
        <w:rPr>
          <w:rFonts w:cs="Arial"/>
          <w:color w:val="000000" w:themeColor="text1"/>
          <w:sz w:val="22"/>
          <w:szCs w:val="22"/>
        </w:rPr>
        <w:t>support in this challenging period</w:t>
      </w:r>
      <w:r w:rsidRPr="00955D1A">
        <w:rPr>
          <w:rFonts w:cs="Arial"/>
          <w:color w:val="000000" w:themeColor="text1"/>
          <w:sz w:val="22"/>
          <w:szCs w:val="22"/>
        </w:rPr>
        <w:t xml:space="preserve">.   </w:t>
      </w:r>
    </w:p>
    <w:p w14:paraId="5C526066" w14:textId="77777777" w:rsidR="00610AC7" w:rsidRPr="00955D1A" w:rsidRDefault="00610AC7" w:rsidP="006419CD">
      <w:pPr>
        <w:pStyle w:val="ListParagraph"/>
        <w:rPr>
          <w:rFonts w:cs="Arial"/>
          <w:color w:val="000000" w:themeColor="text1"/>
          <w:sz w:val="22"/>
          <w:szCs w:val="22"/>
        </w:rPr>
      </w:pPr>
    </w:p>
    <w:p w14:paraId="5F490836" w14:textId="77777777" w:rsidR="003F362A" w:rsidRPr="00955D1A" w:rsidRDefault="00ED7BD5" w:rsidP="006419CD">
      <w:pPr>
        <w:pStyle w:val="ListParagraph"/>
        <w:numPr>
          <w:ilvl w:val="0"/>
          <w:numId w:val="29"/>
        </w:numPr>
        <w:rPr>
          <w:rFonts w:cs="Arial"/>
          <w:color w:val="000000" w:themeColor="text1"/>
          <w:sz w:val="22"/>
          <w:szCs w:val="22"/>
        </w:rPr>
      </w:pPr>
      <w:r w:rsidRPr="00955D1A">
        <w:rPr>
          <w:rFonts w:cs="Arial"/>
          <w:color w:val="000000" w:themeColor="text1"/>
          <w:sz w:val="22"/>
          <w:szCs w:val="22"/>
        </w:rPr>
        <w:t>Numbers of Fast Track bids recovered from a low the previous year</w:t>
      </w:r>
      <w:r w:rsidR="00CE2313" w:rsidRPr="00955D1A">
        <w:rPr>
          <w:rFonts w:cs="Arial"/>
          <w:color w:val="000000" w:themeColor="text1"/>
          <w:sz w:val="22"/>
          <w:szCs w:val="22"/>
        </w:rPr>
        <w:t>.  Of the</w:t>
      </w:r>
      <w:r w:rsidRPr="00955D1A">
        <w:rPr>
          <w:rFonts w:cs="Arial"/>
          <w:color w:val="000000" w:themeColor="text1"/>
          <w:sz w:val="22"/>
          <w:szCs w:val="22"/>
        </w:rPr>
        <w:t xml:space="preserve"> 13 </w:t>
      </w:r>
      <w:r w:rsidR="00AA19B5" w:rsidRPr="00955D1A">
        <w:rPr>
          <w:rFonts w:cs="Arial"/>
          <w:color w:val="000000" w:themeColor="text1"/>
          <w:sz w:val="22"/>
          <w:szCs w:val="22"/>
        </w:rPr>
        <w:t>received:</w:t>
      </w:r>
      <w:r w:rsidR="00A755A9" w:rsidRPr="00955D1A">
        <w:rPr>
          <w:rFonts w:cs="Arial"/>
          <w:color w:val="000000" w:themeColor="text1"/>
          <w:sz w:val="22"/>
          <w:szCs w:val="22"/>
        </w:rPr>
        <w:t xml:space="preserve"> </w:t>
      </w:r>
      <w:r w:rsidRPr="00955D1A">
        <w:rPr>
          <w:rFonts w:cs="Arial"/>
          <w:color w:val="000000" w:themeColor="text1"/>
          <w:sz w:val="22"/>
          <w:szCs w:val="22"/>
        </w:rPr>
        <w:t>50</w:t>
      </w:r>
      <w:r w:rsidR="00936B92" w:rsidRPr="00955D1A">
        <w:rPr>
          <w:rFonts w:cs="Arial"/>
          <w:color w:val="000000" w:themeColor="text1"/>
          <w:sz w:val="22"/>
          <w:szCs w:val="22"/>
        </w:rPr>
        <w:t>%</w:t>
      </w:r>
      <w:r w:rsidR="003F362A" w:rsidRPr="00955D1A">
        <w:rPr>
          <w:rFonts w:cs="Arial"/>
          <w:color w:val="000000" w:themeColor="text1"/>
          <w:sz w:val="22"/>
          <w:szCs w:val="22"/>
        </w:rPr>
        <w:t xml:space="preserve"> </w:t>
      </w:r>
      <w:r w:rsidR="005E2DF3" w:rsidRPr="00955D1A">
        <w:rPr>
          <w:rFonts w:cs="Arial"/>
          <w:color w:val="000000" w:themeColor="text1"/>
          <w:sz w:val="22"/>
          <w:szCs w:val="22"/>
        </w:rPr>
        <w:t xml:space="preserve">of </w:t>
      </w:r>
      <w:r w:rsidR="00A755A9" w:rsidRPr="00955D1A">
        <w:rPr>
          <w:rFonts w:cs="Arial"/>
          <w:color w:val="000000" w:themeColor="text1"/>
          <w:sz w:val="22"/>
          <w:szCs w:val="22"/>
        </w:rPr>
        <w:t>the</w:t>
      </w:r>
      <w:r w:rsidR="006453D0" w:rsidRPr="00955D1A">
        <w:rPr>
          <w:rFonts w:cs="Arial"/>
          <w:color w:val="000000" w:themeColor="text1"/>
          <w:sz w:val="22"/>
          <w:szCs w:val="22"/>
        </w:rPr>
        <w:t xml:space="preserve"> </w:t>
      </w:r>
      <w:r w:rsidR="005E2DF3" w:rsidRPr="00955D1A">
        <w:rPr>
          <w:rFonts w:cs="Arial"/>
          <w:color w:val="000000" w:themeColor="text1"/>
          <w:sz w:val="22"/>
          <w:szCs w:val="22"/>
        </w:rPr>
        <w:t>b</w:t>
      </w:r>
      <w:r w:rsidR="008F48F1" w:rsidRPr="00955D1A">
        <w:rPr>
          <w:rFonts w:cs="Arial"/>
          <w:color w:val="000000" w:themeColor="text1"/>
          <w:sz w:val="22"/>
          <w:szCs w:val="22"/>
        </w:rPr>
        <w:t xml:space="preserve">ids received identified under </w:t>
      </w:r>
      <w:r w:rsidR="006453D0" w:rsidRPr="00955D1A">
        <w:rPr>
          <w:rFonts w:cs="Arial"/>
          <w:color w:val="000000" w:themeColor="text1"/>
          <w:sz w:val="22"/>
          <w:szCs w:val="22"/>
        </w:rPr>
        <w:t xml:space="preserve">the </w:t>
      </w:r>
      <w:r w:rsidR="003F362A" w:rsidRPr="00955D1A">
        <w:rPr>
          <w:rFonts w:cs="Arial"/>
          <w:color w:val="000000" w:themeColor="text1"/>
          <w:sz w:val="22"/>
          <w:szCs w:val="22"/>
        </w:rPr>
        <w:t>‘</w:t>
      </w:r>
      <w:r w:rsidR="006453D0" w:rsidRPr="00955D1A">
        <w:rPr>
          <w:rFonts w:cs="Arial"/>
          <w:color w:val="000000" w:themeColor="text1"/>
          <w:sz w:val="22"/>
          <w:szCs w:val="22"/>
        </w:rPr>
        <w:t>Targeted Projects</w:t>
      </w:r>
      <w:r w:rsidR="003F362A" w:rsidRPr="00955D1A">
        <w:rPr>
          <w:rFonts w:cs="Arial"/>
          <w:color w:val="000000" w:themeColor="text1"/>
          <w:sz w:val="22"/>
          <w:szCs w:val="22"/>
        </w:rPr>
        <w:t>’</w:t>
      </w:r>
      <w:r w:rsidR="006453D0" w:rsidRPr="00955D1A">
        <w:rPr>
          <w:rFonts w:cs="Arial"/>
          <w:color w:val="000000" w:themeColor="text1"/>
          <w:sz w:val="22"/>
          <w:szCs w:val="22"/>
        </w:rPr>
        <w:t xml:space="preserve"> priority. </w:t>
      </w:r>
      <w:r w:rsidRPr="00955D1A">
        <w:rPr>
          <w:rFonts w:cs="Arial"/>
          <w:color w:val="000000" w:themeColor="text1"/>
          <w:sz w:val="22"/>
          <w:szCs w:val="22"/>
        </w:rPr>
        <w:t xml:space="preserve">42% </w:t>
      </w:r>
      <w:r w:rsidR="006453D0" w:rsidRPr="00955D1A">
        <w:rPr>
          <w:rFonts w:cs="Arial"/>
          <w:color w:val="000000" w:themeColor="text1"/>
          <w:sz w:val="22"/>
          <w:szCs w:val="22"/>
        </w:rPr>
        <w:t>under ‘Improving Places and Spaces’ and one under the ‘Economy’</w:t>
      </w:r>
      <w:r w:rsidRPr="00955D1A">
        <w:rPr>
          <w:rFonts w:cs="Arial"/>
          <w:color w:val="000000" w:themeColor="text1"/>
          <w:sz w:val="22"/>
          <w:szCs w:val="22"/>
        </w:rPr>
        <w:t xml:space="preserve">.  </w:t>
      </w:r>
      <w:r w:rsidR="006453D0" w:rsidRPr="00955D1A">
        <w:rPr>
          <w:rFonts w:cs="Arial"/>
          <w:color w:val="000000" w:themeColor="text1"/>
          <w:sz w:val="22"/>
          <w:szCs w:val="22"/>
        </w:rPr>
        <w:t xml:space="preserve">This </w:t>
      </w:r>
      <w:r w:rsidRPr="00955D1A">
        <w:rPr>
          <w:rFonts w:cs="Arial"/>
          <w:color w:val="000000" w:themeColor="text1"/>
          <w:sz w:val="22"/>
          <w:szCs w:val="22"/>
        </w:rPr>
        <w:t xml:space="preserve">continued a previously noted trend for the small grant scheme to be used for small scale capital projects as well as revenue costs for </w:t>
      </w:r>
      <w:r w:rsidR="00CE2313" w:rsidRPr="00955D1A">
        <w:rPr>
          <w:rFonts w:cs="Arial"/>
          <w:color w:val="000000" w:themeColor="text1"/>
          <w:sz w:val="22"/>
          <w:szCs w:val="22"/>
        </w:rPr>
        <w:t>community projects or services</w:t>
      </w:r>
      <w:r w:rsidRPr="00955D1A">
        <w:rPr>
          <w:rFonts w:cs="Arial"/>
          <w:color w:val="000000" w:themeColor="text1"/>
          <w:sz w:val="22"/>
          <w:szCs w:val="22"/>
        </w:rPr>
        <w:t xml:space="preserve">.  </w:t>
      </w:r>
      <w:r w:rsidR="008F48F1" w:rsidRPr="00955D1A">
        <w:rPr>
          <w:rFonts w:cs="Arial"/>
          <w:color w:val="000000" w:themeColor="text1"/>
          <w:sz w:val="22"/>
          <w:szCs w:val="22"/>
        </w:rPr>
        <w:t xml:space="preserve"> </w:t>
      </w:r>
      <w:r w:rsidR="003F362A" w:rsidRPr="00955D1A">
        <w:rPr>
          <w:rFonts w:cs="Arial"/>
          <w:color w:val="000000" w:themeColor="text1"/>
          <w:sz w:val="22"/>
          <w:szCs w:val="22"/>
        </w:rPr>
        <w:t xml:space="preserve">  </w:t>
      </w:r>
    </w:p>
    <w:p w14:paraId="0FCCF3AF" w14:textId="77777777" w:rsidR="00CE4B90" w:rsidRPr="00955D1A" w:rsidRDefault="00CE4B90" w:rsidP="006419CD">
      <w:pPr>
        <w:spacing w:after="0"/>
        <w:rPr>
          <w:rFonts w:ascii="Arial" w:hAnsi="Arial" w:cs="Arial"/>
          <w:color w:val="000000" w:themeColor="text1"/>
          <w:highlight w:val="yellow"/>
        </w:rPr>
      </w:pPr>
    </w:p>
    <w:p w14:paraId="44AD41E9" w14:textId="77777777" w:rsidR="00D02D5E" w:rsidRPr="00955D1A" w:rsidRDefault="00D02D5E" w:rsidP="006419CD">
      <w:pPr>
        <w:spacing w:after="0"/>
        <w:rPr>
          <w:rFonts w:ascii="Arial" w:hAnsi="Arial" w:cs="Arial"/>
          <w:color w:val="000000" w:themeColor="text1"/>
        </w:rPr>
      </w:pPr>
      <w:r w:rsidRPr="00955D1A">
        <w:rPr>
          <w:rFonts w:ascii="Arial" w:hAnsi="Arial" w:cs="Arial"/>
          <w:color w:val="000000" w:themeColor="text1"/>
        </w:rPr>
        <w:t xml:space="preserve">Table 2 below </w:t>
      </w:r>
      <w:r w:rsidR="00ED7BD5" w:rsidRPr="00955D1A">
        <w:rPr>
          <w:rFonts w:ascii="Arial" w:hAnsi="Arial" w:cs="Arial"/>
          <w:color w:val="000000" w:themeColor="text1"/>
        </w:rPr>
        <w:t>shows</w:t>
      </w:r>
      <w:r w:rsidRPr="00955D1A">
        <w:rPr>
          <w:rFonts w:ascii="Arial" w:hAnsi="Arial" w:cs="Arial"/>
          <w:color w:val="000000" w:themeColor="text1"/>
        </w:rPr>
        <w:t xml:space="preserve"> all grants </w:t>
      </w:r>
      <w:r w:rsidR="00ED7BD5" w:rsidRPr="00955D1A">
        <w:rPr>
          <w:rFonts w:ascii="Arial" w:hAnsi="Arial" w:cs="Arial"/>
          <w:color w:val="000000" w:themeColor="text1"/>
        </w:rPr>
        <w:t xml:space="preserve">awarded by the programme in 2020/21 split </w:t>
      </w:r>
      <w:r w:rsidRPr="00955D1A">
        <w:rPr>
          <w:rFonts w:ascii="Arial" w:hAnsi="Arial" w:cs="Arial"/>
          <w:color w:val="000000" w:themeColor="text1"/>
        </w:rPr>
        <w:t>by their priority theme:</w:t>
      </w:r>
    </w:p>
    <w:tbl>
      <w:tblPr>
        <w:tblStyle w:val="PlainTable1"/>
        <w:tblW w:w="9134" w:type="dxa"/>
        <w:tblLook w:val="04A0" w:firstRow="1" w:lastRow="0" w:firstColumn="1" w:lastColumn="0" w:noHBand="0" w:noVBand="1"/>
      </w:tblPr>
      <w:tblGrid>
        <w:gridCol w:w="2125"/>
        <w:gridCol w:w="1702"/>
        <w:gridCol w:w="1885"/>
        <w:gridCol w:w="1982"/>
        <w:gridCol w:w="1440"/>
      </w:tblGrid>
      <w:tr w:rsidR="00B5181A" w:rsidRPr="00955D1A" w14:paraId="490C4C1E" w14:textId="77777777" w:rsidTr="000E79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5" w:type="dxa"/>
            <w:noWrap/>
            <w:hideMark/>
          </w:tcPr>
          <w:p w14:paraId="45C67078" w14:textId="77777777" w:rsidR="00BF7F16" w:rsidRPr="00955D1A" w:rsidRDefault="00BF7F16" w:rsidP="006419CD">
            <w:pPr>
              <w:rPr>
                <w:rFonts w:ascii="Arial" w:eastAsia="Times New Roman" w:hAnsi="Arial" w:cs="Arial"/>
                <w:b w:val="0"/>
                <w:bCs w:val="0"/>
                <w:color w:val="000000" w:themeColor="text1"/>
                <w:lang w:eastAsia="en-GB"/>
              </w:rPr>
            </w:pPr>
            <w:r w:rsidRPr="00955D1A">
              <w:rPr>
                <w:rFonts w:ascii="Arial" w:eastAsia="Times New Roman" w:hAnsi="Arial" w:cs="Arial"/>
                <w:color w:val="000000" w:themeColor="text1"/>
                <w:lang w:eastAsia="en-GB"/>
              </w:rPr>
              <w:lastRenderedPageBreak/>
              <w:t>Priority</w:t>
            </w:r>
          </w:p>
        </w:tc>
        <w:tc>
          <w:tcPr>
            <w:tcW w:w="1702" w:type="dxa"/>
            <w:noWrap/>
            <w:hideMark/>
          </w:tcPr>
          <w:p w14:paraId="68D589DA" w14:textId="77777777" w:rsidR="00BF7F16" w:rsidRPr="00955D1A" w:rsidRDefault="00BF7F16" w:rsidP="006419C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lang w:eastAsia="en-GB"/>
              </w:rPr>
            </w:pPr>
            <w:r w:rsidRPr="00955D1A">
              <w:rPr>
                <w:rFonts w:ascii="Arial" w:eastAsia="Times New Roman" w:hAnsi="Arial" w:cs="Arial"/>
                <w:color w:val="000000" w:themeColor="text1"/>
                <w:lang w:eastAsia="en-GB"/>
              </w:rPr>
              <w:t>C</w:t>
            </w:r>
            <w:r w:rsidR="006419CD" w:rsidRPr="00955D1A">
              <w:rPr>
                <w:rFonts w:ascii="Arial" w:eastAsia="Times New Roman" w:hAnsi="Arial" w:cs="Arial"/>
                <w:color w:val="000000" w:themeColor="text1"/>
                <w:lang w:eastAsia="en-GB"/>
              </w:rPr>
              <w:t>ount all bids (number received)</w:t>
            </w:r>
          </w:p>
        </w:tc>
        <w:tc>
          <w:tcPr>
            <w:tcW w:w="1885" w:type="dxa"/>
            <w:noWrap/>
            <w:hideMark/>
          </w:tcPr>
          <w:p w14:paraId="63165D5D" w14:textId="77777777" w:rsidR="00BF7F16" w:rsidRPr="00955D1A" w:rsidRDefault="00ED33DF" w:rsidP="006419C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lang w:eastAsia="en-GB"/>
              </w:rPr>
            </w:pPr>
            <w:r w:rsidRPr="00955D1A">
              <w:rPr>
                <w:rFonts w:ascii="Arial" w:eastAsia="Times New Roman" w:hAnsi="Arial" w:cs="Arial"/>
                <w:color w:val="000000" w:themeColor="text1"/>
                <w:lang w:eastAsia="en-GB"/>
              </w:rPr>
              <w:t xml:space="preserve">All applications received </w:t>
            </w:r>
            <w:r w:rsidR="00BF7F16" w:rsidRPr="00955D1A">
              <w:rPr>
                <w:rFonts w:ascii="Arial" w:eastAsia="Times New Roman" w:hAnsi="Arial" w:cs="Arial"/>
                <w:color w:val="000000" w:themeColor="text1"/>
                <w:lang w:eastAsia="en-GB"/>
              </w:rPr>
              <w:t>by 'Priority'</w:t>
            </w:r>
          </w:p>
        </w:tc>
        <w:tc>
          <w:tcPr>
            <w:tcW w:w="1982" w:type="dxa"/>
            <w:noWrap/>
            <w:hideMark/>
          </w:tcPr>
          <w:p w14:paraId="6C08AB93" w14:textId="77777777" w:rsidR="00BF7F16" w:rsidRPr="00955D1A" w:rsidRDefault="00BF7F16" w:rsidP="006419C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lang w:eastAsia="en-GB"/>
              </w:rPr>
            </w:pPr>
            <w:r w:rsidRPr="00955D1A">
              <w:rPr>
                <w:rFonts w:ascii="Arial" w:eastAsia="Times New Roman" w:hAnsi="Arial" w:cs="Arial"/>
                <w:color w:val="000000" w:themeColor="text1"/>
                <w:lang w:eastAsia="en-GB"/>
              </w:rPr>
              <w:t>Grant value requested in presented bids</w:t>
            </w:r>
          </w:p>
        </w:tc>
        <w:tc>
          <w:tcPr>
            <w:tcW w:w="1440" w:type="dxa"/>
          </w:tcPr>
          <w:p w14:paraId="23AB0ABC" w14:textId="77777777" w:rsidR="00BF7F16" w:rsidRPr="00955D1A" w:rsidRDefault="00BF7F16" w:rsidP="006419C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lang w:eastAsia="en-GB"/>
              </w:rPr>
            </w:pPr>
          </w:p>
          <w:p w14:paraId="73C78A29" w14:textId="77777777" w:rsidR="00BF7F16" w:rsidRPr="00955D1A" w:rsidRDefault="00BF7F16" w:rsidP="006419C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lang w:eastAsia="en-GB"/>
              </w:rPr>
            </w:pPr>
            <w:r w:rsidRPr="00955D1A">
              <w:rPr>
                <w:rFonts w:ascii="Arial" w:eastAsia="Times New Roman" w:hAnsi="Arial" w:cs="Arial"/>
                <w:color w:val="000000" w:themeColor="text1"/>
                <w:lang w:eastAsia="en-GB"/>
              </w:rPr>
              <w:t>Value Grant</w:t>
            </w:r>
            <w:r w:rsidR="00AF3BB6" w:rsidRPr="00955D1A">
              <w:rPr>
                <w:rFonts w:ascii="Arial" w:eastAsia="Times New Roman" w:hAnsi="Arial" w:cs="Arial"/>
                <w:color w:val="000000" w:themeColor="text1"/>
                <w:lang w:eastAsia="en-GB"/>
              </w:rPr>
              <w:t>s</w:t>
            </w:r>
            <w:r w:rsidRPr="00955D1A">
              <w:rPr>
                <w:rFonts w:ascii="Arial" w:eastAsia="Times New Roman" w:hAnsi="Arial" w:cs="Arial"/>
                <w:color w:val="000000" w:themeColor="text1"/>
                <w:lang w:eastAsia="en-GB"/>
              </w:rPr>
              <w:t xml:space="preserve"> Awarded</w:t>
            </w:r>
          </w:p>
        </w:tc>
      </w:tr>
      <w:tr w:rsidR="00B5181A" w:rsidRPr="00955D1A" w14:paraId="719ABA40"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5" w:type="dxa"/>
            <w:noWrap/>
            <w:hideMark/>
          </w:tcPr>
          <w:p w14:paraId="77D0F33C" w14:textId="77777777" w:rsidR="00BF7F16" w:rsidRPr="00955D1A" w:rsidRDefault="00BF7F16" w:rsidP="006419CD">
            <w:pPr>
              <w:jc w:val="right"/>
              <w:rPr>
                <w:rFonts w:ascii="Arial" w:eastAsia="Times New Roman" w:hAnsi="Arial" w:cs="Arial"/>
                <w:b w:val="0"/>
                <w:bCs w:val="0"/>
                <w:color w:val="000000" w:themeColor="text1"/>
                <w:lang w:eastAsia="en-GB"/>
              </w:rPr>
            </w:pPr>
            <w:r w:rsidRPr="00955D1A">
              <w:rPr>
                <w:rFonts w:ascii="Arial" w:eastAsia="Times New Roman" w:hAnsi="Arial" w:cs="Arial"/>
                <w:color w:val="000000" w:themeColor="text1"/>
                <w:lang w:eastAsia="en-GB"/>
              </w:rPr>
              <w:t>Economy</w:t>
            </w:r>
          </w:p>
        </w:tc>
        <w:tc>
          <w:tcPr>
            <w:tcW w:w="1702" w:type="dxa"/>
            <w:noWrap/>
          </w:tcPr>
          <w:p w14:paraId="26104AEC" w14:textId="77777777" w:rsidR="00BF7F16" w:rsidRPr="00955D1A" w:rsidRDefault="00126EB8" w:rsidP="006419C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3</w:t>
            </w:r>
          </w:p>
        </w:tc>
        <w:tc>
          <w:tcPr>
            <w:tcW w:w="1885" w:type="dxa"/>
            <w:noWrap/>
          </w:tcPr>
          <w:p w14:paraId="5A16F89B" w14:textId="77777777" w:rsidR="00BF7F16" w:rsidRPr="00955D1A" w:rsidRDefault="00126EB8" w:rsidP="006419C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£31,000.00</w:t>
            </w:r>
          </w:p>
        </w:tc>
        <w:tc>
          <w:tcPr>
            <w:tcW w:w="1982" w:type="dxa"/>
            <w:noWrap/>
          </w:tcPr>
          <w:p w14:paraId="3E4C26FA" w14:textId="77777777" w:rsidR="00BF7F16" w:rsidRPr="00955D1A" w:rsidRDefault="00126EB8" w:rsidP="006419C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£31,000.00</w:t>
            </w:r>
          </w:p>
        </w:tc>
        <w:tc>
          <w:tcPr>
            <w:tcW w:w="1440" w:type="dxa"/>
          </w:tcPr>
          <w:p w14:paraId="0A802867" w14:textId="77777777" w:rsidR="00BF7F16" w:rsidRPr="00955D1A" w:rsidRDefault="00126EB8" w:rsidP="006419C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£31,000.00</w:t>
            </w:r>
          </w:p>
        </w:tc>
      </w:tr>
      <w:tr w:rsidR="00B5181A" w:rsidRPr="00955D1A" w14:paraId="09091797"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2125" w:type="dxa"/>
            <w:noWrap/>
            <w:hideMark/>
          </w:tcPr>
          <w:p w14:paraId="57E82A5A" w14:textId="77777777" w:rsidR="00BF7F16" w:rsidRPr="00955D1A" w:rsidRDefault="00BF7F16" w:rsidP="006419CD">
            <w:pPr>
              <w:jc w:val="right"/>
              <w:rPr>
                <w:rFonts w:ascii="Arial" w:eastAsia="Times New Roman" w:hAnsi="Arial" w:cs="Arial"/>
                <w:b w:val="0"/>
                <w:bCs w:val="0"/>
                <w:color w:val="000000" w:themeColor="text1"/>
                <w:lang w:eastAsia="en-GB"/>
              </w:rPr>
            </w:pPr>
            <w:r w:rsidRPr="00955D1A">
              <w:rPr>
                <w:rFonts w:ascii="Arial" w:eastAsia="Times New Roman" w:hAnsi="Arial" w:cs="Arial"/>
                <w:color w:val="000000" w:themeColor="text1"/>
                <w:lang w:eastAsia="en-GB"/>
              </w:rPr>
              <w:t>Improving Living Places and Spaces</w:t>
            </w:r>
          </w:p>
        </w:tc>
        <w:tc>
          <w:tcPr>
            <w:tcW w:w="1702" w:type="dxa"/>
            <w:noWrap/>
          </w:tcPr>
          <w:p w14:paraId="00AD9757" w14:textId="77777777" w:rsidR="00BF7F16" w:rsidRPr="00955D1A" w:rsidRDefault="00126EB8" w:rsidP="006419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17</w:t>
            </w:r>
          </w:p>
        </w:tc>
        <w:tc>
          <w:tcPr>
            <w:tcW w:w="1885" w:type="dxa"/>
            <w:noWrap/>
          </w:tcPr>
          <w:p w14:paraId="1E939383" w14:textId="77777777" w:rsidR="00BF7F16" w:rsidRPr="00955D1A" w:rsidRDefault="002D5C50" w:rsidP="006419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£93,692.20</w:t>
            </w:r>
          </w:p>
        </w:tc>
        <w:tc>
          <w:tcPr>
            <w:tcW w:w="1982" w:type="dxa"/>
            <w:noWrap/>
          </w:tcPr>
          <w:p w14:paraId="1E8ED731" w14:textId="77777777" w:rsidR="00BF7F16" w:rsidRPr="00955D1A" w:rsidRDefault="002D5C50" w:rsidP="006419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£92,931.20</w:t>
            </w:r>
          </w:p>
        </w:tc>
        <w:tc>
          <w:tcPr>
            <w:tcW w:w="1440" w:type="dxa"/>
          </w:tcPr>
          <w:p w14:paraId="68E24688" w14:textId="77777777" w:rsidR="002D5C50" w:rsidRPr="00955D1A" w:rsidRDefault="002D5C50" w:rsidP="006419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p>
          <w:p w14:paraId="4BB8BBCA" w14:textId="77777777" w:rsidR="00BF7F16" w:rsidRPr="00955D1A" w:rsidRDefault="002D5C50" w:rsidP="006419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£92,931.20</w:t>
            </w:r>
          </w:p>
        </w:tc>
      </w:tr>
      <w:tr w:rsidR="00B5181A" w:rsidRPr="00955D1A" w14:paraId="52028F1E"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5" w:type="dxa"/>
            <w:noWrap/>
            <w:hideMark/>
          </w:tcPr>
          <w:p w14:paraId="3CDAC237" w14:textId="77777777" w:rsidR="00BF7F16" w:rsidRPr="00955D1A" w:rsidRDefault="00BF7F16" w:rsidP="006419CD">
            <w:pPr>
              <w:jc w:val="right"/>
              <w:rPr>
                <w:rFonts w:ascii="Arial" w:eastAsia="Times New Roman" w:hAnsi="Arial" w:cs="Arial"/>
                <w:b w:val="0"/>
                <w:bCs w:val="0"/>
                <w:color w:val="000000" w:themeColor="text1"/>
                <w:lang w:eastAsia="en-GB"/>
              </w:rPr>
            </w:pPr>
            <w:r w:rsidRPr="00955D1A">
              <w:rPr>
                <w:rFonts w:ascii="Arial" w:eastAsia="Times New Roman" w:hAnsi="Arial" w:cs="Arial"/>
                <w:color w:val="000000" w:themeColor="text1"/>
                <w:lang w:eastAsia="en-GB"/>
              </w:rPr>
              <w:t>Targeted Projects</w:t>
            </w:r>
          </w:p>
        </w:tc>
        <w:tc>
          <w:tcPr>
            <w:tcW w:w="1702" w:type="dxa"/>
            <w:noWrap/>
          </w:tcPr>
          <w:p w14:paraId="2F5980F6" w14:textId="77777777" w:rsidR="00BF7F16" w:rsidRPr="00955D1A" w:rsidRDefault="00126EB8" w:rsidP="006419C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13</w:t>
            </w:r>
          </w:p>
        </w:tc>
        <w:tc>
          <w:tcPr>
            <w:tcW w:w="1885" w:type="dxa"/>
            <w:noWrap/>
          </w:tcPr>
          <w:p w14:paraId="17B53410" w14:textId="77777777" w:rsidR="00BF7F16" w:rsidRPr="00955D1A" w:rsidRDefault="002D5C50" w:rsidP="006419C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£55,725.30</w:t>
            </w:r>
          </w:p>
        </w:tc>
        <w:tc>
          <w:tcPr>
            <w:tcW w:w="1982" w:type="dxa"/>
            <w:noWrap/>
          </w:tcPr>
          <w:p w14:paraId="1D9B035C" w14:textId="77777777" w:rsidR="00BF7F16" w:rsidRPr="00955D1A" w:rsidRDefault="002D5C50" w:rsidP="006419C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£55,725.30</w:t>
            </w:r>
          </w:p>
        </w:tc>
        <w:tc>
          <w:tcPr>
            <w:tcW w:w="1440" w:type="dxa"/>
          </w:tcPr>
          <w:p w14:paraId="5EDCA714" w14:textId="77777777" w:rsidR="00BF7F16" w:rsidRPr="00955D1A" w:rsidRDefault="002D5C50" w:rsidP="006419C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£50,725.30</w:t>
            </w:r>
          </w:p>
        </w:tc>
      </w:tr>
      <w:tr w:rsidR="00B5181A" w:rsidRPr="00955D1A" w14:paraId="7AA27F6C"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2125" w:type="dxa"/>
            <w:noWrap/>
            <w:hideMark/>
          </w:tcPr>
          <w:p w14:paraId="47395E78" w14:textId="77777777" w:rsidR="00BF7F16" w:rsidRPr="00955D1A" w:rsidRDefault="00BF7F16" w:rsidP="006419CD">
            <w:pPr>
              <w:jc w:val="right"/>
              <w:rPr>
                <w:rFonts w:ascii="Arial" w:eastAsia="Times New Roman" w:hAnsi="Arial" w:cs="Arial"/>
                <w:b w:val="0"/>
                <w:bCs w:val="0"/>
                <w:color w:val="000000" w:themeColor="text1"/>
                <w:lang w:eastAsia="en-GB"/>
              </w:rPr>
            </w:pPr>
            <w:r w:rsidRPr="00955D1A">
              <w:rPr>
                <w:rFonts w:ascii="Arial" w:eastAsia="Times New Roman" w:hAnsi="Arial" w:cs="Arial"/>
                <w:color w:val="000000" w:themeColor="text1"/>
                <w:lang w:eastAsia="en-GB"/>
              </w:rPr>
              <w:t>Totals</w:t>
            </w:r>
          </w:p>
        </w:tc>
        <w:tc>
          <w:tcPr>
            <w:tcW w:w="1702" w:type="dxa"/>
            <w:noWrap/>
          </w:tcPr>
          <w:p w14:paraId="7EEA02FF" w14:textId="77777777" w:rsidR="00BF7F16" w:rsidRPr="00955D1A" w:rsidRDefault="00126EB8" w:rsidP="006419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33</w:t>
            </w:r>
          </w:p>
        </w:tc>
        <w:tc>
          <w:tcPr>
            <w:tcW w:w="1885" w:type="dxa"/>
            <w:noWrap/>
          </w:tcPr>
          <w:p w14:paraId="7281F5EE" w14:textId="77777777" w:rsidR="00BF7F16" w:rsidRPr="00955D1A" w:rsidRDefault="002D5C50" w:rsidP="006419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£180,417.50</w:t>
            </w:r>
          </w:p>
        </w:tc>
        <w:tc>
          <w:tcPr>
            <w:tcW w:w="1982" w:type="dxa"/>
            <w:noWrap/>
          </w:tcPr>
          <w:p w14:paraId="7EC4B10E" w14:textId="77777777" w:rsidR="00BF7F16" w:rsidRPr="00955D1A" w:rsidRDefault="002D5C50" w:rsidP="006419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£174,656.50</w:t>
            </w:r>
          </w:p>
        </w:tc>
        <w:tc>
          <w:tcPr>
            <w:tcW w:w="1440" w:type="dxa"/>
          </w:tcPr>
          <w:p w14:paraId="5AC96131" w14:textId="77777777" w:rsidR="00BF7F16" w:rsidRPr="00955D1A" w:rsidRDefault="002D5C50" w:rsidP="006419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955D1A">
              <w:rPr>
                <w:rFonts w:ascii="Arial" w:eastAsia="Times New Roman" w:hAnsi="Arial" w:cs="Arial"/>
                <w:color w:val="000000" w:themeColor="text1"/>
                <w:lang w:eastAsia="en-GB"/>
              </w:rPr>
              <w:t>£174,656.50</w:t>
            </w:r>
          </w:p>
        </w:tc>
      </w:tr>
    </w:tbl>
    <w:p w14:paraId="493DE506" w14:textId="77777777" w:rsidR="003B0FA8" w:rsidRPr="00955D1A" w:rsidRDefault="003B0FA8" w:rsidP="003B0FA8">
      <w:pPr>
        <w:rPr>
          <w:rFonts w:cs="Arial"/>
          <w:color w:val="000000" w:themeColor="text1"/>
          <w:sz w:val="20"/>
          <w:szCs w:val="20"/>
        </w:rPr>
      </w:pPr>
      <w:r w:rsidRPr="00955D1A">
        <w:rPr>
          <w:rFonts w:cs="Arial"/>
          <w:color w:val="000000" w:themeColor="text1"/>
          <w:sz w:val="20"/>
          <w:szCs w:val="20"/>
        </w:rPr>
        <w:t>Table 2: Programme grant summary of successf</w:t>
      </w:r>
      <w:r w:rsidR="00267D3B" w:rsidRPr="00955D1A">
        <w:rPr>
          <w:rFonts w:cs="Arial"/>
          <w:color w:val="000000" w:themeColor="text1"/>
          <w:sz w:val="20"/>
          <w:szCs w:val="20"/>
        </w:rPr>
        <w:t>ul grants by Priority theme 2020</w:t>
      </w:r>
      <w:r w:rsidR="00126EB8" w:rsidRPr="00955D1A">
        <w:rPr>
          <w:rFonts w:cs="Arial"/>
          <w:color w:val="000000" w:themeColor="text1"/>
          <w:sz w:val="20"/>
          <w:szCs w:val="20"/>
        </w:rPr>
        <w:t>/21</w:t>
      </w:r>
    </w:p>
    <w:p w14:paraId="6687FE47" w14:textId="77777777" w:rsidR="00CE2313" w:rsidRDefault="00CE2313" w:rsidP="00710BAB">
      <w:pPr>
        <w:rPr>
          <w:rFonts w:ascii="Arial" w:hAnsi="Arial" w:cs="Arial"/>
          <w:color w:val="244061" w:themeColor="accent1" w:themeShade="80"/>
        </w:rPr>
      </w:pPr>
    </w:p>
    <w:p w14:paraId="0A32E79A" w14:textId="77777777" w:rsidR="00B60E4C" w:rsidRPr="006419CD" w:rsidRDefault="00B60E4C" w:rsidP="006419CD">
      <w:pPr>
        <w:tabs>
          <w:tab w:val="left" w:pos="709"/>
        </w:tabs>
        <w:rPr>
          <w:rFonts w:ascii="Arial" w:hAnsi="Arial" w:cs="Arial"/>
        </w:rPr>
      </w:pPr>
      <w:r w:rsidRPr="006419CD">
        <w:rPr>
          <w:rFonts w:ascii="Arial" w:hAnsi="Arial" w:cs="Arial"/>
        </w:rPr>
        <w:t xml:space="preserve">Figure </w:t>
      </w:r>
      <w:r w:rsidR="00610AC7" w:rsidRPr="00955D1A">
        <w:rPr>
          <w:rFonts w:ascii="Arial" w:hAnsi="Arial" w:cs="Arial"/>
        </w:rPr>
        <w:t>3</w:t>
      </w:r>
      <w:r w:rsidRPr="006419CD">
        <w:rPr>
          <w:rFonts w:ascii="Arial" w:hAnsi="Arial" w:cs="Arial"/>
        </w:rPr>
        <w:t xml:space="preserve"> below illustrates by </w:t>
      </w:r>
      <w:r w:rsidR="008E1F07" w:rsidRPr="006419CD">
        <w:rPr>
          <w:rFonts w:ascii="Arial" w:hAnsi="Arial" w:cs="Arial"/>
        </w:rPr>
        <w:t>‘</w:t>
      </w:r>
      <w:r w:rsidRPr="006419CD">
        <w:rPr>
          <w:rFonts w:ascii="Arial" w:hAnsi="Arial" w:cs="Arial"/>
        </w:rPr>
        <w:t>Priority</w:t>
      </w:r>
      <w:r w:rsidR="008E1F07" w:rsidRPr="006419CD">
        <w:rPr>
          <w:rFonts w:ascii="Arial" w:hAnsi="Arial" w:cs="Arial"/>
        </w:rPr>
        <w:t>’</w:t>
      </w:r>
      <w:r w:rsidR="00B5181A" w:rsidRPr="006419CD">
        <w:rPr>
          <w:rFonts w:ascii="Arial" w:hAnsi="Arial" w:cs="Arial"/>
        </w:rPr>
        <w:t>, the total value of</w:t>
      </w:r>
      <w:r w:rsidRPr="006419CD">
        <w:rPr>
          <w:rFonts w:ascii="Arial" w:hAnsi="Arial" w:cs="Arial"/>
        </w:rPr>
        <w:t xml:space="preserve"> applications considered (under that </w:t>
      </w:r>
      <w:r w:rsidR="00B161B6" w:rsidRPr="006419CD">
        <w:rPr>
          <w:rFonts w:ascii="Arial" w:hAnsi="Arial" w:cs="Arial"/>
        </w:rPr>
        <w:t xml:space="preserve">priority </w:t>
      </w:r>
      <w:r w:rsidRPr="006419CD">
        <w:rPr>
          <w:rFonts w:ascii="Arial" w:hAnsi="Arial" w:cs="Arial"/>
        </w:rPr>
        <w:t xml:space="preserve">theme) and the total value of the grant </w:t>
      </w:r>
      <w:r w:rsidR="00267D3B" w:rsidRPr="006419CD">
        <w:rPr>
          <w:rFonts w:ascii="Arial" w:hAnsi="Arial" w:cs="Arial"/>
        </w:rPr>
        <w:t xml:space="preserve">award </w:t>
      </w:r>
      <w:r w:rsidRPr="006419CD">
        <w:rPr>
          <w:rFonts w:ascii="Arial" w:hAnsi="Arial" w:cs="Arial"/>
        </w:rPr>
        <w:t xml:space="preserve">offers made.  </w:t>
      </w:r>
    </w:p>
    <w:p w14:paraId="5DEBB172" w14:textId="77777777" w:rsidR="008C7581" w:rsidRPr="0058374B" w:rsidRDefault="002E6CA7" w:rsidP="00710BAB">
      <w:pPr>
        <w:rPr>
          <w:rFonts w:ascii="Arial" w:hAnsi="Arial" w:cs="Arial"/>
          <w:color w:val="244061" w:themeColor="accent1" w:themeShade="80"/>
        </w:rPr>
      </w:pPr>
      <w:r w:rsidRPr="005E2CAC">
        <w:rPr>
          <w:noProof/>
          <w:color w:val="244061" w:themeColor="accent1" w:themeShade="80"/>
          <w:lang w:eastAsia="en-GB"/>
        </w:rPr>
        <w:drawing>
          <wp:inline distT="0" distB="0" distL="0" distR="0" wp14:anchorId="262DADF2" wp14:editId="77852170">
            <wp:extent cx="6012611" cy="2700068"/>
            <wp:effectExtent l="0" t="0" r="26670" b="24130"/>
            <wp:docPr id="1" name="Chart 1" descr="Bar chart comparing all bids considered by the Panel, by priority the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034C97" w14:textId="77777777" w:rsidR="009F34D0" w:rsidRPr="00955D1A" w:rsidRDefault="009F34D0" w:rsidP="009F34D0">
      <w:pPr>
        <w:pStyle w:val="Caption"/>
        <w:rPr>
          <w:rFonts w:cs="Arial"/>
          <w:b w:val="0"/>
          <w:color w:val="000000" w:themeColor="text1"/>
          <w:sz w:val="20"/>
          <w:szCs w:val="20"/>
        </w:rPr>
      </w:pPr>
      <w:r w:rsidRPr="00955D1A">
        <w:rPr>
          <w:b w:val="0"/>
          <w:color w:val="000000" w:themeColor="text1"/>
          <w:sz w:val="20"/>
          <w:szCs w:val="20"/>
        </w:rPr>
        <w:t xml:space="preserve">Figure </w:t>
      </w:r>
      <w:r w:rsidR="00610AC7" w:rsidRPr="00955D1A">
        <w:rPr>
          <w:b w:val="0"/>
          <w:color w:val="000000" w:themeColor="text1"/>
          <w:sz w:val="20"/>
          <w:szCs w:val="20"/>
        </w:rPr>
        <w:t>3</w:t>
      </w:r>
      <w:r w:rsidRPr="00955D1A">
        <w:rPr>
          <w:b w:val="0"/>
          <w:color w:val="000000" w:themeColor="text1"/>
          <w:sz w:val="20"/>
          <w:szCs w:val="20"/>
        </w:rPr>
        <w:t>:  A</w:t>
      </w:r>
      <w:r w:rsidRPr="00955D1A">
        <w:rPr>
          <w:rFonts w:cs="Arial"/>
          <w:b w:val="0"/>
          <w:color w:val="000000" w:themeColor="text1"/>
          <w:sz w:val="20"/>
          <w:szCs w:val="20"/>
        </w:rPr>
        <w:t>ll applications</w:t>
      </w:r>
      <w:r w:rsidR="00C859A0" w:rsidRPr="00955D1A">
        <w:rPr>
          <w:rFonts w:cs="Arial"/>
          <w:b w:val="0"/>
          <w:color w:val="000000" w:themeColor="text1"/>
          <w:sz w:val="20"/>
          <w:szCs w:val="20"/>
        </w:rPr>
        <w:t xml:space="preserve"> to the programme</w:t>
      </w:r>
      <w:r w:rsidRPr="00955D1A">
        <w:rPr>
          <w:rFonts w:cs="Arial"/>
          <w:b w:val="0"/>
          <w:color w:val="000000" w:themeColor="text1"/>
          <w:sz w:val="20"/>
          <w:szCs w:val="20"/>
        </w:rPr>
        <w:t xml:space="preserve"> considered (</w:t>
      </w:r>
      <w:r w:rsidR="00610AC7" w:rsidRPr="00955D1A">
        <w:rPr>
          <w:rFonts w:cs="Arial"/>
          <w:b w:val="0"/>
          <w:color w:val="000000" w:themeColor="text1"/>
          <w:sz w:val="20"/>
          <w:szCs w:val="20"/>
        </w:rPr>
        <w:t>by Priority theme) and total value of</w:t>
      </w:r>
      <w:r w:rsidRPr="00955D1A">
        <w:rPr>
          <w:rFonts w:cs="Arial"/>
          <w:b w:val="0"/>
          <w:color w:val="000000" w:themeColor="text1"/>
          <w:sz w:val="20"/>
          <w:szCs w:val="20"/>
        </w:rPr>
        <w:t xml:space="preserve"> grant offers made</w:t>
      </w:r>
      <w:r w:rsidR="00610AC7" w:rsidRPr="00955D1A">
        <w:rPr>
          <w:b w:val="0"/>
          <w:color w:val="000000" w:themeColor="text1"/>
          <w:sz w:val="20"/>
          <w:szCs w:val="20"/>
        </w:rPr>
        <w:t xml:space="preserve"> in 20</w:t>
      </w:r>
      <w:r w:rsidR="00B5181A" w:rsidRPr="00955D1A">
        <w:rPr>
          <w:b w:val="0"/>
          <w:color w:val="000000" w:themeColor="text1"/>
          <w:sz w:val="20"/>
          <w:szCs w:val="20"/>
        </w:rPr>
        <w:t>20</w:t>
      </w:r>
      <w:r w:rsidR="005E2CAC" w:rsidRPr="00955D1A">
        <w:rPr>
          <w:b w:val="0"/>
          <w:color w:val="000000" w:themeColor="text1"/>
          <w:sz w:val="20"/>
          <w:szCs w:val="20"/>
        </w:rPr>
        <w:t>/21</w:t>
      </w:r>
      <w:r w:rsidRPr="00955D1A">
        <w:rPr>
          <w:b w:val="0"/>
          <w:color w:val="000000" w:themeColor="text1"/>
          <w:sz w:val="20"/>
          <w:szCs w:val="20"/>
        </w:rPr>
        <w:t>.</w:t>
      </w:r>
    </w:p>
    <w:p w14:paraId="379DFF18" w14:textId="77777777" w:rsidR="009F34D0" w:rsidRPr="00827497" w:rsidRDefault="009F34D0" w:rsidP="00710BAB">
      <w:pPr>
        <w:rPr>
          <w:rFonts w:ascii="Arial" w:hAnsi="Arial" w:cs="Arial"/>
          <w:color w:val="548DD4" w:themeColor="text2" w:themeTint="99"/>
        </w:rPr>
      </w:pPr>
    </w:p>
    <w:p w14:paraId="43500513" w14:textId="77777777" w:rsidR="00FB54C5" w:rsidRPr="00955D1A" w:rsidRDefault="00FB54C5" w:rsidP="00FB54C5">
      <w:pPr>
        <w:pStyle w:val="ListParagraph"/>
        <w:numPr>
          <w:ilvl w:val="1"/>
          <w:numId w:val="3"/>
        </w:numPr>
        <w:ind w:hanging="810"/>
        <w:rPr>
          <w:rFonts w:cs="Arial"/>
          <w:b/>
          <w:color w:val="000000" w:themeColor="text1"/>
        </w:rPr>
      </w:pPr>
      <w:r w:rsidRPr="00955D1A">
        <w:rPr>
          <w:rFonts w:cs="Arial"/>
          <w:b/>
          <w:color w:val="000000" w:themeColor="text1"/>
        </w:rPr>
        <w:t>Fast Track grants</w:t>
      </w:r>
      <w:r w:rsidR="00291666" w:rsidRPr="00955D1A">
        <w:rPr>
          <w:rFonts w:cs="Arial"/>
          <w:b/>
          <w:color w:val="000000" w:themeColor="text1"/>
        </w:rPr>
        <w:t xml:space="preserve"> (under £1,000)</w:t>
      </w:r>
      <w:r w:rsidRPr="00955D1A">
        <w:rPr>
          <w:rFonts w:cs="Arial"/>
          <w:b/>
          <w:color w:val="000000" w:themeColor="text1"/>
        </w:rPr>
        <w:t>:</w:t>
      </w:r>
    </w:p>
    <w:p w14:paraId="6FDF7D12" w14:textId="77777777" w:rsidR="00E261E2" w:rsidRPr="00955D1A" w:rsidRDefault="00E261E2" w:rsidP="00AD0A17">
      <w:pPr>
        <w:rPr>
          <w:rFonts w:ascii="Arial" w:hAnsi="Arial" w:cs="Arial"/>
          <w:color w:val="000000" w:themeColor="text1"/>
          <w:highlight w:val="cyan"/>
        </w:rPr>
      </w:pPr>
    </w:p>
    <w:p w14:paraId="6BCE0D34" w14:textId="77777777" w:rsidR="00AD0A17" w:rsidRPr="00955D1A" w:rsidRDefault="00AD0A17" w:rsidP="00AD0A17">
      <w:pPr>
        <w:rPr>
          <w:rFonts w:ascii="Arial" w:hAnsi="Arial" w:cs="Arial"/>
          <w:color w:val="000000" w:themeColor="text1"/>
        </w:rPr>
      </w:pPr>
      <w:r w:rsidRPr="00955D1A">
        <w:rPr>
          <w:rFonts w:ascii="Arial" w:hAnsi="Arial" w:cs="Arial"/>
          <w:color w:val="000000" w:themeColor="text1"/>
        </w:rPr>
        <w:t>The grants programme was set up to include a quick decision making route for smaller requests, originally offering a maximum of £500</w:t>
      </w:r>
      <w:r w:rsidR="00DE4DB1" w:rsidRPr="00955D1A">
        <w:rPr>
          <w:rFonts w:ascii="Arial" w:hAnsi="Arial" w:cs="Arial"/>
          <w:color w:val="000000" w:themeColor="text1"/>
        </w:rPr>
        <w:t xml:space="preserve">, the Fast Track scheme maximum grant value </w:t>
      </w:r>
      <w:r w:rsidR="0067493E" w:rsidRPr="00955D1A">
        <w:rPr>
          <w:rFonts w:ascii="Arial" w:hAnsi="Arial" w:cs="Arial"/>
          <w:color w:val="000000" w:themeColor="text1"/>
        </w:rPr>
        <w:t>was increased t</w:t>
      </w:r>
      <w:r w:rsidRPr="00955D1A">
        <w:rPr>
          <w:rFonts w:ascii="Arial" w:hAnsi="Arial" w:cs="Arial"/>
          <w:color w:val="000000" w:themeColor="text1"/>
        </w:rPr>
        <w:t>o £1,000 from September 2014.  Requests under this process can be made us</w:t>
      </w:r>
      <w:r w:rsidR="0067493E" w:rsidRPr="00955D1A">
        <w:rPr>
          <w:rFonts w:ascii="Arial" w:hAnsi="Arial" w:cs="Arial"/>
          <w:color w:val="000000" w:themeColor="text1"/>
        </w:rPr>
        <w:t>ing a shorter application form.  It offers a quicker decision as a</w:t>
      </w:r>
      <w:r w:rsidRPr="00955D1A">
        <w:rPr>
          <w:rFonts w:ascii="Arial" w:hAnsi="Arial" w:cs="Arial"/>
          <w:color w:val="000000" w:themeColor="text1"/>
        </w:rPr>
        <w:t xml:space="preserve">pplications are summarised and circulated to the Chair and two other members of the Grants and Concessions Panel by email and the decision is determined electronically without waiting for the following Panel date.  </w:t>
      </w:r>
    </w:p>
    <w:p w14:paraId="5ADD72DC" w14:textId="77777777" w:rsidR="00AD0A17" w:rsidRPr="00955D1A" w:rsidRDefault="00AD0A17" w:rsidP="00AD0A17">
      <w:pPr>
        <w:rPr>
          <w:rFonts w:ascii="Arial" w:hAnsi="Arial" w:cs="Arial"/>
          <w:b/>
          <w:color w:val="000000" w:themeColor="text1"/>
        </w:rPr>
      </w:pPr>
      <w:r w:rsidRPr="00955D1A">
        <w:rPr>
          <w:rFonts w:ascii="Arial" w:hAnsi="Arial" w:cs="Arial"/>
          <w:color w:val="000000" w:themeColor="text1"/>
        </w:rPr>
        <w:t xml:space="preserve">A full list of decisions made on Fast Track applications during the review period are documented in </w:t>
      </w:r>
      <w:r w:rsidRPr="00955D1A">
        <w:rPr>
          <w:rFonts w:ascii="Arial" w:hAnsi="Arial" w:cs="Arial"/>
          <w:b/>
          <w:color w:val="000000" w:themeColor="text1"/>
        </w:rPr>
        <w:t xml:space="preserve">Appendix 2.  </w:t>
      </w:r>
    </w:p>
    <w:p w14:paraId="7C8C3C35" w14:textId="77777777" w:rsidR="00020391" w:rsidRPr="00955D1A" w:rsidRDefault="00E40820" w:rsidP="00125338">
      <w:pPr>
        <w:pStyle w:val="ListParagraph"/>
        <w:numPr>
          <w:ilvl w:val="0"/>
          <w:numId w:val="20"/>
        </w:numPr>
        <w:rPr>
          <w:rFonts w:cs="Arial"/>
          <w:color w:val="000000" w:themeColor="text1"/>
          <w:sz w:val="22"/>
          <w:szCs w:val="22"/>
        </w:rPr>
      </w:pPr>
      <w:r w:rsidRPr="00955D1A">
        <w:rPr>
          <w:rFonts w:cs="Arial"/>
          <w:color w:val="000000" w:themeColor="text1"/>
          <w:sz w:val="22"/>
          <w:szCs w:val="22"/>
        </w:rPr>
        <w:lastRenderedPageBreak/>
        <w:t>Take-up of Fast Track applications has</w:t>
      </w:r>
      <w:r w:rsidR="009E717D" w:rsidRPr="00955D1A">
        <w:rPr>
          <w:rFonts w:cs="Arial"/>
          <w:color w:val="000000" w:themeColor="text1"/>
          <w:sz w:val="22"/>
          <w:szCs w:val="22"/>
        </w:rPr>
        <w:t xml:space="preserve"> varied significantly over the last few years.  </w:t>
      </w:r>
      <w:r w:rsidR="00AD0A17" w:rsidRPr="00955D1A">
        <w:rPr>
          <w:rFonts w:cs="Arial"/>
          <w:color w:val="000000" w:themeColor="text1"/>
          <w:sz w:val="22"/>
          <w:szCs w:val="22"/>
        </w:rPr>
        <w:t>Dur</w:t>
      </w:r>
      <w:r w:rsidR="00927360" w:rsidRPr="00955D1A">
        <w:rPr>
          <w:rFonts w:cs="Arial"/>
          <w:color w:val="000000" w:themeColor="text1"/>
          <w:sz w:val="22"/>
          <w:szCs w:val="22"/>
        </w:rPr>
        <w:t>ing the financial year 2018-19</w:t>
      </w:r>
      <w:r w:rsidR="009C7189" w:rsidRPr="00955D1A">
        <w:rPr>
          <w:rFonts w:cs="Arial"/>
          <w:color w:val="000000" w:themeColor="text1"/>
          <w:sz w:val="22"/>
          <w:szCs w:val="22"/>
        </w:rPr>
        <w:t>,</w:t>
      </w:r>
      <w:r w:rsidR="00927360" w:rsidRPr="00955D1A">
        <w:rPr>
          <w:rFonts w:cs="Arial"/>
          <w:color w:val="000000" w:themeColor="text1"/>
          <w:sz w:val="22"/>
          <w:szCs w:val="22"/>
        </w:rPr>
        <w:t xml:space="preserve"> 2</w:t>
      </w:r>
      <w:r w:rsidR="003F66F8" w:rsidRPr="00955D1A">
        <w:rPr>
          <w:rFonts w:cs="Arial"/>
          <w:color w:val="000000" w:themeColor="text1"/>
          <w:sz w:val="22"/>
          <w:szCs w:val="22"/>
        </w:rPr>
        <w:t>3</w:t>
      </w:r>
      <w:r w:rsidR="00AD0A17" w:rsidRPr="00955D1A">
        <w:rPr>
          <w:rFonts w:cs="Arial"/>
          <w:color w:val="000000" w:themeColor="text1"/>
          <w:sz w:val="22"/>
          <w:szCs w:val="22"/>
        </w:rPr>
        <w:t xml:space="preserve"> Fast Track bids were received</w:t>
      </w:r>
      <w:r w:rsidR="00291666" w:rsidRPr="00955D1A">
        <w:rPr>
          <w:rFonts w:cs="Arial"/>
          <w:color w:val="000000" w:themeColor="text1"/>
          <w:sz w:val="22"/>
          <w:szCs w:val="22"/>
        </w:rPr>
        <w:t xml:space="preserve"> to the programme</w:t>
      </w:r>
      <w:r w:rsidRPr="00955D1A">
        <w:rPr>
          <w:rFonts w:cs="Arial"/>
          <w:color w:val="000000" w:themeColor="text1"/>
          <w:sz w:val="22"/>
          <w:szCs w:val="22"/>
        </w:rPr>
        <w:t>; s</w:t>
      </w:r>
      <w:r w:rsidR="009E717D" w:rsidRPr="00955D1A">
        <w:rPr>
          <w:rFonts w:cs="Arial"/>
          <w:color w:val="000000" w:themeColor="text1"/>
          <w:sz w:val="22"/>
          <w:szCs w:val="22"/>
        </w:rPr>
        <w:t xml:space="preserve">ix </w:t>
      </w:r>
      <w:r w:rsidRPr="00955D1A">
        <w:rPr>
          <w:rFonts w:cs="Arial"/>
          <w:color w:val="000000" w:themeColor="text1"/>
          <w:sz w:val="22"/>
          <w:szCs w:val="22"/>
        </w:rPr>
        <w:t>were received in 2019-20 (</w:t>
      </w:r>
      <w:r w:rsidR="009E717D" w:rsidRPr="00955D1A">
        <w:rPr>
          <w:rFonts w:cs="Arial"/>
          <w:color w:val="000000" w:themeColor="text1"/>
          <w:sz w:val="22"/>
          <w:szCs w:val="22"/>
        </w:rPr>
        <w:t>two</w:t>
      </w:r>
      <w:r w:rsidR="0037596E" w:rsidRPr="00955D1A">
        <w:rPr>
          <w:rFonts w:cs="Arial"/>
          <w:color w:val="000000" w:themeColor="text1"/>
          <w:sz w:val="22"/>
          <w:szCs w:val="22"/>
        </w:rPr>
        <w:t xml:space="preserve"> of these were then withdrawn</w:t>
      </w:r>
      <w:r w:rsidRPr="00955D1A">
        <w:rPr>
          <w:rFonts w:cs="Arial"/>
          <w:color w:val="000000" w:themeColor="text1"/>
          <w:sz w:val="22"/>
          <w:szCs w:val="22"/>
        </w:rPr>
        <w:t>)</w:t>
      </w:r>
      <w:r w:rsidR="009E717D" w:rsidRPr="00955D1A">
        <w:rPr>
          <w:rFonts w:cs="Arial"/>
          <w:color w:val="000000" w:themeColor="text1"/>
          <w:sz w:val="22"/>
          <w:szCs w:val="22"/>
        </w:rPr>
        <w:t xml:space="preserve"> therefore only four</w:t>
      </w:r>
      <w:r w:rsidR="00750C7F" w:rsidRPr="00955D1A">
        <w:rPr>
          <w:rFonts w:cs="Arial"/>
          <w:color w:val="000000" w:themeColor="text1"/>
          <w:sz w:val="22"/>
          <w:szCs w:val="22"/>
        </w:rPr>
        <w:t xml:space="preserve"> bids were presented</w:t>
      </w:r>
      <w:r w:rsidR="0037596E" w:rsidRPr="00955D1A">
        <w:rPr>
          <w:rFonts w:cs="Arial"/>
          <w:color w:val="000000" w:themeColor="text1"/>
          <w:sz w:val="22"/>
          <w:szCs w:val="22"/>
        </w:rPr>
        <w:t>.</w:t>
      </w:r>
      <w:r w:rsidR="009E717D" w:rsidRPr="00955D1A">
        <w:rPr>
          <w:rFonts w:cs="Arial"/>
          <w:color w:val="000000" w:themeColor="text1"/>
          <w:sz w:val="22"/>
          <w:szCs w:val="22"/>
        </w:rPr>
        <w:t xml:space="preserve">  During 2020-</w:t>
      </w:r>
      <w:r w:rsidR="00905353" w:rsidRPr="00955D1A">
        <w:rPr>
          <w:rFonts w:cs="Arial"/>
          <w:color w:val="000000" w:themeColor="text1"/>
          <w:sz w:val="22"/>
          <w:szCs w:val="22"/>
        </w:rPr>
        <w:t>2</w:t>
      </w:r>
      <w:r w:rsidR="009E717D" w:rsidRPr="00955D1A">
        <w:rPr>
          <w:rFonts w:cs="Arial"/>
          <w:color w:val="000000" w:themeColor="text1"/>
          <w:sz w:val="22"/>
          <w:szCs w:val="22"/>
        </w:rPr>
        <w:t>1</w:t>
      </w:r>
      <w:r w:rsidR="00905353" w:rsidRPr="00955D1A">
        <w:rPr>
          <w:rFonts w:cs="Arial"/>
          <w:color w:val="000000" w:themeColor="text1"/>
          <w:sz w:val="22"/>
          <w:szCs w:val="22"/>
        </w:rPr>
        <w:t>,</w:t>
      </w:r>
      <w:r w:rsidR="009E717D" w:rsidRPr="00955D1A">
        <w:rPr>
          <w:rFonts w:cs="Arial"/>
          <w:color w:val="000000" w:themeColor="text1"/>
          <w:sz w:val="22"/>
          <w:szCs w:val="22"/>
        </w:rPr>
        <w:t xml:space="preserve"> 13 Fast Track applications were </w:t>
      </w:r>
      <w:r w:rsidR="00905353" w:rsidRPr="00955D1A">
        <w:rPr>
          <w:rFonts w:cs="Arial"/>
          <w:color w:val="000000" w:themeColor="text1"/>
          <w:sz w:val="22"/>
          <w:szCs w:val="22"/>
        </w:rPr>
        <w:t>received and presente</w:t>
      </w:r>
      <w:r w:rsidR="009E717D" w:rsidRPr="00955D1A">
        <w:rPr>
          <w:rFonts w:cs="Arial"/>
          <w:color w:val="000000" w:themeColor="text1"/>
          <w:sz w:val="22"/>
          <w:szCs w:val="22"/>
        </w:rPr>
        <w:t>d</w:t>
      </w:r>
      <w:r w:rsidRPr="00955D1A">
        <w:rPr>
          <w:rFonts w:cs="Arial"/>
          <w:color w:val="000000" w:themeColor="text1"/>
          <w:sz w:val="22"/>
          <w:szCs w:val="22"/>
        </w:rPr>
        <w:t xml:space="preserve"> representing a marked increase</w:t>
      </w:r>
      <w:r w:rsidR="009E717D" w:rsidRPr="00955D1A">
        <w:rPr>
          <w:rFonts w:cs="Arial"/>
          <w:color w:val="000000" w:themeColor="text1"/>
          <w:sz w:val="22"/>
          <w:szCs w:val="22"/>
        </w:rPr>
        <w:t xml:space="preserve">. </w:t>
      </w:r>
      <w:r w:rsidR="0037596E" w:rsidRPr="00955D1A">
        <w:rPr>
          <w:rFonts w:cs="Arial"/>
          <w:color w:val="000000" w:themeColor="text1"/>
          <w:sz w:val="22"/>
          <w:szCs w:val="22"/>
        </w:rPr>
        <w:t xml:space="preserve"> </w:t>
      </w:r>
    </w:p>
    <w:p w14:paraId="2AEEB8BD" w14:textId="77777777" w:rsidR="00E40820" w:rsidRPr="00955D1A" w:rsidRDefault="00E40820" w:rsidP="00E40820">
      <w:pPr>
        <w:pStyle w:val="ListParagraph"/>
        <w:rPr>
          <w:rFonts w:cs="Arial"/>
          <w:color w:val="000000" w:themeColor="text1"/>
          <w:sz w:val="22"/>
          <w:szCs w:val="22"/>
        </w:rPr>
      </w:pPr>
    </w:p>
    <w:p w14:paraId="2331EB53" w14:textId="77777777" w:rsidR="00E40820" w:rsidRPr="00955D1A" w:rsidRDefault="00E40820" w:rsidP="00E40820">
      <w:pPr>
        <w:pStyle w:val="ListParagraph"/>
        <w:numPr>
          <w:ilvl w:val="0"/>
          <w:numId w:val="20"/>
        </w:numPr>
        <w:rPr>
          <w:rFonts w:cs="Arial"/>
          <w:color w:val="000000" w:themeColor="text1"/>
          <w:sz w:val="16"/>
          <w:szCs w:val="16"/>
        </w:rPr>
      </w:pPr>
      <w:r w:rsidRPr="00955D1A">
        <w:rPr>
          <w:rFonts w:cs="Arial"/>
          <w:color w:val="000000" w:themeColor="text1"/>
          <w:sz w:val="22"/>
          <w:szCs w:val="22"/>
        </w:rPr>
        <w:t xml:space="preserve">As noted last year, scrutiny of the trends in Fast Track demand </w:t>
      </w:r>
      <w:r w:rsidR="00666562">
        <w:rPr>
          <w:rFonts w:cs="Arial"/>
          <w:color w:val="000000" w:themeColor="text1"/>
          <w:sz w:val="22"/>
          <w:szCs w:val="22"/>
        </w:rPr>
        <w:t xml:space="preserve">shows </w:t>
      </w:r>
      <w:r w:rsidRPr="00955D1A">
        <w:rPr>
          <w:rFonts w:cs="Arial"/>
          <w:color w:val="000000" w:themeColor="text1"/>
          <w:sz w:val="22"/>
          <w:szCs w:val="22"/>
        </w:rPr>
        <w:t>a highly unpredictable cycle. There is further complexity in this year where some organisations applied through this route to facilitate early responses to Covid related challenges (prior to the Covid Recovery Fund being available).</w:t>
      </w:r>
      <w:r w:rsidR="0088193D" w:rsidRPr="00955D1A">
        <w:rPr>
          <w:rFonts w:cs="Arial"/>
          <w:color w:val="000000" w:themeColor="text1"/>
          <w:sz w:val="22"/>
          <w:szCs w:val="22"/>
        </w:rPr>
        <w:t xml:space="preserve">  The circumstances showcase</w:t>
      </w:r>
      <w:r w:rsidR="00666562">
        <w:rPr>
          <w:rFonts w:cs="Arial"/>
          <w:color w:val="000000" w:themeColor="text1"/>
          <w:sz w:val="22"/>
          <w:szCs w:val="22"/>
        </w:rPr>
        <w:t>d</w:t>
      </w:r>
      <w:r w:rsidR="0088193D" w:rsidRPr="00955D1A">
        <w:rPr>
          <w:rFonts w:cs="Arial"/>
          <w:color w:val="000000" w:themeColor="text1"/>
          <w:sz w:val="22"/>
          <w:szCs w:val="22"/>
        </w:rPr>
        <w:t xml:space="preserve"> the strengths of the flexibility and responsiveness of this </w:t>
      </w:r>
      <w:r w:rsidR="00666562">
        <w:rPr>
          <w:rFonts w:cs="Arial"/>
          <w:color w:val="000000" w:themeColor="text1"/>
          <w:sz w:val="22"/>
          <w:szCs w:val="22"/>
        </w:rPr>
        <w:t xml:space="preserve">grant </w:t>
      </w:r>
      <w:r w:rsidR="0088193D" w:rsidRPr="00955D1A">
        <w:rPr>
          <w:rFonts w:cs="Arial"/>
          <w:color w:val="000000" w:themeColor="text1"/>
          <w:sz w:val="22"/>
          <w:szCs w:val="22"/>
        </w:rPr>
        <w:t xml:space="preserve">option. </w:t>
      </w:r>
    </w:p>
    <w:p w14:paraId="4D1D9FA0" w14:textId="77777777" w:rsidR="00E40820" w:rsidRPr="00955D1A" w:rsidRDefault="00E40820" w:rsidP="00E40820">
      <w:pPr>
        <w:pStyle w:val="ListParagraph"/>
        <w:rPr>
          <w:rFonts w:cs="Arial"/>
          <w:color w:val="000000" w:themeColor="text1"/>
          <w:sz w:val="22"/>
          <w:szCs w:val="22"/>
        </w:rPr>
      </w:pPr>
    </w:p>
    <w:p w14:paraId="04819A1D" w14:textId="77777777" w:rsidR="00020391" w:rsidRPr="00955D1A" w:rsidRDefault="00020391" w:rsidP="00020391">
      <w:pPr>
        <w:pStyle w:val="ListParagraph"/>
        <w:rPr>
          <w:rFonts w:cs="Arial"/>
          <w:color w:val="000000" w:themeColor="text1"/>
          <w:sz w:val="22"/>
          <w:szCs w:val="22"/>
          <w:highlight w:val="cyan"/>
        </w:rPr>
      </w:pPr>
    </w:p>
    <w:p w14:paraId="7B020DF8" w14:textId="77777777" w:rsidR="00D41DEB" w:rsidRPr="00955D1A" w:rsidRDefault="009E717D" w:rsidP="00E40820">
      <w:pPr>
        <w:pStyle w:val="ListParagraph"/>
        <w:numPr>
          <w:ilvl w:val="0"/>
          <w:numId w:val="20"/>
        </w:numPr>
        <w:rPr>
          <w:rFonts w:cs="Arial"/>
          <w:color w:val="000000" w:themeColor="text1"/>
          <w:sz w:val="22"/>
          <w:szCs w:val="22"/>
        </w:rPr>
      </w:pPr>
      <w:r w:rsidRPr="00955D1A">
        <w:rPr>
          <w:rFonts w:cs="Arial"/>
          <w:color w:val="000000" w:themeColor="text1"/>
          <w:sz w:val="22"/>
          <w:szCs w:val="22"/>
        </w:rPr>
        <w:t xml:space="preserve">The average </w:t>
      </w:r>
      <w:r w:rsidR="00E40820" w:rsidRPr="00955D1A">
        <w:rPr>
          <w:rFonts w:cs="Arial"/>
          <w:color w:val="000000" w:themeColor="text1"/>
          <w:sz w:val="22"/>
          <w:szCs w:val="22"/>
        </w:rPr>
        <w:t xml:space="preserve">Fast Track </w:t>
      </w:r>
      <w:r w:rsidRPr="00955D1A">
        <w:rPr>
          <w:rFonts w:cs="Arial"/>
          <w:color w:val="000000" w:themeColor="text1"/>
          <w:sz w:val="22"/>
          <w:szCs w:val="22"/>
        </w:rPr>
        <w:t>grant requested was £913.96.</w:t>
      </w:r>
      <w:r w:rsidR="00B07704" w:rsidRPr="00955D1A">
        <w:rPr>
          <w:rFonts w:cs="Arial"/>
          <w:color w:val="000000" w:themeColor="text1"/>
          <w:sz w:val="22"/>
          <w:szCs w:val="22"/>
        </w:rPr>
        <w:t xml:space="preserve"> </w:t>
      </w:r>
      <w:r w:rsidRPr="00955D1A">
        <w:rPr>
          <w:rFonts w:cs="Arial"/>
          <w:color w:val="000000" w:themeColor="text1"/>
          <w:sz w:val="22"/>
          <w:szCs w:val="22"/>
        </w:rPr>
        <w:t xml:space="preserve"> </w:t>
      </w:r>
      <w:r w:rsidR="00DB26F2" w:rsidRPr="00955D1A">
        <w:rPr>
          <w:rFonts w:cs="Arial"/>
          <w:color w:val="000000" w:themeColor="text1"/>
          <w:sz w:val="22"/>
          <w:szCs w:val="22"/>
        </w:rPr>
        <w:t xml:space="preserve">All applications were successful.  </w:t>
      </w:r>
      <w:r w:rsidRPr="00955D1A">
        <w:rPr>
          <w:rFonts w:cs="Arial"/>
          <w:color w:val="000000" w:themeColor="text1"/>
          <w:sz w:val="22"/>
          <w:szCs w:val="22"/>
        </w:rPr>
        <w:t xml:space="preserve">Seven </w:t>
      </w:r>
      <w:r w:rsidR="0037596E" w:rsidRPr="00955D1A">
        <w:rPr>
          <w:rFonts w:cs="Arial"/>
          <w:color w:val="000000" w:themeColor="text1"/>
          <w:sz w:val="22"/>
          <w:szCs w:val="22"/>
        </w:rPr>
        <w:t xml:space="preserve">were for the full amount available </w:t>
      </w:r>
      <w:r w:rsidR="00D41DEB" w:rsidRPr="00955D1A">
        <w:rPr>
          <w:rFonts w:cs="Arial"/>
          <w:color w:val="000000" w:themeColor="text1"/>
          <w:sz w:val="22"/>
          <w:szCs w:val="22"/>
        </w:rPr>
        <w:t xml:space="preserve">through the programme </w:t>
      </w:r>
      <w:r w:rsidR="0037596E" w:rsidRPr="00955D1A">
        <w:rPr>
          <w:rFonts w:cs="Arial"/>
          <w:color w:val="000000" w:themeColor="text1"/>
          <w:sz w:val="22"/>
          <w:szCs w:val="22"/>
        </w:rPr>
        <w:t xml:space="preserve">and </w:t>
      </w:r>
      <w:r w:rsidR="00B07704" w:rsidRPr="00955D1A">
        <w:rPr>
          <w:rFonts w:cs="Arial"/>
          <w:color w:val="000000" w:themeColor="text1"/>
          <w:sz w:val="22"/>
          <w:szCs w:val="22"/>
        </w:rPr>
        <w:t>the smallest request was £204.50</w:t>
      </w:r>
      <w:r w:rsidR="0037596E" w:rsidRPr="00955D1A">
        <w:rPr>
          <w:rFonts w:cs="Arial"/>
          <w:color w:val="000000" w:themeColor="text1"/>
          <w:sz w:val="22"/>
          <w:szCs w:val="22"/>
        </w:rPr>
        <w:t xml:space="preserve">.  </w:t>
      </w:r>
      <w:r w:rsidR="007806BA" w:rsidRPr="00955D1A">
        <w:rPr>
          <w:rFonts w:cs="Arial"/>
          <w:color w:val="000000" w:themeColor="text1"/>
          <w:sz w:val="22"/>
          <w:szCs w:val="22"/>
        </w:rPr>
        <w:t>Six bids w</w:t>
      </w:r>
      <w:r w:rsidR="0037596E" w:rsidRPr="00955D1A">
        <w:rPr>
          <w:rFonts w:cs="Arial"/>
          <w:color w:val="000000" w:themeColor="text1"/>
          <w:sz w:val="22"/>
          <w:szCs w:val="22"/>
        </w:rPr>
        <w:t>ere all made under the ‘Targe</w:t>
      </w:r>
      <w:r w:rsidR="00D41DEB" w:rsidRPr="00955D1A">
        <w:rPr>
          <w:rFonts w:cs="Arial"/>
          <w:color w:val="000000" w:themeColor="text1"/>
          <w:sz w:val="22"/>
          <w:szCs w:val="22"/>
        </w:rPr>
        <w:t>ted Projects’ supporting vulnerable or disadvantaged individuals and families</w:t>
      </w:r>
      <w:r w:rsidR="007806BA" w:rsidRPr="00955D1A">
        <w:rPr>
          <w:rFonts w:cs="Arial"/>
          <w:color w:val="000000" w:themeColor="text1"/>
          <w:sz w:val="22"/>
          <w:szCs w:val="22"/>
        </w:rPr>
        <w:t xml:space="preserve"> and six under ‘Improving Places &amp; Spaces’</w:t>
      </w:r>
      <w:r w:rsidR="00D41DEB" w:rsidRPr="00955D1A">
        <w:rPr>
          <w:rFonts w:cs="Arial"/>
          <w:color w:val="000000" w:themeColor="text1"/>
          <w:sz w:val="22"/>
          <w:szCs w:val="22"/>
        </w:rPr>
        <w:t xml:space="preserve">.  </w:t>
      </w:r>
      <w:r w:rsidR="00666562" w:rsidRPr="00955D1A">
        <w:rPr>
          <w:rFonts w:cs="Arial"/>
          <w:color w:val="000000" w:themeColor="text1"/>
          <w:sz w:val="22"/>
          <w:szCs w:val="22"/>
        </w:rPr>
        <w:t>In line</w:t>
      </w:r>
      <w:r w:rsidR="00E40820" w:rsidRPr="00955D1A">
        <w:rPr>
          <w:rFonts w:cs="Arial"/>
          <w:color w:val="000000" w:themeColor="text1"/>
          <w:sz w:val="22"/>
          <w:szCs w:val="22"/>
        </w:rPr>
        <w:t xml:space="preserve"> with expectations about that Priority, only one</w:t>
      </w:r>
      <w:r w:rsidR="007806BA" w:rsidRPr="00955D1A">
        <w:rPr>
          <w:rFonts w:cs="Arial"/>
          <w:color w:val="000000" w:themeColor="text1"/>
          <w:sz w:val="22"/>
          <w:szCs w:val="22"/>
        </w:rPr>
        <w:t xml:space="preserve"> bid was made under the </w:t>
      </w:r>
      <w:r w:rsidR="00E40820" w:rsidRPr="00955D1A">
        <w:rPr>
          <w:rFonts w:cs="Arial"/>
          <w:color w:val="000000" w:themeColor="text1"/>
          <w:sz w:val="22"/>
          <w:szCs w:val="22"/>
        </w:rPr>
        <w:t>‘</w:t>
      </w:r>
      <w:r w:rsidR="007806BA" w:rsidRPr="00955D1A">
        <w:rPr>
          <w:rFonts w:cs="Arial"/>
          <w:color w:val="000000" w:themeColor="text1"/>
          <w:sz w:val="22"/>
          <w:szCs w:val="22"/>
        </w:rPr>
        <w:t>Economy</w:t>
      </w:r>
      <w:r w:rsidR="00E40820" w:rsidRPr="00955D1A">
        <w:rPr>
          <w:rFonts w:cs="Arial"/>
          <w:color w:val="000000" w:themeColor="text1"/>
          <w:sz w:val="22"/>
          <w:szCs w:val="22"/>
        </w:rPr>
        <w:t>’</w:t>
      </w:r>
      <w:r w:rsidR="007806BA" w:rsidRPr="00955D1A">
        <w:rPr>
          <w:rFonts w:cs="Arial"/>
          <w:color w:val="000000" w:themeColor="text1"/>
          <w:sz w:val="22"/>
          <w:szCs w:val="22"/>
        </w:rPr>
        <w:t xml:space="preserve">.  </w:t>
      </w:r>
    </w:p>
    <w:p w14:paraId="18DECF38" w14:textId="77777777" w:rsidR="009C00D2" w:rsidRPr="00955D1A" w:rsidRDefault="009C00D2" w:rsidP="00D41DEB">
      <w:pPr>
        <w:pStyle w:val="ListParagraph"/>
        <w:rPr>
          <w:rFonts w:cs="Arial"/>
          <w:color w:val="000000" w:themeColor="text1"/>
          <w:sz w:val="16"/>
          <w:szCs w:val="16"/>
        </w:rPr>
      </w:pPr>
    </w:p>
    <w:p w14:paraId="36C04F04" w14:textId="77777777" w:rsidR="00D41DEB" w:rsidRPr="00955D1A" w:rsidRDefault="00D41DEB" w:rsidP="00D41DEB">
      <w:pPr>
        <w:pStyle w:val="ListParagraph"/>
        <w:rPr>
          <w:rFonts w:cs="Arial"/>
          <w:color w:val="000000" w:themeColor="text1"/>
          <w:sz w:val="16"/>
          <w:szCs w:val="16"/>
        </w:rPr>
      </w:pPr>
    </w:p>
    <w:p w14:paraId="0AA424B9" w14:textId="77777777" w:rsidR="00E261E2" w:rsidRPr="00955D1A" w:rsidRDefault="00E261E2" w:rsidP="00E261E2">
      <w:pPr>
        <w:pStyle w:val="ListParagraph"/>
        <w:rPr>
          <w:rFonts w:cs="Arial"/>
          <w:color w:val="000000" w:themeColor="text1"/>
          <w:sz w:val="16"/>
          <w:szCs w:val="16"/>
        </w:rPr>
      </w:pPr>
    </w:p>
    <w:p w14:paraId="56217FA2" w14:textId="77777777" w:rsidR="0081298C" w:rsidRPr="00955D1A" w:rsidRDefault="00251068" w:rsidP="0088193D">
      <w:pPr>
        <w:pStyle w:val="ListParagraph"/>
        <w:numPr>
          <w:ilvl w:val="0"/>
          <w:numId w:val="20"/>
        </w:numPr>
        <w:rPr>
          <w:color w:val="000000" w:themeColor="text1"/>
        </w:rPr>
      </w:pPr>
      <w:r w:rsidRPr="00955D1A">
        <w:rPr>
          <w:rFonts w:cs="Arial"/>
          <w:color w:val="000000" w:themeColor="text1"/>
          <w:sz w:val="22"/>
          <w:szCs w:val="22"/>
        </w:rPr>
        <w:t>Fig</w:t>
      </w:r>
      <w:r w:rsidR="00610514" w:rsidRPr="00955D1A">
        <w:rPr>
          <w:rFonts w:cs="Arial"/>
          <w:color w:val="000000" w:themeColor="text1"/>
          <w:sz w:val="22"/>
          <w:szCs w:val="22"/>
        </w:rPr>
        <w:t>.</w:t>
      </w:r>
      <w:r w:rsidRPr="00955D1A">
        <w:rPr>
          <w:rFonts w:cs="Arial"/>
          <w:color w:val="000000" w:themeColor="text1"/>
          <w:sz w:val="22"/>
          <w:szCs w:val="22"/>
        </w:rPr>
        <w:t xml:space="preserve"> 4</w:t>
      </w:r>
      <w:r w:rsidR="00DB665F" w:rsidRPr="00955D1A">
        <w:rPr>
          <w:rFonts w:cs="Arial"/>
          <w:color w:val="000000" w:themeColor="text1"/>
          <w:sz w:val="22"/>
          <w:szCs w:val="22"/>
        </w:rPr>
        <w:t xml:space="preserve"> below illustrate</w:t>
      </w:r>
      <w:r w:rsidR="008538CB" w:rsidRPr="00955D1A">
        <w:rPr>
          <w:rFonts w:cs="Arial"/>
          <w:color w:val="000000" w:themeColor="text1"/>
          <w:sz w:val="22"/>
          <w:szCs w:val="22"/>
        </w:rPr>
        <w:t>s</w:t>
      </w:r>
      <w:r w:rsidR="00DB665F" w:rsidRPr="00955D1A">
        <w:rPr>
          <w:rFonts w:cs="Arial"/>
          <w:color w:val="000000" w:themeColor="text1"/>
          <w:sz w:val="22"/>
          <w:szCs w:val="22"/>
        </w:rPr>
        <w:t xml:space="preserve"> the split in Fast Track </w:t>
      </w:r>
      <w:r w:rsidR="00214925" w:rsidRPr="00955D1A">
        <w:rPr>
          <w:rFonts w:cs="Arial"/>
          <w:color w:val="000000" w:themeColor="text1"/>
          <w:sz w:val="22"/>
          <w:szCs w:val="22"/>
        </w:rPr>
        <w:t xml:space="preserve">bids received </w:t>
      </w:r>
      <w:r w:rsidR="00DB665F" w:rsidRPr="00955D1A">
        <w:rPr>
          <w:rFonts w:cs="Arial"/>
          <w:color w:val="000000" w:themeColor="text1"/>
          <w:sz w:val="22"/>
          <w:szCs w:val="22"/>
        </w:rPr>
        <w:t>and</w:t>
      </w:r>
      <w:r w:rsidRPr="00955D1A">
        <w:rPr>
          <w:rFonts w:cs="Arial"/>
          <w:color w:val="000000" w:themeColor="text1"/>
          <w:sz w:val="22"/>
          <w:szCs w:val="22"/>
        </w:rPr>
        <w:t xml:space="preserve"> in </w:t>
      </w:r>
      <w:r w:rsidR="00E40820" w:rsidRPr="00955D1A">
        <w:rPr>
          <w:rFonts w:cs="Arial"/>
          <w:color w:val="000000" w:themeColor="text1"/>
          <w:sz w:val="22"/>
          <w:szCs w:val="22"/>
        </w:rPr>
        <w:t xml:space="preserve">the next section, </w:t>
      </w:r>
      <w:r w:rsidR="0088193D" w:rsidRPr="00955D1A">
        <w:rPr>
          <w:rFonts w:cs="Arial"/>
          <w:color w:val="000000" w:themeColor="text1"/>
          <w:sz w:val="22"/>
          <w:szCs w:val="22"/>
        </w:rPr>
        <w:t xml:space="preserve">a similar </w:t>
      </w:r>
      <w:r w:rsidR="00E40820" w:rsidRPr="00955D1A">
        <w:rPr>
          <w:rFonts w:cs="Arial"/>
          <w:color w:val="000000" w:themeColor="text1"/>
          <w:sz w:val="22"/>
          <w:szCs w:val="22"/>
        </w:rPr>
        <w:t xml:space="preserve">breakdown is provided of Panel grants.  </w:t>
      </w:r>
    </w:p>
    <w:p w14:paraId="5E2A4D0E" w14:textId="77777777" w:rsidR="00214925" w:rsidRPr="00905353" w:rsidRDefault="009C00D2" w:rsidP="00214925">
      <w:pPr>
        <w:pStyle w:val="ListParagraph"/>
      </w:pPr>
      <w:r w:rsidRPr="0088193D">
        <w:rPr>
          <w:noProof/>
          <w:lang w:eastAsia="en-GB"/>
        </w:rPr>
        <w:drawing>
          <wp:inline distT="0" distB="0" distL="0" distR="0" wp14:anchorId="065EDB6B" wp14:editId="1B2239A9">
            <wp:extent cx="3901044" cy="2167247"/>
            <wp:effectExtent l="0" t="0" r="23495" b="24130"/>
            <wp:docPr id="2" name="Char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7DAFECF" w14:textId="77777777" w:rsidR="00F50AFA" w:rsidRPr="0088193D" w:rsidRDefault="00AD751C" w:rsidP="00610514">
      <w:pPr>
        <w:pStyle w:val="NoSpacing"/>
        <w:rPr>
          <w:rFonts w:ascii="Arial" w:hAnsi="Arial" w:cs="Arial"/>
          <w:sz w:val="16"/>
          <w:szCs w:val="16"/>
        </w:rPr>
      </w:pPr>
      <w:r w:rsidRPr="0088193D">
        <w:rPr>
          <w:sz w:val="16"/>
          <w:szCs w:val="16"/>
        </w:rPr>
        <w:t xml:space="preserve">Figure </w:t>
      </w:r>
      <w:r w:rsidR="00251068" w:rsidRPr="0088193D">
        <w:rPr>
          <w:sz w:val="16"/>
          <w:szCs w:val="16"/>
        </w:rPr>
        <w:t>4</w:t>
      </w:r>
      <w:r w:rsidR="00214925" w:rsidRPr="0088193D">
        <w:rPr>
          <w:sz w:val="16"/>
          <w:szCs w:val="16"/>
        </w:rPr>
        <w:t>:  Fast Track grant bi</w:t>
      </w:r>
      <w:r w:rsidRPr="0088193D">
        <w:rPr>
          <w:sz w:val="16"/>
          <w:szCs w:val="16"/>
        </w:rPr>
        <w:t xml:space="preserve">ds </w:t>
      </w:r>
      <w:r w:rsidR="00214925" w:rsidRPr="0088193D">
        <w:rPr>
          <w:sz w:val="16"/>
          <w:szCs w:val="16"/>
        </w:rPr>
        <w:t>receiv</w:t>
      </w:r>
      <w:r w:rsidRPr="0088193D">
        <w:rPr>
          <w:sz w:val="16"/>
          <w:szCs w:val="16"/>
        </w:rPr>
        <w:t>ed by Priority theme</w:t>
      </w:r>
    </w:p>
    <w:p w14:paraId="476E142E" w14:textId="77777777" w:rsidR="005F3DA7" w:rsidRPr="00827497" w:rsidRDefault="005F3DA7" w:rsidP="00291666">
      <w:pPr>
        <w:rPr>
          <w:rFonts w:ascii="Arial" w:hAnsi="Arial" w:cs="Arial"/>
          <w:b/>
          <w:color w:val="548DD4" w:themeColor="text2" w:themeTint="99"/>
          <w:sz w:val="24"/>
          <w:szCs w:val="24"/>
        </w:rPr>
      </w:pPr>
    </w:p>
    <w:p w14:paraId="6508FF67" w14:textId="77777777" w:rsidR="003B158D" w:rsidRPr="00827497" w:rsidRDefault="003B158D" w:rsidP="00291666">
      <w:pPr>
        <w:rPr>
          <w:rFonts w:ascii="Arial" w:hAnsi="Arial" w:cs="Arial"/>
          <w:b/>
          <w:color w:val="548DD4" w:themeColor="text2" w:themeTint="99"/>
          <w:sz w:val="24"/>
          <w:szCs w:val="24"/>
        </w:rPr>
      </w:pPr>
    </w:p>
    <w:p w14:paraId="253AF254" w14:textId="77777777" w:rsidR="00291666" w:rsidRPr="0088193D" w:rsidRDefault="00291666" w:rsidP="00291666">
      <w:pPr>
        <w:rPr>
          <w:rFonts w:ascii="Arial" w:hAnsi="Arial" w:cs="Arial"/>
          <w:b/>
          <w:sz w:val="24"/>
          <w:szCs w:val="24"/>
        </w:rPr>
      </w:pPr>
      <w:r w:rsidRPr="0088193D">
        <w:rPr>
          <w:rFonts w:ascii="Arial" w:hAnsi="Arial" w:cs="Arial"/>
          <w:b/>
          <w:sz w:val="24"/>
          <w:szCs w:val="24"/>
        </w:rPr>
        <w:t>1.5</w:t>
      </w:r>
      <w:r w:rsidRPr="0088193D">
        <w:rPr>
          <w:rFonts w:ascii="Arial" w:hAnsi="Arial" w:cs="Arial"/>
          <w:b/>
          <w:sz w:val="24"/>
          <w:szCs w:val="24"/>
        </w:rPr>
        <w:tab/>
        <w:t>Grants considered by the Panel (over £1,000)</w:t>
      </w:r>
    </w:p>
    <w:p w14:paraId="616F472C" w14:textId="77777777" w:rsidR="00291666" w:rsidRPr="00827497" w:rsidRDefault="00291666" w:rsidP="00291666">
      <w:pPr>
        <w:rPr>
          <w:rFonts w:ascii="Arial" w:hAnsi="Arial" w:cs="Arial"/>
          <w:color w:val="548DD4" w:themeColor="text2" w:themeTint="99"/>
        </w:rPr>
      </w:pPr>
    </w:p>
    <w:p w14:paraId="050A47D7" w14:textId="77777777" w:rsidR="00291666" w:rsidRPr="00955D1A" w:rsidRDefault="00291666" w:rsidP="00291666">
      <w:pPr>
        <w:rPr>
          <w:rFonts w:ascii="Arial" w:hAnsi="Arial" w:cs="Arial"/>
          <w:color w:val="000000" w:themeColor="text1"/>
        </w:rPr>
      </w:pPr>
      <w:r w:rsidRPr="00955D1A">
        <w:rPr>
          <w:rFonts w:ascii="Arial" w:hAnsi="Arial" w:cs="Arial"/>
          <w:color w:val="000000" w:themeColor="text1"/>
        </w:rPr>
        <w:t>Panel grant awards are normally up to an advertised maximum of £15,000</w:t>
      </w:r>
      <w:r w:rsidR="00BB10DE" w:rsidRPr="00955D1A">
        <w:rPr>
          <w:rFonts w:ascii="Arial" w:hAnsi="Arial" w:cs="Arial"/>
          <w:color w:val="000000" w:themeColor="text1"/>
        </w:rPr>
        <w:t xml:space="preserve"> (the policy provides delegation to an exceptional maximum of £20,000)</w:t>
      </w:r>
      <w:r w:rsidRPr="00955D1A">
        <w:rPr>
          <w:rFonts w:ascii="Arial" w:hAnsi="Arial" w:cs="Arial"/>
          <w:color w:val="000000" w:themeColor="text1"/>
        </w:rPr>
        <w:t xml:space="preserve">.  The process is more in-depth than for Fast Track bids, with </w:t>
      </w:r>
      <w:r w:rsidR="00A013E8" w:rsidRPr="00955D1A">
        <w:rPr>
          <w:rFonts w:ascii="Arial" w:hAnsi="Arial" w:cs="Arial"/>
          <w:color w:val="000000" w:themeColor="text1"/>
        </w:rPr>
        <w:t xml:space="preserve">all </w:t>
      </w:r>
      <w:r w:rsidRPr="00955D1A">
        <w:rPr>
          <w:rFonts w:ascii="Arial" w:hAnsi="Arial" w:cs="Arial"/>
          <w:color w:val="000000" w:themeColor="text1"/>
        </w:rPr>
        <w:t xml:space="preserve">applications over £10,000 required to submit a supporting business plan.  </w:t>
      </w:r>
    </w:p>
    <w:p w14:paraId="7672C94F" w14:textId="77777777" w:rsidR="00571CE0" w:rsidRPr="00955D1A" w:rsidRDefault="00291666" w:rsidP="00291666">
      <w:pPr>
        <w:pStyle w:val="ListParagraph"/>
        <w:numPr>
          <w:ilvl w:val="0"/>
          <w:numId w:val="14"/>
        </w:numPr>
        <w:rPr>
          <w:rFonts w:cs="Arial"/>
          <w:color w:val="000000" w:themeColor="text1"/>
          <w:sz w:val="22"/>
          <w:szCs w:val="22"/>
        </w:rPr>
      </w:pPr>
      <w:r w:rsidRPr="00955D1A">
        <w:rPr>
          <w:rFonts w:cs="Arial"/>
          <w:color w:val="000000" w:themeColor="text1"/>
          <w:sz w:val="22"/>
          <w:szCs w:val="22"/>
        </w:rPr>
        <w:t xml:space="preserve">The larger grants </w:t>
      </w:r>
      <w:r w:rsidR="00A013E8" w:rsidRPr="00955D1A">
        <w:rPr>
          <w:rFonts w:cs="Arial"/>
          <w:color w:val="000000" w:themeColor="text1"/>
          <w:sz w:val="22"/>
          <w:szCs w:val="22"/>
        </w:rPr>
        <w:t xml:space="preserve">awarded in this year </w:t>
      </w:r>
      <w:r w:rsidRPr="00955D1A">
        <w:rPr>
          <w:rFonts w:cs="Arial"/>
          <w:color w:val="000000" w:themeColor="text1"/>
          <w:sz w:val="22"/>
          <w:szCs w:val="22"/>
        </w:rPr>
        <w:t>supported a range of capital improvements to community facilities</w:t>
      </w:r>
      <w:r w:rsidR="00C859A0" w:rsidRPr="00955D1A">
        <w:rPr>
          <w:rFonts w:cs="Arial"/>
          <w:color w:val="000000" w:themeColor="text1"/>
          <w:sz w:val="22"/>
          <w:szCs w:val="22"/>
        </w:rPr>
        <w:t>.  One</w:t>
      </w:r>
      <w:r w:rsidR="00F87EC2" w:rsidRPr="00955D1A">
        <w:rPr>
          <w:rFonts w:cs="Arial"/>
          <w:color w:val="000000" w:themeColor="text1"/>
          <w:sz w:val="22"/>
          <w:szCs w:val="22"/>
        </w:rPr>
        <w:t xml:space="preserve"> contribution to the maximum available through the scheme policy (£20,000) was made to support a major renovation to a community facility where the bid had demonstrated strong community engagement and that the </w:t>
      </w:r>
      <w:r w:rsidR="00571CE0" w:rsidRPr="00955D1A">
        <w:rPr>
          <w:rFonts w:cs="Arial"/>
          <w:color w:val="000000" w:themeColor="text1"/>
          <w:sz w:val="22"/>
          <w:szCs w:val="22"/>
        </w:rPr>
        <w:t>project would then be able to c</w:t>
      </w:r>
      <w:r w:rsidR="00F87EC2" w:rsidRPr="00955D1A">
        <w:rPr>
          <w:rFonts w:cs="Arial"/>
          <w:color w:val="000000" w:themeColor="text1"/>
          <w:sz w:val="22"/>
          <w:szCs w:val="22"/>
        </w:rPr>
        <w:t xml:space="preserve">ommence.  </w:t>
      </w:r>
    </w:p>
    <w:p w14:paraId="2CA1E379" w14:textId="77777777" w:rsidR="00571CE0" w:rsidRPr="00955D1A" w:rsidRDefault="00571CE0" w:rsidP="00571CE0">
      <w:pPr>
        <w:pStyle w:val="ListParagraph"/>
        <w:rPr>
          <w:rFonts w:cs="Arial"/>
          <w:color w:val="000000" w:themeColor="text1"/>
          <w:sz w:val="22"/>
          <w:szCs w:val="22"/>
        </w:rPr>
      </w:pPr>
    </w:p>
    <w:p w14:paraId="59A05187" w14:textId="77777777" w:rsidR="00666BD8" w:rsidRPr="00955D1A" w:rsidRDefault="00F87EC2" w:rsidP="00291666">
      <w:pPr>
        <w:pStyle w:val="ListParagraph"/>
        <w:numPr>
          <w:ilvl w:val="0"/>
          <w:numId w:val="14"/>
        </w:numPr>
        <w:rPr>
          <w:rFonts w:cs="Arial"/>
          <w:color w:val="000000" w:themeColor="text1"/>
          <w:sz w:val="22"/>
          <w:szCs w:val="22"/>
        </w:rPr>
      </w:pPr>
      <w:r w:rsidRPr="00955D1A">
        <w:rPr>
          <w:rFonts w:cs="Arial"/>
          <w:color w:val="000000" w:themeColor="text1"/>
          <w:sz w:val="22"/>
          <w:szCs w:val="22"/>
        </w:rPr>
        <w:t>C</w:t>
      </w:r>
      <w:r w:rsidR="00291666" w:rsidRPr="00955D1A">
        <w:rPr>
          <w:rFonts w:cs="Arial"/>
          <w:color w:val="000000" w:themeColor="text1"/>
          <w:sz w:val="22"/>
          <w:szCs w:val="22"/>
        </w:rPr>
        <w:t>ommunity</w:t>
      </w:r>
      <w:r w:rsidR="007C3349" w:rsidRPr="00955D1A">
        <w:rPr>
          <w:rFonts w:cs="Arial"/>
          <w:color w:val="000000" w:themeColor="text1"/>
          <w:sz w:val="22"/>
          <w:szCs w:val="22"/>
        </w:rPr>
        <w:t xml:space="preserve"> sports</w:t>
      </w:r>
      <w:r w:rsidR="00C859A0" w:rsidRPr="00955D1A">
        <w:rPr>
          <w:rFonts w:cs="Arial"/>
          <w:color w:val="000000" w:themeColor="text1"/>
          <w:sz w:val="22"/>
          <w:szCs w:val="22"/>
        </w:rPr>
        <w:t>, leisure and play</w:t>
      </w:r>
      <w:r w:rsidR="007C3349" w:rsidRPr="00955D1A">
        <w:rPr>
          <w:rFonts w:cs="Arial"/>
          <w:color w:val="000000" w:themeColor="text1"/>
          <w:sz w:val="22"/>
          <w:szCs w:val="22"/>
        </w:rPr>
        <w:t xml:space="preserve"> facilities </w:t>
      </w:r>
      <w:r w:rsidR="00C859A0" w:rsidRPr="00955D1A">
        <w:rPr>
          <w:rFonts w:cs="Arial"/>
          <w:color w:val="000000" w:themeColor="text1"/>
          <w:sz w:val="22"/>
          <w:szCs w:val="22"/>
        </w:rPr>
        <w:t xml:space="preserve">as well as </w:t>
      </w:r>
      <w:r w:rsidR="007C3349" w:rsidRPr="00955D1A">
        <w:rPr>
          <w:rFonts w:cs="Arial"/>
          <w:color w:val="000000" w:themeColor="text1"/>
          <w:sz w:val="22"/>
          <w:szCs w:val="22"/>
        </w:rPr>
        <w:t xml:space="preserve">community shops </w:t>
      </w:r>
      <w:r w:rsidRPr="00955D1A">
        <w:rPr>
          <w:rFonts w:cs="Arial"/>
          <w:color w:val="000000" w:themeColor="text1"/>
          <w:sz w:val="22"/>
          <w:szCs w:val="22"/>
        </w:rPr>
        <w:t xml:space="preserve">were also supported to make improvements </w:t>
      </w:r>
      <w:r w:rsidR="007C3349" w:rsidRPr="00955D1A">
        <w:rPr>
          <w:rFonts w:cs="Arial"/>
          <w:color w:val="000000" w:themeColor="text1"/>
          <w:sz w:val="22"/>
          <w:szCs w:val="22"/>
        </w:rPr>
        <w:t>u</w:t>
      </w:r>
      <w:r w:rsidR="00291666" w:rsidRPr="00955D1A">
        <w:rPr>
          <w:rFonts w:cs="Arial"/>
          <w:color w:val="000000" w:themeColor="text1"/>
          <w:sz w:val="22"/>
          <w:szCs w:val="22"/>
        </w:rPr>
        <w:t>nder the ‘Improving Living Places and Spaces’ priority.</w:t>
      </w:r>
      <w:r w:rsidR="00A013E8" w:rsidRPr="00955D1A">
        <w:rPr>
          <w:rFonts w:cs="Arial"/>
          <w:color w:val="000000" w:themeColor="text1"/>
          <w:sz w:val="22"/>
          <w:szCs w:val="22"/>
        </w:rPr>
        <w:t xml:space="preserve">  These projects frequently have a long </w:t>
      </w:r>
      <w:r w:rsidR="00571CE0" w:rsidRPr="00955D1A">
        <w:rPr>
          <w:rFonts w:cs="Arial"/>
          <w:color w:val="000000" w:themeColor="text1"/>
          <w:sz w:val="22"/>
          <w:szCs w:val="22"/>
        </w:rPr>
        <w:t xml:space="preserve">preparation and periods and were initially less impacted by some of the uncertainties that the pandemic response resulted in during this period. </w:t>
      </w:r>
    </w:p>
    <w:p w14:paraId="76648733" w14:textId="77777777" w:rsidR="00666BD8" w:rsidRPr="00955D1A" w:rsidRDefault="00291666" w:rsidP="00666BD8">
      <w:pPr>
        <w:pStyle w:val="ListParagraph"/>
        <w:rPr>
          <w:rFonts w:cs="Arial"/>
          <w:color w:val="000000" w:themeColor="text1"/>
          <w:sz w:val="22"/>
          <w:szCs w:val="22"/>
        </w:rPr>
      </w:pPr>
      <w:r w:rsidRPr="00955D1A">
        <w:rPr>
          <w:rFonts w:cs="Arial"/>
          <w:color w:val="000000" w:themeColor="text1"/>
          <w:sz w:val="22"/>
          <w:szCs w:val="22"/>
        </w:rPr>
        <w:t xml:space="preserve"> </w:t>
      </w:r>
      <w:r w:rsidR="00AD4328" w:rsidRPr="00955D1A">
        <w:rPr>
          <w:rFonts w:cs="Arial"/>
          <w:color w:val="000000" w:themeColor="text1"/>
          <w:sz w:val="22"/>
          <w:szCs w:val="22"/>
        </w:rPr>
        <w:t xml:space="preserve"> </w:t>
      </w:r>
    </w:p>
    <w:p w14:paraId="09A3A398" w14:textId="77777777" w:rsidR="0088193D" w:rsidRDefault="00F87EC2" w:rsidP="00291666">
      <w:pPr>
        <w:pStyle w:val="ListParagraph"/>
        <w:numPr>
          <w:ilvl w:val="0"/>
          <w:numId w:val="14"/>
        </w:numPr>
        <w:rPr>
          <w:rFonts w:cs="Arial"/>
          <w:sz w:val="22"/>
          <w:szCs w:val="22"/>
        </w:rPr>
      </w:pPr>
      <w:r w:rsidRPr="00955D1A">
        <w:rPr>
          <w:rFonts w:cs="Arial"/>
          <w:color w:val="000000" w:themeColor="text1"/>
          <w:sz w:val="22"/>
          <w:szCs w:val="22"/>
        </w:rPr>
        <w:t xml:space="preserve">There were also habitat and environmental projects supported in the year through the scheme.  The impact of the pandemic was </w:t>
      </w:r>
      <w:r w:rsidR="00571CE0" w:rsidRPr="00955D1A">
        <w:rPr>
          <w:rFonts w:cs="Arial"/>
          <w:color w:val="000000" w:themeColor="text1"/>
          <w:sz w:val="22"/>
          <w:szCs w:val="22"/>
        </w:rPr>
        <w:t xml:space="preserve">however felt in different ways </w:t>
      </w:r>
      <w:r w:rsidR="0088193D" w:rsidRPr="00955D1A">
        <w:rPr>
          <w:rFonts w:cs="Arial"/>
          <w:color w:val="000000" w:themeColor="text1"/>
          <w:sz w:val="22"/>
          <w:szCs w:val="22"/>
        </w:rPr>
        <w:t xml:space="preserve">– a number of grantees from the previous year received extensions on their awards to allow them to delay plans </w:t>
      </w:r>
      <w:r w:rsidR="00571CE0" w:rsidRPr="00955D1A">
        <w:rPr>
          <w:rFonts w:cs="Arial"/>
          <w:color w:val="000000" w:themeColor="text1"/>
          <w:sz w:val="22"/>
          <w:szCs w:val="22"/>
        </w:rPr>
        <w:t xml:space="preserve">and </w:t>
      </w:r>
      <w:r w:rsidRPr="00955D1A">
        <w:rPr>
          <w:rFonts w:cs="Arial"/>
          <w:color w:val="000000" w:themeColor="text1"/>
          <w:sz w:val="22"/>
          <w:szCs w:val="22"/>
        </w:rPr>
        <w:t xml:space="preserve">one </w:t>
      </w:r>
      <w:r w:rsidR="0088193D" w:rsidRPr="00955D1A">
        <w:rPr>
          <w:rFonts w:cs="Arial"/>
          <w:color w:val="000000" w:themeColor="text1"/>
          <w:sz w:val="22"/>
          <w:szCs w:val="22"/>
        </w:rPr>
        <w:t>grantee this year</w:t>
      </w:r>
      <w:r w:rsidRPr="00955D1A">
        <w:rPr>
          <w:rFonts w:cs="Arial"/>
          <w:color w:val="000000" w:themeColor="text1"/>
          <w:sz w:val="22"/>
          <w:szCs w:val="22"/>
        </w:rPr>
        <w:t xml:space="preserve"> </w:t>
      </w:r>
      <w:r w:rsidR="0088193D" w:rsidRPr="00955D1A">
        <w:rPr>
          <w:rFonts w:cs="Arial"/>
          <w:color w:val="000000" w:themeColor="text1"/>
          <w:sz w:val="22"/>
          <w:szCs w:val="22"/>
        </w:rPr>
        <w:t>has r</w:t>
      </w:r>
      <w:r w:rsidRPr="00955D1A">
        <w:rPr>
          <w:rFonts w:cs="Arial"/>
          <w:color w:val="000000" w:themeColor="text1"/>
          <w:sz w:val="22"/>
          <w:szCs w:val="22"/>
        </w:rPr>
        <w:t>eturned their £7,500 award as it became clear that the project would not be able to proceed as had been envisaged.</w:t>
      </w:r>
      <w:r w:rsidR="0088193D" w:rsidRPr="00955D1A">
        <w:rPr>
          <w:rFonts w:cs="Arial"/>
          <w:color w:val="000000" w:themeColor="text1"/>
          <w:sz w:val="22"/>
          <w:szCs w:val="22"/>
        </w:rPr>
        <w:t xml:space="preserve">  </w:t>
      </w:r>
      <w:r w:rsidR="0088193D">
        <w:rPr>
          <w:rFonts w:cs="Arial"/>
          <w:sz w:val="22"/>
          <w:szCs w:val="22"/>
        </w:rPr>
        <w:t xml:space="preserve">The Panel has been keen to be flexible with support to try to facilitate projects adapting to Covid related challenges.  </w:t>
      </w:r>
      <w:r w:rsidRPr="00C6270F">
        <w:rPr>
          <w:rFonts w:cs="Arial"/>
          <w:sz w:val="22"/>
          <w:szCs w:val="22"/>
        </w:rPr>
        <w:t xml:space="preserve">  </w:t>
      </w:r>
    </w:p>
    <w:p w14:paraId="65C7BFA1" w14:textId="77777777" w:rsidR="0088193D" w:rsidRPr="0088193D" w:rsidRDefault="0088193D" w:rsidP="0088193D">
      <w:pPr>
        <w:pStyle w:val="ListParagraph"/>
        <w:rPr>
          <w:rFonts w:cs="Arial"/>
          <w:sz w:val="22"/>
          <w:szCs w:val="22"/>
        </w:rPr>
      </w:pPr>
    </w:p>
    <w:p w14:paraId="3B0F7348" w14:textId="77777777" w:rsidR="00291666" w:rsidRPr="00C6270F" w:rsidRDefault="00AD4328" w:rsidP="00291666">
      <w:pPr>
        <w:pStyle w:val="ListParagraph"/>
        <w:numPr>
          <w:ilvl w:val="0"/>
          <w:numId w:val="14"/>
        </w:numPr>
        <w:rPr>
          <w:rFonts w:cs="Arial"/>
          <w:sz w:val="22"/>
          <w:szCs w:val="22"/>
        </w:rPr>
      </w:pPr>
      <w:r w:rsidRPr="00C6270F">
        <w:rPr>
          <w:rFonts w:cs="Arial"/>
          <w:sz w:val="22"/>
          <w:szCs w:val="22"/>
        </w:rPr>
        <w:t xml:space="preserve">Under ‘Targeted Projects’ </w:t>
      </w:r>
      <w:r w:rsidR="003B158D" w:rsidRPr="00C6270F">
        <w:rPr>
          <w:rFonts w:cs="Arial"/>
          <w:sz w:val="22"/>
          <w:szCs w:val="22"/>
        </w:rPr>
        <w:t>support services providing</w:t>
      </w:r>
      <w:r w:rsidR="00E50F16" w:rsidRPr="00C6270F">
        <w:rPr>
          <w:rFonts w:cs="Arial"/>
          <w:sz w:val="22"/>
          <w:szCs w:val="22"/>
        </w:rPr>
        <w:t xml:space="preserve"> help for </w:t>
      </w:r>
      <w:r w:rsidR="00291666" w:rsidRPr="00C6270F">
        <w:rPr>
          <w:rFonts w:cs="Arial"/>
          <w:sz w:val="22"/>
          <w:szCs w:val="22"/>
        </w:rPr>
        <w:t>disadvantaged</w:t>
      </w:r>
      <w:r w:rsidR="00E50F16" w:rsidRPr="00C6270F">
        <w:rPr>
          <w:rFonts w:cs="Arial"/>
          <w:sz w:val="22"/>
          <w:szCs w:val="22"/>
        </w:rPr>
        <w:t xml:space="preserve"> people and communities</w:t>
      </w:r>
      <w:r w:rsidR="009D1CE2" w:rsidRPr="00C6270F">
        <w:rPr>
          <w:rFonts w:cs="Arial"/>
          <w:sz w:val="22"/>
          <w:szCs w:val="22"/>
        </w:rPr>
        <w:t xml:space="preserve"> </w:t>
      </w:r>
      <w:r w:rsidR="003B158D" w:rsidRPr="00C6270F">
        <w:rPr>
          <w:rFonts w:cs="Arial"/>
          <w:sz w:val="22"/>
          <w:szCs w:val="22"/>
        </w:rPr>
        <w:t xml:space="preserve">made applications </w:t>
      </w:r>
      <w:r w:rsidR="009D1CE2" w:rsidRPr="00C6270F">
        <w:rPr>
          <w:rFonts w:cs="Arial"/>
          <w:sz w:val="22"/>
          <w:szCs w:val="22"/>
        </w:rPr>
        <w:t>(</w:t>
      </w:r>
      <w:r w:rsidR="003B158D" w:rsidRPr="00C6270F">
        <w:rPr>
          <w:rFonts w:cs="Arial"/>
          <w:sz w:val="22"/>
          <w:szCs w:val="22"/>
        </w:rPr>
        <w:t>examples of bids receiving funding included: c</w:t>
      </w:r>
      <w:r w:rsidR="009D1CE2" w:rsidRPr="00C6270F">
        <w:rPr>
          <w:rFonts w:cs="Arial"/>
          <w:sz w:val="22"/>
          <w:szCs w:val="22"/>
        </w:rPr>
        <w:t xml:space="preserve">ounselling provision, </w:t>
      </w:r>
      <w:r w:rsidRPr="00C6270F">
        <w:rPr>
          <w:rFonts w:cs="Arial"/>
          <w:sz w:val="22"/>
          <w:szCs w:val="22"/>
        </w:rPr>
        <w:t>support for vulnerable families</w:t>
      </w:r>
      <w:r w:rsidR="00F87EC2" w:rsidRPr="00C6270F">
        <w:rPr>
          <w:rFonts w:cs="Arial"/>
          <w:sz w:val="22"/>
          <w:szCs w:val="22"/>
        </w:rPr>
        <w:t xml:space="preserve"> and support for elderly isolated individuals to </w:t>
      </w:r>
      <w:r w:rsidR="005E6142" w:rsidRPr="00C6270F">
        <w:rPr>
          <w:rFonts w:cs="Arial"/>
          <w:sz w:val="22"/>
          <w:szCs w:val="22"/>
        </w:rPr>
        <w:t>emerge from self-isolation</w:t>
      </w:r>
      <w:r w:rsidRPr="00C6270F">
        <w:rPr>
          <w:rFonts w:cs="Arial"/>
          <w:sz w:val="22"/>
          <w:szCs w:val="22"/>
        </w:rPr>
        <w:t>)</w:t>
      </w:r>
      <w:r w:rsidR="00291666" w:rsidRPr="00C6270F">
        <w:rPr>
          <w:rFonts w:cs="Arial"/>
          <w:sz w:val="22"/>
          <w:szCs w:val="22"/>
        </w:rPr>
        <w:t>.</w:t>
      </w:r>
    </w:p>
    <w:p w14:paraId="5AC66B4B" w14:textId="77777777" w:rsidR="00560C84" w:rsidRPr="00C6270F" w:rsidRDefault="00560C84" w:rsidP="00560C84">
      <w:pPr>
        <w:pStyle w:val="ListParagraph"/>
        <w:rPr>
          <w:rFonts w:cs="Arial"/>
          <w:sz w:val="22"/>
          <w:szCs w:val="22"/>
        </w:rPr>
      </w:pPr>
    </w:p>
    <w:p w14:paraId="090F09CC" w14:textId="77777777" w:rsidR="005D4506" w:rsidRPr="00C6270F" w:rsidRDefault="00291666" w:rsidP="00291666">
      <w:pPr>
        <w:pStyle w:val="ListParagraph"/>
        <w:numPr>
          <w:ilvl w:val="0"/>
          <w:numId w:val="14"/>
        </w:numPr>
        <w:rPr>
          <w:rFonts w:cs="Arial"/>
          <w:sz w:val="22"/>
          <w:szCs w:val="22"/>
        </w:rPr>
      </w:pPr>
      <w:r w:rsidRPr="00C6270F">
        <w:rPr>
          <w:rFonts w:cs="Arial"/>
          <w:sz w:val="22"/>
          <w:szCs w:val="22"/>
        </w:rPr>
        <w:t xml:space="preserve">The average Panel grant request in this year was </w:t>
      </w:r>
      <w:r w:rsidR="005E6142" w:rsidRPr="00C6270F">
        <w:rPr>
          <w:rFonts w:cs="Arial"/>
          <w:sz w:val="22"/>
          <w:szCs w:val="22"/>
        </w:rPr>
        <w:t xml:space="preserve">£8,426.80 (up from </w:t>
      </w:r>
      <w:r w:rsidR="00DA0804" w:rsidRPr="00C6270F">
        <w:rPr>
          <w:rFonts w:cs="Arial"/>
          <w:sz w:val="22"/>
          <w:szCs w:val="22"/>
        </w:rPr>
        <w:t>£7,434.48</w:t>
      </w:r>
      <w:r w:rsidR="005E6142" w:rsidRPr="00C6270F">
        <w:rPr>
          <w:rFonts w:cs="Arial"/>
          <w:sz w:val="22"/>
          <w:szCs w:val="22"/>
        </w:rPr>
        <w:t>)</w:t>
      </w:r>
      <w:r w:rsidR="00C6270F" w:rsidRPr="00C6270F">
        <w:rPr>
          <w:rFonts w:cs="Arial"/>
          <w:sz w:val="22"/>
          <w:szCs w:val="22"/>
        </w:rPr>
        <w:t xml:space="preserve"> underlining the</w:t>
      </w:r>
      <w:r w:rsidR="00C859A0" w:rsidRPr="00C6270F">
        <w:rPr>
          <w:rFonts w:cs="Arial"/>
          <w:sz w:val="22"/>
          <w:szCs w:val="22"/>
        </w:rPr>
        <w:t xml:space="preserve"> increase in</w:t>
      </w:r>
      <w:r w:rsidR="00666BD8" w:rsidRPr="00C6270F">
        <w:rPr>
          <w:rFonts w:cs="Arial"/>
          <w:sz w:val="22"/>
          <w:szCs w:val="22"/>
        </w:rPr>
        <w:t xml:space="preserve"> </w:t>
      </w:r>
      <w:r w:rsidR="00DA0804" w:rsidRPr="00C6270F">
        <w:rPr>
          <w:rFonts w:cs="Arial"/>
          <w:sz w:val="22"/>
          <w:szCs w:val="22"/>
        </w:rPr>
        <w:t xml:space="preserve">larger </w:t>
      </w:r>
      <w:r w:rsidR="00E50F16" w:rsidRPr="00C6270F">
        <w:rPr>
          <w:rFonts w:cs="Arial"/>
          <w:sz w:val="22"/>
          <w:szCs w:val="22"/>
        </w:rPr>
        <w:t>requests</w:t>
      </w:r>
      <w:r w:rsidR="00DA0804" w:rsidRPr="00C6270F">
        <w:rPr>
          <w:rFonts w:cs="Arial"/>
          <w:sz w:val="22"/>
          <w:szCs w:val="22"/>
        </w:rPr>
        <w:t>.  There were four</w:t>
      </w:r>
      <w:r w:rsidRPr="00C6270F">
        <w:rPr>
          <w:rFonts w:cs="Arial"/>
          <w:sz w:val="22"/>
          <w:szCs w:val="22"/>
        </w:rPr>
        <w:t xml:space="preserve"> requests for the maxim</w:t>
      </w:r>
      <w:r w:rsidR="005E6142" w:rsidRPr="00C6270F">
        <w:rPr>
          <w:rFonts w:cs="Arial"/>
          <w:sz w:val="22"/>
          <w:szCs w:val="22"/>
        </w:rPr>
        <w:t xml:space="preserve">um grant available </w:t>
      </w:r>
      <w:r w:rsidR="00DA0804" w:rsidRPr="00C6270F">
        <w:rPr>
          <w:rFonts w:cs="Arial"/>
          <w:sz w:val="22"/>
          <w:szCs w:val="22"/>
        </w:rPr>
        <w:t xml:space="preserve">and </w:t>
      </w:r>
      <w:r w:rsidR="005E6142" w:rsidRPr="00C6270F">
        <w:rPr>
          <w:rFonts w:cs="Arial"/>
          <w:sz w:val="22"/>
          <w:szCs w:val="22"/>
        </w:rPr>
        <w:t>four</w:t>
      </w:r>
      <w:r w:rsidRPr="00C6270F">
        <w:rPr>
          <w:rFonts w:cs="Arial"/>
          <w:sz w:val="22"/>
          <w:szCs w:val="22"/>
        </w:rPr>
        <w:t xml:space="preserve"> further requests for</w:t>
      </w:r>
      <w:r w:rsidR="00DA0804" w:rsidRPr="00C6270F">
        <w:rPr>
          <w:rFonts w:cs="Arial"/>
          <w:sz w:val="22"/>
          <w:szCs w:val="22"/>
        </w:rPr>
        <w:t xml:space="preserve"> more than</w:t>
      </w:r>
      <w:r w:rsidRPr="00C6270F">
        <w:rPr>
          <w:rFonts w:cs="Arial"/>
          <w:sz w:val="22"/>
          <w:szCs w:val="22"/>
        </w:rPr>
        <w:t xml:space="preserve"> £10,000</w:t>
      </w:r>
      <w:r w:rsidR="00AD4328" w:rsidRPr="00C6270F">
        <w:rPr>
          <w:rFonts w:cs="Arial"/>
          <w:sz w:val="22"/>
          <w:szCs w:val="22"/>
        </w:rPr>
        <w:t>.</w:t>
      </w:r>
      <w:r w:rsidRPr="00C6270F">
        <w:rPr>
          <w:rFonts w:cs="Arial"/>
          <w:sz w:val="22"/>
          <w:szCs w:val="22"/>
        </w:rPr>
        <w:t xml:space="preserve">  </w:t>
      </w:r>
      <w:r w:rsidR="009C7189" w:rsidRPr="00C6270F">
        <w:rPr>
          <w:rFonts w:cs="Arial"/>
          <w:sz w:val="22"/>
          <w:szCs w:val="22"/>
        </w:rPr>
        <w:t>T</w:t>
      </w:r>
      <w:r w:rsidR="00AD4328" w:rsidRPr="00C6270F">
        <w:rPr>
          <w:rFonts w:cs="Arial"/>
          <w:sz w:val="22"/>
          <w:szCs w:val="22"/>
        </w:rPr>
        <w:t xml:space="preserve">he smallest </w:t>
      </w:r>
      <w:r w:rsidR="009C7189" w:rsidRPr="00C6270F">
        <w:rPr>
          <w:rFonts w:cs="Arial"/>
          <w:sz w:val="22"/>
          <w:szCs w:val="22"/>
        </w:rPr>
        <w:t xml:space="preserve">bid </w:t>
      </w:r>
      <w:r w:rsidR="00AD4328" w:rsidRPr="00C6270F">
        <w:rPr>
          <w:rFonts w:cs="Arial"/>
          <w:sz w:val="22"/>
          <w:szCs w:val="22"/>
        </w:rPr>
        <w:t>considered</w:t>
      </w:r>
      <w:r w:rsidR="00C859A0" w:rsidRPr="00C6270F">
        <w:rPr>
          <w:rFonts w:cs="Arial"/>
          <w:sz w:val="22"/>
          <w:szCs w:val="22"/>
        </w:rPr>
        <w:t xml:space="preserve"> by the Panel</w:t>
      </w:r>
      <w:r w:rsidR="00AD4328" w:rsidRPr="00C6270F">
        <w:rPr>
          <w:rFonts w:cs="Arial"/>
          <w:sz w:val="22"/>
          <w:szCs w:val="22"/>
        </w:rPr>
        <w:t xml:space="preserve"> was £</w:t>
      </w:r>
      <w:r w:rsidR="005E6142" w:rsidRPr="00C6270F">
        <w:rPr>
          <w:rFonts w:cs="Arial"/>
          <w:sz w:val="22"/>
          <w:szCs w:val="22"/>
        </w:rPr>
        <w:t>3</w:t>
      </w:r>
      <w:r w:rsidR="00AD4328" w:rsidRPr="00C6270F">
        <w:rPr>
          <w:rFonts w:cs="Arial"/>
          <w:sz w:val="22"/>
          <w:szCs w:val="22"/>
        </w:rPr>
        <w:t>,</w:t>
      </w:r>
      <w:r w:rsidR="00DA0804" w:rsidRPr="00C6270F">
        <w:rPr>
          <w:rFonts w:cs="Arial"/>
          <w:sz w:val="22"/>
          <w:szCs w:val="22"/>
        </w:rPr>
        <w:t>5</w:t>
      </w:r>
      <w:r w:rsidRPr="00C6270F">
        <w:rPr>
          <w:rFonts w:cs="Arial"/>
          <w:sz w:val="22"/>
          <w:szCs w:val="22"/>
        </w:rPr>
        <w:t>0</w:t>
      </w:r>
      <w:r w:rsidR="005E6142" w:rsidRPr="00C6270F">
        <w:rPr>
          <w:rFonts w:cs="Arial"/>
          <w:sz w:val="22"/>
          <w:szCs w:val="22"/>
        </w:rPr>
        <w:t xml:space="preserve">0.  </w:t>
      </w:r>
    </w:p>
    <w:p w14:paraId="20F779A7" w14:textId="77777777" w:rsidR="005E6142" w:rsidRPr="00C6270F" w:rsidRDefault="005E6142" w:rsidP="005E6142">
      <w:pPr>
        <w:pStyle w:val="ListParagraph"/>
        <w:rPr>
          <w:rFonts w:cs="Arial"/>
          <w:sz w:val="22"/>
          <w:szCs w:val="22"/>
        </w:rPr>
      </w:pPr>
    </w:p>
    <w:p w14:paraId="5102CB64" w14:textId="77777777" w:rsidR="005D4506" w:rsidRPr="00C6270F" w:rsidRDefault="005E6142" w:rsidP="006552A4">
      <w:pPr>
        <w:pStyle w:val="ListParagraph"/>
        <w:numPr>
          <w:ilvl w:val="0"/>
          <w:numId w:val="14"/>
        </w:numPr>
        <w:rPr>
          <w:rFonts w:cs="Arial"/>
          <w:sz w:val="22"/>
          <w:szCs w:val="22"/>
        </w:rPr>
      </w:pPr>
      <w:r w:rsidRPr="00C6270F">
        <w:rPr>
          <w:rFonts w:cs="Arial"/>
          <w:sz w:val="22"/>
          <w:szCs w:val="22"/>
        </w:rPr>
        <w:t>Panel applications enjoyed a high success rate with only one refusal further underlining the impact of pre</w:t>
      </w:r>
      <w:r w:rsidR="00666BD8" w:rsidRPr="00C6270F">
        <w:rPr>
          <w:rFonts w:cs="Arial"/>
          <w:sz w:val="22"/>
          <w:szCs w:val="22"/>
        </w:rPr>
        <w:t>-</w:t>
      </w:r>
      <w:r w:rsidRPr="00C6270F">
        <w:rPr>
          <w:rFonts w:cs="Arial"/>
          <w:sz w:val="22"/>
          <w:szCs w:val="22"/>
        </w:rPr>
        <w:t>application advice rules.</w:t>
      </w:r>
      <w:r w:rsidR="00C859A0" w:rsidRPr="00C6270F">
        <w:rPr>
          <w:rFonts w:cs="Arial"/>
          <w:sz w:val="22"/>
          <w:szCs w:val="22"/>
        </w:rPr>
        <w:t xml:space="preserve">  </w:t>
      </w:r>
      <w:r w:rsidR="00291666" w:rsidRPr="00C6270F">
        <w:rPr>
          <w:rFonts w:cs="Arial"/>
          <w:sz w:val="22"/>
          <w:szCs w:val="22"/>
        </w:rPr>
        <w:t>The total value of grant</w:t>
      </w:r>
      <w:r w:rsidR="00617BAA" w:rsidRPr="00C6270F">
        <w:rPr>
          <w:rFonts w:cs="Arial"/>
          <w:sz w:val="22"/>
          <w:szCs w:val="22"/>
        </w:rPr>
        <w:t xml:space="preserve"> </w:t>
      </w:r>
      <w:r w:rsidR="00666BD8" w:rsidRPr="00C6270F">
        <w:rPr>
          <w:rFonts w:cs="Arial"/>
          <w:sz w:val="22"/>
          <w:szCs w:val="22"/>
        </w:rPr>
        <w:t xml:space="preserve">Panel </w:t>
      </w:r>
      <w:r w:rsidR="00617BAA" w:rsidRPr="00C6270F">
        <w:rPr>
          <w:rFonts w:cs="Arial"/>
          <w:sz w:val="22"/>
          <w:szCs w:val="22"/>
        </w:rPr>
        <w:t>applications</w:t>
      </w:r>
      <w:r w:rsidR="00291666" w:rsidRPr="00C6270F">
        <w:rPr>
          <w:rFonts w:cs="Arial"/>
          <w:sz w:val="22"/>
          <w:szCs w:val="22"/>
        </w:rPr>
        <w:t xml:space="preserve"> </w:t>
      </w:r>
      <w:r w:rsidR="006552A4" w:rsidRPr="00C6270F">
        <w:rPr>
          <w:rFonts w:cs="Arial"/>
          <w:sz w:val="22"/>
          <w:szCs w:val="22"/>
        </w:rPr>
        <w:t>received was</w:t>
      </w:r>
      <w:r w:rsidR="00DA0804" w:rsidRPr="00C6270F">
        <w:rPr>
          <w:rFonts w:cs="Arial"/>
          <w:sz w:val="22"/>
          <w:szCs w:val="22"/>
        </w:rPr>
        <w:t xml:space="preserve"> £</w:t>
      </w:r>
      <w:r w:rsidR="00666BD8" w:rsidRPr="00C6270F">
        <w:rPr>
          <w:rFonts w:cs="Arial"/>
          <w:sz w:val="22"/>
          <w:szCs w:val="22"/>
        </w:rPr>
        <w:t xml:space="preserve">168,536.00 </w:t>
      </w:r>
      <w:r w:rsidR="006552A4" w:rsidRPr="00C6270F">
        <w:rPr>
          <w:rFonts w:cs="Arial"/>
          <w:sz w:val="22"/>
          <w:szCs w:val="22"/>
        </w:rPr>
        <w:t>with</w:t>
      </w:r>
      <w:r w:rsidR="00666BD8" w:rsidRPr="00C6270F">
        <w:rPr>
          <w:rFonts w:cs="Arial"/>
          <w:sz w:val="22"/>
          <w:szCs w:val="22"/>
        </w:rPr>
        <w:t xml:space="preserve"> £162,775.00 </w:t>
      </w:r>
      <w:r w:rsidR="00291666" w:rsidRPr="00C6270F">
        <w:rPr>
          <w:rFonts w:cs="Arial"/>
          <w:sz w:val="22"/>
          <w:szCs w:val="22"/>
        </w:rPr>
        <w:t>awarded</w:t>
      </w:r>
      <w:r w:rsidR="00666BD8" w:rsidRPr="00C6270F">
        <w:rPr>
          <w:rFonts w:cs="Arial"/>
          <w:sz w:val="22"/>
          <w:szCs w:val="22"/>
        </w:rPr>
        <w:t xml:space="preserve">.  </w:t>
      </w:r>
    </w:p>
    <w:p w14:paraId="73419F5B" w14:textId="77777777" w:rsidR="006437AB" w:rsidRPr="00C859A0" w:rsidRDefault="006437AB" w:rsidP="006437AB">
      <w:pPr>
        <w:pStyle w:val="ListParagraph"/>
        <w:rPr>
          <w:rFonts w:cs="Arial"/>
          <w:sz w:val="22"/>
          <w:szCs w:val="22"/>
          <w:highlight w:val="cyan"/>
        </w:rPr>
      </w:pPr>
    </w:p>
    <w:p w14:paraId="378B52B5" w14:textId="77777777" w:rsidR="00666BD8" w:rsidRPr="00C6270F" w:rsidRDefault="00666BD8" w:rsidP="00291666">
      <w:pPr>
        <w:pStyle w:val="ListParagraph"/>
        <w:numPr>
          <w:ilvl w:val="0"/>
          <w:numId w:val="14"/>
        </w:numPr>
        <w:rPr>
          <w:rFonts w:cs="Arial"/>
          <w:sz w:val="22"/>
          <w:szCs w:val="22"/>
        </w:rPr>
      </w:pPr>
      <w:r w:rsidRPr="00C6270F">
        <w:rPr>
          <w:rFonts w:cs="Arial"/>
          <w:sz w:val="22"/>
          <w:szCs w:val="22"/>
        </w:rPr>
        <w:t xml:space="preserve">As </w:t>
      </w:r>
      <w:r w:rsidR="00C6270F" w:rsidRPr="00C6270F">
        <w:rPr>
          <w:rFonts w:cs="Arial"/>
          <w:sz w:val="22"/>
          <w:szCs w:val="22"/>
        </w:rPr>
        <w:t xml:space="preserve">in </w:t>
      </w:r>
      <w:r w:rsidRPr="00C6270F">
        <w:rPr>
          <w:rFonts w:cs="Arial"/>
          <w:sz w:val="22"/>
          <w:szCs w:val="22"/>
        </w:rPr>
        <w:t>previous years</w:t>
      </w:r>
      <w:r w:rsidR="00C859A0" w:rsidRPr="00C6270F">
        <w:rPr>
          <w:rFonts w:cs="Arial"/>
          <w:sz w:val="22"/>
          <w:szCs w:val="22"/>
        </w:rPr>
        <w:t>,</w:t>
      </w:r>
      <w:r w:rsidRPr="00C6270F">
        <w:rPr>
          <w:rFonts w:cs="Arial"/>
          <w:sz w:val="22"/>
          <w:szCs w:val="22"/>
        </w:rPr>
        <w:t xml:space="preserve"> </w:t>
      </w:r>
      <w:r w:rsidR="005D4506" w:rsidRPr="00C6270F">
        <w:rPr>
          <w:rFonts w:cs="Arial"/>
          <w:sz w:val="22"/>
          <w:szCs w:val="22"/>
        </w:rPr>
        <w:t>Panel bids were</w:t>
      </w:r>
      <w:r w:rsidR="003B158D" w:rsidRPr="00C6270F">
        <w:rPr>
          <w:rFonts w:cs="Arial"/>
          <w:sz w:val="22"/>
          <w:szCs w:val="22"/>
        </w:rPr>
        <w:t xml:space="preserve"> </w:t>
      </w:r>
      <w:r w:rsidR="00C6270F" w:rsidRPr="00C6270F">
        <w:rPr>
          <w:rFonts w:cs="Arial"/>
          <w:sz w:val="22"/>
          <w:szCs w:val="22"/>
        </w:rPr>
        <w:t xml:space="preserve">frequently </w:t>
      </w:r>
      <w:r w:rsidR="003B158D" w:rsidRPr="00C6270F">
        <w:rPr>
          <w:rFonts w:cs="Arial"/>
          <w:sz w:val="22"/>
          <w:szCs w:val="22"/>
        </w:rPr>
        <w:t>described as having a</w:t>
      </w:r>
      <w:r w:rsidR="0088193D">
        <w:rPr>
          <w:rFonts w:cs="Arial"/>
          <w:sz w:val="22"/>
          <w:szCs w:val="22"/>
        </w:rPr>
        <w:t>n area of benefit that is</w:t>
      </w:r>
      <w:r w:rsidR="005D4506" w:rsidRPr="00C6270F">
        <w:rPr>
          <w:rFonts w:cs="Arial"/>
          <w:sz w:val="22"/>
          <w:szCs w:val="22"/>
        </w:rPr>
        <w:t xml:space="preserve"> District</w:t>
      </w:r>
      <w:r w:rsidR="009C7189" w:rsidRPr="00C6270F">
        <w:rPr>
          <w:rFonts w:cs="Arial"/>
          <w:sz w:val="22"/>
          <w:szCs w:val="22"/>
        </w:rPr>
        <w:t xml:space="preserve"> </w:t>
      </w:r>
      <w:r w:rsidR="005D4506" w:rsidRPr="00C6270F">
        <w:rPr>
          <w:rFonts w:cs="Arial"/>
          <w:sz w:val="22"/>
          <w:szCs w:val="22"/>
        </w:rPr>
        <w:t>wide</w:t>
      </w:r>
      <w:r w:rsidR="003B158D" w:rsidRPr="00C6270F">
        <w:rPr>
          <w:rFonts w:cs="Arial"/>
          <w:sz w:val="22"/>
          <w:szCs w:val="22"/>
        </w:rPr>
        <w:t xml:space="preserve"> </w:t>
      </w:r>
      <w:r w:rsidR="0088193D">
        <w:rPr>
          <w:rFonts w:cs="Arial"/>
          <w:sz w:val="22"/>
          <w:szCs w:val="22"/>
        </w:rPr>
        <w:t>or wider than a single parish</w:t>
      </w:r>
      <w:r w:rsidR="0043612F" w:rsidRPr="00C6270F">
        <w:rPr>
          <w:rFonts w:cs="Arial"/>
          <w:sz w:val="22"/>
          <w:szCs w:val="22"/>
        </w:rPr>
        <w:t xml:space="preserve">. </w:t>
      </w:r>
      <w:r w:rsidR="00E4161E" w:rsidRPr="00C6270F">
        <w:rPr>
          <w:rFonts w:cs="Arial"/>
          <w:sz w:val="22"/>
          <w:szCs w:val="22"/>
        </w:rPr>
        <w:t xml:space="preserve">This broad area of benefit was in-keeping with the projects’ purposes and </w:t>
      </w:r>
      <w:r w:rsidR="00C859A0" w:rsidRPr="00C6270F">
        <w:rPr>
          <w:rFonts w:cs="Arial"/>
          <w:sz w:val="22"/>
          <w:szCs w:val="22"/>
        </w:rPr>
        <w:t>these project</w:t>
      </w:r>
      <w:r w:rsidR="00C6270F" w:rsidRPr="00C6270F">
        <w:rPr>
          <w:rFonts w:cs="Arial"/>
          <w:sz w:val="22"/>
          <w:szCs w:val="22"/>
        </w:rPr>
        <w:t>s</w:t>
      </w:r>
      <w:r w:rsidR="00C859A0" w:rsidRPr="00C6270F">
        <w:rPr>
          <w:rFonts w:cs="Arial"/>
          <w:sz w:val="22"/>
          <w:szCs w:val="22"/>
        </w:rPr>
        <w:t xml:space="preserve"> were</w:t>
      </w:r>
      <w:r w:rsidR="005D4506" w:rsidRPr="00C6270F">
        <w:rPr>
          <w:rFonts w:cs="Arial"/>
          <w:sz w:val="22"/>
          <w:szCs w:val="22"/>
        </w:rPr>
        <w:t xml:space="preserve"> typically</w:t>
      </w:r>
      <w:r w:rsidR="0043612F" w:rsidRPr="00C6270F">
        <w:rPr>
          <w:rFonts w:cs="Arial"/>
          <w:sz w:val="22"/>
          <w:szCs w:val="22"/>
        </w:rPr>
        <w:t xml:space="preserve"> being operated by </w:t>
      </w:r>
      <w:r w:rsidR="005D4506" w:rsidRPr="00C6270F">
        <w:rPr>
          <w:rFonts w:cs="Arial"/>
          <w:sz w:val="22"/>
          <w:szCs w:val="22"/>
        </w:rPr>
        <w:t>voluntary sector based support services</w:t>
      </w:r>
      <w:r w:rsidRPr="00C6270F">
        <w:rPr>
          <w:rFonts w:cs="Arial"/>
          <w:sz w:val="22"/>
          <w:szCs w:val="22"/>
        </w:rPr>
        <w:t xml:space="preserve"> supporting a particular demographic</w:t>
      </w:r>
      <w:r w:rsidR="00291666" w:rsidRPr="00C6270F">
        <w:rPr>
          <w:rFonts w:cs="Arial"/>
          <w:sz w:val="22"/>
          <w:szCs w:val="22"/>
        </w:rPr>
        <w:t>.</w:t>
      </w:r>
      <w:r w:rsidRPr="00C6270F">
        <w:rPr>
          <w:rFonts w:cs="Arial"/>
          <w:sz w:val="22"/>
          <w:szCs w:val="22"/>
        </w:rPr>
        <w:t xml:space="preserve">  Although bids were </w:t>
      </w:r>
      <w:r w:rsidR="00C6270F" w:rsidRPr="00C6270F">
        <w:rPr>
          <w:rFonts w:cs="Arial"/>
          <w:sz w:val="22"/>
          <w:szCs w:val="22"/>
        </w:rPr>
        <w:t xml:space="preserve">significantly focused in </w:t>
      </w:r>
      <w:r w:rsidRPr="00C6270F">
        <w:rPr>
          <w:rFonts w:cs="Arial"/>
          <w:sz w:val="22"/>
          <w:szCs w:val="22"/>
        </w:rPr>
        <w:t>areas of higher population density</w:t>
      </w:r>
      <w:r w:rsidR="0088193D">
        <w:rPr>
          <w:rFonts w:cs="Arial"/>
          <w:sz w:val="22"/>
          <w:szCs w:val="22"/>
        </w:rPr>
        <w:t xml:space="preserve"> this year</w:t>
      </w:r>
      <w:r w:rsidRPr="00C6270F">
        <w:rPr>
          <w:rFonts w:cs="Arial"/>
          <w:sz w:val="22"/>
          <w:szCs w:val="22"/>
        </w:rPr>
        <w:t xml:space="preserve">, </w:t>
      </w:r>
      <w:r w:rsidR="0088193D">
        <w:rPr>
          <w:rFonts w:cs="Arial"/>
          <w:sz w:val="22"/>
          <w:szCs w:val="22"/>
        </w:rPr>
        <w:t>there was also a mor</w:t>
      </w:r>
      <w:r w:rsidRPr="00C6270F">
        <w:rPr>
          <w:rFonts w:cs="Arial"/>
          <w:sz w:val="22"/>
          <w:szCs w:val="22"/>
        </w:rPr>
        <w:t>e equal split between bids identifying as supporting the north and south of the district</w:t>
      </w:r>
      <w:r w:rsidR="0088193D">
        <w:rPr>
          <w:rFonts w:cs="Arial"/>
          <w:sz w:val="22"/>
          <w:szCs w:val="22"/>
        </w:rPr>
        <w:t xml:space="preserve"> than in previous years</w:t>
      </w:r>
      <w:r w:rsidRPr="00C6270F">
        <w:rPr>
          <w:rFonts w:cs="Arial"/>
          <w:sz w:val="22"/>
          <w:szCs w:val="22"/>
        </w:rPr>
        <w:t xml:space="preserve">.  </w:t>
      </w:r>
      <w:r w:rsidR="005D4506" w:rsidRPr="00C6270F">
        <w:rPr>
          <w:rFonts w:cs="Arial"/>
          <w:sz w:val="22"/>
          <w:szCs w:val="22"/>
        </w:rPr>
        <w:t xml:space="preserve">  </w:t>
      </w:r>
      <w:r w:rsidR="00291666" w:rsidRPr="00C6270F">
        <w:rPr>
          <w:rFonts w:cs="Arial"/>
          <w:sz w:val="22"/>
          <w:szCs w:val="22"/>
        </w:rPr>
        <w:t xml:space="preserve">  </w:t>
      </w:r>
    </w:p>
    <w:p w14:paraId="76F0ABEA" w14:textId="77777777" w:rsidR="00291666" w:rsidRPr="00666BD8" w:rsidRDefault="00291666" w:rsidP="00666BD8">
      <w:pPr>
        <w:rPr>
          <w:rFonts w:cs="Arial"/>
          <w:highlight w:val="lightGray"/>
        </w:rPr>
      </w:pPr>
    </w:p>
    <w:p w14:paraId="0A0018C3" w14:textId="77777777" w:rsidR="00291666" w:rsidRPr="00827497" w:rsidRDefault="00666BD8" w:rsidP="00C6270F">
      <w:pPr>
        <w:ind w:left="720"/>
        <w:rPr>
          <w:rFonts w:ascii="Arial" w:hAnsi="Arial" w:cs="Arial"/>
          <w:color w:val="548DD4" w:themeColor="text2" w:themeTint="99"/>
        </w:rPr>
      </w:pPr>
      <w:r>
        <w:rPr>
          <w:noProof/>
          <w:lang w:eastAsia="en-GB"/>
        </w:rPr>
        <w:drawing>
          <wp:inline distT="0" distB="0" distL="0" distR="0" wp14:anchorId="24AFB19C" wp14:editId="17FDCAB2">
            <wp:extent cx="4007922" cy="1911928"/>
            <wp:effectExtent l="0" t="0" r="12065" b="12700"/>
            <wp:docPr id="8" name="Chart 8" descr="Pie chart, bids to panel by priority the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C2A1EB" w14:textId="77777777" w:rsidR="00291666" w:rsidRPr="00905C97" w:rsidRDefault="00251068" w:rsidP="00291666">
      <w:pPr>
        <w:pStyle w:val="Caption"/>
        <w:rPr>
          <w:rFonts w:ascii="Arial" w:hAnsi="Arial" w:cs="Arial"/>
          <w:b w:val="0"/>
          <w:color w:val="auto"/>
          <w:sz w:val="16"/>
          <w:szCs w:val="16"/>
        </w:rPr>
      </w:pPr>
      <w:r w:rsidRPr="00905C97">
        <w:rPr>
          <w:b w:val="0"/>
          <w:color w:val="auto"/>
          <w:sz w:val="16"/>
          <w:szCs w:val="16"/>
        </w:rPr>
        <w:t>Figure 5</w:t>
      </w:r>
      <w:r w:rsidR="00291666" w:rsidRPr="00905C97">
        <w:rPr>
          <w:b w:val="0"/>
          <w:color w:val="auto"/>
          <w:sz w:val="16"/>
          <w:szCs w:val="16"/>
        </w:rPr>
        <w:t>: Panel grant awards agreed shown by Priority theme</w:t>
      </w:r>
    </w:p>
    <w:p w14:paraId="05CA8D3D" w14:textId="77777777" w:rsidR="0067493E" w:rsidRPr="0035757A" w:rsidRDefault="0067493E" w:rsidP="00DB665F">
      <w:pPr>
        <w:rPr>
          <w:rFonts w:ascii="Arial" w:hAnsi="Arial" w:cs="Arial"/>
        </w:rPr>
      </w:pPr>
    </w:p>
    <w:p w14:paraId="469920F8" w14:textId="77777777" w:rsidR="0067493E" w:rsidRPr="0035757A" w:rsidRDefault="0043612F" w:rsidP="0043612F">
      <w:pPr>
        <w:pStyle w:val="ListParagraph"/>
        <w:numPr>
          <w:ilvl w:val="1"/>
          <w:numId w:val="26"/>
        </w:numPr>
        <w:rPr>
          <w:rFonts w:cs="Arial"/>
          <w:b/>
        </w:rPr>
      </w:pPr>
      <w:r w:rsidRPr="0035757A">
        <w:rPr>
          <w:rFonts w:cs="Arial"/>
          <w:b/>
        </w:rPr>
        <w:t xml:space="preserve">  </w:t>
      </w:r>
      <w:r w:rsidR="0067493E" w:rsidRPr="0035757A">
        <w:rPr>
          <w:rFonts w:cs="Arial"/>
          <w:b/>
        </w:rPr>
        <w:t xml:space="preserve">Geographic analysis </w:t>
      </w:r>
      <w:r w:rsidR="00AF33B7" w:rsidRPr="0035757A">
        <w:rPr>
          <w:rFonts w:cs="Arial"/>
          <w:b/>
        </w:rPr>
        <w:t>of grants (Panel and Fast Track)</w:t>
      </w:r>
    </w:p>
    <w:p w14:paraId="7B92B2B1" w14:textId="77777777" w:rsidR="0043612F" w:rsidRPr="0035757A" w:rsidRDefault="0043612F" w:rsidP="0043612F">
      <w:pPr>
        <w:rPr>
          <w:rFonts w:cs="Arial"/>
          <w:b/>
          <w:sz w:val="16"/>
          <w:szCs w:val="16"/>
        </w:rPr>
      </w:pPr>
    </w:p>
    <w:p w14:paraId="45DE2005" w14:textId="77777777" w:rsidR="00775EDE" w:rsidRPr="0035757A" w:rsidRDefault="00775EDE" w:rsidP="00775EDE">
      <w:pPr>
        <w:rPr>
          <w:rFonts w:ascii="Arial" w:hAnsi="Arial" w:cs="Arial"/>
        </w:rPr>
      </w:pPr>
      <w:r w:rsidRPr="0035757A">
        <w:rPr>
          <w:rFonts w:ascii="Arial" w:hAnsi="Arial" w:cs="Arial"/>
        </w:rPr>
        <w:lastRenderedPageBreak/>
        <w:t>The Grants and Concessions Policy sets no specific expectations for where funding should be awarded.  The only relevant criterion set in the guidance is that bids must “primarily benefit residents of the Chichester District”.</w:t>
      </w:r>
    </w:p>
    <w:p w14:paraId="757F330F" w14:textId="77777777" w:rsidR="00775EDE" w:rsidRPr="0035757A" w:rsidRDefault="00775EDE" w:rsidP="00775EDE">
      <w:pPr>
        <w:rPr>
          <w:rFonts w:ascii="Arial" w:hAnsi="Arial" w:cs="Arial"/>
        </w:rPr>
      </w:pPr>
      <w:r w:rsidRPr="0035757A">
        <w:rPr>
          <w:rFonts w:ascii="Arial" w:hAnsi="Arial" w:cs="Arial"/>
        </w:rPr>
        <w:t>1</w:t>
      </w:r>
      <w:r w:rsidR="00AD4C29" w:rsidRPr="0035757A">
        <w:rPr>
          <w:rFonts w:ascii="Arial" w:hAnsi="Arial" w:cs="Arial"/>
        </w:rPr>
        <w:t>2</w:t>
      </w:r>
      <w:r w:rsidRPr="0035757A">
        <w:rPr>
          <w:rFonts w:ascii="Arial" w:hAnsi="Arial" w:cs="Arial"/>
        </w:rPr>
        <w:t xml:space="preserve"> individual parishes in the District benefited from successful applications to the grants programme (including Fast Track</w:t>
      </w:r>
      <w:r w:rsidR="00AD4C29" w:rsidRPr="0035757A">
        <w:rPr>
          <w:rFonts w:ascii="Arial" w:hAnsi="Arial" w:cs="Arial"/>
        </w:rPr>
        <w:t>).</w:t>
      </w:r>
      <w:r w:rsidRPr="0035757A">
        <w:rPr>
          <w:rFonts w:ascii="Arial" w:hAnsi="Arial" w:cs="Arial"/>
        </w:rPr>
        <w:t xml:space="preserve">  </w:t>
      </w:r>
      <w:r w:rsidR="00AD4C29" w:rsidRPr="0035757A">
        <w:rPr>
          <w:rFonts w:ascii="Arial" w:hAnsi="Arial" w:cs="Arial"/>
        </w:rPr>
        <w:t>Six</w:t>
      </w:r>
      <w:r w:rsidRPr="0035757A">
        <w:rPr>
          <w:rFonts w:ascii="Arial" w:hAnsi="Arial" w:cs="Arial"/>
        </w:rPr>
        <w:t xml:space="preserve"> applications identified that their beneficiaries would be ‘Districtwide’.  T</w:t>
      </w:r>
      <w:r w:rsidRPr="0035757A">
        <w:rPr>
          <w:rFonts w:ascii="Arial" w:hAnsi="Arial" w:cs="Arial"/>
          <w:lang w:eastAsia="en-GB"/>
        </w:rPr>
        <w:t>hese were either projects that geographically served an area significantly larger than a single Parish or a service that was available to a particular cohort of beneficiaries from across the District (</w:t>
      </w:r>
      <w:r w:rsidR="00602FCE">
        <w:rPr>
          <w:rFonts w:ascii="Arial" w:hAnsi="Arial" w:cs="Arial"/>
          <w:lang w:eastAsia="en-GB"/>
        </w:rPr>
        <w:t>e.g.</w:t>
      </w:r>
      <w:r w:rsidR="0088193D">
        <w:rPr>
          <w:rFonts w:ascii="Arial" w:hAnsi="Arial" w:cs="Arial"/>
          <w:lang w:eastAsia="en-GB"/>
        </w:rPr>
        <w:t xml:space="preserve"> families, people with </w:t>
      </w:r>
      <w:proofErr w:type="spellStart"/>
      <w:r w:rsidR="0088193D">
        <w:rPr>
          <w:rFonts w:ascii="Arial" w:hAnsi="Arial" w:cs="Arial"/>
          <w:lang w:eastAsia="en-GB"/>
        </w:rPr>
        <w:t>sightloss</w:t>
      </w:r>
      <w:proofErr w:type="spellEnd"/>
      <w:r w:rsidRPr="0035757A">
        <w:rPr>
          <w:rFonts w:ascii="Arial" w:hAnsi="Arial" w:cs="Arial"/>
          <w:lang w:eastAsia="en-GB"/>
        </w:rPr>
        <w:t>)</w:t>
      </w:r>
      <w:r w:rsidRPr="0035757A">
        <w:rPr>
          <w:rFonts w:ascii="Arial" w:hAnsi="Arial" w:cs="Arial"/>
        </w:rPr>
        <w:t xml:space="preserve">.  </w:t>
      </w:r>
      <w:r w:rsidR="00A8634F" w:rsidRPr="0035757A">
        <w:rPr>
          <w:rFonts w:ascii="Arial" w:hAnsi="Arial" w:cs="Arial"/>
        </w:rPr>
        <w:t xml:space="preserve">16% </w:t>
      </w:r>
      <w:r w:rsidRPr="0035757A">
        <w:rPr>
          <w:rFonts w:ascii="Arial" w:hAnsi="Arial" w:cs="Arial"/>
        </w:rPr>
        <w:t xml:space="preserve">of the funds awarded through the programme were to projects benefiting the entire District.  Areas of higher population density were identified in high number of bids </w:t>
      </w:r>
      <w:r w:rsidR="00B26D4F" w:rsidRPr="0035757A">
        <w:rPr>
          <w:rFonts w:ascii="Arial" w:hAnsi="Arial" w:cs="Arial"/>
        </w:rPr>
        <w:t xml:space="preserve">(29% of the bids received) </w:t>
      </w:r>
      <w:r w:rsidR="00A8634F" w:rsidRPr="0035757A">
        <w:rPr>
          <w:rFonts w:ascii="Arial" w:hAnsi="Arial" w:cs="Arial"/>
        </w:rPr>
        <w:t xml:space="preserve">and the highest percentage of funding went to projects identifying as benefiting Chichester City </w:t>
      </w:r>
      <w:r w:rsidR="00C6270F">
        <w:rPr>
          <w:rFonts w:ascii="Arial" w:hAnsi="Arial" w:cs="Arial"/>
        </w:rPr>
        <w:t>(32%)</w:t>
      </w:r>
      <w:r w:rsidR="00602FCE">
        <w:rPr>
          <w:rFonts w:ascii="Arial" w:hAnsi="Arial" w:cs="Arial"/>
        </w:rPr>
        <w:t xml:space="preserve">, </w:t>
      </w:r>
      <w:r w:rsidR="00B26D4F" w:rsidRPr="0035757A">
        <w:rPr>
          <w:rFonts w:ascii="Arial" w:hAnsi="Arial" w:cs="Arial"/>
        </w:rPr>
        <w:t>14% was allocated to projects in Midhurst</w:t>
      </w:r>
      <w:r w:rsidR="00A8634F" w:rsidRPr="0035757A">
        <w:rPr>
          <w:rFonts w:ascii="Arial" w:hAnsi="Arial" w:cs="Arial"/>
        </w:rPr>
        <w:t xml:space="preserve">.  </w:t>
      </w:r>
    </w:p>
    <w:p w14:paraId="2BD6BF16" w14:textId="7800C6CB" w:rsidR="009729E2" w:rsidRPr="009729E2" w:rsidRDefault="00C84986" w:rsidP="009729E2">
      <w:pPr>
        <w:rPr>
          <w:rFonts w:ascii="Arial" w:hAnsi="Arial" w:cs="Arial"/>
          <w:sz w:val="20"/>
          <w:szCs w:val="20"/>
        </w:rPr>
      </w:pPr>
      <w:r w:rsidRPr="0035757A">
        <w:rPr>
          <w:rFonts w:ascii="Arial" w:hAnsi="Arial" w:cs="Arial"/>
          <w:lang w:eastAsia="en-GB"/>
        </w:rPr>
        <w:t>T</w:t>
      </w:r>
      <w:r w:rsidR="003F7B30" w:rsidRPr="0035757A">
        <w:rPr>
          <w:rFonts w:ascii="Arial" w:hAnsi="Arial" w:cs="Arial"/>
          <w:lang w:eastAsia="en-GB"/>
        </w:rPr>
        <w:t xml:space="preserve">he map </w:t>
      </w:r>
      <w:r w:rsidR="0088193D" w:rsidRPr="006A088C">
        <w:rPr>
          <w:rFonts w:ascii="Arial" w:hAnsi="Arial" w:cs="Arial"/>
          <w:lang w:eastAsia="en-GB"/>
        </w:rPr>
        <w:t>below</w:t>
      </w:r>
      <w:r w:rsidR="003F7B30" w:rsidRPr="0035757A">
        <w:rPr>
          <w:rFonts w:ascii="Arial" w:hAnsi="Arial" w:cs="Arial"/>
          <w:lang w:eastAsia="en-GB"/>
        </w:rPr>
        <w:t xml:space="preserve"> </w:t>
      </w:r>
      <w:r w:rsidR="00A85A24" w:rsidRPr="0035757A">
        <w:rPr>
          <w:rFonts w:ascii="Arial" w:hAnsi="Arial" w:cs="Arial"/>
          <w:lang w:eastAsia="en-GB"/>
        </w:rPr>
        <w:t>(Figure</w:t>
      </w:r>
      <w:r w:rsidR="004B7A22" w:rsidRPr="0035757A">
        <w:rPr>
          <w:rFonts w:ascii="Arial" w:hAnsi="Arial" w:cs="Arial"/>
          <w:lang w:eastAsia="en-GB"/>
        </w:rPr>
        <w:t xml:space="preserve"> 6</w:t>
      </w:r>
      <w:r w:rsidR="00A85A24" w:rsidRPr="0035757A">
        <w:rPr>
          <w:rFonts w:ascii="Arial" w:hAnsi="Arial" w:cs="Arial"/>
          <w:lang w:eastAsia="en-GB"/>
        </w:rPr>
        <w:t xml:space="preserve">) </w:t>
      </w:r>
      <w:r w:rsidR="003F7B30" w:rsidRPr="0035757A">
        <w:rPr>
          <w:rFonts w:ascii="Arial" w:hAnsi="Arial" w:cs="Arial"/>
          <w:lang w:eastAsia="en-GB"/>
        </w:rPr>
        <w:t>shows</w:t>
      </w:r>
      <w:r w:rsidR="00890230" w:rsidRPr="0035757A">
        <w:rPr>
          <w:rFonts w:ascii="Arial" w:hAnsi="Arial" w:cs="Arial"/>
          <w:lang w:eastAsia="en-GB"/>
        </w:rPr>
        <w:t xml:space="preserve"> by Parish where all the</w:t>
      </w:r>
      <w:r w:rsidR="001A3F85" w:rsidRPr="0035757A">
        <w:rPr>
          <w:rFonts w:ascii="Arial" w:hAnsi="Arial" w:cs="Arial"/>
          <w:lang w:eastAsia="en-GB"/>
        </w:rPr>
        <w:t xml:space="preserve"> bids received</w:t>
      </w:r>
      <w:r w:rsidR="00890230" w:rsidRPr="0035757A">
        <w:rPr>
          <w:rFonts w:ascii="Arial" w:hAnsi="Arial" w:cs="Arial"/>
          <w:lang w:eastAsia="en-GB"/>
        </w:rPr>
        <w:t xml:space="preserve"> stated they would benefit</w:t>
      </w:r>
      <w:r w:rsidR="003D7659" w:rsidRPr="0035757A">
        <w:rPr>
          <w:rFonts w:ascii="Arial" w:hAnsi="Arial" w:cs="Arial"/>
          <w:lang w:eastAsia="en-GB"/>
        </w:rPr>
        <w:t>.</w:t>
      </w:r>
      <w:r w:rsidR="00705A36" w:rsidRPr="0035757A">
        <w:rPr>
          <w:rFonts w:ascii="Arial" w:hAnsi="Arial" w:cs="Arial"/>
          <w:lang w:eastAsia="en-GB"/>
        </w:rPr>
        <w:t xml:space="preserve">  </w:t>
      </w:r>
      <w:r w:rsidR="000E7983">
        <w:rPr>
          <w:rFonts w:cs="Arial"/>
          <w:color w:val="548DD4" w:themeColor="text2" w:themeTint="99"/>
          <w:lang w:eastAsia="en-GB"/>
        </w:rPr>
        <w:object w:dxaOrig="4320" w:dyaOrig="4320" w14:anchorId="69599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p of the 66 parishes of CHichester District, showing where applications received from" style="width:448.5pt;height:589pt" o:ole="">
            <v:imagedata r:id="rId13" o:title=""/>
          </v:shape>
          <o:OLEObject Type="Embed" ProgID="FoxitReader.Document" ShapeID="_x0000_i1025" DrawAspect="Content" ObjectID="_1719833111" r:id="rId14"/>
        </w:object>
      </w:r>
      <w:r w:rsidR="009729E2" w:rsidRPr="00905C97">
        <w:rPr>
          <w:rFonts w:ascii="Arial" w:hAnsi="Arial" w:cs="Arial"/>
          <w:sz w:val="18"/>
          <w:szCs w:val="18"/>
          <w:lang w:eastAsia="en-GB"/>
        </w:rPr>
        <w:t xml:space="preserve">Figure </w:t>
      </w:r>
      <w:r w:rsidR="00602FCE" w:rsidRPr="00905C97">
        <w:rPr>
          <w:rFonts w:ascii="Arial" w:hAnsi="Arial" w:cs="Arial"/>
          <w:sz w:val="18"/>
          <w:szCs w:val="18"/>
          <w:lang w:eastAsia="en-GB"/>
        </w:rPr>
        <w:t>6</w:t>
      </w:r>
      <w:r w:rsidR="009729E2" w:rsidRPr="00905C97">
        <w:rPr>
          <w:rFonts w:ascii="Arial" w:hAnsi="Arial" w:cs="Arial"/>
          <w:sz w:val="18"/>
          <w:szCs w:val="18"/>
          <w:lang w:eastAsia="en-GB"/>
        </w:rPr>
        <w:t xml:space="preserve">:  Map showing the areas of benefit cited in bids received to the grants programme in 2020/21 (includes withdrawn, excludes applications stating wider ‘Districtwide’ benefit.) </w:t>
      </w:r>
    </w:p>
    <w:p w14:paraId="686D738D" w14:textId="77777777" w:rsidR="003F7B30" w:rsidRPr="0035757A" w:rsidRDefault="003F7B30" w:rsidP="003F7B30">
      <w:pPr>
        <w:rPr>
          <w:rFonts w:ascii="Arial" w:hAnsi="Arial" w:cs="Arial"/>
          <w:b/>
        </w:rPr>
      </w:pPr>
      <w:r w:rsidRPr="0035757A">
        <w:rPr>
          <w:rFonts w:ascii="Arial" w:hAnsi="Arial" w:cs="Arial"/>
          <w:b/>
        </w:rPr>
        <w:t>1.7</w:t>
      </w:r>
      <w:r w:rsidRPr="0035757A">
        <w:rPr>
          <w:rFonts w:ascii="Arial" w:hAnsi="Arial" w:cs="Arial"/>
          <w:b/>
        </w:rPr>
        <w:tab/>
        <w:t xml:space="preserve"> Priorities and principles of funding:  </w:t>
      </w:r>
    </w:p>
    <w:p w14:paraId="49F6C9C7" w14:textId="77777777" w:rsidR="0035757A" w:rsidRPr="0035757A" w:rsidRDefault="0035757A" w:rsidP="003F7B30">
      <w:pPr>
        <w:pStyle w:val="NoSpacing"/>
        <w:rPr>
          <w:rFonts w:ascii="Arial" w:hAnsi="Arial" w:cs="Arial"/>
        </w:rPr>
      </w:pPr>
    </w:p>
    <w:p w14:paraId="1BA7C42B" w14:textId="77777777" w:rsidR="003F7B30" w:rsidRPr="0035757A" w:rsidRDefault="003F7B30" w:rsidP="003F7B30">
      <w:pPr>
        <w:pStyle w:val="NoSpacing"/>
        <w:rPr>
          <w:rFonts w:ascii="Arial" w:hAnsi="Arial" w:cs="Arial"/>
        </w:rPr>
      </w:pPr>
      <w:r w:rsidRPr="000C0F66">
        <w:rPr>
          <w:rFonts w:ascii="Arial" w:hAnsi="Arial" w:cs="Arial"/>
        </w:rPr>
        <w:t>One purpose of the Annual Report is to support the Panel’s consideration of the effectiveness of the Grants and Concessions programme.  It is an opportunity to re</w:t>
      </w:r>
      <w:r w:rsidR="009C7189" w:rsidRPr="000C0F66">
        <w:rPr>
          <w:rFonts w:ascii="Arial" w:hAnsi="Arial" w:cs="Arial"/>
        </w:rPr>
        <w:t>view the guidance and also the ‘</w:t>
      </w:r>
      <w:r w:rsidRPr="000C0F66">
        <w:rPr>
          <w:rFonts w:ascii="Arial" w:hAnsi="Arial" w:cs="Arial"/>
        </w:rPr>
        <w:t xml:space="preserve">Priorities and Principles’ of funding to determine if the processes are bringing forward the types of project that this Council would like to fund. </w:t>
      </w:r>
      <w:r w:rsidR="00AA6450" w:rsidRPr="000C0F66">
        <w:rPr>
          <w:rFonts w:ascii="Arial" w:hAnsi="Arial" w:cs="Arial"/>
        </w:rPr>
        <w:t xml:space="preserve">  </w:t>
      </w:r>
    </w:p>
    <w:p w14:paraId="0E1D562E" w14:textId="77777777" w:rsidR="0057519D" w:rsidRPr="0035757A" w:rsidRDefault="0057519D" w:rsidP="003F7B30">
      <w:pPr>
        <w:pStyle w:val="NoSpacing"/>
        <w:rPr>
          <w:rFonts w:ascii="Arial" w:hAnsi="Arial" w:cs="Arial"/>
        </w:rPr>
      </w:pPr>
    </w:p>
    <w:p w14:paraId="167FCACD" w14:textId="77777777" w:rsidR="003F7B30" w:rsidRPr="0035757A" w:rsidRDefault="003F7B30" w:rsidP="003F7B30">
      <w:pPr>
        <w:pStyle w:val="NoSpacing"/>
        <w:rPr>
          <w:rFonts w:ascii="Arial" w:hAnsi="Arial" w:cs="Arial"/>
        </w:rPr>
      </w:pPr>
      <w:r w:rsidRPr="0035757A">
        <w:rPr>
          <w:rFonts w:ascii="Arial" w:hAnsi="Arial" w:cs="Arial"/>
        </w:rPr>
        <w:t>The three priorities for funding</w:t>
      </w:r>
      <w:r w:rsidR="0008348A">
        <w:rPr>
          <w:rFonts w:ascii="Arial" w:hAnsi="Arial" w:cs="Arial"/>
        </w:rPr>
        <w:t xml:space="preserve"> during</w:t>
      </w:r>
      <w:r w:rsidR="002D3DEF" w:rsidRPr="0035757A">
        <w:rPr>
          <w:rFonts w:ascii="Arial" w:hAnsi="Arial" w:cs="Arial"/>
        </w:rPr>
        <w:t xml:space="preserve"> 20</w:t>
      </w:r>
      <w:r w:rsidR="00CE1F1F" w:rsidRPr="0035757A">
        <w:rPr>
          <w:rFonts w:ascii="Arial" w:hAnsi="Arial" w:cs="Arial"/>
        </w:rPr>
        <w:t>20</w:t>
      </w:r>
      <w:r w:rsidR="0035757A" w:rsidRPr="0035757A">
        <w:rPr>
          <w:rFonts w:ascii="Arial" w:hAnsi="Arial" w:cs="Arial"/>
        </w:rPr>
        <w:t>/21</w:t>
      </w:r>
      <w:r w:rsidR="002D3DEF" w:rsidRPr="0035757A">
        <w:rPr>
          <w:rFonts w:ascii="Arial" w:hAnsi="Arial" w:cs="Arial"/>
        </w:rPr>
        <w:t xml:space="preserve"> </w:t>
      </w:r>
      <w:r w:rsidRPr="0035757A">
        <w:rPr>
          <w:rFonts w:ascii="Arial" w:hAnsi="Arial" w:cs="Arial"/>
        </w:rPr>
        <w:t>were:</w:t>
      </w:r>
      <w:r w:rsidRPr="0035757A">
        <w:rPr>
          <w:rFonts w:ascii="Arial" w:hAnsi="Arial" w:cs="Arial"/>
        </w:rPr>
        <w:br/>
      </w:r>
    </w:p>
    <w:p w14:paraId="3F93D4C4" w14:textId="77777777" w:rsidR="00617BAA" w:rsidRPr="0035757A" w:rsidRDefault="003F7B30" w:rsidP="003F7B30">
      <w:pPr>
        <w:pStyle w:val="Heading4"/>
        <w:numPr>
          <w:ilvl w:val="0"/>
          <w:numId w:val="15"/>
        </w:numPr>
        <w:spacing w:before="0" w:after="0"/>
        <w:rPr>
          <w:rFonts w:cs="Arial"/>
          <w:b w:val="0"/>
          <w:bCs w:val="0"/>
          <w:sz w:val="22"/>
          <w:szCs w:val="22"/>
        </w:rPr>
      </w:pPr>
      <w:r w:rsidRPr="0035757A">
        <w:rPr>
          <w:sz w:val="22"/>
          <w:szCs w:val="22"/>
        </w:rPr>
        <w:t>Economy</w:t>
      </w:r>
    </w:p>
    <w:p w14:paraId="2556492F" w14:textId="77777777" w:rsidR="003F7B30" w:rsidRPr="0035757A" w:rsidRDefault="00617BAA" w:rsidP="00617BAA">
      <w:pPr>
        <w:pStyle w:val="Heading4"/>
        <w:spacing w:before="0" w:after="0"/>
        <w:ind w:left="720"/>
        <w:rPr>
          <w:rStyle w:val="Strong"/>
          <w:rFonts w:cs="Arial"/>
          <w:sz w:val="22"/>
          <w:szCs w:val="22"/>
        </w:rPr>
      </w:pPr>
      <w:r w:rsidRPr="0035757A">
        <w:rPr>
          <w:rStyle w:val="Strong"/>
          <w:rFonts w:cs="Arial"/>
          <w:sz w:val="22"/>
          <w:szCs w:val="22"/>
        </w:rPr>
        <w:t>To support projects that bring forward inward investment.</w:t>
      </w:r>
    </w:p>
    <w:p w14:paraId="7A424BB7" w14:textId="77777777" w:rsidR="00CE1F1F" w:rsidRPr="0035757A" w:rsidRDefault="00CE1F1F" w:rsidP="00617BAA">
      <w:pPr>
        <w:spacing w:after="0"/>
        <w:ind w:left="720"/>
        <w:rPr>
          <w:rFonts w:ascii="Arial" w:hAnsi="Arial" w:cs="Arial"/>
          <w:sz w:val="16"/>
          <w:szCs w:val="16"/>
        </w:rPr>
      </w:pPr>
    </w:p>
    <w:p w14:paraId="5C5F9BCC" w14:textId="77777777" w:rsidR="00617BAA" w:rsidRPr="0035757A" w:rsidRDefault="00617BAA" w:rsidP="00617BAA">
      <w:pPr>
        <w:spacing w:after="0"/>
        <w:ind w:left="720"/>
        <w:rPr>
          <w:rFonts w:ascii="Arial" w:hAnsi="Arial" w:cs="Arial"/>
        </w:rPr>
      </w:pPr>
      <w:r w:rsidRPr="0035757A">
        <w:rPr>
          <w:rFonts w:ascii="Arial" w:hAnsi="Arial" w:cs="Arial"/>
        </w:rPr>
        <w:t>To support viable start-up and existing SMEs (small and medium-sized enterprises) to implement ‘growth’ projects which require:</w:t>
      </w:r>
    </w:p>
    <w:p w14:paraId="5AE8C5BD" w14:textId="77777777" w:rsidR="00617BAA" w:rsidRPr="0035757A" w:rsidRDefault="00617BAA" w:rsidP="00617BAA">
      <w:pPr>
        <w:pStyle w:val="ListParagraph"/>
        <w:numPr>
          <w:ilvl w:val="0"/>
          <w:numId w:val="32"/>
        </w:numPr>
        <w:rPr>
          <w:rFonts w:cs="Arial"/>
          <w:sz w:val="22"/>
          <w:szCs w:val="22"/>
        </w:rPr>
      </w:pPr>
      <w:r w:rsidRPr="0035757A">
        <w:rPr>
          <w:rFonts w:cs="Arial"/>
          <w:sz w:val="22"/>
          <w:szCs w:val="22"/>
        </w:rPr>
        <w:t xml:space="preserve">Relocation and expansion into larger premises within the District or </w:t>
      </w:r>
    </w:p>
    <w:p w14:paraId="2EF6BB54" w14:textId="77777777" w:rsidR="00617BAA" w:rsidRPr="0035757A" w:rsidRDefault="00617BAA" w:rsidP="00617BAA">
      <w:pPr>
        <w:pStyle w:val="ListParagraph"/>
        <w:numPr>
          <w:ilvl w:val="0"/>
          <w:numId w:val="32"/>
        </w:numPr>
        <w:rPr>
          <w:rFonts w:cs="Arial"/>
          <w:sz w:val="22"/>
          <w:szCs w:val="22"/>
        </w:rPr>
      </w:pPr>
      <w:r w:rsidRPr="0035757A">
        <w:rPr>
          <w:rFonts w:cs="Arial"/>
          <w:sz w:val="22"/>
          <w:szCs w:val="22"/>
        </w:rPr>
        <w:t>Occupation of long-term vacant commercial premises</w:t>
      </w:r>
    </w:p>
    <w:p w14:paraId="4A7D4CEC" w14:textId="77777777" w:rsidR="00617BAA" w:rsidRPr="0035757A" w:rsidRDefault="00617BAA" w:rsidP="00617BAA"/>
    <w:p w14:paraId="43FCD78B" w14:textId="77777777" w:rsidR="003F7B30" w:rsidRPr="0035757A" w:rsidRDefault="003F7B30" w:rsidP="003F7B30">
      <w:pPr>
        <w:pStyle w:val="Heading4"/>
        <w:numPr>
          <w:ilvl w:val="0"/>
          <w:numId w:val="15"/>
        </w:numPr>
        <w:spacing w:before="0" w:after="0"/>
        <w:rPr>
          <w:b w:val="0"/>
          <w:bCs w:val="0"/>
          <w:sz w:val="22"/>
          <w:szCs w:val="22"/>
        </w:rPr>
      </w:pPr>
      <w:r w:rsidRPr="0035757A">
        <w:rPr>
          <w:sz w:val="22"/>
          <w:szCs w:val="22"/>
        </w:rPr>
        <w:t>Improving Living Places and Spaces</w:t>
      </w:r>
    </w:p>
    <w:p w14:paraId="55E5D938" w14:textId="77777777" w:rsidR="003F7B30" w:rsidRPr="0035757A" w:rsidRDefault="003F7B30" w:rsidP="003F7B30">
      <w:pPr>
        <w:pStyle w:val="Heading4"/>
        <w:spacing w:before="0" w:after="0"/>
        <w:ind w:left="720"/>
        <w:rPr>
          <w:b w:val="0"/>
          <w:sz w:val="22"/>
          <w:szCs w:val="22"/>
        </w:rPr>
      </w:pPr>
      <w:r w:rsidRPr="0035757A">
        <w:rPr>
          <w:b w:val="0"/>
          <w:sz w:val="22"/>
          <w:szCs w:val="22"/>
        </w:rPr>
        <w:t xml:space="preserve">Improvements to publicly owned space or built assets that enhance the wellbeing of </w:t>
      </w:r>
      <w:proofErr w:type="gramStart"/>
      <w:r w:rsidRPr="0035757A">
        <w:rPr>
          <w:b w:val="0"/>
          <w:sz w:val="22"/>
          <w:szCs w:val="22"/>
        </w:rPr>
        <w:t>local residents</w:t>
      </w:r>
      <w:proofErr w:type="gramEnd"/>
      <w:r w:rsidRPr="0035757A">
        <w:rPr>
          <w:b w:val="0"/>
          <w:sz w:val="22"/>
          <w:szCs w:val="22"/>
        </w:rPr>
        <w:t>, or the habitats of the District’s wildlife.</w:t>
      </w:r>
    </w:p>
    <w:p w14:paraId="6DCB1E7F" w14:textId="77777777" w:rsidR="009C7189" w:rsidRPr="0035757A" w:rsidRDefault="009C7189" w:rsidP="009C7189"/>
    <w:p w14:paraId="245DD038" w14:textId="77777777" w:rsidR="003F7B30" w:rsidRPr="0035757A" w:rsidRDefault="003F7B30" w:rsidP="003F7B30">
      <w:pPr>
        <w:pStyle w:val="Heading4"/>
        <w:numPr>
          <w:ilvl w:val="0"/>
          <w:numId w:val="15"/>
        </w:numPr>
        <w:spacing w:before="0" w:after="0"/>
        <w:rPr>
          <w:sz w:val="22"/>
          <w:szCs w:val="22"/>
        </w:rPr>
      </w:pPr>
      <w:r w:rsidRPr="0035757A">
        <w:rPr>
          <w:sz w:val="22"/>
          <w:szCs w:val="22"/>
        </w:rPr>
        <w:t>Targeted Projects</w:t>
      </w:r>
    </w:p>
    <w:p w14:paraId="3E09C557" w14:textId="77777777" w:rsidR="00CC4FD3" w:rsidRPr="0035757A" w:rsidRDefault="00CC4FD3" w:rsidP="00CC4FD3">
      <w:pPr>
        <w:ind w:left="720"/>
      </w:pPr>
      <w:r w:rsidRPr="0035757A">
        <w:rPr>
          <w:rFonts w:ascii="Arial" w:hAnsi="Arial" w:cs="Arial"/>
        </w:rPr>
        <w:t>Projects where the primary benefit is to those in greatest need.  Priority would be given to projects that are:  locally appropriate, able to evidence need and offer effective solutions.</w:t>
      </w:r>
    </w:p>
    <w:p w14:paraId="17E48202" w14:textId="77777777" w:rsidR="006A088C" w:rsidRDefault="00CC4FD3" w:rsidP="00CC4FD3">
      <w:pPr>
        <w:rPr>
          <w:rFonts w:ascii="Arial" w:hAnsi="Arial" w:cs="Arial"/>
        </w:rPr>
      </w:pPr>
      <w:r w:rsidRPr="0035757A">
        <w:rPr>
          <w:rFonts w:ascii="Arial" w:hAnsi="Arial" w:cs="Arial"/>
        </w:rPr>
        <w:t xml:space="preserve">The ‘Economy’ priority </w:t>
      </w:r>
      <w:r w:rsidR="0035757A">
        <w:rPr>
          <w:rFonts w:ascii="Arial" w:hAnsi="Arial" w:cs="Arial"/>
        </w:rPr>
        <w:t xml:space="preserve">had previously been </w:t>
      </w:r>
      <w:r w:rsidRPr="0035757A">
        <w:rPr>
          <w:rFonts w:ascii="Arial" w:hAnsi="Arial" w:cs="Arial"/>
        </w:rPr>
        <w:t>updated to focus on ‘Inward Investment’ projects and projects reoccupying long-term vacant premises.</w:t>
      </w:r>
      <w:r w:rsidR="00DC6348" w:rsidRPr="0035757A">
        <w:rPr>
          <w:rFonts w:ascii="Arial" w:hAnsi="Arial" w:cs="Arial"/>
        </w:rPr>
        <w:t xml:space="preserve">  The wording of ‘Targeted Projects’ was updated for 2019/20 to encourage well evidenced proposals offering locally appropriate and effective interventions for the most vulnerable.    </w:t>
      </w:r>
    </w:p>
    <w:p w14:paraId="345C53AE" w14:textId="77777777" w:rsidR="0008348A" w:rsidRPr="0008348A" w:rsidRDefault="0008348A" w:rsidP="0008348A">
      <w:pPr>
        <w:rPr>
          <w:rFonts w:ascii="Arial" w:hAnsi="Arial" w:cs="Arial"/>
        </w:rPr>
      </w:pPr>
      <w:r w:rsidRPr="0008348A">
        <w:rPr>
          <w:rFonts w:ascii="Arial" w:hAnsi="Arial" w:cs="Arial"/>
        </w:rPr>
        <w:t xml:space="preserve">In addition to the Priorities, </w:t>
      </w:r>
      <w:r>
        <w:rPr>
          <w:rFonts w:ascii="Arial" w:hAnsi="Arial" w:cs="Arial"/>
        </w:rPr>
        <w:t xml:space="preserve">there were </w:t>
      </w:r>
      <w:r w:rsidRPr="0008348A">
        <w:rPr>
          <w:rFonts w:ascii="Arial" w:hAnsi="Arial" w:cs="Arial"/>
        </w:rPr>
        <w:t>six</w:t>
      </w:r>
      <w:r>
        <w:rPr>
          <w:rFonts w:ascii="Arial" w:hAnsi="Arial" w:cs="Arial"/>
        </w:rPr>
        <w:t xml:space="preserve"> ‘Principles’ that a</w:t>
      </w:r>
      <w:r w:rsidRPr="0008348A">
        <w:rPr>
          <w:rFonts w:ascii="Arial" w:hAnsi="Arial" w:cs="Arial"/>
        </w:rPr>
        <w:t xml:space="preserve">pplications </w:t>
      </w:r>
      <w:r>
        <w:rPr>
          <w:rFonts w:ascii="Arial" w:hAnsi="Arial" w:cs="Arial"/>
        </w:rPr>
        <w:t xml:space="preserve">were </w:t>
      </w:r>
      <w:r w:rsidRPr="0008348A">
        <w:rPr>
          <w:rFonts w:ascii="Arial" w:hAnsi="Arial" w:cs="Arial"/>
        </w:rPr>
        <w:t>assessed agai</w:t>
      </w:r>
      <w:r>
        <w:rPr>
          <w:rFonts w:ascii="Arial" w:hAnsi="Arial" w:cs="Arial"/>
        </w:rPr>
        <w:t>nst to determine their relative strengths and fit to the programme</w:t>
      </w:r>
      <w:r w:rsidRPr="0008348A">
        <w:rPr>
          <w:rFonts w:ascii="Arial" w:hAnsi="Arial" w:cs="Arial"/>
        </w:rPr>
        <w:t>:</w:t>
      </w:r>
    </w:p>
    <w:p w14:paraId="55030297" w14:textId="77777777" w:rsidR="0008348A" w:rsidRPr="0008348A" w:rsidRDefault="0008348A" w:rsidP="0008348A">
      <w:pPr>
        <w:numPr>
          <w:ilvl w:val="0"/>
          <w:numId w:val="44"/>
        </w:numPr>
        <w:tabs>
          <w:tab w:val="left" w:pos="1276"/>
        </w:tabs>
        <w:spacing w:after="0" w:line="240" w:lineRule="auto"/>
        <w:rPr>
          <w:rFonts w:ascii="Arial" w:hAnsi="Arial" w:cs="Arial"/>
        </w:rPr>
      </w:pPr>
      <w:r w:rsidRPr="0008348A">
        <w:rPr>
          <w:rFonts w:ascii="Arial" w:hAnsi="Arial" w:cs="Arial"/>
        </w:rPr>
        <w:t>Will the project increase participation or employment?</w:t>
      </w:r>
    </w:p>
    <w:p w14:paraId="6F874686" w14:textId="77777777" w:rsidR="0008348A" w:rsidRPr="0008348A" w:rsidRDefault="0008348A" w:rsidP="0008348A">
      <w:pPr>
        <w:numPr>
          <w:ilvl w:val="0"/>
          <w:numId w:val="44"/>
        </w:numPr>
        <w:tabs>
          <w:tab w:val="left" w:pos="1276"/>
        </w:tabs>
        <w:spacing w:after="0" w:line="240" w:lineRule="auto"/>
        <w:rPr>
          <w:rFonts w:ascii="Arial" w:hAnsi="Arial" w:cs="Arial"/>
        </w:rPr>
      </w:pPr>
      <w:r w:rsidRPr="0008348A">
        <w:rPr>
          <w:rFonts w:ascii="Arial" w:hAnsi="Arial" w:cs="Arial"/>
        </w:rPr>
        <w:t>Does the project demonstrate working with others?</w:t>
      </w:r>
    </w:p>
    <w:p w14:paraId="33A9838F" w14:textId="77777777" w:rsidR="0008348A" w:rsidRPr="0008348A" w:rsidRDefault="0008348A" w:rsidP="0008348A">
      <w:pPr>
        <w:numPr>
          <w:ilvl w:val="0"/>
          <w:numId w:val="44"/>
        </w:numPr>
        <w:tabs>
          <w:tab w:val="left" w:pos="1276"/>
        </w:tabs>
        <w:spacing w:after="0" w:line="240" w:lineRule="auto"/>
        <w:rPr>
          <w:rFonts w:ascii="Arial" w:hAnsi="Arial" w:cs="Arial"/>
        </w:rPr>
      </w:pPr>
      <w:r w:rsidRPr="0008348A">
        <w:rPr>
          <w:rFonts w:ascii="Arial" w:hAnsi="Arial" w:cs="Arial"/>
        </w:rPr>
        <w:t>Does the project have clear objectives and outcomes?</w:t>
      </w:r>
    </w:p>
    <w:p w14:paraId="0928C89D" w14:textId="77777777" w:rsidR="0008348A" w:rsidRPr="0008348A" w:rsidRDefault="0008348A" w:rsidP="0008348A">
      <w:pPr>
        <w:numPr>
          <w:ilvl w:val="0"/>
          <w:numId w:val="44"/>
        </w:numPr>
        <w:tabs>
          <w:tab w:val="left" w:pos="1276"/>
        </w:tabs>
        <w:spacing w:after="0" w:line="240" w:lineRule="auto"/>
        <w:rPr>
          <w:rFonts w:ascii="Arial" w:hAnsi="Arial" w:cs="Arial"/>
        </w:rPr>
      </w:pPr>
      <w:r w:rsidRPr="0008348A">
        <w:rPr>
          <w:rFonts w:ascii="Arial" w:hAnsi="Arial" w:cs="Arial"/>
        </w:rPr>
        <w:t>Does the project demonstrate Value for Money?</w:t>
      </w:r>
    </w:p>
    <w:p w14:paraId="7CA4E355" w14:textId="77777777" w:rsidR="0008348A" w:rsidRPr="0008348A" w:rsidRDefault="0008348A" w:rsidP="0008348A">
      <w:pPr>
        <w:numPr>
          <w:ilvl w:val="0"/>
          <w:numId w:val="44"/>
        </w:numPr>
        <w:tabs>
          <w:tab w:val="left" w:pos="1276"/>
        </w:tabs>
        <w:spacing w:after="0" w:line="240" w:lineRule="auto"/>
        <w:rPr>
          <w:rFonts w:ascii="Arial" w:hAnsi="Arial" w:cs="Arial"/>
        </w:rPr>
      </w:pPr>
      <w:r w:rsidRPr="0008348A">
        <w:rPr>
          <w:rFonts w:ascii="Arial" w:hAnsi="Arial" w:cs="Arial"/>
        </w:rPr>
        <w:t>Is there evidence that the project is needed or addresses a recognised gap in provision?</w:t>
      </w:r>
    </w:p>
    <w:p w14:paraId="5CB22BD6" w14:textId="77777777" w:rsidR="0008348A" w:rsidRPr="0008348A" w:rsidRDefault="0008348A" w:rsidP="0008348A">
      <w:pPr>
        <w:numPr>
          <w:ilvl w:val="0"/>
          <w:numId w:val="44"/>
        </w:numPr>
        <w:tabs>
          <w:tab w:val="left" w:pos="1276"/>
        </w:tabs>
        <w:spacing w:after="0" w:line="240" w:lineRule="auto"/>
        <w:rPr>
          <w:rFonts w:ascii="Arial" w:hAnsi="Arial" w:cs="Arial"/>
        </w:rPr>
      </w:pPr>
      <w:r w:rsidRPr="0008348A">
        <w:rPr>
          <w:rFonts w:ascii="Arial" w:hAnsi="Arial" w:cs="Arial"/>
        </w:rPr>
        <w:t xml:space="preserve">Is the project ready for implementation? </w:t>
      </w:r>
    </w:p>
    <w:p w14:paraId="3A48A99A" w14:textId="77777777" w:rsidR="00CC4FD3" w:rsidRPr="00827497" w:rsidRDefault="00CC4FD3" w:rsidP="003F7B30">
      <w:pPr>
        <w:rPr>
          <w:rFonts w:ascii="Arial" w:hAnsi="Arial" w:cs="Arial"/>
          <w:color w:val="548DD4" w:themeColor="text2" w:themeTint="99"/>
        </w:rPr>
      </w:pPr>
    </w:p>
    <w:p w14:paraId="109F5243" w14:textId="77777777" w:rsidR="00CE292C" w:rsidRPr="00827497" w:rsidRDefault="00CE292C" w:rsidP="00CE292C">
      <w:pPr>
        <w:rPr>
          <w:rFonts w:ascii="Arial" w:hAnsi="Arial" w:cs="Arial"/>
          <w:color w:val="548DD4" w:themeColor="text2" w:themeTint="99"/>
        </w:rPr>
      </w:pPr>
    </w:p>
    <w:p w14:paraId="4B239B99" w14:textId="77777777" w:rsidR="00CE292C" w:rsidRPr="00827497" w:rsidRDefault="00CE292C" w:rsidP="00CE292C">
      <w:pPr>
        <w:rPr>
          <w:rFonts w:ascii="Arial" w:hAnsi="Arial" w:cs="Arial"/>
          <w:color w:val="548DD4" w:themeColor="text2" w:themeTint="99"/>
        </w:rPr>
      </w:pPr>
    </w:p>
    <w:p w14:paraId="30150C75" w14:textId="77777777" w:rsidR="00CE292C" w:rsidRPr="00827497" w:rsidRDefault="00CE292C" w:rsidP="00CE292C">
      <w:pPr>
        <w:rPr>
          <w:rFonts w:ascii="Arial" w:hAnsi="Arial" w:cs="Arial"/>
          <w:color w:val="548DD4" w:themeColor="text2" w:themeTint="99"/>
        </w:rPr>
      </w:pPr>
    </w:p>
    <w:p w14:paraId="328BB01C" w14:textId="77777777" w:rsidR="00CE292C" w:rsidRPr="00827497" w:rsidRDefault="00CE292C" w:rsidP="00CE292C">
      <w:pPr>
        <w:rPr>
          <w:rFonts w:ascii="Arial" w:hAnsi="Arial" w:cs="Arial"/>
          <w:color w:val="548DD4" w:themeColor="text2" w:themeTint="99"/>
        </w:rPr>
      </w:pPr>
    </w:p>
    <w:p w14:paraId="33EFE037" w14:textId="77777777" w:rsidR="005F3DA7" w:rsidRPr="00827497" w:rsidRDefault="005F3DA7" w:rsidP="003F7B30">
      <w:pPr>
        <w:rPr>
          <w:rFonts w:ascii="Arial" w:hAnsi="Arial" w:cs="Arial"/>
          <w:b/>
          <w:color w:val="548DD4" w:themeColor="text2" w:themeTint="99"/>
          <w:sz w:val="32"/>
          <w:szCs w:val="32"/>
        </w:rPr>
      </w:pPr>
    </w:p>
    <w:p w14:paraId="147960BF" w14:textId="77777777" w:rsidR="003F7B30" w:rsidRPr="006A088C" w:rsidRDefault="006A088C" w:rsidP="003F7B30">
      <w:pPr>
        <w:rPr>
          <w:rFonts w:ascii="Arial" w:hAnsi="Arial" w:cs="Arial"/>
          <w:b/>
          <w:sz w:val="32"/>
          <w:szCs w:val="32"/>
        </w:rPr>
      </w:pPr>
      <w:r>
        <w:rPr>
          <w:rFonts w:ascii="Arial" w:hAnsi="Arial" w:cs="Arial"/>
          <w:b/>
          <w:sz w:val="32"/>
          <w:szCs w:val="32"/>
        </w:rPr>
        <w:t>2.0</w:t>
      </w:r>
      <w:r>
        <w:rPr>
          <w:rFonts w:ascii="Arial" w:hAnsi="Arial" w:cs="Arial"/>
          <w:b/>
          <w:sz w:val="32"/>
          <w:szCs w:val="32"/>
        </w:rPr>
        <w:tab/>
      </w:r>
      <w:r w:rsidR="009C7189" w:rsidRPr="006A088C">
        <w:rPr>
          <w:rFonts w:ascii="Arial" w:hAnsi="Arial" w:cs="Arial"/>
          <w:b/>
          <w:sz w:val="32"/>
          <w:szCs w:val="32"/>
        </w:rPr>
        <w:t>O</w:t>
      </w:r>
      <w:r w:rsidR="003F7B30" w:rsidRPr="006A088C">
        <w:rPr>
          <w:rFonts w:ascii="Arial" w:hAnsi="Arial" w:cs="Arial"/>
          <w:b/>
          <w:sz w:val="32"/>
          <w:szCs w:val="32"/>
        </w:rPr>
        <w:t>ther grants and funding</w:t>
      </w:r>
    </w:p>
    <w:p w14:paraId="0F812CCC" w14:textId="77777777" w:rsidR="001F2327" w:rsidRDefault="001F2327" w:rsidP="002F513B">
      <w:pPr>
        <w:rPr>
          <w:rFonts w:ascii="Arial" w:hAnsi="Arial" w:cs="Arial"/>
          <w:b/>
          <w:sz w:val="28"/>
          <w:szCs w:val="28"/>
        </w:rPr>
      </w:pPr>
    </w:p>
    <w:p w14:paraId="69A0446E" w14:textId="77777777" w:rsidR="002F513B" w:rsidRPr="00C628EE" w:rsidRDefault="002F513B" w:rsidP="002F513B">
      <w:pPr>
        <w:rPr>
          <w:rFonts w:ascii="Arial" w:hAnsi="Arial" w:cs="Arial"/>
          <w:b/>
          <w:sz w:val="28"/>
          <w:szCs w:val="28"/>
        </w:rPr>
      </w:pPr>
      <w:r w:rsidRPr="00C628EE">
        <w:rPr>
          <w:rFonts w:ascii="Arial" w:hAnsi="Arial" w:cs="Arial"/>
          <w:b/>
          <w:sz w:val="28"/>
          <w:szCs w:val="28"/>
        </w:rPr>
        <w:t>2.1</w:t>
      </w:r>
      <w:r w:rsidRPr="00C628EE">
        <w:rPr>
          <w:rFonts w:ascii="Arial" w:hAnsi="Arial" w:cs="Arial"/>
          <w:b/>
          <w:sz w:val="28"/>
          <w:szCs w:val="28"/>
        </w:rPr>
        <w:tab/>
        <w:t xml:space="preserve">New Homes Bonus </w:t>
      </w:r>
      <w:r w:rsidR="00385126" w:rsidRPr="00C628EE">
        <w:rPr>
          <w:rFonts w:ascii="Arial" w:hAnsi="Arial" w:cs="Arial"/>
          <w:b/>
          <w:sz w:val="28"/>
          <w:szCs w:val="28"/>
        </w:rPr>
        <w:t>(Parish Allocations)</w:t>
      </w:r>
    </w:p>
    <w:p w14:paraId="446E2440" w14:textId="77777777" w:rsidR="00385126" w:rsidRPr="00385126" w:rsidRDefault="0010013B" w:rsidP="00385126">
      <w:pPr>
        <w:rPr>
          <w:rFonts w:ascii="Arial" w:hAnsi="Arial" w:cs="Arial"/>
        </w:rPr>
      </w:pPr>
      <w:r>
        <w:rPr>
          <w:rFonts w:ascii="Arial" w:hAnsi="Arial" w:cs="Arial"/>
        </w:rPr>
        <w:lastRenderedPageBreak/>
        <w:t>‘</w:t>
      </w:r>
      <w:r w:rsidR="00385126" w:rsidRPr="00385126">
        <w:rPr>
          <w:rFonts w:ascii="Arial" w:hAnsi="Arial" w:cs="Arial"/>
        </w:rPr>
        <w:t>New Homes Bonus</w:t>
      </w:r>
      <w:r>
        <w:rPr>
          <w:rFonts w:ascii="Arial" w:hAnsi="Arial" w:cs="Arial"/>
        </w:rPr>
        <w:t>’</w:t>
      </w:r>
      <w:r w:rsidR="00385126" w:rsidRPr="00385126">
        <w:rPr>
          <w:rFonts w:ascii="Arial" w:hAnsi="Arial" w:cs="Arial"/>
        </w:rPr>
        <w:t xml:space="preserve">, a reward incentive from Government linked to the number of new homes built in the District, was intended to benefit those communities who had received housing growth.  In considering the best means to achieve this, Chichester District Council developed the New Homes Bonus (Parish Allocations) Policy that devolved some of the receipt to Parish/Town/City Councils to fund suitable projects.  The Policy was reviewed in 2017, and renewed for a further four years (2018/19 – 2021/22) subject to the annual confirmation of budget. </w:t>
      </w:r>
    </w:p>
    <w:p w14:paraId="5071817E" w14:textId="77777777" w:rsidR="0010013B" w:rsidRDefault="00385126" w:rsidP="006A088C">
      <w:pPr>
        <w:rPr>
          <w:rFonts w:ascii="Arial" w:hAnsi="Arial" w:cs="Arial"/>
        </w:rPr>
      </w:pPr>
      <w:r w:rsidRPr="00385126">
        <w:rPr>
          <w:rFonts w:ascii="Arial" w:hAnsi="Arial" w:cs="Arial"/>
        </w:rPr>
        <w:t>In February 2020 Cabinet confirmed a pot of £250,000 would be available for the final year 2020/21</w:t>
      </w:r>
      <w:r w:rsidR="009208B9">
        <w:rPr>
          <w:rFonts w:ascii="Arial" w:hAnsi="Arial" w:cs="Arial"/>
        </w:rPr>
        <w:t>, and the pot was further enhanced with £2,000 of “Orphan” S106 interest.  A</w:t>
      </w:r>
      <w:r w:rsidRPr="00385126">
        <w:rPr>
          <w:rFonts w:ascii="Arial" w:hAnsi="Arial" w:cs="Arial"/>
        </w:rPr>
        <w:t>s in previous years, an indicative split of funds was suggested, based on the level of development in each Parish during the preceding 3 years.  An application process was used that allowed Parishes to promote projects for consideration, with submissions received by the end of July 2020.  A special meeting of the Grants and Concessions Panel (1</w:t>
      </w:r>
      <w:r w:rsidR="009208B9">
        <w:rPr>
          <w:rFonts w:ascii="Arial" w:hAnsi="Arial" w:cs="Arial"/>
        </w:rPr>
        <w:t>6</w:t>
      </w:r>
      <w:r w:rsidRPr="00385126">
        <w:rPr>
          <w:rFonts w:ascii="Arial" w:hAnsi="Arial" w:cs="Arial"/>
        </w:rPr>
        <w:t>th September 202</w:t>
      </w:r>
      <w:r w:rsidR="009208B9">
        <w:rPr>
          <w:rFonts w:ascii="Arial" w:hAnsi="Arial" w:cs="Arial"/>
        </w:rPr>
        <w:t>0</w:t>
      </w:r>
      <w:r w:rsidRPr="00385126">
        <w:rPr>
          <w:rFonts w:ascii="Arial" w:hAnsi="Arial" w:cs="Arial"/>
        </w:rPr>
        <w:t>) agreed allocations totalling £2</w:t>
      </w:r>
      <w:r w:rsidR="009208B9">
        <w:rPr>
          <w:rFonts w:ascii="Arial" w:hAnsi="Arial" w:cs="Arial"/>
        </w:rPr>
        <w:t>51,507.75</w:t>
      </w:r>
      <w:r w:rsidRPr="00385126">
        <w:rPr>
          <w:rFonts w:ascii="Arial" w:hAnsi="Arial" w:cs="Arial"/>
        </w:rPr>
        <w:t>, as set out in the table below.</w:t>
      </w:r>
    </w:p>
    <w:tbl>
      <w:tblPr>
        <w:tblStyle w:val="TableGrid"/>
        <w:tblW w:w="0" w:type="auto"/>
        <w:tblLook w:val="04A0" w:firstRow="1" w:lastRow="0" w:firstColumn="1" w:lastColumn="0" w:noHBand="0" w:noVBand="1"/>
      </w:tblPr>
      <w:tblGrid>
        <w:gridCol w:w="3011"/>
        <w:gridCol w:w="4798"/>
        <w:gridCol w:w="1207"/>
      </w:tblGrid>
      <w:tr w:rsidR="00B905DB" w14:paraId="11C5D5C4" w14:textId="77777777" w:rsidTr="00780CE5">
        <w:trPr>
          <w:trHeight w:val="924"/>
        </w:trPr>
        <w:tc>
          <w:tcPr>
            <w:tcW w:w="3080" w:type="dxa"/>
            <w:shd w:val="clear" w:color="auto" w:fill="BFBFBF" w:themeFill="background1" w:themeFillShade="BF"/>
            <w:vAlign w:val="center"/>
          </w:tcPr>
          <w:p w14:paraId="2D819B3D" w14:textId="77777777" w:rsidR="00B905DB" w:rsidRPr="009A5D63" w:rsidRDefault="00B905DB" w:rsidP="00B905DB">
            <w:pPr>
              <w:jc w:val="center"/>
              <w:rPr>
                <w:rFonts w:ascii="Arial" w:hAnsi="Arial" w:cs="Arial"/>
                <w:b/>
              </w:rPr>
            </w:pPr>
            <w:r w:rsidRPr="009A5D63">
              <w:rPr>
                <w:rFonts w:ascii="Arial" w:hAnsi="Arial" w:cs="Arial"/>
                <w:b/>
              </w:rPr>
              <w:t>Parish Applicant</w:t>
            </w:r>
          </w:p>
        </w:tc>
        <w:tc>
          <w:tcPr>
            <w:tcW w:w="4955" w:type="dxa"/>
            <w:shd w:val="clear" w:color="auto" w:fill="BFBFBF" w:themeFill="background1" w:themeFillShade="BF"/>
            <w:vAlign w:val="center"/>
          </w:tcPr>
          <w:p w14:paraId="602D2C2E" w14:textId="77777777" w:rsidR="00B905DB" w:rsidRPr="009A5D63" w:rsidRDefault="00B905DB" w:rsidP="00B905DB">
            <w:pPr>
              <w:jc w:val="center"/>
              <w:rPr>
                <w:rFonts w:ascii="Arial" w:hAnsi="Arial" w:cs="Arial"/>
                <w:b/>
              </w:rPr>
            </w:pPr>
            <w:r w:rsidRPr="009A5D63">
              <w:rPr>
                <w:rFonts w:ascii="Arial" w:hAnsi="Arial" w:cs="Arial"/>
                <w:b/>
              </w:rPr>
              <w:t>Project Description</w:t>
            </w:r>
          </w:p>
        </w:tc>
        <w:tc>
          <w:tcPr>
            <w:tcW w:w="1207" w:type="dxa"/>
            <w:shd w:val="clear" w:color="auto" w:fill="BFBFBF" w:themeFill="background1" w:themeFillShade="BF"/>
            <w:vAlign w:val="center"/>
          </w:tcPr>
          <w:p w14:paraId="4004C351" w14:textId="77777777" w:rsidR="00B905DB" w:rsidRPr="009A5D63" w:rsidRDefault="00B905DB" w:rsidP="00B905DB">
            <w:pPr>
              <w:jc w:val="center"/>
              <w:rPr>
                <w:rFonts w:ascii="Arial" w:hAnsi="Arial" w:cs="Arial"/>
                <w:b/>
              </w:rPr>
            </w:pPr>
            <w:r w:rsidRPr="009A5D63">
              <w:rPr>
                <w:rFonts w:ascii="Arial" w:hAnsi="Arial" w:cs="Arial"/>
                <w:b/>
              </w:rPr>
              <w:t>Funding approved £</w:t>
            </w:r>
          </w:p>
        </w:tc>
      </w:tr>
      <w:tr w:rsidR="00780CE5" w14:paraId="4A51A977" w14:textId="77777777" w:rsidTr="00B905DB">
        <w:tc>
          <w:tcPr>
            <w:tcW w:w="3080" w:type="dxa"/>
            <w:vAlign w:val="center"/>
          </w:tcPr>
          <w:p w14:paraId="6DA683C9" w14:textId="77777777" w:rsidR="00780CE5" w:rsidRPr="0046540E" w:rsidRDefault="00780CE5" w:rsidP="00B64A56">
            <w:pPr>
              <w:rPr>
                <w:rFonts w:ascii="Arial" w:hAnsi="Arial" w:cs="Arial"/>
              </w:rPr>
            </w:pPr>
            <w:r w:rsidRPr="0046540E">
              <w:rPr>
                <w:rFonts w:ascii="Arial" w:hAnsi="Arial" w:cs="Arial"/>
              </w:rPr>
              <w:t>Birdham</w:t>
            </w:r>
          </w:p>
        </w:tc>
        <w:tc>
          <w:tcPr>
            <w:tcW w:w="4955" w:type="dxa"/>
            <w:vAlign w:val="center"/>
          </w:tcPr>
          <w:p w14:paraId="281AB014" w14:textId="77777777" w:rsidR="00780CE5" w:rsidRPr="0046540E" w:rsidRDefault="00780CE5" w:rsidP="00B64A56">
            <w:pPr>
              <w:rPr>
                <w:rFonts w:ascii="Arial" w:hAnsi="Arial" w:cs="Arial"/>
              </w:rPr>
            </w:pPr>
            <w:r>
              <w:rPr>
                <w:rFonts w:ascii="Arial" w:hAnsi="Arial" w:cs="Arial"/>
              </w:rPr>
              <w:t>A new bus shelter for Bell Lane</w:t>
            </w:r>
          </w:p>
        </w:tc>
        <w:tc>
          <w:tcPr>
            <w:tcW w:w="1207" w:type="dxa"/>
            <w:vAlign w:val="center"/>
          </w:tcPr>
          <w:p w14:paraId="22E1C510" w14:textId="77777777" w:rsidR="00780CE5" w:rsidRPr="0046540E" w:rsidRDefault="00780CE5" w:rsidP="00B64A56">
            <w:pPr>
              <w:jc w:val="right"/>
              <w:rPr>
                <w:rFonts w:ascii="Arial" w:hAnsi="Arial" w:cs="Arial"/>
              </w:rPr>
            </w:pPr>
            <w:r>
              <w:rPr>
                <w:rFonts w:ascii="Arial" w:hAnsi="Arial" w:cs="Arial"/>
              </w:rPr>
              <w:t>6,327.06</w:t>
            </w:r>
          </w:p>
        </w:tc>
      </w:tr>
      <w:tr w:rsidR="00780CE5" w14:paraId="3DDADA0E" w14:textId="77777777" w:rsidTr="00B905DB">
        <w:tc>
          <w:tcPr>
            <w:tcW w:w="3080" w:type="dxa"/>
            <w:vAlign w:val="center"/>
          </w:tcPr>
          <w:p w14:paraId="39DF0BFA" w14:textId="77777777" w:rsidR="00780CE5" w:rsidRDefault="00780CE5" w:rsidP="00B64A56">
            <w:pPr>
              <w:rPr>
                <w:rFonts w:ascii="Arial" w:hAnsi="Arial" w:cs="Arial"/>
              </w:rPr>
            </w:pPr>
            <w:proofErr w:type="spellStart"/>
            <w:r>
              <w:rPr>
                <w:rFonts w:ascii="Arial" w:hAnsi="Arial" w:cs="Arial"/>
              </w:rPr>
              <w:t>Boxgrove</w:t>
            </w:r>
            <w:proofErr w:type="spellEnd"/>
          </w:p>
        </w:tc>
        <w:tc>
          <w:tcPr>
            <w:tcW w:w="4955" w:type="dxa"/>
            <w:vAlign w:val="center"/>
          </w:tcPr>
          <w:p w14:paraId="3CDB562E" w14:textId="77777777" w:rsidR="00780CE5" w:rsidRDefault="00780CE5" w:rsidP="00B64A56">
            <w:pPr>
              <w:rPr>
                <w:rFonts w:ascii="Arial" w:hAnsi="Arial" w:cs="Arial"/>
              </w:rPr>
            </w:pPr>
            <w:r>
              <w:rPr>
                <w:rFonts w:ascii="Arial" w:hAnsi="Arial" w:cs="Arial"/>
              </w:rPr>
              <w:t xml:space="preserve">Renewal of </w:t>
            </w:r>
            <w:proofErr w:type="spellStart"/>
            <w:r>
              <w:rPr>
                <w:rFonts w:ascii="Arial" w:hAnsi="Arial" w:cs="Arial"/>
              </w:rPr>
              <w:t>Boxgrove</w:t>
            </w:r>
            <w:proofErr w:type="spellEnd"/>
            <w:r>
              <w:rPr>
                <w:rFonts w:ascii="Arial" w:hAnsi="Arial" w:cs="Arial"/>
              </w:rPr>
              <w:t xml:space="preserve"> Playground</w:t>
            </w:r>
          </w:p>
        </w:tc>
        <w:tc>
          <w:tcPr>
            <w:tcW w:w="1207" w:type="dxa"/>
            <w:vAlign w:val="center"/>
          </w:tcPr>
          <w:p w14:paraId="4585ECD1" w14:textId="77777777" w:rsidR="00780CE5" w:rsidRDefault="00780CE5" w:rsidP="00B64A56">
            <w:pPr>
              <w:jc w:val="right"/>
              <w:rPr>
                <w:rFonts w:ascii="Arial" w:hAnsi="Arial" w:cs="Arial"/>
              </w:rPr>
            </w:pPr>
            <w:r>
              <w:rPr>
                <w:rFonts w:ascii="Arial" w:hAnsi="Arial" w:cs="Arial"/>
              </w:rPr>
              <w:t>811.16</w:t>
            </w:r>
          </w:p>
        </w:tc>
      </w:tr>
      <w:tr w:rsidR="00780CE5" w14:paraId="30D16D43" w14:textId="77777777" w:rsidTr="00B905DB">
        <w:tc>
          <w:tcPr>
            <w:tcW w:w="3080" w:type="dxa"/>
            <w:vAlign w:val="center"/>
          </w:tcPr>
          <w:p w14:paraId="0FEC138B" w14:textId="77777777" w:rsidR="00780CE5" w:rsidRDefault="00780CE5" w:rsidP="00B64A56">
            <w:pPr>
              <w:rPr>
                <w:rFonts w:ascii="Arial" w:hAnsi="Arial" w:cs="Arial"/>
              </w:rPr>
            </w:pPr>
            <w:r>
              <w:rPr>
                <w:rFonts w:ascii="Arial" w:hAnsi="Arial" w:cs="Arial"/>
              </w:rPr>
              <w:t>Chichester City</w:t>
            </w:r>
          </w:p>
        </w:tc>
        <w:tc>
          <w:tcPr>
            <w:tcW w:w="4955" w:type="dxa"/>
            <w:vAlign w:val="center"/>
          </w:tcPr>
          <w:p w14:paraId="6EB687C5" w14:textId="77777777" w:rsidR="00780CE5" w:rsidRDefault="00780CE5" w:rsidP="00B64A56">
            <w:pPr>
              <w:rPr>
                <w:rFonts w:ascii="Arial" w:hAnsi="Arial" w:cs="Arial"/>
              </w:rPr>
            </w:pPr>
            <w:r>
              <w:rPr>
                <w:rFonts w:ascii="Arial" w:hAnsi="Arial" w:cs="Arial"/>
              </w:rPr>
              <w:t xml:space="preserve">Creation of a health and wellbeing hub at </w:t>
            </w:r>
            <w:proofErr w:type="spellStart"/>
            <w:r>
              <w:rPr>
                <w:rFonts w:ascii="Arial" w:hAnsi="Arial" w:cs="Arial"/>
              </w:rPr>
              <w:t>Havenstoke</w:t>
            </w:r>
            <w:proofErr w:type="spellEnd"/>
            <w:r>
              <w:rPr>
                <w:rFonts w:ascii="Arial" w:hAnsi="Arial" w:cs="Arial"/>
              </w:rPr>
              <w:t xml:space="preserve"> Park Pavilion</w:t>
            </w:r>
          </w:p>
        </w:tc>
        <w:tc>
          <w:tcPr>
            <w:tcW w:w="1207" w:type="dxa"/>
            <w:vAlign w:val="center"/>
          </w:tcPr>
          <w:p w14:paraId="6B838D52" w14:textId="77777777" w:rsidR="00780CE5" w:rsidRDefault="00780CE5" w:rsidP="00B64A56">
            <w:pPr>
              <w:jc w:val="right"/>
              <w:rPr>
                <w:rFonts w:ascii="Arial" w:hAnsi="Arial" w:cs="Arial"/>
              </w:rPr>
            </w:pPr>
            <w:r>
              <w:rPr>
                <w:rFonts w:ascii="Arial" w:hAnsi="Arial" w:cs="Arial"/>
              </w:rPr>
              <w:t>5,000</w:t>
            </w:r>
          </w:p>
        </w:tc>
      </w:tr>
      <w:tr w:rsidR="00780CE5" w14:paraId="76ECC942" w14:textId="77777777" w:rsidTr="00B905DB">
        <w:tc>
          <w:tcPr>
            <w:tcW w:w="3080" w:type="dxa"/>
            <w:vAlign w:val="center"/>
          </w:tcPr>
          <w:p w14:paraId="6D598186" w14:textId="77777777" w:rsidR="00780CE5" w:rsidRDefault="00780CE5" w:rsidP="00B64A56">
            <w:r w:rsidRPr="00AA0CB7">
              <w:rPr>
                <w:rFonts w:ascii="Arial" w:hAnsi="Arial" w:cs="Arial"/>
              </w:rPr>
              <w:t>Chichester City</w:t>
            </w:r>
          </w:p>
        </w:tc>
        <w:tc>
          <w:tcPr>
            <w:tcW w:w="4955" w:type="dxa"/>
            <w:vAlign w:val="center"/>
          </w:tcPr>
          <w:p w14:paraId="1DCAD7E2" w14:textId="77777777" w:rsidR="00780CE5" w:rsidRDefault="00780CE5" w:rsidP="00B64A56">
            <w:r>
              <w:rPr>
                <w:rFonts w:ascii="Arial" w:hAnsi="Arial" w:cs="Arial"/>
              </w:rPr>
              <w:t xml:space="preserve">Refurbishment of kitchen space at St Paul’s Church </w:t>
            </w:r>
          </w:p>
        </w:tc>
        <w:tc>
          <w:tcPr>
            <w:tcW w:w="1207" w:type="dxa"/>
            <w:vAlign w:val="center"/>
          </w:tcPr>
          <w:p w14:paraId="09C8C9A7" w14:textId="77777777" w:rsidR="00780CE5" w:rsidRDefault="00780CE5" w:rsidP="00B64A56">
            <w:pPr>
              <w:jc w:val="right"/>
            </w:pPr>
            <w:r>
              <w:rPr>
                <w:rFonts w:ascii="Arial" w:hAnsi="Arial" w:cs="Arial"/>
              </w:rPr>
              <w:t>15,000</w:t>
            </w:r>
          </w:p>
        </w:tc>
      </w:tr>
      <w:tr w:rsidR="00780CE5" w14:paraId="54BF1B8E" w14:textId="77777777" w:rsidTr="00B905DB">
        <w:tc>
          <w:tcPr>
            <w:tcW w:w="3080" w:type="dxa"/>
            <w:vAlign w:val="center"/>
          </w:tcPr>
          <w:p w14:paraId="74F1CEA7" w14:textId="77777777" w:rsidR="00780CE5" w:rsidRDefault="00780CE5" w:rsidP="00B64A56">
            <w:pPr>
              <w:rPr>
                <w:rFonts w:ascii="Arial" w:hAnsi="Arial" w:cs="Arial"/>
              </w:rPr>
            </w:pPr>
            <w:r>
              <w:rPr>
                <w:rFonts w:ascii="Arial" w:hAnsi="Arial" w:cs="Arial"/>
              </w:rPr>
              <w:t>Chichester City</w:t>
            </w:r>
          </w:p>
        </w:tc>
        <w:tc>
          <w:tcPr>
            <w:tcW w:w="4955" w:type="dxa"/>
            <w:vAlign w:val="center"/>
          </w:tcPr>
          <w:p w14:paraId="7B91C93C" w14:textId="77777777" w:rsidR="00780CE5" w:rsidRDefault="00780CE5" w:rsidP="00B64A56">
            <w:pPr>
              <w:rPr>
                <w:rFonts w:ascii="Arial" w:hAnsi="Arial" w:cs="Arial"/>
              </w:rPr>
            </w:pPr>
            <w:r>
              <w:rPr>
                <w:rFonts w:ascii="Arial" w:hAnsi="Arial" w:cs="Arial"/>
              </w:rPr>
              <w:t>Cycling Without Age – purchase of a Trishaw</w:t>
            </w:r>
          </w:p>
        </w:tc>
        <w:tc>
          <w:tcPr>
            <w:tcW w:w="1207" w:type="dxa"/>
            <w:vAlign w:val="center"/>
          </w:tcPr>
          <w:p w14:paraId="22E20AA5" w14:textId="77777777" w:rsidR="00780CE5" w:rsidRDefault="00780CE5" w:rsidP="00B64A56">
            <w:pPr>
              <w:jc w:val="right"/>
              <w:rPr>
                <w:rFonts w:ascii="Arial" w:hAnsi="Arial" w:cs="Arial"/>
              </w:rPr>
            </w:pPr>
            <w:r>
              <w:rPr>
                <w:rFonts w:ascii="Arial" w:hAnsi="Arial" w:cs="Arial"/>
              </w:rPr>
              <w:t>7,693.13</w:t>
            </w:r>
          </w:p>
        </w:tc>
      </w:tr>
      <w:tr w:rsidR="00780CE5" w14:paraId="0C2C3BD6" w14:textId="77777777" w:rsidTr="00B905DB">
        <w:tc>
          <w:tcPr>
            <w:tcW w:w="3080" w:type="dxa"/>
            <w:vAlign w:val="center"/>
          </w:tcPr>
          <w:p w14:paraId="4290F898" w14:textId="77777777" w:rsidR="00780CE5" w:rsidRDefault="00780CE5" w:rsidP="00B64A56">
            <w:pPr>
              <w:rPr>
                <w:rFonts w:ascii="Arial" w:hAnsi="Arial" w:cs="Arial"/>
              </w:rPr>
            </w:pPr>
            <w:r>
              <w:rPr>
                <w:rFonts w:ascii="Arial" w:hAnsi="Arial" w:cs="Arial"/>
              </w:rPr>
              <w:t>Chichester City</w:t>
            </w:r>
          </w:p>
        </w:tc>
        <w:tc>
          <w:tcPr>
            <w:tcW w:w="4955" w:type="dxa"/>
            <w:vAlign w:val="center"/>
          </w:tcPr>
          <w:p w14:paraId="4E9DA92C" w14:textId="77777777" w:rsidR="00780CE5" w:rsidRDefault="00780CE5" w:rsidP="00B64A56">
            <w:pPr>
              <w:rPr>
                <w:rFonts w:ascii="Arial" w:hAnsi="Arial" w:cs="Arial"/>
              </w:rPr>
            </w:pPr>
            <w:r>
              <w:rPr>
                <w:rFonts w:ascii="Arial" w:hAnsi="Arial" w:cs="Arial"/>
              </w:rPr>
              <w:t>Portico enclosure project – design stage</w:t>
            </w:r>
          </w:p>
        </w:tc>
        <w:tc>
          <w:tcPr>
            <w:tcW w:w="1207" w:type="dxa"/>
            <w:vAlign w:val="center"/>
          </w:tcPr>
          <w:p w14:paraId="116FE18B" w14:textId="77777777" w:rsidR="00780CE5" w:rsidRDefault="00780CE5" w:rsidP="00B64A56">
            <w:pPr>
              <w:jc w:val="right"/>
              <w:rPr>
                <w:rFonts w:ascii="Arial" w:hAnsi="Arial" w:cs="Arial"/>
              </w:rPr>
            </w:pPr>
            <w:r>
              <w:rPr>
                <w:rFonts w:ascii="Arial" w:hAnsi="Arial" w:cs="Arial"/>
              </w:rPr>
              <w:t>6,000</w:t>
            </w:r>
          </w:p>
        </w:tc>
      </w:tr>
      <w:tr w:rsidR="00780CE5" w14:paraId="2B3229F8" w14:textId="77777777" w:rsidTr="00B905DB">
        <w:tc>
          <w:tcPr>
            <w:tcW w:w="3080" w:type="dxa"/>
            <w:vAlign w:val="center"/>
          </w:tcPr>
          <w:p w14:paraId="180025E9" w14:textId="77777777" w:rsidR="00780CE5" w:rsidRDefault="00780CE5" w:rsidP="00B64A56">
            <w:pPr>
              <w:rPr>
                <w:rFonts w:ascii="Arial" w:hAnsi="Arial" w:cs="Arial"/>
              </w:rPr>
            </w:pPr>
            <w:r>
              <w:rPr>
                <w:rFonts w:ascii="Arial" w:hAnsi="Arial" w:cs="Arial"/>
              </w:rPr>
              <w:t>Chichester City</w:t>
            </w:r>
          </w:p>
        </w:tc>
        <w:tc>
          <w:tcPr>
            <w:tcW w:w="4955" w:type="dxa"/>
            <w:vAlign w:val="center"/>
          </w:tcPr>
          <w:p w14:paraId="58BB12B7" w14:textId="77777777" w:rsidR="00780CE5" w:rsidRDefault="00780CE5" w:rsidP="00B64A56">
            <w:pPr>
              <w:rPr>
                <w:rFonts w:ascii="Arial" w:hAnsi="Arial" w:cs="Arial"/>
              </w:rPr>
            </w:pPr>
            <w:r>
              <w:rPr>
                <w:rFonts w:ascii="Arial" w:hAnsi="Arial" w:cs="Arial"/>
              </w:rPr>
              <w:t>Council House re-roofing project</w:t>
            </w:r>
          </w:p>
        </w:tc>
        <w:tc>
          <w:tcPr>
            <w:tcW w:w="1207" w:type="dxa"/>
            <w:vAlign w:val="center"/>
          </w:tcPr>
          <w:p w14:paraId="1BC9E3BA" w14:textId="77777777" w:rsidR="00780CE5" w:rsidRDefault="00780CE5" w:rsidP="00B64A56">
            <w:pPr>
              <w:jc w:val="right"/>
              <w:rPr>
                <w:rFonts w:ascii="Arial" w:hAnsi="Arial" w:cs="Arial"/>
              </w:rPr>
            </w:pPr>
            <w:r>
              <w:rPr>
                <w:rFonts w:ascii="Arial" w:hAnsi="Arial" w:cs="Arial"/>
              </w:rPr>
              <w:t>15,584.51</w:t>
            </w:r>
          </w:p>
        </w:tc>
      </w:tr>
      <w:tr w:rsidR="00780CE5" w14:paraId="755FB9D5" w14:textId="77777777" w:rsidTr="00B905DB">
        <w:tc>
          <w:tcPr>
            <w:tcW w:w="3080" w:type="dxa"/>
            <w:vAlign w:val="center"/>
          </w:tcPr>
          <w:p w14:paraId="3E80C8F0" w14:textId="77777777" w:rsidR="00780CE5" w:rsidRDefault="00780CE5" w:rsidP="00B64A56">
            <w:pPr>
              <w:rPr>
                <w:rFonts w:ascii="Arial" w:hAnsi="Arial" w:cs="Arial"/>
              </w:rPr>
            </w:pPr>
            <w:proofErr w:type="spellStart"/>
            <w:r>
              <w:rPr>
                <w:rFonts w:ascii="Arial" w:hAnsi="Arial" w:cs="Arial"/>
              </w:rPr>
              <w:t>Chidham</w:t>
            </w:r>
            <w:proofErr w:type="spellEnd"/>
            <w:r>
              <w:rPr>
                <w:rFonts w:ascii="Arial" w:hAnsi="Arial" w:cs="Arial"/>
              </w:rPr>
              <w:t xml:space="preserve"> and </w:t>
            </w:r>
            <w:proofErr w:type="spellStart"/>
            <w:r>
              <w:rPr>
                <w:rFonts w:ascii="Arial" w:hAnsi="Arial" w:cs="Arial"/>
              </w:rPr>
              <w:t>Hambrook</w:t>
            </w:r>
            <w:proofErr w:type="spellEnd"/>
          </w:p>
        </w:tc>
        <w:tc>
          <w:tcPr>
            <w:tcW w:w="4955" w:type="dxa"/>
            <w:vAlign w:val="center"/>
          </w:tcPr>
          <w:p w14:paraId="6DA981B7" w14:textId="77777777" w:rsidR="00780CE5" w:rsidRDefault="00780CE5" w:rsidP="00B64A56">
            <w:pPr>
              <w:rPr>
                <w:rFonts w:ascii="Arial" w:hAnsi="Arial" w:cs="Arial"/>
              </w:rPr>
            </w:pPr>
            <w:r>
              <w:rPr>
                <w:rFonts w:ascii="Arial" w:hAnsi="Arial" w:cs="Arial"/>
              </w:rPr>
              <w:t>Tree planting on roadside verges in the Parish</w:t>
            </w:r>
          </w:p>
        </w:tc>
        <w:tc>
          <w:tcPr>
            <w:tcW w:w="1207" w:type="dxa"/>
            <w:vAlign w:val="center"/>
          </w:tcPr>
          <w:p w14:paraId="1AE24437" w14:textId="77777777" w:rsidR="00780CE5" w:rsidRDefault="00780CE5" w:rsidP="00B64A56">
            <w:pPr>
              <w:jc w:val="right"/>
              <w:rPr>
                <w:rFonts w:ascii="Arial" w:hAnsi="Arial" w:cs="Arial"/>
              </w:rPr>
            </w:pPr>
            <w:r>
              <w:rPr>
                <w:rFonts w:ascii="Arial" w:hAnsi="Arial" w:cs="Arial"/>
              </w:rPr>
              <w:t>1,500</w:t>
            </w:r>
          </w:p>
        </w:tc>
      </w:tr>
      <w:tr w:rsidR="00780CE5" w14:paraId="3790FE3D" w14:textId="77777777" w:rsidTr="00B905DB">
        <w:tc>
          <w:tcPr>
            <w:tcW w:w="3080" w:type="dxa"/>
            <w:vAlign w:val="center"/>
          </w:tcPr>
          <w:p w14:paraId="746927FF" w14:textId="77777777" w:rsidR="00780CE5" w:rsidRDefault="00780CE5" w:rsidP="00B64A56">
            <w:pPr>
              <w:rPr>
                <w:rFonts w:ascii="Arial" w:hAnsi="Arial" w:cs="Arial"/>
              </w:rPr>
            </w:pPr>
            <w:proofErr w:type="spellStart"/>
            <w:r>
              <w:rPr>
                <w:rFonts w:ascii="Arial" w:hAnsi="Arial" w:cs="Arial"/>
              </w:rPr>
              <w:t>Chidham</w:t>
            </w:r>
            <w:proofErr w:type="spellEnd"/>
            <w:r>
              <w:rPr>
                <w:rFonts w:ascii="Arial" w:hAnsi="Arial" w:cs="Arial"/>
              </w:rPr>
              <w:t xml:space="preserve"> and </w:t>
            </w:r>
            <w:proofErr w:type="spellStart"/>
            <w:r>
              <w:rPr>
                <w:rFonts w:ascii="Arial" w:hAnsi="Arial" w:cs="Arial"/>
              </w:rPr>
              <w:t>Hambrook</w:t>
            </w:r>
            <w:proofErr w:type="spellEnd"/>
          </w:p>
        </w:tc>
        <w:tc>
          <w:tcPr>
            <w:tcW w:w="4955" w:type="dxa"/>
            <w:vAlign w:val="center"/>
          </w:tcPr>
          <w:p w14:paraId="01305927" w14:textId="77777777" w:rsidR="00780CE5" w:rsidRDefault="00780CE5" w:rsidP="00B64A56">
            <w:pPr>
              <w:rPr>
                <w:rFonts w:ascii="Arial" w:hAnsi="Arial" w:cs="Arial"/>
              </w:rPr>
            </w:pPr>
            <w:r>
              <w:rPr>
                <w:rFonts w:ascii="Arial" w:hAnsi="Arial" w:cs="Arial"/>
              </w:rPr>
              <w:t xml:space="preserve">Stage refurbishment at </w:t>
            </w:r>
            <w:proofErr w:type="spellStart"/>
            <w:r>
              <w:rPr>
                <w:rFonts w:ascii="Arial" w:hAnsi="Arial" w:cs="Arial"/>
              </w:rPr>
              <w:t>Chidham</w:t>
            </w:r>
            <w:proofErr w:type="spellEnd"/>
            <w:r>
              <w:rPr>
                <w:rFonts w:ascii="Arial" w:hAnsi="Arial" w:cs="Arial"/>
              </w:rPr>
              <w:t xml:space="preserve"> Village Hall</w:t>
            </w:r>
          </w:p>
        </w:tc>
        <w:tc>
          <w:tcPr>
            <w:tcW w:w="1207" w:type="dxa"/>
            <w:vAlign w:val="center"/>
          </w:tcPr>
          <w:p w14:paraId="36D8D5DB" w14:textId="77777777" w:rsidR="00780CE5" w:rsidRDefault="00780CE5" w:rsidP="00B64A56">
            <w:pPr>
              <w:jc w:val="right"/>
              <w:rPr>
                <w:rFonts w:ascii="Arial" w:hAnsi="Arial" w:cs="Arial"/>
              </w:rPr>
            </w:pPr>
            <w:r>
              <w:rPr>
                <w:rFonts w:ascii="Arial" w:hAnsi="Arial" w:cs="Arial"/>
              </w:rPr>
              <w:t>11,092.82</w:t>
            </w:r>
          </w:p>
        </w:tc>
      </w:tr>
      <w:tr w:rsidR="00780CE5" w14:paraId="3D596641" w14:textId="77777777" w:rsidTr="00B905DB">
        <w:tc>
          <w:tcPr>
            <w:tcW w:w="3080" w:type="dxa"/>
            <w:vAlign w:val="center"/>
          </w:tcPr>
          <w:p w14:paraId="50763AA2" w14:textId="77777777" w:rsidR="00780CE5" w:rsidRDefault="00780CE5" w:rsidP="00B64A56">
            <w:pPr>
              <w:rPr>
                <w:rFonts w:ascii="Arial" w:hAnsi="Arial" w:cs="Arial"/>
              </w:rPr>
            </w:pPr>
            <w:r>
              <w:rPr>
                <w:rFonts w:ascii="Arial" w:hAnsi="Arial" w:cs="Arial"/>
              </w:rPr>
              <w:t>Donnington</w:t>
            </w:r>
          </w:p>
        </w:tc>
        <w:tc>
          <w:tcPr>
            <w:tcW w:w="4955" w:type="dxa"/>
            <w:vAlign w:val="center"/>
          </w:tcPr>
          <w:p w14:paraId="62B435D6" w14:textId="77777777" w:rsidR="00780CE5" w:rsidRDefault="00780CE5" w:rsidP="00B64A56">
            <w:pPr>
              <w:rPr>
                <w:rFonts w:ascii="Arial" w:hAnsi="Arial" w:cs="Arial"/>
              </w:rPr>
            </w:pPr>
            <w:r>
              <w:rPr>
                <w:rFonts w:ascii="Arial" w:hAnsi="Arial" w:cs="Arial"/>
              </w:rPr>
              <w:t>Disabled access for Donnington Parish Hall</w:t>
            </w:r>
          </w:p>
        </w:tc>
        <w:tc>
          <w:tcPr>
            <w:tcW w:w="1207" w:type="dxa"/>
            <w:vAlign w:val="center"/>
          </w:tcPr>
          <w:p w14:paraId="36823C8B" w14:textId="77777777" w:rsidR="00780CE5" w:rsidRDefault="00780CE5" w:rsidP="00B64A56">
            <w:pPr>
              <w:jc w:val="right"/>
              <w:rPr>
                <w:rFonts w:ascii="Arial" w:hAnsi="Arial" w:cs="Arial"/>
              </w:rPr>
            </w:pPr>
            <w:r>
              <w:rPr>
                <w:rFonts w:ascii="Arial" w:hAnsi="Arial" w:cs="Arial"/>
              </w:rPr>
              <w:t>2,616</w:t>
            </w:r>
          </w:p>
        </w:tc>
      </w:tr>
      <w:tr w:rsidR="00780CE5" w14:paraId="4BF85204" w14:textId="77777777" w:rsidTr="00B905DB">
        <w:tc>
          <w:tcPr>
            <w:tcW w:w="3080" w:type="dxa"/>
            <w:vAlign w:val="center"/>
          </w:tcPr>
          <w:p w14:paraId="29B4A993" w14:textId="77777777" w:rsidR="00780CE5" w:rsidRDefault="00780CE5" w:rsidP="00B64A56">
            <w:pPr>
              <w:rPr>
                <w:rFonts w:ascii="Arial" w:hAnsi="Arial" w:cs="Arial"/>
              </w:rPr>
            </w:pPr>
            <w:r>
              <w:rPr>
                <w:rFonts w:ascii="Arial" w:hAnsi="Arial" w:cs="Arial"/>
              </w:rPr>
              <w:t>Easebourne</w:t>
            </w:r>
          </w:p>
        </w:tc>
        <w:tc>
          <w:tcPr>
            <w:tcW w:w="4955" w:type="dxa"/>
            <w:vAlign w:val="center"/>
          </w:tcPr>
          <w:p w14:paraId="12DA3DB4" w14:textId="77777777" w:rsidR="00780CE5" w:rsidRDefault="00780CE5" w:rsidP="00B64A56">
            <w:pPr>
              <w:rPr>
                <w:rFonts w:ascii="Arial" w:hAnsi="Arial" w:cs="Arial"/>
              </w:rPr>
            </w:pPr>
            <w:r>
              <w:rPr>
                <w:rFonts w:ascii="Arial" w:hAnsi="Arial" w:cs="Arial"/>
              </w:rPr>
              <w:t>Parish plants and pointers</w:t>
            </w:r>
          </w:p>
        </w:tc>
        <w:tc>
          <w:tcPr>
            <w:tcW w:w="1207" w:type="dxa"/>
            <w:vAlign w:val="center"/>
          </w:tcPr>
          <w:p w14:paraId="597DD8F0" w14:textId="77777777" w:rsidR="00780CE5" w:rsidRDefault="00780CE5" w:rsidP="00B64A56">
            <w:pPr>
              <w:jc w:val="right"/>
              <w:rPr>
                <w:rFonts w:ascii="Arial" w:hAnsi="Arial" w:cs="Arial"/>
              </w:rPr>
            </w:pPr>
            <w:r>
              <w:rPr>
                <w:rFonts w:ascii="Arial" w:hAnsi="Arial" w:cs="Arial"/>
              </w:rPr>
              <w:t>11,120.05</w:t>
            </w:r>
          </w:p>
        </w:tc>
      </w:tr>
      <w:tr w:rsidR="00780CE5" w14:paraId="732EB2B0" w14:textId="77777777" w:rsidTr="00B905DB">
        <w:tc>
          <w:tcPr>
            <w:tcW w:w="3080" w:type="dxa"/>
            <w:vAlign w:val="center"/>
          </w:tcPr>
          <w:p w14:paraId="106F53B3" w14:textId="77777777" w:rsidR="00780CE5" w:rsidRDefault="00780CE5" w:rsidP="00B64A56">
            <w:pPr>
              <w:rPr>
                <w:rFonts w:ascii="Arial" w:hAnsi="Arial" w:cs="Arial"/>
              </w:rPr>
            </w:pPr>
            <w:r>
              <w:rPr>
                <w:rFonts w:ascii="Arial" w:hAnsi="Arial" w:cs="Arial"/>
              </w:rPr>
              <w:t>East Wittering and Bracklesham</w:t>
            </w:r>
          </w:p>
        </w:tc>
        <w:tc>
          <w:tcPr>
            <w:tcW w:w="4955" w:type="dxa"/>
            <w:vAlign w:val="center"/>
          </w:tcPr>
          <w:p w14:paraId="19EAB141" w14:textId="77777777" w:rsidR="00780CE5" w:rsidRDefault="00780CE5" w:rsidP="00B64A56">
            <w:pPr>
              <w:rPr>
                <w:rFonts w:ascii="Arial" w:hAnsi="Arial" w:cs="Arial"/>
              </w:rPr>
            </w:pPr>
            <w:proofErr w:type="spellStart"/>
            <w:r>
              <w:rPr>
                <w:rFonts w:ascii="Arial" w:hAnsi="Arial" w:cs="Arial"/>
              </w:rPr>
              <w:t>Downview</w:t>
            </w:r>
            <w:proofErr w:type="spellEnd"/>
            <w:r>
              <w:rPr>
                <w:rFonts w:ascii="Arial" w:hAnsi="Arial" w:cs="Arial"/>
              </w:rPr>
              <w:t xml:space="preserve"> Pavilion refurbishment</w:t>
            </w:r>
          </w:p>
        </w:tc>
        <w:tc>
          <w:tcPr>
            <w:tcW w:w="1207" w:type="dxa"/>
            <w:vAlign w:val="center"/>
          </w:tcPr>
          <w:p w14:paraId="5B9EB911" w14:textId="77777777" w:rsidR="00780CE5" w:rsidRDefault="00780CE5" w:rsidP="00B64A56">
            <w:pPr>
              <w:jc w:val="right"/>
              <w:rPr>
                <w:rFonts w:ascii="Arial" w:hAnsi="Arial" w:cs="Arial"/>
              </w:rPr>
            </w:pPr>
            <w:r>
              <w:rPr>
                <w:rFonts w:ascii="Arial" w:hAnsi="Arial" w:cs="Arial"/>
              </w:rPr>
              <w:t>15,000</w:t>
            </w:r>
          </w:p>
        </w:tc>
      </w:tr>
      <w:tr w:rsidR="00780CE5" w14:paraId="37562559" w14:textId="77777777" w:rsidTr="00B905DB">
        <w:tc>
          <w:tcPr>
            <w:tcW w:w="3080" w:type="dxa"/>
            <w:vAlign w:val="center"/>
          </w:tcPr>
          <w:p w14:paraId="618A1142" w14:textId="77777777" w:rsidR="00780CE5" w:rsidRDefault="00780CE5" w:rsidP="00B64A56">
            <w:pPr>
              <w:rPr>
                <w:rFonts w:ascii="Arial" w:hAnsi="Arial" w:cs="Arial"/>
              </w:rPr>
            </w:pPr>
            <w:r>
              <w:rPr>
                <w:rFonts w:ascii="Arial" w:hAnsi="Arial" w:cs="Arial"/>
              </w:rPr>
              <w:t>Fishbourne</w:t>
            </w:r>
          </w:p>
        </w:tc>
        <w:tc>
          <w:tcPr>
            <w:tcW w:w="4955" w:type="dxa"/>
            <w:vAlign w:val="center"/>
          </w:tcPr>
          <w:p w14:paraId="08C4EC9E" w14:textId="77777777" w:rsidR="00780CE5" w:rsidRDefault="00780CE5" w:rsidP="00B64A56">
            <w:pPr>
              <w:rPr>
                <w:rFonts w:ascii="Arial" w:hAnsi="Arial" w:cs="Arial"/>
              </w:rPr>
            </w:pPr>
            <w:r>
              <w:rPr>
                <w:rFonts w:ascii="Arial" w:hAnsi="Arial" w:cs="Arial"/>
              </w:rPr>
              <w:t>Bus shelter for outside the Woolpack Inn</w:t>
            </w:r>
          </w:p>
        </w:tc>
        <w:tc>
          <w:tcPr>
            <w:tcW w:w="1207" w:type="dxa"/>
            <w:vAlign w:val="center"/>
          </w:tcPr>
          <w:p w14:paraId="05B6227F" w14:textId="77777777" w:rsidR="00780CE5" w:rsidRDefault="00780CE5" w:rsidP="00B64A56">
            <w:pPr>
              <w:jc w:val="right"/>
              <w:rPr>
                <w:rFonts w:ascii="Arial" w:hAnsi="Arial" w:cs="Arial"/>
              </w:rPr>
            </w:pPr>
            <w:r w:rsidRPr="007D056D">
              <w:rPr>
                <w:rFonts w:ascii="Arial" w:hAnsi="Arial" w:cs="Arial"/>
              </w:rPr>
              <w:t>7,358.86</w:t>
            </w:r>
          </w:p>
        </w:tc>
      </w:tr>
      <w:tr w:rsidR="00780CE5" w14:paraId="1A61AA50" w14:textId="77777777" w:rsidTr="00B905DB">
        <w:tc>
          <w:tcPr>
            <w:tcW w:w="3080" w:type="dxa"/>
            <w:vAlign w:val="center"/>
          </w:tcPr>
          <w:p w14:paraId="7EE39E8C" w14:textId="77777777" w:rsidR="00780CE5" w:rsidRDefault="00780CE5" w:rsidP="00B64A56">
            <w:pPr>
              <w:rPr>
                <w:rFonts w:ascii="Arial" w:hAnsi="Arial" w:cs="Arial"/>
              </w:rPr>
            </w:pPr>
            <w:r>
              <w:rPr>
                <w:rFonts w:ascii="Arial" w:hAnsi="Arial" w:cs="Arial"/>
              </w:rPr>
              <w:t>Funtington</w:t>
            </w:r>
          </w:p>
        </w:tc>
        <w:tc>
          <w:tcPr>
            <w:tcW w:w="4955" w:type="dxa"/>
            <w:vAlign w:val="center"/>
          </w:tcPr>
          <w:p w14:paraId="7D464B2E" w14:textId="77777777" w:rsidR="00780CE5" w:rsidRDefault="00780CE5" w:rsidP="00B64A56">
            <w:pPr>
              <w:rPr>
                <w:rFonts w:ascii="Arial" w:hAnsi="Arial" w:cs="Arial"/>
              </w:rPr>
            </w:pPr>
            <w:r>
              <w:rPr>
                <w:rFonts w:ascii="Arial" w:hAnsi="Arial" w:cs="Arial"/>
              </w:rPr>
              <w:t>English Oak Benches for the Village Green</w:t>
            </w:r>
          </w:p>
        </w:tc>
        <w:tc>
          <w:tcPr>
            <w:tcW w:w="1207" w:type="dxa"/>
            <w:vAlign w:val="center"/>
          </w:tcPr>
          <w:p w14:paraId="0CBF1A53" w14:textId="77777777" w:rsidR="00780CE5" w:rsidRDefault="00780CE5" w:rsidP="00B64A56">
            <w:pPr>
              <w:jc w:val="right"/>
              <w:rPr>
                <w:rFonts w:ascii="Arial" w:hAnsi="Arial" w:cs="Arial"/>
              </w:rPr>
            </w:pPr>
            <w:r>
              <w:rPr>
                <w:rFonts w:ascii="Arial" w:hAnsi="Arial" w:cs="Arial"/>
              </w:rPr>
              <w:t>1,147.71</w:t>
            </w:r>
          </w:p>
        </w:tc>
      </w:tr>
      <w:tr w:rsidR="00780CE5" w14:paraId="2F3B6FFC" w14:textId="77777777" w:rsidTr="00B905DB">
        <w:tc>
          <w:tcPr>
            <w:tcW w:w="3080" w:type="dxa"/>
            <w:vAlign w:val="center"/>
          </w:tcPr>
          <w:p w14:paraId="2FCF6F78" w14:textId="77777777" w:rsidR="00780CE5" w:rsidRDefault="00780CE5" w:rsidP="00B64A56">
            <w:pPr>
              <w:rPr>
                <w:rFonts w:ascii="Arial" w:hAnsi="Arial" w:cs="Arial"/>
              </w:rPr>
            </w:pPr>
            <w:r>
              <w:rPr>
                <w:rFonts w:ascii="Arial" w:hAnsi="Arial" w:cs="Arial"/>
              </w:rPr>
              <w:t>Loxwood</w:t>
            </w:r>
          </w:p>
        </w:tc>
        <w:tc>
          <w:tcPr>
            <w:tcW w:w="4955" w:type="dxa"/>
            <w:vAlign w:val="center"/>
          </w:tcPr>
          <w:p w14:paraId="43F40F1B" w14:textId="77777777" w:rsidR="00780CE5" w:rsidRDefault="00780CE5" w:rsidP="00B64A56">
            <w:pPr>
              <w:rPr>
                <w:rFonts w:ascii="Arial" w:hAnsi="Arial" w:cs="Arial"/>
              </w:rPr>
            </w:pPr>
            <w:r>
              <w:rPr>
                <w:rFonts w:ascii="Arial" w:hAnsi="Arial" w:cs="Arial"/>
              </w:rPr>
              <w:t>Squash court renovation project</w:t>
            </w:r>
          </w:p>
        </w:tc>
        <w:tc>
          <w:tcPr>
            <w:tcW w:w="1207" w:type="dxa"/>
            <w:vAlign w:val="center"/>
          </w:tcPr>
          <w:p w14:paraId="04F467B6" w14:textId="77777777" w:rsidR="00780CE5" w:rsidRDefault="00780CE5" w:rsidP="00B64A56">
            <w:pPr>
              <w:jc w:val="right"/>
              <w:rPr>
                <w:rFonts w:ascii="Arial" w:hAnsi="Arial" w:cs="Arial"/>
              </w:rPr>
            </w:pPr>
            <w:r>
              <w:rPr>
                <w:rFonts w:ascii="Arial" w:hAnsi="Arial" w:cs="Arial"/>
              </w:rPr>
              <w:t>2,880</w:t>
            </w:r>
          </w:p>
        </w:tc>
      </w:tr>
      <w:tr w:rsidR="00780CE5" w14:paraId="23CA76E2" w14:textId="77777777" w:rsidTr="00B905DB">
        <w:tc>
          <w:tcPr>
            <w:tcW w:w="3080" w:type="dxa"/>
            <w:vAlign w:val="center"/>
          </w:tcPr>
          <w:p w14:paraId="1643D93C" w14:textId="77777777" w:rsidR="00780CE5" w:rsidRDefault="00780CE5" w:rsidP="00B64A56">
            <w:pPr>
              <w:rPr>
                <w:rFonts w:ascii="Arial" w:hAnsi="Arial" w:cs="Arial"/>
              </w:rPr>
            </w:pPr>
            <w:r>
              <w:rPr>
                <w:rFonts w:ascii="Arial" w:hAnsi="Arial" w:cs="Arial"/>
              </w:rPr>
              <w:t>Loxwood</w:t>
            </w:r>
          </w:p>
        </w:tc>
        <w:tc>
          <w:tcPr>
            <w:tcW w:w="4955" w:type="dxa"/>
            <w:vAlign w:val="center"/>
          </w:tcPr>
          <w:p w14:paraId="43F19F99" w14:textId="77777777" w:rsidR="00780CE5" w:rsidRDefault="00780CE5" w:rsidP="00B64A56">
            <w:pPr>
              <w:rPr>
                <w:rFonts w:ascii="Arial" w:hAnsi="Arial" w:cs="Arial"/>
              </w:rPr>
            </w:pPr>
            <w:r>
              <w:rPr>
                <w:rFonts w:ascii="Arial" w:hAnsi="Arial" w:cs="Arial"/>
              </w:rPr>
              <w:t>Football club grounds machinery</w:t>
            </w:r>
          </w:p>
        </w:tc>
        <w:tc>
          <w:tcPr>
            <w:tcW w:w="1207" w:type="dxa"/>
            <w:vAlign w:val="center"/>
          </w:tcPr>
          <w:p w14:paraId="27849164" w14:textId="77777777" w:rsidR="00780CE5" w:rsidRDefault="00780CE5" w:rsidP="00B64A56">
            <w:pPr>
              <w:jc w:val="right"/>
              <w:rPr>
                <w:rFonts w:ascii="Arial" w:hAnsi="Arial" w:cs="Arial"/>
              </w:rPr>
            </w:pPr>
            <w:r>
              <w:rPr>
                <w:rFonts w:ascii="Arial" w:hAnsi="Arial" w:cs="Arial"/>
              </w:rPr>
              <w:t>3,750</w:t>
            </w:r>
          </w:p>
        </w:tc>
      </w:tr>
      <w:tr w:rsidR="00780CE5" w14:paraId="1745B94B" w14:textId="77777777" w:rsidTr="00B905DB">
        <w:tc>
          <w:tcPr>
            <w:tcW w:w="3080" w:type="dxa"/>
            <w:vAlign w:val="center"/>
          </w:tcPr>
          <w:p w14:paraId="293F6F81" w14:textId="77777777" w:rsidR="00780CE5" w:rsidRDefault="00780CE5" w:rsidP="00B64A56">
            <w:pPr>
              <w:rPr>
                <w:rFonts w:ascii="Arial" w:hAnsi="Arial" w:cs="Arial"/>
              </w:rPr>
            </w:pPr>
            <w:r>
              <w:rPr>
                <w:rFonts w:ascii="Arial" w:hAnsi="Arial" w:cs="Arial"/>
              </w:rPr>
              <w:t>Midhurst</w:t>
            </w:r>
          </w:p>
        </w:tc>
        <w:tc>
          <w:tcPr>
            <w:tcW w:w="4955" w:type="dxa"/>
            <w:vAlign w:val="center"/>
          </w:tcPr>
          <w:p w14:paraId="01A57292" w14:textId="77777777" w:rsidR="00780CE5" w:rsidRDefault="00780CE5" w:rsidP="00B64A56">
            <w:pPr>
              <w:rPr>
                <w:rFonts w:ascii="Arial" w:hAnsi="Arial" w:cs="Arial"/>
              </w:rPr>
            </w:pPr>
            <w:r>
              <w:rPr>
                <w:rFonts w:ascii="Arial" w:hAnsi="Arial" w:cs="Arial"/>
              </w:rPr>
              <w:t>Cemetery renovation project</w:t>
            </w:r>
          </w:p>
        </w:tc>
        <w:tc>
          <w:tcPr>
            <w:tcW w:w="1207" w:type="dxa"/>
            <w:vAlign w:val="center"/>
          </w:tcPr>
          <w:p w14:paraId="43290230" w14:textId="77777777" w:rsidR="00780CE5" w:rsidRDefault="00780CE5" w:rsidP="00B64A56">
            <w:pPr>
              <w:jc w:val="right"/>
              <w:rPr>
                <w:rFonts w:ascii="Arial" w:hAnsi="Arial" w:cs="Arial"/>
              </w:rPr>
            </w:pPr>
            <w:r>
              <w:rPr>
                <w:rFonts w:ascii="Arial" w:hAnsi="Arial" w:cs="Arial"/>
              </w:rPr>
              <w:t>4,900</w:t>
            </w:r>
          </w:p>
        </w:tc>
      </w:tr>
      <w:tr w:rsidR="00780CE5" w14:paraId="7B1F42A5" w14:textId="77777777" w:rsidTr="00B905DB">
        <w:tc>
          <w:tcPr>
            <w:tcW w:w="3080" w:type="dxa"/>
            <w:vAlign w:val="center"/>
          </w:tcPr>
          <w:p w14:paraId="68E2269E" w14:textId="77777777" w:rsidR="00780CE5" w:rsidRDefault="00780CE5" w:rsidP="00B64A56">
            <w:pPr>
              <w:rPr>
                <w:rFonts w:ascii="Arial" w:hAnsi="Arial" w:cs="Arial"/>
              </w:rPr>
            </w:pPr>
            <w:r>
              <w:rPr>
                <w:rFonts w:ascii="Arial" w:hAnsi="Arial" w:cs="Arial"/>
              </w:rPr>
              <w:t>North Mundham</w:t>
            </w:r>
          </w:p>
        </w:tc>
        <w:tc>
          <w:tcPr>
            <w:tcW w:w="4955" w:type="dxa"/>
            <w:vAlign w:val="center"/>
          </w:tcPr>
          <w:p w14:paraId="46F07A54" w14:textId="77777777" w:rsidR="00780CE5" w:rsidRDefault="00780CE5" w:rsidP="00B64A56">
            <w:pPr>
              <w:rPr>
                <w:rFonts w:ascii="Arial" w:hAnsi="Arial" w:cs="Arial"/>
              </w:rPr>
            </w:pPr>
            <w:r>
              <w:rPr>
                <w:rFonts w:ascii="Arial" w:hAnsi="Arial" w:cs="Arial"/>
              </w:rPr>
              <w:t>Provide outdoor gym/exercise equipment</w:t>
            </w:r>
          </w:p>
        </w:tc>
        <w:tc>
          <w:tcPr>
            <w:tcW w:w="1207" w:type="dxa"/>
            <w:vAlign w:val="center"/>
          </w:tcPr>
          <w:p w14:paraId="1291B6D2" w14:textId="77777777" w:rsidR="00780CE5" w:rsidRDefault="00780CE5" w:rsidP="00B64A56">
            <w:pPr>
              <w:jc w:val="right"/>
              <w:rPr>
                <w:rFonts w:ascii="Arial" w:hAnsi="Arial" w:cs="Arial"/>
              </w:rPr>
            </w:pPr>
            <w:r>
              <w:rPr>
                <w:rFonts w:ascii="Arial" w:hAnsi="Arial" w:cs="Arial"/>
              </w:rPr>
              <w:t>4,742.38</w:t>
            </w:r>
          </w:p>
        </w:tc>
      </w:tr>
      <w:tr w:rsidR="00780CE5" w14:paraId="2EA6C16C" w14:textId="77777777" w:rsidTr="00B905DB">
        <w:tc>
          <w:tcPr>
            <w:tcW w:w="3080" w:type="dxa"/>
            <w:vAlign w:val="center"/>
          </w:tcPr>
          <w:p w14:paraId="794CA228" w14:textId="77777777" w:rsidR="00780CE5" w:rsidRDefault="00780CE5" w:rsidP="00B64A56">
            <w:pPr>
              <w:rPr>
                <w:rFonts w:ascii="Arial" w:hAnsi="Arial" w:cs="Arial"/>
              </w:rPr>
            </w:pPr>
            <w:r>
              <w:rPr>
                <w:rFonts w:ascii="Arial" w:hAnsi="Arial" w:cs="Arial"/>
              </w:rPr>
              <w:t xml:space="preserve">Oving </w:t>
            </w:r>
          </w:p>
        </w:tc>
        <w:tc>
          <w:tcPr>
            <w:tcW w:w="4955" w:type="dxa"/>
            <w:vAlign w:val="center"/>
          </w:tcPr>
          <w:p w14:paraId="0BF5E03B" w14:textId="77777777" w:rsidR="00780CE5" w:rsidRDefault="00780CE5" w:rsidP="00B64A56">
            <w:pPr>
              <w:rPr>
                <w:rFonts w:ascii="Arial" w:hAnsi="Arial" w:cs="Arial"/>
              </w:rPr>
            </w:pPr>
            <w:r>
              <w:rPr>
                <w:rFonts w:ascii="Arial" w:hAnsi="Arial" w:cs="Arial"/>
              </w:rPr>
              <w:t>Oving Jubilee Hall replacement boiler</w:t>
            </w:r>
          </w:p>
        </w:tc>
        <w:tc>
          <w:tcPr>
            <w:tcW w:w="1207" w:type="dxa"/>
            <w:vAlign w:val="center"/>
          </w:tcPr>
          <w:p w14:paraId="72A7E91C" w14:textId="77777777" w:rsidR="00780CE5" w:rsidRDefault="00780CE5" w:rsidP="00B64A56">
            <w:pPr>
              <w:jc w:val="right"/>
              <w:rPr>
                <w:rFonts w:ascii="Arial" w:hAnsi="Arial" w:cs="Arial"/>
              </w:rPr>
            </w:pPr>
            <w:r>
              <w:rPr>
                <w:rFonts w:ascii="Arial" w:hAnsi="Arial" w:cs="Arial"/>
              </w:rPr>
              <w:t>10,327.90</w:t>
            </w:r>
          </w:p>
        </w:tc>
      </w:tr>
      <w:tr w:rsidR="00780CE5" w14:paraId="63B3E570" w14:textId="77777777" w:rsidTr="00B905DB">
        <w:tc>
          <w:tcPr>
            <w:tcW w:w="3080" w:type="dxa"/>
            <w:vAlign w:val="center"/>
          </w:tcPr>
          <w:p w14:paraId="4E571597" w14:textId="77777777" w:rsidR="00780CE5" w:rsidRDefault="00780CE5" w:rsidP="00B64A56">
            <w:pPr>
              <w:rPr>
                <w:rFonts w:ascii="Arial" w:hAnsi="Arial" w:cs="Arial"/>
              </w:rPr>
            </w:pPr>
            <w:r>
              <w:rPr>
                <w:rFonts w:ascii="Arial" w:hAnsi="Arial" w:cs="Arial"/>
              </w:rPr>
              <w:t>Oving</w:t>
            </w:r>
          </w:p>
        </w:tc>
        <w:tc>
          <w:tcPr>
            <w:tcW w:w="4955" w:type="dxa"/>
            <w:vAlign w:val="center"/>
          </w:tcPr>
          <w:p w14:paraId="7DE41506" w14:textId="77777777" w:rsidR="00780CE5" w:rsidRDefault="00780CE5" w:rsidP="00B64A56">
            <w:pPr>
              <w:rPr>
                <w:rFonts w:ascii="Arial" w:hAnsi="Arial" w:cs="Arial"/>
              </w:rPr>
            </w:pPr>
            <w:r>
              <w:rPr>
                <w:rFonts w:ascii="Arial" w:hAnsi="Arial" w:cs="Arial"/>
              </w:rPr>
              <w:t>Oving Jubilee Hall solar panels</w:t>
            </w:r>
          </w:p>
        </w:tc>
        <w:tc>
          <w:tcPr>
            <w:tcW w:w="1207" w:type="dxa"/>
            <w:vAlign w:val="center"/>
          </w:tcPr>
          <w:p w14:paraId="320778D9" w14:textId="77777777" w:rsidR="00780CE5" w:rsidRDefault="00780CE5" w:rsidP="00B64A56">
            <w:pPr>
              <w:jc w:val="right"/>
              <w:rPr>
                <w:rFonts w:ascii="Arial" w:hAnsi="Arial" w:cs="Arial"/>
              </w:rPr>
            </w:pPr>
            <w:r>
              <w:rPr>
                <w:rFonts w:ascii="Arial" w:hAnsi="Arial" w:cs="Arial"/>
              </w:rPr>
              <w:t>11,500</w:t>
            </w:r>
          </w:p>
        </w:tc>
      </w:tr>
      <w:tr w:rsidR="00780CE5" w14:paraId="457E6640" w14:textId="77777777" w:rsidTr="00B905DB">
        <w:tc>
          <w:tcPr>
            <w:tcW w:w="3080" w:type="dxa"/>
            <w:vAlign w:val="center"/>
          </w:tcPr>
          <w:p w14:paraId="0775D3E8" w14:textId="77777777" w:rsidR="00780CE5" w:rsidRDefault="00780CE5" w:rsidP="00B64A56">
            <w:pPr>
              <w:rPr>
                <w:rFonts w:ascii="Arial" w:hAnsi="Arial" w:cs="Arial"/>
              </w:rPr>
            </w:pPr>
            <w:r>
              <w:rPr>
                <w:rFonts w:ascii="Arial" w:hAnsi="Arial" w:cs="Arial"/>
              </w:rPr>
              <w:t>Plaistow and Ifold</w:t>
            </w:r>
          </w:p>
        </w:tc>
        <w:tc>
          <w:tcPr>
            <w:tcW w:w="4955" w:type="dxa"/>
            <w:vAlign w:val="center"/>
          </w:tcPr>
          <w:p w14:paraId="4E4F1311" w14:textId="77777777" w:rsidR="00780CE5" w:rsidRDefault="00780CE5" w:rsidP="00B64A56">
            <w:pPr>
              <w:rPr>
                <w:rFonts w:ascii="Arial" w:hAnsi="Arial" w:cs="Arial"/>
              </w:rPr>
            </w:pPr>
            <w:r>
              <w:rPr>
                <w:rFonts w:ascii="Arial" w:hAnsi="Arial" w:cs="Arial"/>
              </w:rPr>
              <w:t>New bus shelters for Plaistow Village and Ifold</w:t>
            </w:r>
          </w:p>
        </w:tc>
        <w:tc>
          <w:tcPr>
            <w:tcW w:w="1207" w:type="dxa"/>
            <w:vAlign w:val="center"/>
          </w:tcPr>
          <w:p w14:paraId="4A9B5E53" w14:textId="77777777" w:rsidR="00780CE5" w:rsidRDefault="00780CE5" w:rsidP="00B64A56">
            <w:pPr>
              <w:jc w:val="right"/>
              <w:rPr>
                <w:rFonts w:ascii="Arial" w:hAnsi="Arial" w:cs="Arial"/>
              </w:rPr>
            </w:pPr>
            <w:r>
              <w:rPr>
                <w:rFonts w:ascii="Arial" w:hAnsi="Arial" w:cs="Arial"/>
              </w:rPr>
              <w:t>3,850.26</w:t>
            </w:r>
          </w:p>
        </w:tc>
      </w:tr>
      <w:tr w:rsidR="00780CE5" w14:paraId="2CAF9119" w14:textId="77777777" w:rsidTr="00B905DB">
        <w:tc>
          <w:tcPr>
            <w:tcW w:w="3080" w:type="dxa"/>
            <w:vAlign w:val="center"/>
          </w:tcPr>
          <w:p w14:paraId="1D2585C3" w14:textId="77777777" w:rsidR="00780CE5" w:rsidRDefault="00780CE5" w:rsidP="00B64A56">
            <w:pPr>
              <w:rPr>
                <w:rFonts w:ascii="Arial" w:hAnsi="Arial" w:cs="Arial"/>
              </w:rPr>
            </w:pPr>
            <w:r>
              <w:rPr>
                <w:rFonts w:ascii="Arial" w:hAnsi="Arial" w:cs="Arial"/>
              </w:rPr>
              <w:t xml:space="preserve">Selsey </w:t>
            </w:r>
          </w:p>
        </w:tc>
        <w:tc>
          <w:tcPr>
            <w:tcW w:w="4955" w:type="dxa"/>
            <w:vAlign w:val="center"/>
          </w:tcPr>
          <w:p w14:paraId="43893B84" w14:textId="77777777" w:rsidR="00780CE5" w:rsidRDefault="00780CE5" w:rsidP="00B64A56">
            <w:pPr>
              <w:rPr>
                <w:rFonts w:ascii="Arial" w:hAnsi="Arial" w:cs="Arial"/>
              </w:rPr>
            </w:pPr>
            <w:r>
              <w:t>Reinstating the Recreation Ground Playground</w:t>
            </w:r>
          </w:p>
        </w:tc>
        <w:tc>
          <w:tcPr>
            <w:tcW w:w="1207" w:type="dxa"/>
            <w:vAlign w:val="center"/>
          </w:tcPr>
          <w:p w14:paraId="02BD2135" w14:textId="77777777" w:rsidR="00780CE5" w:rsidRDefault="00780CE5" w:rsidP="00B64A56">
            <w:pPr>
              <w:jc w:val="right"/>
              <w:rPr>
                <w:rFonts w:ascii="Arial" w:hAnsi="Arial" w:cs="Arial"/>
              </w:rPr>
            </w:pPr>
            <w:r>
              <w:rPr>
                <w:rFonts w:ascii="Arial" w:hAnsi="Arial" w:cs="Arial"/>
              </w:rPr>
              <w:t>18,805.97</w:t>
            </w:r>
          </w:p>
        </w:tc>
      </w:tr>
      <w:tr w:rsidR="00780CE5" w14:paraId="619FCDE1" w14:textId="77777777" w:rsidTr="00B905DB">
        <w:tc>
          <w:tcPr>
            <w:tcW w:w="3080" w:type="dxa"/>
            <w:vAlign w:val="center"/>
          </w:tcPr>
          <w:p w14:paraId="665E3151" w14:textId="77777777" w:rsidR="00780CE5" w:rsidRDefault="00780CE5" w:rsidP="00B64A56">
            <w:pPr>
              <w:rPr>
                <w:rFonts w:ascii="Arial" w:hAnsi="Arial" w:cs="Arial"/>
              </w:rPr>
            </w:pPr>
            <w:r>
              <w:rPr>
                <w:rFonts w:ascii="Arial" w:hAnsi="Arial" w:cs="Arial"/>
              </w:rPr>
              <w:t>Sidlesham</w:t>
            </w:r>
          </w:p>
        </w:tc>
        <w:tc>
          <w:tcPr>
            <w:tcW w:w="4955" w:type="dxa"/>
            <w:vAlign w:val="center"/>
          </w:tcPr>
          <w:p w14:paraId="4696DAF9" w14:textId="77777777" w:rsidR="00780CE5" w:rsidRDefault="00780CE5" w:rsidP="00B64A56">
            <w:pPr>
              <w:rPr>
                <w:rFonts w:ascii="Arial" w:hAnsi="Arial" w:cs="Arial"/>
              </w:rPr>
            </w:pPr>
            <w:r>
              <w:t>New mower for the Memorial Ground Pitches</w:t>
            </w:r>
          </w:p>
        </w:tc>
        <w:tc>
          <w:tcPr>
            <w:tcW w:w="1207" w:type="dxa"/>
            <w:vAlign w:val="center"/>
          </w:tcPr>
          <w:p w14:paraId="245B678A" w14:textId="77777777" w:rsidR="00780CE5" w:rsidRDefault="00780CE5" w:rsidP="00B64A56">
            <w:pPr>
              <w:jc w:val="right"/>
              <w:rPr>
                <w:rFonts w:ascii="Arial" w:hAnsi="Arial" w:cs="Arial"/>
              </w:rPr>
            </w:pPr>
            <w:r>
              <w:rPr>
                <w:rFonts w:ascii="Arial" w:hAnsi="Arial" w:cs="Arial"/>
              </w:rPr>
              <w:t>3,400</w:t>
            </w:r>
          </w:p>
        </w:tc>
      </w:tr>
      <w:tr w:rsidR="00780CE5" w14:paraId="114B6B69" w14:textId="77777777" w:rsidTr="00B905DB">
        <w:tc>
          <w:tcPr>
            <w:tcW w:w="3080" w:type="dxa"/>
            <w:vAlign w:val="center"/>
          </w:tcPr>
          <w:p w14:paraId="4AAA2C25" w14:textId="77777777" w:rsidR="00780CE5" w:rsidRDefault="00780CE5" w:rsidP="00B64A56">
            <w:pPr>
              <w:rPr>
                <w:rFonts w:ascii="Arial" w:hAnsi="Arial" w:cs="Arial"/>
              </w:rPr>
            </w:pPr>
            <w:r>
              <w:rPr>
                <w:rFonts w:ascii="Arial" w:hAnsi="Arial" w:cs="Arial"/>
              </w:rPr>
              <w:t>Southbourne</w:t>
            </w:r>
          </w:p>
        </w:tc>
        <w:tc>
          <w:tcPr>
            <w:tcW w:w="4955" w:type="dxa"/>
            <w:vAlign w:val="center"/>
          </w:tcPr>
          <w:p w14:paraId="7D6C677F" w14:textId="77777777" w:rsidR="00780CE5" w:rsidRDefault="00780CE5" w:rsidP="00B64A56">
            <w:pPr>
              <w:rPr>
                <w:rFonts w:ascii="Arial" w:hAnsi="Arial" w:cs="Arial"/>
              </w:rPr>
            </w:pPr>
            <w:r>
              <w:rPr>
                <w:rFonts w:ascii="Arial" w:hAnsi="Arial" w:cs="Arial"/>
              </w:rPr>
              <w:t>Adult fitness equipment and wet pour surface</w:t>
            </w:r>
          </w:p>
        </w:tc>
        <w:tc>
          <w:tcPr>
            <w:tcW w:w="1207" w:type="dxa"/>
            <w:vAlign w:val="center"/>
          </w:tcPr>
          <w:p w14:paraId="42CB6E18" w14:textId="77777777" w:rsidR="00780CE5" w:rsidRDefault="00780CE5" w:rsidP="00B64A56">
            <w:pPr>
              <w:jc w:val="right"/>
              <w:rPr>
                <w:rFonts w:ascii="Arial" w:hAnsi="Arial" w:cs="Arial"/>
              </w:rPr>
            </w:pPr>
            <w:r>
              <w:rPr>
                <w:rFonts w:ascii="Arial" w:hAnsi="Arial" w:cs="Arial"/>
              </w:rPr>
              <w:t>23,057.75</w:t>
            </w:r>
          </w:p>
        </w:tc>
      </w:tr>
      <w:tr w:rsidR="00780CE5" w14:paraId="53362C77" w14:textId="77777777" w:rsidTr="00B905DB">
        <w:tc>
          <w:tcPr>
            <w:tcW w:w="3080" w:type="dxa"/>
            <w:vAlign w:val="center"/>
          </w:tcPr>
          <w:p w14:paraId="156442B6" w14:textId="77777777" w:rsidR="00780CE5" w:rsidRDefault="00780CE5" w:rsidP="00B64A56">
            <w:pPr>
              <w:rPr>
                <w:rFonts w:ascii="Arial" w:hAnsi="Arial" w:cs="Arial"/>
              </w:rPr>
            </w:pPr>
            <w:proofErr w:type="spellStart"/>
            <w:r>
              <w:rPr>
                <w:rFonts w:ascii="Arial" w:hAnsi="Arial" w:cs="Arial"/>
              </w:rPr>
              <w:t>Stedham</w:t>
            </w:r>
            <w:proofErr w:type="spellEnd"/>
            <w:r>
              <w:rPr>
                <w:rFonts w:ascii="Arial" w:hAnsi="Arial" w:cs="Arial"/>
              </w:rPr>
              <w:t xml:space="preserve"> with </w:t>
            </w:r>
            <w:proofErr w:type="spellStart"/>
            <w:r>
              <w:rPr>
                <w:rFonts w:ascii="Arial" w:hAnsi="Arial" w:cs="Arial"/>
              </w:rPr>
              <w:t>Iping</w:t>
            </w:r>
            <w:proofErr w:type="spellEnd"/>
          </w:p>
        </w:tc>
        <w:tc>
          <w:tcPr>
            <w:tcW w:w="4955" w:type="dxa"/>
            <w:vAlign w:val="center"/>
          </w:tcPr>
          <w:p w14:paraId="425FEFFF" w14:textId="77777777" w:rsidR="00780CE5" w:rsidRDefault="00780CE5" w:rsidP="00B64A56">
            <w:pPr>
              <w:rPr>
                <w:rFonts w:ascii="Arial" w:hAnsi="Arial" w:cs="Arial"/>
              </w:rPr>
            </w:pPr>
            <w:r>
              <w:t>Community Health and Wellbeing – Playground phase 1</w:t>
            </w:r>
          </w:p>
        </w:tc>
        <w:tc>
          <w:tcPr>
            <w:tcW w:w="1207" w:type="dxa"/>
            <w:vAlign w:val="center"/>
          </w:tcPr>
          <w:p w14:paraId="7586E618" w14:textId="77777777" w:rsidR="00780CE5" w:rsidRDefault="00780CE5" w:rsidP="00B64A56">
            <w:pPr>
              <w:jc w:val="right"/>
              <w:rPr>
                <w:rFonts w:ascii="Arial" w:hAnsi="Arial" w:cs="Arial"/>
              </w:rPr>
            </w:pPr>
            <w:r>
              <w:rPr>
                <w:rFonts w:ascii="Arial" w:hAnsi="Arial" w:cs="Arial"/>
              </w:rPr>
              <w:t>1,144</w:t>
            </w:r>
          </w:p>
        </w:tc>
      </w:tr>
      <w:tr w:rsidR="00780CE5" w14:paraId="3A7D9AE1" w14:textId="77777777" w:rsidTr="00B905DB">
        <w:tc>
          <w:tcPr>
            <w:tcW w:w="3080" w:type="dxa"/>
            <w:vAlign w:val="center"/>
          </w:tcPr>
          <w:p w14:paraId="6054B3E9" w14:textId="77777777" w:rsidR="00780CE5" w:rsidRDefault="00780CE5" w:rsidP="00B64A56">
            <w:pPr>
              <w:rPr>
                <w:rFonts w:ascii="Arial" w:hAnsi="Arial" w:cs="Arial"/>
              </w:rPr>
            </w:pPr>
            <w:r>
              <w:rPr>
                <w:rFonts w:ascii="Arial" w:hAnsi="Arial" w:cs="Arial"/>
              </w:rPr>
              <w:t>Tangmere</w:t>
            </w:r>
          </w:p>
        </w:tc>
        <w:tc>
          <w:tcPr>
            <w:tcW w:w="4955" w:type="dxa"/>
            <w:vAlign w:val="center"/>
          </w:tcPr>
          <w:p w14:paraId="2C86D3F4" w14:textId="77777777" w:rsidR="00780CE5" w:rsidRDefault="00780CE5" w:rsidP="00B64A56">
            <w:pPr>
              <w:rPr>
                <w:rFonts w:ascii="Arial" w:hAnsi="Arial" w:cs="Arial"/>
              </w:rPr>
            </w:pPr>
            <w:r>
              <w:t>Accessible play equipment for the recreation ground</w:t>
            </w:r>
          </w:p>
        </w:tc>
        <w:tc>
          <w:tcPr>
            <w:tcW w:w="1207" w:type="dxa"/>
            <w:vAlign w:val="center"/>
          </w:tcPr>
          <w:p w14:paraId="4B7DF71B" w14:textId="77777777" w:rsidR="00780CE5" w:rsidRDefault="00780CE5" w:rsidP="00B64A56">
            <w:pPr>
              <w:jc w:val="right"/>
              <w:rPr>
                <w:rFonts w:ascii="Arial" w:hAnsi="Arial" w:cs="Arial"/>
              </w:rPr>
            </w:pPr>
            <w:r>
              <w:rPr>
                <w:rFonts w:ascii="Arial" w:hAnsi="Arial" w:cs="Arial"/>
              </w:rPr>
              <w:t>24,876</w:t>
            </w:r>
          </w:p>
        </w:tc>
      </w:tr>
      <w:tr w:rsidR="00780CE5" w14:paraId="65E678E2" w14:textId="77777777" w:rsidTr="00B905DB">
        <w:tc>
          <w:tcPr>
            <w:tcW w:w="3080" w:type="dxa"/>
            <w:vAlign w:val="center"/>
          </w:tcPr>
          <w:p w14:paraId="7FAB7BEE" w14:textId="77777777" w:rsidR="00780CE5" w:rsidRDefault="00780CE5" w:rsidP="00B64A56">
            <w:pPr>
              <w:rPr>
                <w:rFonts w:ascii="Arial" w:hAnsi="Arial" w:cs="Arial"/>
              </w:rPr>
            </w:pPr>
            <w:r>
              <w:rPr>
                <w:rFonts w:ascii="Arial" w:hAnsi="Arial" w:cs="Arial"/>
              </w:rPr>
              <w:t>Tangmere</w:t>
            </w:r>
          </w:p>
        </w:tc>
        <w:tc>
          <w:tcPr>
            <w:tcW w:w="4955" w:type="dxa"/>
            <w:vAlign w:val="center"/>
          </w:tcPr>
          <w:p w14:paraId="70BE63A0" w14:textId="77777777" w:rsidR="00780CE5" w:rsidRDefault="00780CE5" w:rsidP="00B64A56">
            <w:pPr>
              <w:rPr>
                <w:rFonts w:ascii="Arial" w:hAnsi="Arial" w:cs="Arial"/>
              </w:rPr>
            </w:pPr>
            <w:r>
              <w:t>Outdoor water bottle foundation</w:t>
            </w:r>
          </w:p>
        </w:tc>
        <w:tc>
          <w:tcPr>
            <w:tcW w:w="1207" w:type="dxa"/>
            <w:vAlign w:val="center"/>
          </w:tcPr>
          <w:p w14:paraId="5300EF3A" w14:textId="77777777" w:rsidR="00780CE5" w:rsidRDefault="00780CE5" w:rsidP="00B64A56">
            <w:pPr>
              <w:jc w:val="right"/>
              <w:rPr>
                <w:rFonts w:ascii="Arial" w:hAnsi="Arial" w:cs="Arial"/>
              </w:rPr>
            </w:pPr>
            <w:r>
              <w:rPr>
                <w:rFonts w:ascii="Arial" w:hAnsi="Arial" w:cs="Arial"/>
              </w:rPr>
              <w:t>2,146</w:t>
            </w:r>
          </w:p>
        </w:tc>
      </w:tr>
      <w:tr w:rsidR="00780CE5" w14:paraId="5CFE95C2" w14:textId="77777777" w:rsidTr="00B905DB">
        <w:tc>
          <w:tcPr>
            <w:tcW w:w="3080" w:type="dxa"/>
            <w:vAlign w:val="center"/>
          </w:tcPr>
          <w:p w14:paraId="55B856C2" w14:textId="77777777" w:rsidR="00780CE5" w:rsidRDefault="00780CE5" w:rsidP="00B64A56">
            <w:pPr>
              <w:rPr>
                <w:rFonts w:ascii="Arial" w:hAnsi="Arial" w:cs="Arial"/>
              </w:rPr>
            </w:pPr>
            <w:r>
              <w:rPr>
                <w:rFonts w:ascii="Arial" w:hAnsi="Arial" w:cs="Arial"/>
              </w:rPr>
              <w:t xml:space="preserve">Tangmere </w:t>
            </w:r>
          </w:p>
        </w:tc>
        <w:tc>
          <w:tcPr>
            <w:tcW w:w="4955" w:type="dxa"/>
            <w:vAlign w:val="center"/>
          </w:tcPr>
          <w:p w14:paraId="1BE53675" w14:textId="77777777" w:rsidR="00780CE5" w:rsidRDefault="00780CE5" w:rsidP="00B64A56">
            <w:pPr>
              <w:rPr>
                <w:rFonts w:ascii="Arial" w:hAnsi="Arial" w:cs="Arial"/>
              </w:rPr>
            </w:pPr>
            <w:r>
              <w:rPr>
                <w:rFonts w:ascii="Arial" w:hAnsi="Arial" w:cs="Arial"/>
              </w:rPr>
              <w:t>Water supply to Youth Hall</w:t>
            </w:r>
          </w:p>
        </w:tc>
        <w:tc>
          <w:tcPr>
            <w:tcW w:w="1207" w:type="dxa"/>
            <w:vAlign w:val="center"/>
          </w:tcPr>
          <w:p w14:paraId="4366E226" w14:textId="77777777" w:rsidR="00780CE5" w:rsidRDefault="00780CE5" w:rsidP="00B64A56">
            <w:pPr>
              <w:jc w:val="right"/>
              <w:rPr>
                <w:rFonts w:ascii="Arial" w:hAnsi="Arial" w:cs="Arial"/>
              </w:rPr>
            </w:pPr>
            <w:r>
              <w:rPr>
                <w:rFonts w:ascii="Arial" w:hAnsi="Arial" w:cs="Arial"/>
              </w:rPr>
              <w:t>3,807</w:t>
            </w:r>
          </w:p>
        </w:tc>
      </w:tr>
      <w:tr w:rsidR="00780CE5" w14:paraId="02CC932F" w14:textId="77777777" w:rsidTr="00B905DB">
        <w:tc>
          <w:tcPr>
            <w:tcW w:w="3080" w:type="dxa"/>
            <w:vAlign w:val="center"/>
          </w:tcPr>
          <w:p w14:paraId="2DC41808" w14:textId="77777777" w:rsidR="00780CE5" w:rsidRDefault="00780CE5" w:rsidP="00B64A56">
            <w:pPr>
              <w:rPr>
                <w:rFonts w:ascii="Arial" w:hAnsi="Arial" w:cs="Arial"/>
              </w:rPr>
            </w:pPr>
            <w:r>
              <w:rPr>
                <w:rFonts w:ascii="Arial" w:hAnsi="Arial" w:cs="Arial"/>
              </w:rPr>
              <w:lastRenderedPageBreak/>
              <w:t>Westbourne</w:t>
            </w:r>
          </w:p>
        </w:tc>
        <w:tc>
          <w:tcPr>
            <w:tcW w:w="4955" w:type="dxa"/>
            <w:vAlign w:val="center"/>
          </w:tcPr>
          <w:p w14:paraId="56DABB9A" w14:textId="77777777" w:rsidR="00780CE5" w:rsidRDefault="00780CE5" w:rsidP="00B64A56">
            <w:pPr>
              <w:rPr>
                <w:rFonts w:ascii="Arial" w:hAnsi="Arial" w:cs="Arial"/>
              </w:rPr>
            </w:pPr>
            <w:r>
              <w:rPr>
                <w:rFonts w:ascii="Arial" w:hAnsi="Arial" w:cs="Arial"/>
              </w:rPr>
              <w:t>Tree planting</w:t>
            </w:r>
          </w:p>
        </w:tc>
        <w:tc>
          <w:tcPr>
            <w:tcW w:w="1207" w:type="dxa"/>
            <w:vAlign w:val="center"/>
          </w:tcPr>
          <w:p w14:paraId="205BF4D7" w14:textId="77777777" w:rsidR="00780CE5" w:rsidRDefault="00780CE5" w:rsidP="00B64A56">
            <w:pPr>
              <w:jc w:val="right"/>
              <w:rPr>
                <w:rFonts w:ascii="Arial" w:hAnsi="Arial" w:cs="Arial"/>
              </w:rPr>
            </w:pPr>
            <w:r>
              <w:rPr>
                <w:rFonts w:ascii="Arial" w:hAnsi="Arial" w:cs="Arial"/>
              </w:rPr>
              <w:t>2,250</w:t>
            </w:r>
          </w:p>
        </w:tc>
      </w:tr>
      <w:tr w:rsidR="00780CE5" w14:paraId="2DD5545A" w14:textId="77777777" w:rsidTr="00B905DB">
        <w:tc>
          <w:tcPr>
            <w:tcW w:w="3080" w:type="dxa"/>
            <w:vAlign w:val="center"/>
          </w:tcPr>
          <w:p w14:paraId="7D371297" w14:textId="77777777" w:rsidR="00780CE5" w:rsidRDefault="00780CE5" w:rsidP="00B64A56">
            <w:pPr>
              <w:rPr>
                <w:rFonts w:ascii="Arial" w:hAnsi="Arial" w:cs="Arial"/>
              </w:rPr>
            </w:pPr>
            <w:r>
              <w:rPr>
                <w:rFonts w:ascii="Arial" w:hAnsi="Arial" w:cs="Arial"/>
              </w:rPr>
              <w:t>Westbourne</w:t>
            </w:r>
          </w:p>
        </w:tc>
        <w:tc>
          <w:tcPr>
            <w:tcW w:w="4955" w:type="dxa"/>
            <w:vAlign w:val="center"/>
          </w:tcPr>
          <w:p w14:paraId="44D1249E" w14:textId="77777777" w:rsidR="00780CE5" w:rsidRDefault="00780CE5" w:rsidP="00B64A56">
            <w:pPr>
              <w:rPr>
                <w:rFonts w:ascii="Arial" w:hAnsi="Arial" w:cs="Arial"/>
              </w:rPr>
            </w:pPr>
            <w:r>
              <w:rPr>
                <w:rFonts w:ascii="Arial" w:hAnsi="Arial" w:cs="Arial"/>
              </w:rPr>
              <w:t>Interpretation board, two benches and a picnic table for Monks Hill recreation ground</w:t>
            </w:r>
          </w:p>
        </w:tc>
        <w:tc>
          <w:tcPr>
            <w:tcW w:w="1207" w:type="dxa"/>
            <w:vAlign w:val="center"/>
          </w:tcPr>
          <w:p w14:paraId="2676923F" w14:textId="77777777" w:rsidR="00780CE5" w:rsidRDefault="00780CE5" w:rsidP="00B64A56">
            <w:pPr>
              <w:jc w:val="right"/>
              <w:rPr>
                <w:rFonts w:ascii="Arial" w:hAnsi="Arial" w:cs="Arial"/>
              </w:rPr>
            </w:pPr>
            <w:r>
              <w:rPr>
                <w:rFonts w:ascii="Arial" w:hAnsi="Arial" w:cs="Arial"/>
              </w:rPr>
              <w:t>2,492.38</w:t>
            </w:r>
          </w:p>
        </w:tc>
      </w:tr>
      <w:tr w:rsidR="00780CE5" w14:paraId="23B11BB5" w14:textId="77777777" w:rsidTr="00B905DB">
        <w:tc>
          <w:tcPr>
            <w:tcW w:w="3080" w:type="dxa"/>
            <w:vAlign w:val="center"/>
          </w:tcPr>
          <w:p w14:paraId="6C11D5E3" w14:textId="77777777" w:rsidR="00780CE5" w:rsidRDefault="00780CE5" w:rsidP="00B64A56">
            <w:pPr>
              <w:rPr>
                <w:rFonts w:ascii="Arial" w:hAnsi="Arial" w:cs="Arial"/>
              </w:rPr>
            </w:pPr>
            <w:r>
              <w:rPr>
                <w:rFonts w:ascii="Arial" w:hAnsi="Arial" w:cs="Arial"/>
              </w:rPr>
              <w:t>Westhampnett</w:t>
            </w:r>
          </w:p>
        </w:tc>
        <w:tc>
          <w:tcPr>
            <w:tcW w:w="4955" w:type="dxa"/>
            <w:vAlign w:val="center"/>
          </w:tcPr>
          <w:p w14:paraId="03475377" w14:textId="77777777" w:rsidR="00780CE5" w:rsidRDefault="00780CE5" w:rsidP="00B64A56">
            <w:pPr>
              <w:rPr>
                <w:rFonts w:ascii="Arial" w:hAnsi="Arial" w:cs="Arial"/>
              </w:rPr>
            </w:pPr>
            <w:r>
              <w:rPr>
                <w:rFonts w:ascii="Arial" w:hAnsi="Arial" w:cs="Arial"/>
              </w:rPr>
              <w:t>Audio visual equipment for the community hall</w:t>
            </w:r>
          </w:p>
        </w:tc>
        <w:tc>
          <w:tcPr>
            <w:tcW w:w="1207" w:type="dxa"/>
            <w:vAlign w:val="center"/>
          </w:tcPr>
          <w:p w14:paraId="6259A238" w14:textId="77777777" w:rsidR="00780CE5" w:rsidRDefault="00780CE5" w:rsidP="00B64A56">
            <w:pPr>
              <w:jc w:val="right"/>
              <w:rPr>
                <w:rFonts w:ascii="Arial" w:hAnsi="Arial" w:cs="Arial"/>
              </w:rPr>
            </w:pPr>
            <w:r>
              <w:rPr>
                <w:rFonts w:ascii="Arial" w:hAnsi="Arial" w:cs="Arial"/>
              </w:rPr>
              <w:t>18,988.32</w:t>
            </w:r>
          </w:p>
        </w:tc>
      </w:tr>
      <w:tr w:rsidR="00780CE5" w14:paraId="360FAEA9" w14:textId="77777777" w:rsidTr="00B905DB">
        <w:tc>
          <w:tcPr>
            <w:tcW w:w="3080" w:type="dxa"/>
            <w:vAlign w:val="center"/>
          </w:tcPr>
          <w:p w14:paraId="5C80C5AB" w14:textId="77777777" w:rsidR="00780CE5" w:rsidRDefault="00780CE5" w:rsidP="00B64A56">
            <w:pPr>
              <w:rPr>
                <w:rFonts w:ascii="Arial" w:hAnsi="Arial" w:cs="Arial"/>
              </w:rPr>
            </w:pPr>
            <w:r>
              <w:rPr>
                <w:rFonts w:ascii="Arial" w:hAnsi="Arial" w:cs="Arial"/>
              </w:rPr>
              <w:t>Wisborough Green</w:t>
            </w:r>
          </w:p>
        </w:tc>
        <w:tc>
          <w:tcPr>
            <w:tcW w:w="4955" w:type="dxa"/>
            <w:vAlign w:val="center"/>
          </w:tcPr>
          <w:p w14:paraId="532C25EF" w14:textId="77777777" w:rsidR="00780CE5" w:rsidRDefault="00780CE5" w:rsidP="00B64A56">
            <w:pPr>
              <w:rPr>
                <w:rFonts w:ascii="Arial" w:hAnsi="Arial" w:cs="Arial"/>
              </w:rPr>
            </w:pPr>
            <w:r>
              <w:rPr>
                <w:rFonts w:ascii="Arial" w:hAnsi="Arial" w:cs="Arial"/>
              </w:rPr>
              <w:t>Speed indicator device</w:t>
            </w:r>
          </w:p>
        </w:tc>
        <w:tc>
          <w:tcPr>
            <w:tcW w:w="1207" w:type="dxa"/>
            <w:vAlign w:val="center"/>
          </w:tcPr>
          <w:p w14:paraId="5FB8227B" w14:textId="77777777" w:rsidR="00780CE5" w:rsidRDefault="00780CE5" w:rsidP="00B64A56">
            <w:pPr>
              <w:jc w:val="right"/>
              <w:rPr>
                <w:rFonts w:ascii="Arial" w:hAnsi="Arial" w:cs="Arial"/>
              </w:rPr>
            </w:pPr>
            <w:r>
              <w:rPr>
                <w:rFonts w:ascii="Arial" w:hAnsi="Arial" w:cs="Arial"/>
              </w:rPr>
              <w:t>2,338.50</w:t>
            </w:r>
          </w:p>
        </w:tc>
      </w:tr>
    </w:tbl>
    <w:p w14:paraId="12AC6B67" w14:textId="77777777" w:rsidR="0010013B" w:rsidRPr="006A088C" w:rsidRDefault="0010013B" w:rsidP="0010013B">
      <w:pPr>
        <w:rPr>
          <w:rFonts w:cs="Arial"/>
          <w:sz w:val="20"/>
          <w:szCs w:val="20"/>
        </w:rPr>
      </w:pPr>
      <w:r w:rsidRPr="006A088C">
        <w:rPr>
          <w:rFonts w:cs="Arial"/>
          <w:sz w:val="20"/>
          <w:szCs w:val="20"/>
        </w:rPr>
        <w:t xml:space="preserve">Table </w:t>
      </w:r>
      <w:r w:rsidR="006A088C" w:rsidRPr="006A088C">
        <w:rPr>
          <w:rFonts w:cs="Arial"/>
          <w:sz w:val="20"/>
          <w:szCs w:val="20"/>
        </w:rPr>
        <w:t>3</w:t>
      </w:r>
      <w:r w:rsidRPr="006A088C">
        <w:rPr>
          <w:rFonts w:cs="Arial"/>
          <w:sz w:val="20"/>
          <w:szCs w:val="20"/>
        </w:rPr>
        <w:t>: New Homes Bonus Summary 2020/21</w:t>
      </w:r>
    </w:p>
    <w:p w14:paraId="7BA1185E" w14:textId="77777777" w:rsidR="00B366FA" w:rsidRDefault="00B366FA" w:rsidP="002F513B">
      <w:pPr>
        <w:autoSpaceDE w:val="0"/>
        <w:autoSpaceDN w:val="0"/>
        <w:adjustRightInd w:val="0"/>
        <w:rPr>
          <w:rFonts w:ascii="Arial" w:hAnsi="Arial" w:cs="Arial"/>
          <w:b/>
          <w:bCs/>
          <w:sz w:val="28"/>
          <w:szCs w:val="28"/>
          <w:lang w:eastAsia="en-GB"/>
        </w:rPr>
      </w:pPr>
    </w:p>
    <w:p w14:paraId="6E30D910" w14:textId="77777777" w:rsidR="002F513B" w:rsidRPr="00D87861" w:rsidRDefault="002F513B" w:rsidP="002F513B">
      <w:pPr>
        <w:autoSpaceDE w:val="0"/>
        <w:autoSpaceDN w:val="0"/>
        <w:adjustRightInd w:val="0"/>
        <w:rPr>
          <w:rFonts w:ascii="Arial" w:hAnsi="Arial" w:cs="Arial"/>
          <w:b/>
          <w:bCs/>
          <w:sz w:val="28"/>
          <w:szCs w:val="28"/>
          <w:lang w:eastAsia="en-GB"/>
        </w:rPr>
      </w:pPr>
      <w:r w:rsidRPr="00D87861">
        <w:rPr>
          <w:rFonts w:ascii="Arial" w:hAnsi="Arial" w:cs="Arial"/>
          <w:b/>
          <w:bCs/>
          <w:sz w:val="28"/>
          <w:szCs w:val="28"/>
          <w:lang w:eastAsia="en-GB"/>
        </w:rPr>
        <w:t>2.2</w:t>
      </w:r>
      <w:r w:rsidRPr="00D87861">
        <w:rPr>
          <w:rFonts w:ascii="Arial" w:hAnsi="Arial" w:cs="Arial"/>
          <w:b/>
          <w:bCs/>
          <w:sz w:val="28"/>
          <w:szCs w:val="28"/>
          <w:lang w:eastAsia="en-GB"/>
        </w:rPr>
        <w:tab/>
        <w:t>Service Funding Agreements and Contracts:</w:t>
      </w:r>
    </w:p>
    <w:p w14:paraId="63043206" w14:textId="77777777" w:rsidR="00B64A56" w:rsidRDefault="00B64A56" w:rsidP="002F513B">
      <w:pPr>
        <w:rPr>
          <w:rFonts w:ascii="Arial" w:hAnsi="Arial" w:cs="Arial"/>
        </w:rPr>
      </w:pPr>
    </w:p>
    <w:p w14:paraId="32FFE9B8" w14:textId="77777777" w:rsidR="002F513B" w:rsidRPr="0035757A" w:rsidRDefault="002F513B" w:rsidP="002F513B">
      <w:pPr>
        <w:rPr>
          <w:rFonts w:ascii="Arial" w:hAnsi="Arial" w:cs="Arial"/>
        </w:rPr>
      </w:pPr>
      <w:r w:rsidRPr="0035757A">
        <w:rPr>
          <w:rFonts w:ascii="Arial" w:hAnsi="Arial" w:cs="Arial"/>
        </w:rPr>
        <w:t xml:space="preserve">Chichester District Council maintains a number of on-going financial arrangements with voluntary organisations which are conditional upon performance against a Service Funding Agreement or contracts that set the duration and purpose of the funding and the expected outcomes.  Monitoring and renewal of these is undertaken by officers but will be referred to the Grants and Concessions Panel where, for instance, performance issues require consideration.  </w:t>
      </w:r>
    </w:p>
    <w:p w14:paraId="1EB61402" w14:textId="77777777" w:rsidR="002F513B" w:rsidRPr="0035757A" w:rsidRDefault="002F513B" w:rsidP="00A85A24">
      <w:pPr>
        <w:rPr>
          <w:rFonts w:ascii="Arial" w:hAnsi="Arial" w:cs="Arial"/>
        </w:rPr>
      </w:pPr>
      <w:r w:rsidRPr="0035757A">
        <w:rPr>
          <w:rFonts w:ascii="Arial" w:hAnsi="Arial" w:cs="Arial"/>
        </w:rPr>
        <w:t>The table below sets out the current arrangements in place.  The Panel made recommendations in the year on funding for the organisations whose arran</w:t>
      </w:r>
      <w:r w:rsidR="00A85A24" w:rsidRPr="0035757A">
        <w:rPr>
          <w:rFonts w:ascii="Arial" w:hAnsi="Arial" w:cs="Arial"/>
        </w:rPr>
        <w:t xml:space="preserve">gements where </w:t>
      </w:r>
      <w:r w:rsidR="00890230" w:rsidRPr="0035757A">
        <w:rPr>
          <w:rFonts w:ascii="Arial" w:hAnsi="Arial" w:cs="Arial"/>
        </w:rPr>
        <w:t>due for renewal and review</w:t>
      </w:r>
      <w:r w:rsidR="00A85A24" w:rsidRPr="0035757A">
        <w:rPr>
          <w:rFonts w:ascii="Arial" w:hAnsi="Arial" w:cs="Arial"/>
        </w:rPr>
        <w:t xml:space="preserve">.  </w:t>
      </w:r>
    </w:p>
    <w:tbl>
      <w:tblPr>
        <w:tblStyle w:val="PlainTable1"/>
        <w:tblW w:w="9322" w:type="dxa"/>
        <w:tblLook w:val="04A0" w:firstRow="1" w:lastRow="0" w:firstColumn="1" w:lastColumn="0" w:noHBand="0" w:noVBand="1"/>
      </w:tblPr>
      <w:tblGrid>
        <w:gridCol w:w="3510"/>
        <w:gridCol w:w="1843"/>
        <w:gridCol w:w="1310"/>
        <w:gridCol w:w="2659"/>
      </w:tblGrid>
      <w:tr w:rsidR="002F513B" w:rsidRPr="00B46865" w14:paraId="393AF21E" w14:textId="77777777" w:rsidTr="000E7983">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3510" w:type="dxa"/>
          </w:tcPr>
          <w:p w14:paraId="4A2A543D" w14:textId="77777777" w:rsidR="002F513B" w:rsidRPr="00B46865" w:rsidRDefault="002F513B" w:rsidP="00F20CD0">
            <w:pPr>
              <w:rPr>
                <w:rFonts w:ascii="Arial" w:hAnsi="Arial" w:cs="Arial"/>
                <w:b w:val="0"/>
              </w:rPr>
            </w:pPr>
            <w:r w:rsidRPr="00B46865">
              <w:rPr>
                <w:rFonts w:ascii="Arial" w:hAnsi="Arial" w:cs="Arial"/>
              </w:rPr>
              <w:t>Organisation</w:t>
            </w:r>
          </w:p>
        </w:tc>
        <w:tc>
          <w:tcPr>
            <w:tcW w:w="1843" w:type="dxa"/>
          </w:tcPr>
          <w:p w14:paraId="54EE74E3" w14:textId="77777777" w:rsidR="002F513B" w:rsidRPr="00B46865" w:rsidRDefault="002F513B" w:rsidP="00F20CD0">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46865">
              <w:rPr>
                <w:rFonts w:ascii="Arial" w:hAnsi="Arial" w:cs="Arial"/>
              </w:rPr>
              <w:t>Funding Type</w:t>
            </w:r>
          </w:p>
        </w:tc>
        <w:tc>
          <w:tcPr>
            <w:tcW w:w="1310" w:type="dxa"/>
          </w:tcPr>
          <w:p w14:paraId="5B07024D" w14:textId="77777777" w:rsidR="002F513B" w:rsidRPr="00B46865" w:rsidRDefault="002F513B" w:rsidP="00F20CD0">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46865">
              <w:rPr>
                <w:rFonts w:ascii="Arial" w:hAnsi="Arial" w:cs="Arial"/>
              </w:rPr>
              <w:t xml:space="preserve">Value </w:t>
            </w:r>
          </w:p>
        </w:tc>
        <w:tc>
          <w:tcPr>
            <w:tcW w:w="2659" w:type="dxa"/>
          </w:tcPr>
          <w:p w14:paraId="36F03C02" w14:textId="77777777" w:rsidR="002F513B" w:rsidRPr="00B46865" w:rsidRDefault="002F513B" w:rsidP="00F20CD0">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46865">
              <w:rPr>
                <w:rFonts w:ascii="Arial" w:hAnsi="Arial" w:cs="Arial"/>
              </w:rPr>
              <w:t>Duration</w:t>
            </w:r>
          </w:p>
        </w:tc>
      </w:tr>
      <w:tr w:rsidR="002F513B" w:rsidRPr="00B46865" w14:paraId="20396FCE" w14:textId="77777777" w:rsidTr="000E7983">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510" w:type="dxa"/>
          </w:tcPr>
          <w:p w14:paraId="25673720" w14:textId="77777777" w:rsidR="002F513B" w:rsidRPr="00B46865" w:rsidRDefault="002F513B" w:rsidP="00DF7791">
            <w:pPr>
              <w:spacing w:after="120"/>
              <w:rPr>
                <w:rFonts w:ascii="Arial" w:hAnsi="Arial" w:cs="Arial"/>
              </w:rPr>
            </w:pPr>
            <w:r w:rsidRPr="00B46865">
              <w:rPr>
                <w:rFonts w:ascii="Arial" w:hAnsi="Arial" w:cs="Arial"/>
              </w:rPr>
              <w:t>Arun &amp; Chichester Citizens Advice</w:t>
            </w:r>
          </w:p>
        </w:tc>
        <w:tc>
          <w:tcPr>
            <w:tcW w:w="1843" w:type="dxa"/>
          </w:tcPr>
          <w:p w14:paraId="03BA9262" w14:textId="77777777" w:rsidR="002F513B" w:rsidRPr="00B46865" w:rsidRDefault="002F513B" w:rsidP="00DF7791">
            <w:pP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B46865">
              <w:rPr>
                <w:rFonts w:ascii="Arial" w:hAnsi="Arial" w:cs="Arial"/>
              </w:rPr>
              <w:t>Contract</w:t>
            </w:r>
          </w:p>
        </w:tc>
        <w:tc>
          <w:tcPr>
            <w:tcW w:w="1310" w:type="dxa"/>
          </w:tcPr>
          <w:p w14:paraId="278E5F38" w14:textId="77777777" w:rsidR="002F513B" w:rsidRPr="00B46865" w:rsidRDefault="00F67F49" w:rsidP="00DF7791">
            <w:pPr>
              <w:pStyle w:val="Header"/>
              <w:spacing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B46865">
              <w:rPr>
                <w:rFonts w:ascii="Arial" w:hAnsi="Arial" w:cs="Arial"/>
              </w:rPr>
              <w:t>£82,100</w:t>
            </w:r>
          </w:p>
        </w:tc>
        <w:tc>
          <w:tcPr>
            <w:tcW w:w="2659" w:type="dxa"/>
          </w:tcPr>
          <w:p w14:paraId="1BE7A1DE" w14:textId="77777777" w:rsidR="002F513B" w:rsidRPr="00B46865" w:rsidRDefault="0010013B" w:rsidP="0089023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6865">
              <w:rPr>
                <w:rFonts w:ascii="Arial" w:hAnsi="Arial" w:cs="Arial"/>
              </w:rPr>
              <w:t>J</w:t>
            </w:r>
            <w:r w:rsidR="00F67F49" w:rsidRPr="00B46865">
              <w:rPr>
                <w:rFonts w:ascii="Arial" w:hAnsi="Arial" w:cs="Arial"/>
              </w:rPr>
              <w:t>oint cross county contract Y</w:t>
            </w:r>
            <w:r w:rsidR="00890230" w:rsidRPr="00B46865">
              <w:rPr>
                <w:rFonts w:ascii="Arial" w:hAnsi="Arial" w:cs="Arial"/>
              </w:rPr>
              <w:t xml:space="preserve">ear </w:t>
            </w:r>
            <w:r w:rsidR="00477BA2" w:rsidRPr="00B46865">
              <w:rPr>
                <w:rFonts w:ascii="Arial" w:hAnsi="Arial" w:cs="Arial"/>
              </w:rPr>
              <w:t>2</w:t>
            </w:r>
            <w:r w:rsidR="00F67F49" w:rsidRPr="00B46865">
              <w:rPr>
                <w:rFonts w:ascii="Arial" w:hAnsi="Arial" w:cs="Arial"/>
              </w:rPr>
              <w:t xml:space="preserve"> of 3</w:t>
            </w:r>
          </w:p>
        </w:tc>
      </w:tr>
      <w:tr w:rsidR="002F513B" w:rsidRPr="00B46865" w14:paraId="0BF73539" w14:textId="77777777" w:rsidTr="000E7983">
        <w:trPr>
          <w:trHeight w:val="560"/>
        </w:trPr>
        <w:tc>
          <w:tcPr>
            <w:cnfStyle w:val="001000000000" w:firstRow="0" w:lastRow="0" w:firstColumn="1" w:lastColumn="0" w:oddVBand="0" w:evenVBand="0" w:oddHBand="0" w:evenHBand="0" w:firstRowFirstColumn="0" w:firstRowLastColumn="0" w:lastRowFirstColumn="0" w:lastRowLastColumn="0"/>
            <w:tcW w:w="3510" w:type="dxa"/>
          </w:tcPr>
          <w:p w14:paraId="5683077A" w14:textId="77777777" w:rsidR="002F513B" w:rsidRPr="00B46865" w:rsidRDefault="002F513B" w:rsidP="00473C73">
            <w:pPr>
              <w:rPr>
                <w:rFonts w:ascii="Arial" w:hAnsi="Arial" w:cs="Arial"/>
              </w:rPr>
            </w:pPr>
            <w:r w:rsidRPr="00B46865">
              <w:rPr>
                <w:rFonts w:ascii="Arial" w:hAnsi="Arial" w:cs="Arial"/>
              </w:rPr>
              <w:t>Voluntary Action Arun &amp; Chichester</w:t>
            </w:r>
          </w:p>
        </w:tc>
        <w:tc>
          <w:tcPr>
            <w:tcW w:w="1843" w:type="dxa"/>
          </w:tcPr>
          <w:p w14:paraId="7BC2C4C2" w14:textId="77777777" w:rsidR="002F513B" w:rsidRPr="00B46865" w:rsidRDefault="002F513B" w:rsidP="00473C7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6865">
              <w:rPr>
                <w:rFonts w:ascii="Arial" w:hAnsi="Arial" w:cs="Arial"/>
              </w:rPr>
              <w:t xml:space="preserve">Grant - Funding Agreement </w:t>
            </w:r>
          </w:p>
        </w:tc>
        <w:tc>
          <w:tcPr>
            <w:tcW w:w="1310" w:type="dxa"/>
          </w:tcPr>
          <w:p w14:paraId="7A0346D3" w14:textId="77777777" w:rsidR="002F513B" w:rsidRPr="00B46865" w:rsidRDefault="00F67F49" w:rsidP="00F67F4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6865">
              <w:rPr>
                <w:rFonts w:ascii="Arial" w:hAnsi="Arial" w:cs="Arial"/>
              </w:rPr>
              <w:t>£47</w:t>
            </w:r>
            <w:r w:rsidR="002F513B" w:rsidRPr="00B46865">
              <w:rPr>
                <w:rFonts w:ascii="Arial" w:hAnsi="Arial" w:cs="Arial"/>
              </w:rPr>
              <w:t>,</w:t>
            </w:r>
            <w:r w:rsidRPr="00B46865">
              <w:rPr>
                <w:rFonts w:ascii="Arial" w:hAnsi="Arial" w:cs="Arial"/>
              </w:rPr>
              <w:t>6</w:t>
            </w:r>
            <w:r w:rsidR="002F513B" w:rsidRPr="00B46865">
              <w:rPr>
                <w:rFonts w:ascii="Arial" w:hAnsi="Arial" w:cs="Arial"/>
              </w:rPr>
              <w:t>00</w:t>
            </w:r>
          </w:p>
        </w:tc>
        <w:tc>
          <w:tcPr>
            <w:tcW w:w="2659" w:type="dxa"/>
          </w:tcPr>
          <w:p w14:paraId="6AC112B2" w14:textId="77777777" w:rsidR="002F513B" w:rsidRPr="00B46865" w:rsidRDefault="00F67F49" w:rsidP="0089023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6865">
              <w:rPr>
                <w:rFonts w:ascii="Arial" w:hAnsi="Arial" w:cs="Arial"/>
              </w:rPr>
              <w:t>New Funding Agreement Y</w:t>
            </w:r>
            <w:r w:rsidR="00890230" w:rsidRPr="00B46865">
              <w:rPr>
                <w:rFonts w:ascii="Arial" w:hAnsi="Arial" w:cs="Arial"/>
              </w:rPr>
              <w:t>ea</w:t>
            </w:r>
            <w:r w:rsidRPr="00B46865">
              <w:rPr>
                <w:rFonts w:ascii="Arial" w:hAnsi="Arial" w:cs="Arial"/>
              </w:rPr>
              <w:t>r</w:t>
            </w:r>
            <w:r w:rsidR="00890230" w:rsidRPr="00B46865">
              <w:rPr>
                <w:rFonts w:ascii="Arial" w:hAnsi="Arial" w:cs="Arial"/>
              </w:rPr>
              <w:t xml:space="preserve"> </w:t>
            </w:r>
            <w:r w:rsidR="0010013B" w:rsidRPr="00B46865">
              <w:rPr>
                <w:rFonts w:ascii="Arial" w:hAnsi="Arial" w:cs="Arial"/>
              </w:rPr>
              <w:t>2</w:t>
            </w:r>
            <w:r w:rsidRPr="00B46865">
              <w:rPr>
                <w:rFonts w:ascii="Arial" w:hAnsi="Arial" w:cs="Arial"/>
              </w:rPr>
              <w:t xml:space="preserve"> of 3</w:t>
            </w:r>
          </w:p>
        </w:tc>
      </w:tr>
      <w:tr w:rsidR="002F513B" w:rsidRPr="00B46865" w14:paraId="6D9F0895" w14:textId="77777777" w:rsidTr="000E798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510" w:type="dxa"/>
          </w:tcPr>
          <w:p w14:paraId="25C1772B" w14:textId="77777777" w:rsidR="002F513B" w:rsidRPr="00B46865" w:rsidRDefault="002F513B" w:rsidP="00F20CD0">
            <w:pPr>
              <w:rPr>
                <w:rFonts w:ascii="Arial" w:hAnsi="Arial" w:cs="Arial"/>
              </w:rPr>
            </w:pPr>
            <w:r w:rsidRPr="00B46865">
              <w:rPr>
                <w:rFonts w:ascii="Arial" w:hAnsi="Arial" w:cs="Arial"/>
              </w:rPr>
              <w:t xml:space="preserve">Shopmobility </w:t>
            </w:r>
          </w:p>
        </w:tc>
        <w:tc>
          <w:tcPr>
            <w:tcW w:w="1843" w:type="dxa"/>
          </w:tcPr>
          <w:p w14:paraId="0A056D96" w14:textId="77777777" w:rsidR="002F513B" w:rsidRPr="00B46865" w:rsidRDefault="002F513B" w:rsidP="00473C7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6865">
              <w:rPr>
                <w:rFonts w:ascii="Arial" w:hAnsi="Arial" w:cs="Arial"/>
              </w:rPr>
              <w:t>Grant – Funding Agreement</w:t>
            </w:r>
          </w:p>
        </w:tc>
        <w:tc>
          <w:tcPr>
            <w:tcW w:w="1310" w:type="dxa"/>
          </w:tcPr>
          <w:p w14:paraId="0D49D97B" w14:textId="77777777" w:rsidR="002F513B" w:rsidRPr="00B46865" w:rsidRDefault="00477BA2" w:rsidP="00477B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6865">
              <w:rPr>
                <w:rFonts w:ascii="Arial" w:hAnsi="Arial" w:cs="Arial"/>
              </w:rPr>
              <w:t>£18,0</w:t>
            </w:r>
            <w:r w:rsidR="002F513B" w:rsidRPr="00B46865">
              <w:rPr>
                <w:rFonts w:ascii="Arial" w:hAnsi="Arial" w:cs="Arial"/>
              </w:rPr>
              <w:t>00</w:t>
            </w:r>
          </w:p>
        </w:tc>
        <w:tc>
          <w:tcPr>
            <w:tcW w:w="2659" w:type="dxa"/>
          </w:tcPr>
          <w:p w14:paraId="6528E9D2" w14:textId="77777777" w:rsidR="002F513B" w:rsidRPr="00B46865" w:rsidRDefault="00F67F49" w:rsidP="00477B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6865">
              <w:rPr>
                <w:rFonts w:ascii="Arial" w:hAnsi="Arial" w:cs="Arial"/>
              </w:rPr>
              <w:t>Y</w:t>
            </w:r>
            <w:r w:rsidR="00890230" w:rsidRPr="00B46865">
              <w:rPr>
                <w:rFonts w:ascii="Arial" w:hAnsi="Arial" w:cs="Arial"/>
              </w:rPr>
              <w:t>ea</w:t>
            </w:r>
            <w:r w:rsidRPr="00B46865">
              <w:rPr>
                <w:rFonts w:ascii="Arial" w:hAnsi="Arial" w:cs="Arial"/>
              </w:rPr>
              <w:t xml:space="preserve">r </w:t>
            </w:r>
            <w:r w:rsidR="00477BA2" w:rsidRPr="00B46865">
              <w:rPr>
                <w:rFonts w:ascii="Arial" w:hAnsi="Arial" w:cs="Arial"/>
              </w:rPr>
              <w:t xml:space="preserve">1 </w:t>
            </w:r>
            <w:r w:rsidR="00890230" w:rsidRPr="00B46865">
              <w:rPr>
                <w:rFonts w:ascii="Arial" w:hAnsi="Arial" w:cs="Arial"/>
              </w:rPr>
              <w:t>of 2 year Agreement</w:t>
            </w:r>
            <w:r w:rsidR="002F513B" w:rsidRPr="00B46865">
              <w:rPr>
                <w:rFonts w:ascii="Arial" w:hAnsi="Arial" w:cs="Arial"/>
              </w:rPr>
              <w:t>.</w:t>
            </w:r>
          </w:p>
        </w:tc>
      </w:tr>
      <w:tr w:rsidR="002F513B" w:rsidRPr="009D22D1" w14:paraId="58D02FF5" w14:textId="77777777" w:rsidTr="000E7983">
        <w:trPr>
          <w:trHeight w:val="274"/>
        </w:trPr>
        <w:tc>
          <w:tcPr>
            <w:cnfStyle w:val="001000000000" w:firstRow="0" w:lastRow="0" w:firstColumn="1" w:lastColumn="0" w:oddVBand="0" w:evenVBand="0" w:oddHBand="0" w:evenHBand="0" w:firstRowFirstColumn="0" w:firstRowLastColumn="0" w:lastRowFirstColumn="0" w:lastRowLastColumn="0"/>
            <w:tcW w:w="3510" w:type="dxa"/>
          </w:tcPr>
          <w:p w14:paraId="09194088" w14:textId="77777777" w:rsidR="002F513B" w:rsidRPr="009D22D1" w:rsidRDefault="002F513B" w:rsidP="00F20CD0">
            <w:pPr>
              <w:rPr>
                <w:rFonts w:ascii="Arial" w:hAnsi="Arial" w:cs="Arial"/>
              </w:rPr>
            </w:pPr>
            <w:proofErr w:type="spellStart"/>
            <w:r w:rsidRPr="009D22D1">
              <w:rPr>
                <w:rFonts w:ascii="Arial" w:hAnsi="Arial" w:cs="Arial"/>
              </w:rPr>
              <w:t>Stonepillow</w:t>
            </w:r>
            <w:proofErr w:type="spellEnd"/>
            <w:r w:rsidR="00477BA2" w:rsidRPr="009D22D1">
              <w:rPr>
                <w:rFonts w:ascii="Arial" w:hAnsi="Arial" w:cs="Arial"/>
              </w:rPr>
              <w:t xml:space="preserve"> (St Richard of Chichester Christian Care Association Ltd.)</w:t>
            </w:r>
          </w:p>
        </w:tc>
        <w:tc>
          <w:tcPr>
            <w:tcW w:w="1843" w:type="dxa"/>
          </w:tcPr>
          <w:p w14:paraId="28CD5363" w14:textId="77777777" w:rsidR="002F513B" w:rsidRPr="009D22D1" w:rsidRDefault="002F513B" w:rsidP="00473C7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22D1">
              <w:rPr>
                <w:rFonts w:ascii="Arial" w:hAnsi="Arial" w:cs="Arial"/>
              </w:rPr>
              <w:t>Grant – Funding Agreement</w:t>
            </w:r>
          </w:p>
        </w:tc>
        <w:tc>
          <w:tcPr>
            <w:tcW w:w="1310" w:type="dxa"/>
          </w:tcPr>
          <w:p w14:paraId="6804B65C" w14:textId="77777777" w:rsidR="002F513B" w:rsidRPr="009D22D1" w:rsidRDefault="002F513B" w:rsidP="00477B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22D1">
              <w:rPr>
                <w:rFonts w:ascii="Arial" w:hAnsi="Arial" w:cs="Arial"/>
              </w:rPr>
              <w:t>£</w:t>
            </w:r>
            <w:r w:rsidR="00477BA2" w:rsidRPr="009D22D1">
              <w:rPr>
                <w:rFonts w:ascii="Arial" w:hAnsi="Arial" w:cs="Arial"/>
              </w:rPr>
              <w:t>30,</w:t>
            </w:r>
            <w:r w:rsidRPr="009D22D1">
              <w:rPr>
                <w:rFonts w:ascii="Arial" w:hAnsi="Arial" w:cs="Arial"/>
              </w:rPr>
              <w:t>000</w:t>
            </w:r>
          </w:p>
        </w:tc>
        <w:tc>
          <w:tcPr>
            <w:tcW w:w="2659" w:type="dxa"/>
          </w:tcPr>
          <w:p w14:paraId="17D4C682" w14:textId="77777777" w:rsidR="002F513B" w:rsidRPr="009D22D1" w:rsidRDefault="00CE292C" w:rsidP="00477B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22D1">
              <w:rPr>
                <w:rFonts w:ascii="Arial" w:hAnsi="Arial" w:cs="Arial"/>
              </w:rPr>
              <w:t xml:space="preserve">Year </w:t>
            </w:r>
            <w:r w:rsidR="00477BA2" w:rsidRPr="009D22D1">
              <w:rPr>
                <w:rFonts w:ascii="Arial" w:hAnsi="Arial" w:cs="Arial"/>
              </w:rPr>
              <w:t>1</w:t>
            </w:r>
            <w:r w:rsidRPr="009D22D1">
              <w:rPr>
                <w:rFonts w:ascii="Arial" w:hAnsi="Arial" w:cs="Arial"/>
              </w:rPr>
              <w:t xml:space="preserve"> of </w:t>
            </w:r>
            <w:r w:rsidR="00477BA2" w:rsidRPr="009D22D1">
              <w:rPr>
                <w:rFonts w:ascii="Arial" w:hAnsi="Arial" w:cs="Arial"/>
              </w:rPr>
              <w:t>3</w:t>
            </w:r>
            <w:r w:rsidRPr="009D22D1">
              <w:rPr>
                <w:rFonts w:ascii="Arial" w:hAnsi="Arial" w:cs="Arial"/>
              </w:rPr>
              <w:t xml:space="preserve"> year Agreement</w:t>
            </w:r>
          </w:p>
        </w:tc>
      </w:tr>
    </w:tbl>
    <w:p w14:paraId="45CCB5D3" w14:textId="77777777" w:rsidR="002F513B" w:rsidRPr="009D22D1" w:rsidRDefault="00AA6450" w:rsidP="002F513B">
      <w:pPr>
        <w:rPr>
          <w:sz w:val="20"/>
          <w:szCs w:val="20"/>
        </w:rPr>
      </w:pPr>
      <w:r>
        <w:rPr>
          <w:sz w:val="20"/>
          <w:szCs w:val="20"/>
        </w:rPr>
        <w:t>Table 4</w:t>
      </w:r>
      <w:r w:rsidR="002F513B" w:rsidRPr="009D22D1">
        <w:rPr>
          <w:sz w:val="20"/>
          <w:szCs w:val="20"/>
        </w:rPr>
        <w:t>: Service Funding Agreements and contracts 20</w:t>
      </w:r>
      <w:r w:rsidR="008E5BE0" w:rsidRPr="009D22D1">
        <w:rPr>
          <w:sz w:val="20"/>
          <w:szCs w:val="20"/>
        </w:rPr>
        <w:t>20</w:t>
      </w:r>
      <w:r w:rsidR="00477BA2" w:rsidRPr="009D22D1">
        <w:rPr>
          <w:sz w:val="20"/>
          <w:szCs w:val="20"/>
        </w:rPr>
        <w:t>/21</w:t>
      </w:r>
    </w:p>
    <w:p w14:paraId="5968481A" w14:textId="77777777" w:rsidR="00B366FA" w:rsidRDefault="00B366FA" w:rsidP="002F513B">
      <w:pPr>
        <w:rPr>
          <w:b/>
          <w:sz w:val="16"/>
          <w:szCs w:val="16"/>
        </w:rPr>
      </w:pPr>
    </w:p>
    <w:p w14:paraId="10A2EF3B" w14:textId="77777777" w:rsidR="00B366FA" w:rsidRDefault="00B366FA" w:rsidP="002F513B">
      <w:pPr>
        <w:rPr>
          <w:b/>
          <w:sz w:val="16"/>
          <w:szCs w:val="16"/>
        </w:rPr>
      </w:pPr>
    </w:p>
    <w:p w14:paraId="55C05F7B" w14:textId="77777777" w:rsidR="00B366FA" w:rsidRDefault="00B366FA" w:rsidP="002F513B">
      <w:pPr>
        <w:rPr>
          <w:b/>
          <w:sz w:val="16"/>
          <w:szCs w:val="16"/>
        </w:rPr>
      </w:pPr>
    </w:p>
    <w:p w14:paraId="501BE29A" w14:textId="77777777" w:rsidR="00B366FA" w:rsidRPr="0035757A" w:rsidRDefault="00B366FA" w:rsidP="002F513B">
      <w:pPr>
        <w:rPr>
          <w:b/>
          <w:sz w:val="16"/>
          <w:szCs w:val="16"/>
        </w:rPr>
      </w:pPr>
    </w:p>
    <w:p w14:paraId="58D0FD85" w14:textId="77777777" w:rsidR="00B366FA" w:rsidRDefault="00B366FA" w:rsidP="002F513B">
      <w:pPr>
        <w:tabs>
          <w:tab w:val="left" w:pos="2314"/>
        </w:tabs>
        <w:rPr>
          <w:rFonts w:ascii="Arial" w:hAnsi="Arial" w:cs="Arial"/>
          <w:b/>
          <w:sz w:val="28"/>
          <w:szCs w:val="28"/>
          <w:lang w:eastAsia="en-GB"/>
        </w:rPr>
      </w:pPr>
    </w:p>
    <w:p w14:paraId="649AAD68" w14:textId="77777777" w:rsidR="00B366FA" w:rsidRDefault="00B366FA" w:rsidP="002F513B">
      <w:pPr>
        <w:tabs>
          <w:tab w:val="left" w:pos="2314"/>
        </w:tabs>
        <w:rPr>
          <w:rFonts w:ascii="Arial" w:hAnsi="Arial" w:cs="Arial"/>
          <w:b/>
          <w:sz w:val="28"/>
          <w:szCs w:val="28"/>
          <w:lang w:eastAsia="en-GB"/>
        </w:rPr>
      </w:pPr>
    </w:p>
    <w:p w14:paraId="1CFB63AC" w14:textId="77777777" w:rsidR="002F513B" w:rsidRPr="00D87861" w:rsidRDefault="002F513B" w:rsidP="002F513B">
      <w:pPr>
        <w:tabs>
          <w:tab w:val="left" w:pos="2314"/>
        </w:tabs>
        <w:rPr>
          <w:rFonts w:ascii="Arial" w:hAnsi="Arial" w:cs="Arial"/>
          <w:b/>
          <w:sz w:val="28"/>
          <w:szCs w:val="28"/>
          <w:lang w:eastAsia="en-GB"/>
        </w:rPr>
      </w:pPr>
      <w:r w:rsidRPr="00D87861">
        <w:rPr>
          <w:rFonts w:ascii="Arial" w:hAnsi="Arial" w:cs="Arial"/>
          <w:b/>
          <w:sz w:val="28"/>
          <w:szCs w:val="28"/>
          <w:lang w:eastAsia="en-GB"/>
        </w:rPr>
        <w:t xml:space="preserve">2.3   Cultural Grants: </w:t>
      </w:r>
    </w:p>
    <w:p w14:paraId="732B7EBE" w14:textId="77777777" w:rsidR="00B64A56" w:rsidRDefault="00B64A56" w:rsidP="002F513B">
      <w:pPr>
        <w:tabs>
          <w:tab w:val="left" w:pos="2314"/>
        </w:tabs>
        <w:rPr>
          <w:rFonts w:ascii="Arial" w:hAnsi="Arial" w:cs="Arial"/>
          <w:lang w:eastAsia="en-GB"/>
        </w:rPr>
      </w:pPr>
    </w:p>
    <w:p w14:paraId="66AA473E" w14:textId="77777777" w:rsidR="002F513B" w:rsidRPr="0035757A" w:rsidRDefault="002F513B" w:rsidP="002F513B">
      <w:pPr>
        <w:tabs>
          <w:tab w:val="left" w:pos="2314"/>
        </w:tabs>
        <w:rPr>
          <w:rFonts w:ascii="Arial" w:hAnsi="Arial" w:cs="Arial"/>
          <w:lang w:eastAsia="en-GB"/>
        </w:rPr>
      </w:pPr>
      <w:r w:rsidRPr="0035757A">
        <w:rPr>
          <w:rFonts w:ascii="Arial" w:hAnsi="Arial" w:cs="Arial"/>
          <w:lang w:eastAsia="en-GB"/>
        </w:rPr>
        <w:t xml:space="preserve">Chichester District Council also provides funding for Chichester Festival Theatre and </w:t>
      </w:r>
      <w:proofErr w:type="spellStart"/>
      <w:r w:rsidRPr="0035757A">
        <w:rPr>
          <w:rFonts w:ascii="Arial" w:hAnsi="Arial" w:cs="Arial"/>
          <w:lang w:eastAsia="en-GB"/>
        </w:rPr>
        <w:t>Pallant</w:t>
      </w:r>
      <w:proofErr w:type="spellEnd"/>
      <w:r w:rsidRPr="0035757A">
        <w:rPr>
          <w:rFonts w:ascii="Arial" w:hAnsi="Arial" w:cs="Arial"/>
          <w:lang w:eastAsia="en-GB"/>
        </w:rPr>
        <w:t xml:space="preserve"> House Gallery through separate funding agreements that are, as above, conditional upon </w:t>
      </w:r>
      <w:r w:rsidRPr="0035757A">
        <w:rPr>
          <w:rFonts w:ascii="Arial" w:hAnsi="Arial" w:cs="Arial"/>
          <w:lang w:eastAsia="en-GB"/>
        </w:rPr>
        <w:lastRenderedPageBreak/>
        <w:t>performance against a Funding Agreement.  These organisations have not been included in the main grants analysis as the budget is held separately.  The table below sets out the current arrangements in place.</w:t>
      </w:r>
    </w:p>
    <w:tbl>
      <w:tblPr>
        <w:tblStyle w:val="PlainTable1"/>
        <w:tblW w:w="0" w:type="auto"/>
        <w:tblLook w:val="04A0" w:firstRow="1" w:lastRow="0" w:firstColumn="1" w:lastColumn="0" w:noHBand="0" w:noVBand="1"/>
      </w:tblPr>
      <w:tblGrid>
        <w:gridCol w:w="2388"/>
        <w:gridCol w:w="2366"/>
        <w:gridCol w:w="1675"/>
        <w:gridCol w:w="2587"/>
      </w:tblGrid>
      <w:tr w:rsidR="002F513B" w:rsidRPr="0035757A" w14:paraId="72D2BB6D" w14:textId="77777777" w:rsidTr="000E7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14:paraId="2D7BF80E" w14:textId="77777777" w:rsidR="002F513B" w:rsidRPr="0035757A" w:rsidRDefault="002F513B" w:rsidP="00F20CD0">
            <w:pPr>
              <w:tabs>
                <w:tab w:val="left" w:pos="2314"/>
              </w:tabs>
              <w:rPr>
                <w:rFonts w:ascii="Arial" w:hAnsi="Arial" w:cs="Arial"/>
                <w:b w:val="0"/>
                <w:lang w:eastAsia="en-GB"/>
              </w:rPr>
            </w:pPr>
            <w:r w:rsidRPr="0035757A">
              <w:rPr>
                <w:rFonts w:ascii="Arial" w:hAnsi="Arial" w:cs="Arial"/>
                <w:lang w:eastAsia="en-GB"/>
              </w:rPr>
              <w:t>Organisation</w:t>
            </w:r>
          </w:p>
        </w:tc>
        <w:tc>
          <w:tcPr>
            <w:tcW w:w="2431" w:type="dxa"/>
          </w:tcPr>
          <w:p w14:paraId="07E80575" w14:textId="77777777" w:rsidR="002F513B" w:rsidRPr="0035757A" w:rsidRDefault="002F513B" w:rsidP="00F20CD0">
            <w:pPr>
              <w:tabs>
                <w:tab w:val="left" w:pos="2314"/>
              </w:tabs>
              <w:cnfStyle w:val="100000000000" w:firstRow="1" w:lastRow="0" w:firstColumn="0" w:lastColumn="0" w:oddVBand="0" w:evenVBand="0" w:oddHBand="0" w:evenHBand="0" w:firstRowFirstColumn="0" w:firstRowLastColumn="0" w:lastRowFirstColumn="0" w:lastRowLastColumn="0"/>
              <w:rPr>
                <w:rFonts w:ascii="Arial" w:hAnsi="Arial" w:cs="Arial"/>
                <w:b w:val="0"/>
                <w:lang w:eastAsia="en-GB"/>
              </w:rPr>
            </w:pPr>
            <w:r w:rsidRPr="0035757A">
              <w:rPr>
                <w:rFonts w:ascii="Arial" w:hAnsi="Arial" w:cs="Arial"/>
                <w:lang w:eastAsia="en-GB"/>
              </w:rPr>
              <w:t>Funding Type</w:t>
            </w:r>
          </w:p>
        </w:tc>
        <w:tc>
          <w:tcPr>
            <w:tcW w:w="1708" w:type="dxa"/>
          </w:tcPr>
          <w:p w14:paraId="6B262135" w14:textId="77777777" w:rsidR="002F513B" w:rsidRPr="0035757A" w:rsidRDefault="002F513B" w:rsidP="00F20CD0">
            <w:pPr>
              <w:tabs>
                <w:tab w:val="left" w:pos="2314"/>
              </w:tabs>
              <w:cnfStyle w:val="100000000000" w:firstRow="1" w:lastRow="0" w:firstColumn="0" w:lastColumn="0" w:oddVBand="0" w:evenVBand="0" w:oddHBand="0" w:evenHBand="0" w:firstRowFirstColumn="0" w:firstRowLastColumn="0" w:lastRowFirstColumn="0" w:lastRowLastColumn="0"/>
              <w:rPr>
                <w:rFonts w:ascii="Arial" w:hAnsi="Arial" w:cs="Arial"/>
                <w:b w:val="0"/>
                <w:lang w:eastAsia="en-GB"/>
              </w:rPr>
            </w:pPr>
            <w:r w:rsidRPr="0035757A">
              <w:rPr>
                <w:rFonts w:ascii="Arial" w:hAnsi="Arial" w:cs="Arial"/>
                <w:lang w:eastAsia="en-GB"/>
              </w:rPr>
              <w:t>Value set</w:t>
            </w:r>
          </w:p>
        </w:tc>
        <w:tc>
          <w:tcPr>
            <w:tcW w:w="2666" w:type="dxa"/>
          </w:tcPr>
          <w:p w14:paraId="30D4E7F0" w14:textId="77777777" w:rsidR="002F513B" w:rsidRPr="0035757A" w:rsidRDefault="002F513B" w:rsidP="00F20CD0">
            <w:pPr>
              <w:tabs>
                <w:tab w:val="left" w:pos="2314"/>
              </w:tabs>
              <w:cnfStyle w:val="100000000000" w:firstRow="1" w:lastRow="0" w:firstColumn="0" w:lastColumn="0" w:oddVBand="0" w:evenVBand="0" w:oddHBand="0" w:evenHBand="0" w:firstRowFirstColumn="0" w:firstRowLastColumn="0" w:lastRowFirstColumn="0" w:lastRowLastColumn="0"/>
              <w:rPr>
                <w:rFonts w:ascii="Arial" w:hAnsi="Arial" w:cs="Arial"/>
                <w:b w:val="0"/>
                <w:lang w:eastAsia="en-GB"/>
              </w:rPr>
            </w:pPr>
            <w:r w:rsidRPr="0035757A">
              <w:rPr>
                <w:rFonts w:ascii="Arial" w:hAnsi="Arial" w:cs="Arial"/>
                <w:lang w:eastAsia="en-GB"/>
              </w:rPr>
              <w:t>Duration</w:t>
            </w:r>
          </w:p>
        </w:tc>
      </w:tr>
      <w:tr w:rsidR="0035757A" w:rsidRPr="0035757A" w14:paraId="43B1B4A4" w14:textId="77777777" w:rsidTr="000E7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14:paraId="196D2B41" w14:textId="77777777" w:rsidR="002F513B" w:rsidRPr="0035757A" w:rsidRDefault="002F513B" w:rsidP="00F20CD0">
            <w:pPr>
              <w:tabs>
                <w:tab w:val="left" w:pos="2314"/>
              </w:tabs>
              <w:rPr>
                <w:rFonts w:ascii="Arial" w:hAnsi="Arial" w:cs="Arial"/>
                <w:lang w:eastAsia="en-GB"/>
              </w:rPr>
            </w:pPr>
            <w:r w:rsidRPr="0035757A">
              <w:rPr>
                <w:rFonts w:ascii="Arial" w:hAnsi="Arial" w:cs="Arial"/>
                <w:lang w:eastAsia="en-GB"/>
              </w:rPr>
              <w:t>Chichester Festival Theatre</w:t>
            </w:r>
          </w:p>
        </w:tc>
        <w:tc>
          <w:tcPr>
            <w:tcW w:w="2431" w:type="dxa"/>
          </w:tcPr>
          <w:p w14:paraId="0C210A66" w14:textId="77777777" w:rsidR="002F513B" w:rsidRPr="0035757A" w:rsidRDefault="002F513B" w:rsidP="00F20CD0">
            <w:pPr>
              <w:tabs>
                <w:tab w:val="left" w:pos="2314"/>
              </w:tabs>
              <w:cnfStyle w:val="000000100000" w:firstRow="0" w:lastRow="0" w:firstColumn="0" w:lastColumn="0" w:oddVBand="0" w:evenVBand="0" w:oddHBand="1" w:evenHBand="0" w:firstRowFirstColumn="0" w:firstRowLastColumn="0" w:lastRowFirstColumn="0" w:lastRowLastColumn="0"/>
              <w:rPr>
                <w:rFonts w:ascii="Arial" w:hAnsi="Arial" w:cs="Arial"/>
                <w:lang w:eastAsia="en-GB"/>
              </w:rPr>
            </w:pPr>
            <w:r w:rsidRPr="0035757A">
              <w:rPr>
                <w:rFonts w:ascii="Arial" w:hAnsi="Arial" w:cs="Arial"/>
                <w:lang w:eastAsia="en-GB"/>
              </w:rPr>
              <w:t>Grant – Funding Agreement</w:t>
            </w:r>
          </w:p>
        </w:tc>
        <w:tc>
          <w:tcPr>
            <w:tcW w:w="1708" w:type="dxa"/>
          </w:tcPr>
          <w:p w14:paraId="6A989DDB" w14:textId="77777777" w:rsidR="002F513B" w:rsidRPr="0035757A" w:rsidRDefault="00E70AAB" w:rsidP="00F20CD0">
            <w:pPr>
              <w:tabs>
                <w:tab w:val="left" w:pos="2314"/>
              </w:tabs>
              <w:cnfStyle w:val="000000100000" w:firstRow="0" w:lastRow="0" w:firstColumn="0" w:lastColumn="0" w:oddVBand="0" w:evenVBand="0" w:oddHBand="1" w:evenHBand="0" w:firstRowFirstColumn="0" w:firstRowLastColumn="0" w:lastRowFirstColumn="0" w:lastRowLastColumn="0"/>
              <w:rPr>
                <w:rFonts w:ascii="Arial" w:hAnsi="Arial" w:cs="Arial"/>
                <w:lang w:eastAsia="en-GB"/>
              </w:rPr>
            </w:pPr>
            <w:r w:rsidRPr="0035757A">
              <w:rPr>
                <w:rFonts w:ascii="Arial" w:hAnsi="Arial" w:cs="Arial"/>
                <w:lang w:eastAsia="en-GB"/>
              </w:rPr>
              <w:t>£187,500</w:t>
            </w:r>
          </w:p>
        </w:tc>
        <w:tc>
          <w:tcPr>
            <w:tcW w:w="2666" w:type="dxa"/>
          </w:tcPr>
          <w:p w14:paraId="7BECBA3D" w14:textId="77777777" w:rsidR="002F513B" w:rsidRPr="0035757A" w:rsidRDefault="00E70AAB" w:rsidP="00F20CD0">
            <w:pPr>
              <w:tabs>
                <w:tab w:val="left" w:pos="2314"/>
              </w:tabs>
              <w:cnfStyle w:val="000000100000" w:firstRow="0" w:lastRow="0" w:firstColumn="0" w:lastColumn="0" w:oddVBand="0" w:evenVBand="0" w:oddHBand="1" w:evenHBand="0" w:firstRowFirstColumn="0" w:firstRowLastColumn="0" w:lastRowFirstColumn="0" w:lastRowLastColumn="0"/>
              <w:rPr>
                <w:rFonts w:ascii="Arial" w:hAnsi="Arial" w:cs="Arial"/>
                <w:lang w:eastAsia="en-GB"/>
              </w:rPr>
            </w:pPr>
            <w:r w:rsidRPr="0035757A">
              <w:rPr>
                <w:rFonts w:ascii="Arial" w:hAnsi="Arial" w:cs="Arial"/>
                <w:lang w:eastAsia="en-GB"/>
              </w:rPr>
              <w:t>4 year Agreement from 1 April 2018 to 31 March 2022</w:t>
            </w:r>
          </w:p>
        </w:tc>
      </w:tr>
      <w:tr w:rsidR="0035757A" w:rsidRPr="0035757A" w14:paraId="19D41242" w14:textId="77777777" w:rsidTr="000E7983">
        <w:trPr>
          <w:trHeight w:val="856"/>
        </w:trPr>
        <w:tc>
          <w:tcPr>
            <w:cnfStyle w:val="001000000000" w:firstRow="0" w:lastRow="0" w:firstColumn="1" w:lastColumn="0" w:oddVBand="0" w:evenVBand="0" w:oddHBand="0" w:evenHBand="0" w:firstRowFirstColumn="0" w:firstRowLastColumn="0" w:lastRowFirstColumn="0" w:lastRowLastColumn="0"/>
            <w:tcW w:w="2437" w:type="dxa"/>
          </w:tcPr>
          <w:p w14:paraId="136BC26F" w14:textId="77777777" w:rsidR="002F513B" w:rsidRPr="0035757A" w:rsidRDefault="002F513B" w:rsidP="00F20CD0">
            <w:pPr>
              <w:tabs>
                <w:tab w:val="left" w:pos="2314"/>
              </w:tabs>
              <w:rPr>
                <w:rFonts w:ascii="Arial" w:hAnsi="Arial" w:cs="Arial"/>
                <w:lang w:eastAsia="en-GB"/>
              </w:rPr>
            </w:pPr>
            <w:proofErr w:type="spellStart"/>
            <w:r w:rsidRPr="0035757A">
              <w:rPr>
                <w:rFonts w:ascii="Arial" w:hAnsi="Arial" w:cs="Arial"/>
                <w:lang w:eastAsia="en-GB"/>
              </w:rPr>
              <w:t>Pallant</w:t>
            </w:r>
            <w:proofErr w:type="spellEnd"/>
            <w:r w:rsidRPr="0035757A">
              <w:rPr>
                <w:rFonts w:ascii="Arial" w:hAnsi="Arial" w:cs="Arial"/>
                <w:lang w:eastAsia="en-GB"/>
              </w:rPr>
              <w:t xml:space="preserve"> House Gallery </w:t>
            </w:r>
          </w:p>
        </w:tc>
        <w:tc>
          <w:tcPr>
            <w:tcW w:w="2431" w:type="dxa"/>
          </w:tcPr>
          <w:p w14:paraId="280EE169" w14:textId="77777777" w:rsidR="002F513B" w:rsidRPr="0035757A" w:rsidRDefault="002F513B" w:rsidP="00F20CD0">
            <w:pPr>
              <w:tabs>
                <w:tab w:val="left" w:pos="2314"/>
              </w:tabs>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35757A">
              <w:rPr>
                <w:rFonts w:ascii="Arial" w:hAnsi="Arial" w:cs="Arial"/>
                <w:lang w:eastAsia="en-GB"/>
              </w:rPr>
              <w:t>Grant – Funding Agreement</w:t>
            </w:r>
          </w:p>
        </w:tc>
        <w:tc>
          <w:tcPr>
            <w:tcW w:w="1708" w:type="dxa"/>
          </w:tcPr>
          <w:p w14:paraId="5DEA3EC0" w14:textId="77777777" w:rsidR="002F513B" w:rsidRPr="0035757A" w:rsidRDefault="00E70AAB" w:rsidP="00F20CD0">
            <w:pPr>
              <w:tabs>
                <w:tab w:val="left" w:pos="2314"/>
              </w:tabs>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35757A">
              <w:rPr>
                <w:rFonts w:ascii="Arial" w:hAnsi="Arial" w:cs="Arial"/>
                <w:lang w:eastAsia="en-GB"/>
              </w:rPr>
              <w:t>£130,000</w:t>
            </w:r>
          </w:p>
        </w:tc>
        <w:tc>
          <w:tcPr>
            <w:tcW w:w="2666" w:type="dxa"/>
          </w:tcPr>
          <w:p w14:paraId="7E764222" w14:textId="77777777" w:rsidR="002F513B" w:rsidRPr="0035757A" w:rsidRDefault="00E70AAB" w:rsidP="00F20CD0">
            <w:pPr>
              <w:tabs>
                <w:tab w:val="left" w:pos="2314"/>
              </w:tabs>
              <w:cnfStyle w:val="000000000000" w:firstRow="0" w:lastRow="0" w:firstColumn="0" w:lastColumn="0" w:oddVBand="0" w:evenVBand="0" w:oddHBand="0" w:evenHBand="0" w:firstRowFirstColumn="0" w:firstRowLastColumn="0" w:lastRowFirstColumn="0" w:lastRowLastColumn="0"/>
              <w:rPr>
                <w:rFonts w:ascii="Arial" w:hAnsi="Arial" w:cs="Arial"/>
                <w:lang w:eastAsia="en-GB"/>
              </w:rPr>
            </w:pPr>
            <w:r w:rsidRPr="0035757A">
              <w:rPr>
                <w:rFonts w:ascii="Arial" w:hAnsi="Arial" w:cs="Arial"/>
                <w:lang w:eastAsia="en-GB"/>
              </w:rPr>
              <w:t>4 year Agreement from 1 April 2018 to 31 March 2022</w:t>
            </w:r>
          </w:p>
        </w:tc>
      </w:tr>
    </w:tbl>
    <w:p w14:paraId="77CD23D9" w14:textId="77777777" w:rsidR="002F513B" w:rsidRPr="0035757A" w:rsidRDefault="002F513B" w:rsidP="002F513B">
      <w:pPr>
        <w:rPr>
          <w:rFonts w:cs="Arial"/>
          <w:sz w:val="20"/>
          <w:szCs w:val="20"/>
        </w:rPr>
      </w:pPr>
      <w:r w:rsidRPr="0035757A">
        <w:rPr>
          <w:rFonts w:cs="Arial"/>
          <w:sz w:val="20"/>
          <w:szCs w:val="20"/>
        </w:rPr>
        <w:t>Table</w:t>
      </w:r>
      <w:r w:rsidR="00A85A24" w:rsidRPr="0035757A">
        <w:rPr>
          <w:rFonts w:cs="Arial"/>
          <w:sz w:val="20"/>
          <w:szCs w:val="20"/>
        </w:rPr>
        <w:t xml:space="preserve"> </w:t>
      </w:r>
      <w:r w:rsidR="00AA6450">
        <w:rPr>
          <w:rFonts w:cs="Arial"/>
          <w:sz w:val="20"/>
          <w:szCs w:val="20"/>
        </w:rPr>
        <w:t>5</w:t>
      </w:r>
      <w:r w:rsidR="00477BA2" w:rsidRPr="0035757A">
        <w:rPr>
          <w:rFonts w:cs="Arial"/>
          <w:sz w:val="20"/>
          <w:szCs w:val="20"/>
        </w:rPr>
        <w:t>: Cultural Grants 20</w:t>
      </w:r>
      <w:r w:rsidR="007E157B" w:rsidRPr="0035757A">
        <w:rPr>
          <w:rFonts w:cs="Arial"/>
          <w:sz w:val="20"/>
          <w:szCs w:val="20"/>
        </w:rPr>
        <w:t>20</w:t>
      </w:r>
      <w:r w:rsidR="00477BA2" w:rsidRPr="0035757A">
        <w:rPr>
          <w:rFonts w:cs="Arial"/>
          <w:sz w:val="20"/>
          <w:szCs w:val="20"/>
        </w:rPr>
        <w:t>/21</w:t>
      </w:r>
    </w:p>
    <w:p w14:paraId="13E52CAD" w14:textId="77777777" w:rsidR="00526C4F" w:rsidRPr="00827497" w:rsidRDefault="00526C4F" w:rsidP="002F513B">
      <w:pPr>
        <w:rPr>
          <w:rFonts w:ascii="Arial" w:hAnsi="Arial" w:cs="Arial"/>
          <w:b/>
          <w:color w:val="548DD4" w:themeColor="text2" w:themeTint="99"/>
          <w:sz w:val="16"/>
          <w:szCs w:val="16"/>
        </w:rPr>
      </w:pPr>
    </w:p>
    <w:p w14:paraId="59EFB19A" w14:textId="77777777" w:rsidR="0035757A" w:rsidRPr="00174C2F" w:rsidRDefault="00C0714E" w:rsidP="0035757A">
      <w:pPr>
        <w:rPr>
          <w:rFonts w:ascii="Arial" w:hAnsi="Arial" w:cs="Arial"/>
          <w:b/>
          <w:sz w:val="28"/>
          <w:szCs w:val="28"/>
        </w:rPr>
      </w:pPr>
      <w:r>
        <w:rPr>
          <w:rFonts w:ascii="Arial" w:hAnsi="Arial" w:cs="Arial"/>
          <w:b/>
          <w:sz w:val="28"/>
          <w:szCs w:val="28"/>
        </w:rPr>
        <w:t>2.</w:t>
      </w:r>
      <w:r w:rsidR="0007058E">
        <w:rPr>
          <w:rFonts w:ascii="Arial" w:hAnsi="Arial" w:cs="Arial"/>
          <w:b/>
          <w:sz w:val="28"/>
          <w:szCs w:val="28"/>
        </w:rPr>
        <w:t>4</w:t>
      </w:r>
      <w:r>
        <w:rPr>
          <w:rFonts w:ascii="Arial" w:hAnsi="Arial" w:cs="Arial"/>
          <w:b/>
          <w:sz w:val="28"/>
          <w:szCs w:val="28"/>
        </w:rPr>
        <w:t xml:space="preserve">   </w:t>
      </w:r>
      <w:r w:rsidR="0035757A" w:rsidRPr="00174C2F">
        <w:rPr>
          <w:rFonts w:ascii="Arial" w:hAnsi="Arial" w:cs="Arial"/>
          <w:b/>
          <w:sz w:val="28"/>
          <w:szCs w:val="28"/>
        </w:rPr>
        <w:t>Covid Recovery Grants</w:t>
      </w:r>
    </w:p>
    <w:p w14:paraId="5B7D4918" w14:textId="77777777" w:rsidR="00C0714E" w:rsidRDefault="00C0714E" w:rsidP="0035757A">
      <w:pPr>
        <w:rPr>
          <w:rFonts w:ascii="Arial" w:hAnsi="Arial" w:cs="Arial"/>
        </w:rPr>
      </w:pPr>
    </w:p>
    <w:p w14:paraId="706A09FD" w14:textId="77777777" w:rsidR="0035757A" w:rsidRDefault="0035757A" w:rsidP="0035757A">
      <w:pPr>
        <w:rPr>
          <w:rFonts w:ascii="Arial" w:hAnsi="Arial" w:cs="Arial"/>
        </w:rPr>
      </w:pPr>
      <w:r w:rsidRPr="005E3DA3">
        <w:rPr>
          <w:rFonts w:ascii="Arial" w:hAnsi="Arial" w:cs="Arial"/>
        </w:rPr>
        <w:t>In July 2020, Chichester District Council announced Covid Recovery Plans for Communities, and for the local Economy.  A discretionary Grant Scheme was established for each, which for parity was administered jointly</w:t>
      </w:r>
      <w:r w:rsidR="00E56E57">
        <w:rPr>
          <w:rFonts w:ascii="Arial" w:hAnsi="Arial" w:cs="Arial"/>
        </w:rPr>
        <w:t xml:space="preserve"> with £500,000. funding available</w:t>
      </w:r>
      <w:r w:rsidRPr="005E3DA3">
        <w:rPr>
          <w:rFonts w:ascii="Arial" w:hAnsi="Arial" w:cs="Arial"/>
        </w:rPr>
        <w:t xml:space="preserve">.  The schemes were then further divided into two streams, </w:t>
      </w:r>
      <w:r w:rsidR="0004227A">
        <w:rPr>
          <w:rFonts w:ascii="Arial" w:hAnsi="Arial" w:cs="Arial"/>
        </w:rPr>
        <w:t>‘</w:t>
      </w:r>
      <w:r w:rsidRPr="005E3DA3">
        <w:rPr>
          <w:rFonts w:ascii="Arial" w:hAnsi="Arial" w:cs="Arial"/>
        </w:rPr>
        <w:t>small grants</w:t>
      </w:r>
      <w:r w:rsidR="0004227A">
        <w:rPr>
          <w:rFonts w:ascii="Arial" w:hAnsi="Arial" w:cs="Arial"/>
        </w:rPr>
        <w:t>’</w:t>
      </w:r>
      <w:r w:rsidRPr="005E3DA3">
        <w:rPr>
          <w:rFonts w:ascii="Arial" w:hAnsi="Arial" w:cs="Arial"/>
        </w:rPr>
        <w:t xml:space="preserve"> up to £1000 (up to 100% of costs) and </w:t>
      </w:r>
      <w:r w:rsidR="0004227A">
        <w:rPr>
          <w:rFonts w:ascii="Arial" w:hAnsi="Arial" w:cs="Arial"/>
        </w:rPr>
        <w:t>‘</w:t>
      </w:r>
      <w:r w:rsidRPr="005E3DA3">
        <w:rPr>
          <w:rFonts w:ascii="Arial" w:hAnsi="Arial" w:cs="Arial"/>
        </w:rPr>
        <w:t>large grants</w:t>
      </w:r>
      <w:r w:rsidR="0004227A">
        <w:rPr>
          <w:rFonts w:ascii="Arial" w:hAnsi="Arial" w:cs="Arial"/>
        </w:rPr>
        <w:t>’</w:t>
      </w:r>
      <w:r w:rsidRPr="005E3DA3">
        <w:rPr>
          <w:rFonts w:ascii="Arial" w:hAnsi="Arial" w:cs="Arial"/>
        </w:rPr>
        <w:t xml:space="preserve"> up to £5000 (up to 50% of costs).  </w:t>
      </w:r>
      <w:r w:rsidR="00E56E57">
        <w:rPr>
          <w:rFonts w:ascii="Arial" w:hAnsi="Arial" w:cs="Arial"/>
        </w:rPr>
        <w:t>Descriptions of the different schemes are set out below and s</w:t>
      </w:r>
      <w:r w:rsidR="0004227A">
        <w:rPr>
          <w:rFonts w:ascii="Arial" w:hAnsi="Arial" w:cs="Arial"/>
        </w:rPr>
        <w:t>ummary details</w:t>
      </w:r>
      <w:r w:rsidR="00E56E57">
        <w:rPr>
          <w:rFonts w:ascii="Arial" w:hAnsi="Arial" w:cs="Arial"/>
        </w:rPr>
        <w:t xml:space="preserve"> in the table.  F</w:t>
      </w:r>
      <w:r w:rsidR="0004227A">
        <w:rPr>
          <w:rFonts w:ascii="Arial" w:hAnsi="Arial" w:cs="Arial"/>
        </w:rPr>
        <w:t xml:space="preserve">ull details of the decisions </w:t>
      </w:r>
      <w:r w:rsidR="00E56E57">
        <w:rPr>
          <w:rFonts w:ascii="Arial" w:hAnsi="Arial" w:cs="Arial"/>
        </w:rPr>
        <w:t xml:space="preserve">are </w:t>
      </w:r>
      <w:r w:rsidR="00FC7B59">
        <w:rPr>
          <w:rFonts w:ascii="Arial" w:hAnsi="Arial" w:cs="Arial"/>
        </w:rPr>
        <w:t xml:space="preserve">listed </w:t>
      </w:r>
      <w:r w:rsidR="0004227A">
        <w:rPr>
          <w:rFonts w:ascii="Arial" w:hAnsi="Arial" w:cs="Arial"/>
        </w:rPr>
        <w:t xml:space="preserve">in </w:t>
      </w:r>
      <w:r w:rsidR="00955D1A" w:rsidRPr="00955D1A">
        <w:rPr>
          <w:rFonts w:ascii="Arial" w:hAnsi="Arial" w:cs="Arial"/>
        </w:rPr>
        <w:t xml:space="preserve">Appendix </w:t>
      </w:r>
      <w:r w:rsidR="0007058E">
        <w:rPr>
          <w:rFonts w:ascii="Arial" w:hAnsi="Arial" w:cs="Arial"/>
        </w:rPr>
        <w:t>3</w:t>
      </w:r>
      <w:r w:rsidR="0004227A" w:rsidRPr="00955D1A">
        <w:rPr>
          <w:rFonts w:ascii="Arial" w:hAnsi="Arial" w:cs="Arial"/>
        </w:rPr>
        <w:t>.</w:t>
      </w:r>
    </w:p>
    <w:p w14:paraId="2F0E1ACF" w14:textId="77777777" w:rsidR="0004227A" w:rsidRPr="0007058E" w:rsidRDefault="00174C2F" w:rsidP="0035757A">
      <w:pPr>
        <w:rPr>
          <w:rFonts w:ascii="Arial" w:hAnsi="Arial" w:cs="Arial"/>
          <w:b/>
          <w:sz w:val="24"/>
          <w:szCs w:val="24"/>
          <w:u w:val="single"/>
        </w:rPr>
      </w:pPr>
      <w:r w:rsidRPr="0007058E">
        <w:rPr>
          <w:rFonts w:ascii="Arial" w:hAnsi="Arial" w:cs="Arial"/>
          <w:b/>
          <w:sz w:val="24"/>
          <w:szCs w:val="24"/>
          <w:u w:val="single"/>
        </w:rPr>
        <w:t xml:space="preserve">Small Covid Recovery Grants </w:t>
      </w:r>
    </w:p>
    <w:p w14:paraId="4B274041" w14:textId="77777777" w:rsidR="0035757A" w:rsidRPr="00174C2F" w:rsidRDefault="0035757A" w:rsidP="00174C2F">
      <w:pPr>
        <w:pStyle w:val="ListParagraph"/>
        <w:numPr>
          <w:ilvl w:val="0"/>
          <w:numId w:val="21"/>
        </w:numPr>
        <w:rPr>
          <w:rFonts w:cs="Arial"/>
          <w:b/>
        </w:rPr>
      </w:pPr>
      <w:r w:rsidRPr="00174C2F">
        <w:rPr>
          <w:rFonts w:cs="Arial"/>
          <w:b/>
        </w:rPr>
        <w:t>Small Community Grants</w:t>
      </w:r>
      <w:r w:rsidR="00034E3E" w:rsidRPr="00174C2F">
        <w:rPr>
          <w:rFonts w:cs="Arial"/>
          <w:b/>
        </w:rPr>
        <w:t xml:space="preserve">  </w:t>
      </w:r>
    </w:p>
    <w:p w14:paraId="3BD8DB46" w14:textId="77777777" w:rsidR="0035757A" w:rsidRPr="005E3DA3" w:rsidRDefault="0035757A" w:rsidP="0035757A">
      <w:pPr>
        <w:rPr>
          <w:rFonts w:ascii="Arial" w:hAnsi="Arial" w:cs="Arial"/>
        </w:rPr>
      </w:pPr>
      <w:r w:rsidRPr="005E3DA3">
        <w:rPr>
          <w:rFonts w:ascii="Arial" w:hAnsi="Arial" w:cs="Arial"/>
        </w:rPr>
        <w:t>In recognition of the exceptional circumstances</w:t>
      </w:r>
      <w:r w:rsidR="00C0714E">
        <w:rPr>
          <w:rFonts w:ascii="Arial" w:hAnsi="Arial" w:cs="Arial"/>
        </w:rPr>
        <w:t xml:space="preserve"> groups were responding to</w:t>
      </w:r>
      <w:r w:rsidRPr="005E3DA3">
        <w:rPr>
          <w:rFonts w:ascii="Arial" w:hAnsi="Arial" w:cs="Arial"/>
        </w:rPr>
        <w:t>, grants of up to £1</w:t>
      </w:r>
      <w:r w:rsidR="00C0714E">
        <w:rPr>
          <w:rFonts w:ascii="Arial" w:hAnsi="Arial" w:cs="Arial"/>
        </w:rPr>
        <w:t>,</w:t>
      </w:r>
      <w:r w:rsidRPr="005E3DA3">
        <w:rPr>
          <w:rFonts w:ascii="Arial" w:hAnsi="Arial" w:cs="Arial"/>
        </w:rPr>
        <w:t>000</w:t>
      </w:r>
      <w:r w:rsidR="00C0714E">
        <w:rPr>
          <w:rFonts w:ascii="Arial" w:hAnsi="Arial" w:cs="Arial"/>
        </w:rPr>
        <w:t xml:space="preserve"> were made available </w:t>
      </w:r>
      <w:r w:rsidRPr="005E3DA3">
        <w:rPr>
          <w:rFonts w:ascii="Arial" w:hAnsi="Arial" w:cs="Arial"/>
        </w:rPr>
        <w:t>towards costs including PPE (Personal Protective Equipment), physical alterations to premises, or other measures put in place to keep staff, volunteers, service users or the wider community safe during this crisis.  Given the circumstances, retrospective claims against costs incurred since 15</w:t>
      </w:r>
      <w:r w:rsidRPr="005E3DA3">
        <w:rPr>
          <w:rFonts w:ascii="Arial" w:hAnsi="Arial" w:cs="Arial"/>
          <w:vertAlign w:val="superscript"/>
        </w:rPr>
        <w:t>th</w:t>
      </w:r>
      <w:r w:rsidRPr="005E3DA3">
        <w:rPr>
          <w:rFonts w:ascii="Arial" w:hAnsi="Arial" w:cs="Arial"/>
        </w:rPr>
        <w:t xml:space="preserve"> March 2020 could be made.  </w:t>
      </w:r>
    </w:p>
    <w:p w14:paraId="0960E838" w14:textId="77777777" w:rsidR="0035757A" w:rsidRPr="005E3DA3" w:rsidRDefault="0035757A" w:rsidP="0035757A">
      <w:pPr>
        <w:rPr>
          <w:rFonts w:ascii="Arial" w:hAnsi="Arial" w:cs="Arial"/>
        </w:rPr>
      </w:pPr>
      <w:r>
        <w:rPr>
          <w:rFonts w:ascii="Arial" w:hAnsi="Arial" w:cs="Arial"/>
        </w:rPr>
        <w:t xml:space="preserve">55 applications </w:t>
      </w:r>
      <w:r w:rsidR="0004227A">
        <w:rPr>
          <w:rFonts w:ascii="Arial" w:hAnsi="Arial" w:cs="Arial"/>
        </w:rPr>
        <w:t>were received.  F</w:t>
      </w:r>
      <w:r>
        <w:rPr>
          <w:rFonts w:ascii="Arial" w:hAnsi="Arial" w:cs="Arial"/>
        </w:rPr>
        <w:t>our</w:t>
      </w:r>
      <w:r w:rsidRPr="005E3DA3">
        <w:rPr>
          <w:rFonts w:ascii="Arial" w:hAnsi="Arial" w:cs="Arial"/>
        </w:rPr>
        <w:t xml:space="preserve"> </w:t>
      </w:r>
      <w:r w:rsidR="0004227A">
        <w:rPr>
          <w:rFonts w:ascii="Arial" w:hAnsi="Arial" w:cs="Arial"/>
        </w:rPr>
        <w:t xml:space="preserve">were </w:t>
      </w:r>
      <w:r w:rsidRPr="005E3DA3">
        <w:rPr>
          <w:rFonts w:ascii="Arial" w:hAnsi="Arial" w:cs="Arial"/>
        </w:rPr>
        <w:t>declined or withdrawn,</w:t>
      </w:r>
      <w:r>
        <w:rPr>
          <w:rFonts w:ascii="Arial" w:hAnsi="Arial" w:cs="Arial"/>
        </w:rPr>
        <w:t xml:space="preserve"> two</w:t>
      </w:r>
      <w:r w:rsidRPr="005E3DA3">
        <w:rPr>
          <w:rFonts w:ascii="Arial" w:hAnsi="Arial" w:cs="Arial"/>
        </w:rPr>
        <w:t xml:space="preserve"> awarded in part, 49 awarded in full – </w:t>
      </w:r>
      <w:r w:rsidR="0004227A">
        <w:rPr>
          <w:rFonts w:ascii="Arial" w:hAnsi="Arial" w:cs="Arial"/>
        </w:rPr>
        <w:t xml:space="preserve">the </w:t>
      </w:r>
      <w:r w:rsidRPr="005E3DA3">
        <w:rPr>
          <w:rFonts w:ascii="Arial" w:hAnsi="Arial" w:cs="Arial"/>
        </w:rPr>
        <w:t xml:space="preserve">total value of awards </w:t>
      </w:r>
      <w:r w:rsidR="0004227A">
        <w:rPr>
          <w:rFonts w:ascii="Arial" w:hAnsi="Arial" w:cs="Arial"/>
        </w:rPr>
        <w:t xml:space="preserve">under this element was </w:t>
      </w:r>
      <w:r w:rsidRPr="005E3DA3">
        <w:rPr>
          <w:rFonts w:ascii="Arial" w:hAnsi="Arial" w:cs="Arial"/>
        </w:rPr>
        <w:t>£40,377.26</w:t>
      </w:r>
      <w:r w:rsidR="00174C2F">
        <w:rPr>
          <w:rFonts w:ascii="Arial" w:hAnsi="Arial" w:cs="Arial"/>
        </w:rPr>
        <w:t>.</w:t>
      </w:r>
    </w:p>
    <w:p w14:paraId="65B97360" w14:textId="77777777" w:rsidR="00034E3E" w:rsidRPr="00174C2F" w:rsidRDefault="00034E3E" w:rsidP="00174C2F">
      <w:pPr>
        <w:pStyle w:val="ListParagraph"/>
        <w:numPr>
          <w:ilvl w:val="0"/>
          <w:numId w:val="21"/>
        </w:numPr>
        <w:rPr>
          <w:rFonts w:cs="Arial"/>
          <w:b/>
        </w:rPr>
      </w:pPr>
      <w:r w:rsidRPr="00174C2F">
        <w:rPr>
          <w:rFonts w:cs="Arial"/>
          <w:b/>
        </w:rPr>
        <w:t xml:space="preserve">Small Business Grants </w:t>
      </w:r>
    </w:p>
    <w:p w14:paraId="168C0B36" w14:textId="77777777" w:rsidR="00034E3E" w:rsidRPr="00034E3E" w:rsidRDefault="00034E3E" w:rsidP="00034E3E">
      <w:pPr>
        <w:rPr>
          <w:rFonts w:ascii="Arial" w:hAnsi="Arial" w:cs="Arial"/>
        </w:rPr>
      </w:pPr>
      <w:r w:rsidRPr="00034E3E">
        <w:rPr>
          <w:rFonts w:ascii="Arial" w:hAnsi="Arial" w:cs="Arial"/>
        </w:rPr>
        <w:t>In recognition of the exceptional circumstances, grants of up to £1</w:t>
      </w:r>
      <w:r w:rsidR="00C0714E">
        <w:rPr>
          <w:rFonts w:ascii="Arial" w:hAnsi="Arial" w:cs="Arial"/>
        </w:rPr>
        <w:t>,</w:t>
      </w:r>
      <w:r w:rsidRPr="00034E3E">
        <w:rPr>
          <w:rFonts w:ascii="Arial" w:hAnsi="Arial" w:cs="Arial"/>
        </w:rPr>
        <w:t xml:space="preserve">000 </w:t>
      </w:r>
      <w:r w:rsidR="00C0714E">
        <w:rPr>
          <w:rFonts w:ascii="Arial" w:hAnsi="Arial" w:cs="Arial"/>
        </w:rPr>
        <w:t xml:space="preserve">were made available </w:t>
      </w:r>
      <w:r w:rsidRPr="00034E3E">
        <w:rPr>
          <w:rFonts w:ascii="Arial" w:hAnsi="Arial" w:cs="Arial"/>
        </w:rPr>
        <w:t xml:space="preserve">towards </w:t>
      </w:r>
      <w:r w:rsidR="00C0714E">
        <w:rPr>
          <w:rFonts w:ascii="Arial" w:hAnsi="Arial" w:cs="Arial"/>
        </w:rPr>
        <w:t xml:space="preserve">the </w:t>
      </w:r>
      <w:r w:rsidRPr="00034E3E">
        <w:rPr>
          <w:rFonts w:ascii="Arial" w:hAnsi="Arial" w:cs="Arial"/>
        </w:rPr>
        <w:t xml:space="preserve">cost </w:t>
      </w:r>
      <w:r w:rsidR="00174C2F">
        <w:rPr>
          <w:rFonts w:ascii="Arial" w:hAnsi="Arial" w:cs="Arial"/>
        </w:rPr>
        <w:t xml:space="preserve">of equipment - </w:t>
      </w:r>
      <w:r w:rsidRPr="00034E3E">
        <w:rPr>
          <w:rFonts w:ascii="Arial" w:hAnsi="Arial" w:cs="Arial"/>
        </w:rPr>
        <w:t xml:space="preserve">including PPE (Personal Protective Equipment), physical alterations to premises, or other measures put in place to keep staff and customers safe during this crisis.  Given the circumstances, retrospective claims against costs incurred since 15th March 2020 could be made.  </w:t>
      </w:r>
    </w:p>
    <w:p w14:paraId="1596C839" w14:textId="77777777" w:rsidR="00034E3E" w:rsidRPr="00034E3E" w:rsidRDefault="00034E3E" w:rsidP="00034E3E">
      <w:pPr>
        <w:rPr>
          <w:rFonts w:ascii="Arial" w:hAnsi="Arial" w:cs="Arial"/>
        </w:rPr>
      </w:pPr>
      <w:r w:rsidRPr="00034E3E">
        <w:rPr>
          <w:rFonts w:ascii="Arial" w:hAnsi="Arial" w:cs="Arial"/>
        </w:rPr>
        <w:t xml:space="preserve">Eligible businesses were restricted </w:t>
      </w:r>
      <w:proofErr w:type="spellStart"/>
      <w:r w:rsidRPr="00034E3E">
        <w:rPr>
          <w:rFonts w:ascii="Arial" w:hAnsi="Arial" w:cs="Arial"/>
        </w:rPr>
        <w:t>to</w:t>
      </w:r>
      <w:proofErr w:type="spellEnd"/>
      <w:r w:rsidRPr="00034E3E">
        <w:rPr>
          <w:rFonts w:ascii="Arial" w:hAnsi="Arial" w:cs="Arial"/>
        </w:rPr>
        <w:t xml:space="preserve"> small to medium businesses (1.</w:t>
      </w:r>
      <w:r w:rsidR="00174C2F">
        <w:rPr>
          <w:rFonts w:ascii="Arial" w:hAnsi="Arial" w:cs="Arial"/>
        </w:rPr>
        <w:t xml:space="preserve">5-30 employees) </w:t>
      </w:r>
      <w:r w:rsidR="000450C7">
        <w:rPr>
          <w:rFonts w:ascii="Arial" w:hAnsi="Arial" w:cs="Arial"/>
        </w:rPr>
        <w:t>and</w:t>
      </w:r>
      <w:r w:rsidR="00174C2F">
        <w:rPr>
          <w:rFonts w:ascii="Arial" w:hAnsi="Arial" w:cs="Arial"/>
        </w:rPr>
        <w:t xml:space="preserve"> the sectors </w:t>
      </w:r>
      <w:r w:rsidRPr="00034E3E">
        <w:rPr>
          <w:rFonts w:ascii="Arial" w:hAnsi="Arial" w:cs="Arial"/>
        </w:rPr>
        <w:t>most reliant on face</w:t>
      </w:r>
      <w:r w:rsidR="00174C2F">
        <w:rPr>
          <w:rFonts w:ascii="Arial" w:hAnsi="Arial" w:cs="Arial"/>
        </w:rPr>
        <w:t>-to-</w:t>
      </w:r>
      <w:r w:rsidRPr="00034E3E">
        <w:rPr>
          <w:rFonts w:ascii="Arial" w:hAnsi="Arial" w:cs="Arial"/>
        </w:rPr>
        <w:t xml:space="preserve">face interaction with customers:  retail in premises, hospitality, leisure, tourism, restaurant, hair and beauty, gym, health and wellbeing. </w:t>
      </w:r>
    </w:p>
    <w:p w14:paraId="548BEF9F" w14:textId="77777777" w:rsidR="00034E3E" w:rsidRDefault="00034E3E" w:rsidP="00034E3E">
      <w:pPr>
        <w:rPr>
          <w:rStyle w:val="fontstyle01"/>
          <w:iCs/>
          <w:color w:val="auto"/>
        </w:rPr>
      </w:pPr>
      <w:r w:rsidRPr="00034E3E">
        <w:rPr>
          <w:rStyle w:val="fontstyle01"/>
          <w:iCs/>
          <w:color w:val="auto"/>
        </w:rPr>
        <w:t xml:space="preserve">From this scheme, the Economic Development Service received a total of 154 applications </w:t>
      </w:r>
      <w:r w:rsidR="00E56E57">
        <w:rPr>
          <w:rStyle w:val="fontstyle01"/>
          <w:iCs/>
          <w:color w:val="auto"/>
        </w:rPr>
        <w:t xml:space="preserve">all of </w:t>
      </w:r>
      <w:r w:rsidRPr="00034E3E">
        <w:rPr>
          <w:rStyle w:val="fontstyle01"/>
          <w:iCs/>
          <w:color w:val="auto"/>
        </w:rPr>
        <w:t>which have been paid.</w:t>
      </w:r>
    </w:p>
    <w:p w14:paraId="17749A74" w14:textId="77777777" w:rsidR="00174C2F" w:rsidRPr="0007058E" w:rsidRDefault="00174C2F" w:rsidP="00174C2F">
      <w:pPr>
        <w:rPr>
          <w:rFonts w:ascii="Arial" w:hAnsi="Arial" w:cs="Arial"/>
          <w:b/>
          <w:sz w:val="24"/>
          <w:szCs w:val="24"/>
          <w:u w:val="single"/>
        </w:rPr>
      </w:pPr>
      <w:r w:rsidRPr="0007058E">
        <w:rPr>
          <w:rFonts w:ascii="Arial" w:hAnsi="Arial" w:cs="Arial"/>
          <w:b/>
          <w:sz w:val="24"/>
          <w:szCs w:val="24"/>
          <w:u w:val="single"/>
        </w:rPr>
        <w:lastRenderedPageBreak/>
        <w:t xml:space="preserve">Large Covid Recovery Grants </w:t>
      </w:r>
    </w:p>
    <w:p w14:paraId="6F5618FF" w14:textId="77777777" w:rsidR="0004227A" w:rsidRPr="00174C2F" w:rsidRDefault="0004227A" w:rsidP="00174C2F">
      <w:pPr>
        <w:pStyle w:val="ListParagraph"/>
        <w:numPr>
          <w:ilvl w:val="0"/>
          <w:numId w:val="21"/>
        </w:numPr>
        <w:rPr>
          <w:rFonts w:cs="Arial"/>
          <w:b/>
        </w:rPr>
      </w:pPr>
      <w:r w:rsidRPr="00174C2F">
        <w:rPr>
          <w:rFonts w:cs="Arial"/>
          <w:b/>
        </w:rPr>
        <w:t>Large Community Grants</w:t>
      </w:r>
    </w:p>
    <w:p w14:paraId="5509EC11" w14:textId="77777777" w:rsidR="0004227A" w:rsidRPr="005E3DA3" w:rsidRDefault="0004227A" w:rsidP="0004227A">
      <w:pPr>
        <w:rPr>
          <w:rFonts w:ascii="Arial" w:hAnsi="Arial" w:cs="Arial"/>
        </w:rPr>
      </w:pPr>
      <w:r w:rsidRPr="005E3DA3">
        <w:rPr>
          <w:rFonts w:ascii="Arial" w:hAnsi="Arial" w:cs="Arial"/>
        </w:rPr>
        <w:t>In recognition of the exceptional circumstances, grants of up to £5000</w:t>
      </w:r>
      <w:r w:rsidR="001C2F52">
        <w:rPr>
          <w:rFonts w:ascii="Arial" w:hAnsi="Arial" w:cs="Arial"/>
        </w:rPr>
        <w:t xml:space="preserve"> were offered</w:t>
      </w:r>
      <w:r w:rsidRPr="005E3DA3">
        <w:rPr>
          <w:rFonts w:ascii="Arial" w:hAnsi="Arial" w:cs="Arial"/>
        </w:rPr>
        <w:t xml:space="preserve">, to help community groups with the cost of adapting to support clients or the local community, making any changes or purchasing equipment. </w:t>
      </w:r>
    </w:p>
    <w:p w14:paraId="78B224B6" w14:textId="77777777" w:rsidR="0004227A" w:rsidRPr="005E3DA3" w:rsidRDefault="0004227A" w:rsidP="0004227A">
      <w:pPr>
        <w:rPr>
          <w:rFonts w:ascii="Arial" w:hAnsi="Arial" w:cs="Arial"/>
        </w:rPr>
      </w:pPr>
      <w:r w:rsidRPr="005E3DA3">
        <w:rPr>
          <w:rFonts w:ascii="Arial" w:hAnsi="Arial" w:cs="Arial"/>
        </w:rPr>
        <w:t xml:space="preserve">The grant could be used for projects such as enhancing the look and feel of </w:t>
      </w:r>
      <w:r w:rsidR="001C2F52">
        <w:rPr>
          <w:rFonts w:ascii="Arial" w:hAnsi="Arial" w:cs="Arial"/>
        </w:rPr>
        <w:t>a</w:t>
      </w:r>
      <w:r w:rsidRPr="005E3DA3">
        <w:rPr>
          <w:rFonts w:ascii="Arial" w:hAnsi="Arial" w:cs="Arial"/>
        </w:rPr>
        <w:t xml:space="preserve"> </w:t>
      </w:r>
      <w:proofErr w:type="gramStart"/>
      <w:r w:rsidRPr="005E3DA3">
        <w:rPr>
          <w:rFonts w:ascii="Arial" w:hAnsi="Arial" w:cs="Arial"/>
        </w:rPr>
        <w:t>premises</w:t>
      </w:r>
      <w:proofErr w:type="gramEnd"/>
      <w:r w:rsidRPr="005E3DA3">
        <w:rPr>
          <w:rFonts w:ascii="Arial" w:hAnsi="Arial" w:cs="Arial"/>
        </w:rPr>
        <w:t xml:space="preserve">, adapting your services to meet social distancing requirements, buying additional equipment or furniture, updating </w:t>
      </w:r>
      <w:r w:rsidR="00C0714E">
        <w:rPr>
          <w:rFonts w:ascii="Arial" w:hAnsi="Arial" w:cs="Arial"/>
        </w:rPr>
        <w:t xml:space="preserve">a </w:t>
      </w:r>
      <w:r w:rsidRPr="005E3DA3">
        <w:rPr>
          <w:rFonts w:ascii="Arial" w:hAnsi="Arial" w:cs="Arial"/>
        </w:rPr>
        <w:t>website to make more services available online.  No retrospective claims could be made, and the applicant</w:t>
      </w:r>
      <w:r w:rsidR="00C0714E">
        <w:rPr>
          <w:rFonts w:ascii="Arial" w:hAnsi="Arial" w:cs="Arial"/>
        </w:rPr>
        <w:t xml:space="preserve"> was required</w:t>
      </w:r>
      <w:r w:rsidRPr="005E3DA3">
        <w:rPr>
          <w:rFonts w:ascii="Arial" w:hAnsi="Arial" w:cs="Arial"/>
        </w:rPr>
        <w:t xml:space="preserve"> to be investing a minimum of 50% towards the cost.</w:t>
      </w:r>
    </w:p>
    <w:p w14:paraId="65374078" w14:textId="77777777" w:rsidR="00C0714E" w:rsidRDefault="0004227A" w:rsidP="0004227A">
      <w:pPr>
        <w:rPr>
          <w:rFonts w:ascii="Arial" w:hAnsi="Arial" w:cs="Arial"/>
        </w:rPr>
      </w:pPr>
      <w:r>
        <w:rPr>
          <w:rFonts w:ascii="Arial" w:hAnsi="Arial" w:cs="Arial"/>
        </w:rPr>
        <w:t xml:space="preserve">20 applications </w:t>
      </w:r>
      <w:r w:rsidR="007B2764">
        <w:rPr>
          <w:rFonts w:ascii="Arial" w:hAnsi="Arial" w:cs="Arial"/>
        </w:rPr>
        <w:t xml:space="preserve">were </w:t>
      </w:r>
      <w:r>
        <w:rPr>
          <w:rFonts w:ascii="Arial" w:hAnsi="Arial" w:cs="Arial"/>
        </w:rPr>
        <w:t>received, two</w:t>
      </w:r>
      <w:r w:rsidRPr="005E3DA3">
        <w:rPr>
          <w:rFonts w:ascii="Arial" w:hAnsi="Arial" w:cs="Arial"/>
        </w:rPr>
        <w:t xml:space="preserve"> redirected to the Business Grants stream, </w:t>
      </w:r>
      <w:r>
        <w:rPr>
          <w:rFonts w:ascii="Arial" w:hAnsi="Arial" w:cs="Arial"/>
        </w:rPr>
        <w:t>one</w:t>
      </w:r>
      <w:r w:rsidRPr="005E3DA3">
        <w:rPr>
          <w:rFonts w:ascii="Arial" w:hAnsi="Arial" w:cs="Arial"/>
        </w:rPr>
        <w:t xml:space="preserve"> reconsidered as a small Community Grant.  Of the 17 assessed and submitt</w:t>
      </w:r>
      <w:r>
        <w:rPr>
          <w:rFonts w:ascii="Arial" w:hAnsi="Arial" w:cs="Arial"/>
        </w:rPr>
        <w:t>ed to Panel for consideration, two</w:t>
      </w:r>
      <w:r w:rsidRPr="005E3DA3">
        <w:rPr>
          <w:rFonts w:ascii="Arial" w:hAnsi="Arial" w:cs="Arial"/>
        </w:rPr>
        <w:t xml:space="preserve"> were declined and </w:t>
      </w:r>
      <w:r>
        <w:rPr>
          <w:rFonts w:ascii="Arial" w:hAnsi="Arial" w:cs="Arial"/>
        </w:rPr>
        <w:t>one</w:t>
      </w:r>
      <w:r w:rsidRPr="005E3DA3">
        <w:rPr>
          <w:rFonts w:ascii="Arial" w:hAnsi="Arial" w:cs="Arial"/>
        </w:rPr>
        <w:t xml:space="preserve"> awarded in part – </w:t>
      </w:r>
      <w:r w:rsidR="007B2764">
        <w:rPr>
          <w:rFonts w:ascii="Arial" w:hAnsi="Arial" w:cs="Arial"/>
        </w:rPr>
        <w:t xml:space="preserve">the </w:t>
      </w:r>
      <w:r w:rsidRPr="005E3DA3">
        <w:rPr>
          <w:rFonts w:ascii="Arial" w:hAnsi="Arial" w:cs="Arial"/>
        </w:rPr>
        <w:t xml:space="preserve">total award value </w:t>
      </w:r>
      <w:r w:rsidR="007B2764">
        <w:rPr>
          <w:rFonts w:ascii="Arial" w:hAnsi="Arial" w:cs="Arial"/>
        </w:rPr>
        <w:t xml:space="preserve">under this element was </w:t>
      </w:r>
      <w:r w:rsidRPr="005E3DA3">
        <w:rPr>
          <w:rFonts w:ascii="Arial" w:hAnsi="Arial" w:cs="Arial"/>
        </w:rPr>
        <w:t>£60,431</w:t>
      </w:r>
      <w:r>
        <w:rPr>
          <w:rFonts w:ascii="Arial" w:hAnsi="Arial" w:cs="Arial"/>
        </w:rPr>
        <w:t>.</w:t>
      </w:r>
      <w:r w:rsidRPr="005E3DA3">
        <w:rPr>
          <w:rFonts w:ascii="Arial" w:hAnsi="Arial" w:cs="Arial"/>
        </w:rPr>
        <w:t xml:space="preserve">  </w:t>
      </w:r>
    </w:p>
    <w:p w14:paraId="13B11A3B" w14:textId="77777777" w:rsidR="0004227A" w:rsidRPr="00174C2F" w:rsidRDefault="0004227A" w:rsidP="00174C2F">
      <w:pPr>
        <w:pStyle w:val="ListParagraph"/>
        <w:numPr>
          <w:ilvl w:val="0"/>
          <w:numId w:val="21"/>
        </w:numPr>
        <w:rPr>
          <w:rFonts w:cs="Arial"/>
          <w:b/>
        </w:rPr>
      </w:pPr>
      <w:r w:rsidRPr="00174C2F">
        <w:rPr>
          <w:rFonts w:cs="Arial"/>
          <w:b/>
        </w:rPr>
        <w:t>Large Business Grants</w:t>
      </w:r>
    </w:p>
    <w:p w14:paraId="0C480CB9" w14:textId="77777777" w:rsidR="0004227A" w:rsidRPr="00F76123" w:rsidRDefault="0004227A" w:rsidP="0004227A">
      <w:pPr>
        <w:rPr>
          <w:rFonts w:ascii="Arial" w:hAnsi="Arial" w:cs="Arial"/>
        </w:rPr>
      </w:pPr>
      <w:r w:rsidRPr="005E3DA3">
        <w:rPr>
          <w:rFonts w:ascii="Arial" w:hAnsi="Arial" w:cs="Arial"/>
        </w:rPr>
        <w:t xml:space="preserve">In recognition of the exceptional circumstances, grants of up to £5000 to help businesses </w:t>
      </w:r>
      <w:r w:rsidRPr="00F76123">
        <w:rPr>
          <w:rFonts w:ascii="Arial" w:hAnsi="Arial" w:cs="Arial"/>
        </w:rPr>
        <w:t>with the cost of adapting business premises, making any changes or purchasing equipment.</w:t>
      </w:r>
    </w:p>
    <w:p w14:paraId="431CCD07" w14:textId="77777777" w:rsidR="0004227A" w:rsidRPr="00F76123" w:rsidRDefault="0004227A" w:rsidP="0004227A">
      <w:pPr>
        <w:rPr>
          <w:rFonts w:ascii="Arial" w:hAnsi="Arial" w:cs="Arial"/>
        </w:rPr>
      </w:pPr>
      <w:r w:rsidRPr="00F76123">
        <w:rPr>
          <w:rFonts w:ascii="Arial" w:hAnsi="Arial" w:cs="Arial"/>
        </w:rPr>
        <w:t>The grant could be used for projects such as enhancing the look and feel of premises, adapting premises to help attract visitors, buying additional furniture, advertising and promotion, updating your current website to make more services available online.  No retrospective claims could be made, and required the applicant to be investing a minimum of 50% towards the cost.</w:t>
      </w:r>
    </w:p>
    <w:p w14:paraId="42F26BBF" w14:textId="77777777" w:rsidR="00E56E57" w:rsidRDefault="0004227A" w:rsidP="0004227A">
      <w:pPr>
        <w:rPr>
          <w:rFonts w:ascii="Arial" w:hAnsi="Arial" w:cs="Arial"/>
        </w:rPr>
      </w:pPr>
      <w:r w:rsidRPr="00F76123">
        <w:rPr>
          <w:rFonts w:ascii="Arial" w:hAnsi="Arial" w:cs="Arial"/>
        </w:rPr>
        <w:t xml:space="preserve">Eligible businesses were restricted </w:t>
      </w:r>
      <w:proofErr w:type="spellStart"/>
      <w:r w:rsidRPr="00F76123">
        <w:rPr>
          <w:rFonts w:ascii="Arial" w:hAnsi="Arial" w:cs="Arial"/>
        </w:rPr>
        <w:t>to</w:t>
      </w:r>
      <w:proofErr w:type="spellEnd"/>
      <w:r w:rsidRPr="00F76123">
        <w:rPr>
          <w:rFonts w:ascii="Arial" w:hAnsi="Arial" w:cs="Arial"/>
        </w:rPr>
        <w:t xml:space="preserve"> small to medium </w:t>
      </w:r>
      <w:r w:rsidR="001C2F52">
        <w:rPr>
          <w:rFonts w:ascii="Arial" w:hAnsi="Arial" w:cs="Arial"/>
        </w:rPr>
        <w:t xml:space="preserve">sized </w:t>
      </w:r>
      <w:r w:rsidRPr="00F76123">
        <w:rPr>
          <w:rFonts w:ascii="Arial" w:hAnsi="Arial" w:cs="Arial"/>
        </w:rPr>
        <w:t>businesses (1.5-30 employees)</w:t>
      </w:r>
      <w:r w:rsidR="00C0714E">
        <w:rPr>
          <w:rFonts w:ascii="Arial" w:hAnsi="Arial" w:cs="Arial"/>
        </w:rPr>
        <w:t xml:space="preserve"> and</w:t>
      </w:r>
      <w:r w:rsidRPr="00F76123">
        <w:rPr>
          <w:rFonts w:ascii="Arial" w:hAnsi="Arial" w:cs="Arial"/>
        </w:rPr>
        <w:t xml:space="preserve"> the sectors most reliant on face</w:t>
      </w:r>
      <w:r w:rsidR="00C0714E">
        <w:rPr>
          <w:rFonts w:ascii="Arial" w:hAnsi="Arial" w:cs="Arial"/>
        </w:rPr>
        <w:t>-to-</w:t>
      </w:r>
      <w:r w:rsidRPr="00F76123">
        <w:rPr>
          <w:rFonts w:ascii="Arial" w:hAnsi="Arial" w:cs="Arial"/>
        </w:rPr>
        <w:t>face interaction with customers:  retail in premises, hospitality, leisure, tourism, restaurant, hair and beauty, gym, health and wellbeing.</w:t>
      </w:r>
      <w:r w:rsidR="00E56E57">
        <w:rPr>
          <w:rFonts w:ascii="Arial" w:hAnsi="Arial" w:cs="Arial"/>
        </w:rPr>
        <w:t xml:space="preserve">  </w:t>
      </w:r>
    </w:p>
    <w:p w14:paraId="691C4EEF" w14:textId="77777777" w:rsidR="001C2F52" w:rsidRDefault="001C2F52" w:rsidP="0004227A">
      <w:pPr>
        <w:rPr>
          <w:rStyle w:val="fontstyle01"/>
          <w:iCs/>
          <w:color w:val="auto"/>
        </w:rPr>
      </w:pPr>
      <w:r>
        <w:rPr>
          <w:rStyle w:val="fontstyle01"/>
          <w:iCs/>
          <w:color w:val="auto"/>
        </w:rPr>
        <w:t>Table 6 summarises the financial support provided through these pandemic response, time limited schemes.</w:t>
      </w:r>
    </w:p>
    <w:tbl>
      <w:tblPr>
        <w:tblW w:w="9106" w:type="dxa"/>
        <w:tblInd w:w="108" w:type="dxa"/>
        <w:tblLayout w:type="fixed"/>
        <w:tblCellMar>
          <w:left w:w="0" w:type="dxa"/>
          <w:right w:w="0" w:type="dxa"/>
        </w:tblCellMar>
        <w:tblLook w:val="04A0" w:firstRow="1" w:lastRow="0" w:firstColumn="1" w:lastColumn="0" w:noHBand="0" w:noVBand="1"/>
      </w:tblPr>
      <w:tblGrid>
        <w:gridCol w:w="2552"/>
        <w:gridCol w:w="1134"/>
        <w:gridCol w:w="1701"/>
        <w:gridCol w:w="3719"/>
      </w:tblGrid>
      <w:tr w:rsidR="00E56E57" w14:paraId="51F38E33" w14:textId="77777777" w:rsidTr="00BD4960">
        <w:tc>
          <w:tcPr>
            <w:tcW w:w="25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B8E3C32" w14:textId="77777777" w:rsidR="00E56E57" w:rsidRPr="00797135" w:rsidRDefault="00E56E57" w:rsidP="00827BFA">
            <w:pPr>
              <w:pStyle w:val="ListParagraph"/>
              <w:ind w:left="0"/>
              <w:rPr>
                <w:sz w:val="22"/>
                <w:szCs w:val="22"/>
              </w:rPr>
            </w:pPr>
            <w:r w:rsidRPr="00797135">
              <w:rPr>
                <w:sz w:val="22"/>
                <w:szCs w:val="22"/>
              </w:rPr>
              <w:t>Pot</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AA802F5" w14:textId="77777777" w:rsidR="00E56E57" w:rsidRPr="00797135" w:rsidRDefault="00E56E57" w:rsidP="00827BFA">
            <w:pPr>
              <w:pStyle w:val="ListParagraph"/>
              <w:ind w:left="0"/>
              <w:rPr>
                <w:sz w:val="22"/>
                <w:szCs w:val="22"/>
              </w:rPr>
            </w:pPr>
            <w:r w:rsidRPr="00797135">
              <w:rPr>
                <w:sz w:val="22"/>
                <w:szCs w:val="22"/>
              </w:rPr>
              <w:t>Number</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A866511" w14:textId="77777777" w:rsidR="00E56E57" w:rsidRPr="00797135" w:rsidRDefault="00E56E57" w:rsidP="00827BFA">
            <w:pPr>
              <w:pStyle w:val="ListParagraph"/>
              <w:ind w:left="0"/>
              <w:rPr>
                <w:sz w:val="22"/>
                <w:szCs w:val="22"/>
              </w:rPr>
            </w:pPr>
            <w:r w:rsidRPr="00797135">
              <w:rPr>
                <w:sz w:val="22"/>
                <w:szCs w:val="22"/>
              </w:rPr>
              <w:t>Value</w:t>
            </w:r>
          </w:p>
        </w:tc>
        <w:tc>
          <w:tcPr>
            <w:tcW w:w="371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E024E1" w14:textId="77777777" w:rsidR="00E56E57" w:rsidRPr="00797135" w:rsidRDefault="00E56E57" w:rsidP="00827BFA">
            <w:pPr>
              <w:pStyle w:val="ListParagraph"/>
              <w:ind w:left="0"/>
              <w:rPr>
                <w:sz w:val="22"/>
                <w:szCs w:val="22"/>
              </w:rPr>
            </w:pPr>
            <w:r w:rsidRPr="00797135">
              <w:rPr>
                <w:sz w:val="22"/>
                <w:szCs w:val="22"/>
              </w:rPr>
              <w:t>Notes</w:t>
            </w:r>
          </w:p>
        </w:tc>
      </w:tr>
      <w:tr w:rsidR="00E56E57" w14:paraId="7A0D6B00" w14:textId="77777777" w:rsidTr="00827BFA">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A318CA" w14:textId="77777777" w:rsidR="00E56E57" w:rsidRPr="00797135" w:rsidRDefault="00E56E57" w:rsidP="00827BFA">
            <w:pPr>
              <w:pStyle w:val="ListParagraph"/>
              <w:ind w:left="0"/>
              <w:rPr>
                <w:b/>
                <w:sz w:val="22"/>
                <w:szCs w:val="22"/>
              </w:rPr>
            </w:pPr>
            <w:r w:rsidRPr="00797135">
              <w:rPr>
                <w:b/>
                <w:sz w:val="22"/>
                <w:szCs w:val="22"/>
              </w:rPr>
              <w:t>Small Community Grants</w:t>
            </w:r>
          </w:p>
          <w:p w14:paraId="16FAC431" w14:textId="77777777" w:rsidR="00E56E57" w:rsidRPr="00797135" w:rsidRDefault="00E56E57" w:rsidP="00827BFA">
            <w:pPr>
              <w:pStyle w:val="ListParagraph"/>
              <w:ind w:left="0"/>
              <w:rPr>
                <w:sz w:val="22"/>
                <w:szCs w:val="22"/>
              </w:rPr>
            </w:pPr>
            <w:r w:rsidRPr="00797135">
              <w:rPr>
                <w:sz w:val="22"/>
                <w:szCs w:val="22"/>
              </w:rPr>
              <w:t>-Applications Received</w:t>
            </w:r>
          </w:p>
          <w:p w14:paraId="2D45583B" w14:textId="77777777" w:rsidR="00E56E57" w:rsidRPr="00797135" w:rsidRDefault="00E56E57" w:rsidP="00827BFA">
            <w:pPr>
              <w:pStyle w:val="ListParagraph"/>
              <w:ind w:left="0"/>
              <w:rPr>
                <w:sz w:val="22"/>
                <w:szCs w:val="22"/>
              </w:rPr>
            </w:pPr>
            <w:r w:rsidRPr="00797135">
              <w:rPr>
                <w:sz w:val="22"/>
                <w:szCs w:val="22"/>
              </w:rPr>
              <w:t>-Applications Approved</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8568D66" w14:textId="77777777" w:rsidR="00E56E57" w:rsidRDefault="00E56E57" w:rsidP="00827BFA">
            <w:pPr>
              <w:pStyle w:val="ListParagraph"/>
              <w:ind w:left="0"/>
              <w:rPr>
                <w:sz w:val="22"/>
                <w:szCs w:val="22"/>
              </w:rPr>
            </w:pPr>
          </w:p>
          <w:p w14:paraId="0B7B6437" w14:textId="77777777" w:rsidR="00E56E57" w:rsidRPr="00797135" w:rsidRDefault="00E56E57" w:rsidP="00827BFA">
            <w:pPr>
              <w:pStyle w:val="ListParagraph"/>
              <w:ind w:left="0"/>
              <w:rPr>
                <w:sz w:val="22"/>
                <w:szCs w:val="22"/>
              </w:rPr>
            </w:pPr>
          </w:p>
          <w:p w14:paraId="17C04383" w14:textId="77777777" w:rsidR="00E56E57" w:rsidRPr="00797135" w:rsidRDefault="00E56E57" w:rsidP="00827BFA">
            <w:pPr>
              <w:pStyle w:val="ListParagraph"/>
              <w:ind w:left="0"/>
              <w:rPr>
                <w:sz w:val="22"/>
                <w:szCs w:val="22"/>
              </w:rPr>
            </w:pPr>
            <w:r w:rsidRPr="00797135">
              <w:rPr>
                <w:sz w:val="22"/>
                <w:szCs w:val="22"/>
              </w:rPr>
              <w:t>55</w:t>
            </w:r>
          </w:p>
          <w:p w14:paraId="45EAAE8A" w14:textId="77777777" w:rsidR="00E56E57" w:rsidRPr="00797135" w:rsidRDefault="00E56E57" w:rsidP="00827BFA">
            <w:pPr>
              <w:pStyle w:val="ListParagraph"/>
              <w:ind w:left="0"/>
              <w:rPr>
                <w:sz w:val="22"/>
                <w:szCs w:val="22"/>
              </w:rPr>
            </w:pPr>
            <w:r w:rsidRPr="00797135">
              <w:rPr>
                <w:sz w:val="22"/>
                <w:szCs w:val="22"/>
              </w:rPr>
              <w:t>51</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736B594" w14:textId="77777777" w:rsidR="00E56E57" w:rsidRDefault="00E56E57" w:rsidP="00827BFA">
            <w:pPr>
              <w:pStyle w:val="ListParagraph"/>
              <w:ind w:left="0"/>
              <w:rPr>
                <w:sz w:val="22"/>
                <w:szCs w:val="22"/>
              </w:rPr>
            </w:pPr>
          </w:p>
          <w:p w14:paraId="68E0D99C" w14:textId="77777777" w:rsidR="00E56E57" w:rsidRPr="00797135" w:rsidRDefault="00E56E57" w:rsidP="00827BFA">
            <w:pPr>
              <w:pStyle w:val="ListParagraph"/>
              <w:ind w:left="0"/>
              <w:rPr>
                <w:sz w:val="22"/>
                <w:szCs w:val="22"/>
              </w:rPr>
            </w:pPr>
          </w:p>
          <w:p w14:paraId="150936A0" w14:textId="77777777" w:rsidR="00E56E57" w:rsidRPr="00797135" w:rsidRDefault="00E56E57" w:rsidP="00827BFA">
            <w:pPr>
              <w:pStyle w:val="ListParagraph"/>
              <w:ind w:left="0"/>
              <w:rPr>
                <w:sz w:val="22"/>
                <w:szCs w:val="22"/>
              </w:rPr>
            </w:pPr>
            <w:r>
              <w:rPr>
                <w:sz w:val="22"/>
                <w:szCs w:val="22"/>
              </w:rPr>
              <w:t>£45,277</w:t>
            </w:r>
          </w:p>
          <w:p w14:paraId="1D8162C2" w14:textId="77777777" w:rsidR="00E56E57" w:rsidRPr="00797135" w:rsidRDefault="00E56E57" w:rsidP="00827BFA">
            <w:pPr>
              <w:pStyle w:val="ListParagraph"/>
              <w:ind w:left="0"/>
              <w:rPr>
                <w:sz w:val="22"/>
                <w:szCs w:val="22"/>
              </w:rPr>
            </w:pPr>
            <w:r>
              <w:rPr>
                <w:sz w:val="22"/>
                <w:szCs w:val="22"/>
              </w:rPr>
              <w:t>£</w:t>
            </w:r>
            <w:r w:rsidRPr="00797135">
              <w:rPr>
                <w:sz w:val="22"/>
                <w:szCs w:val="22"/>
              </w:rPr>
              <w:t>40,377</w:t>
            </w:r>
          </w:p>
        </w:tc>
        <w:tc>
          <w:tcPr>
            <w:tcW w:w="3719" w:type="dxa"/>
            <w:tcBorders>
              <w:top w:val="nil"/>
              <w:left w:val="nil"/>
              <w:bottom w:val="single" w:sz="8" w:space="0" w:color="auto"/>
              <w:right w:val="single" w:sz="8" w:space="0" w:color="auto"/>
            </w:tcBorders>
            <w:tcMar>
              <w:top w:w="0" w:type="dxa"/>
              <w:left w:w="108" w:type="dxa"/>
              <w:bottom w:w="0" w:type="dxa"/>
              <w:right w:w="108" w:type="dxa"/>
            </w:tcMar>
            <w:hideMark/>
          </w:tcPr>
          <w:p w14:paraId="07B65CA9" w14:textId="77777777" w:rsidR="00E56E57" w:rsidRPr="003F3C9A" w:rsidRDefault="00E56E57" w:rsidP="00827BFA">
            <w:pPr>
              <w:pStyle w:val="ListParagraph"/>
              <w:ind w:left="0"/>
              <w:rPr>
                <w:sz w:val="20"/>
                <w:szCs w:val="20"/>
              </w:rPr>
            </w:pPr>
            <w:r w:rsidRPr="003F3C9A">
              <w:rPr>
                <w:sz w:val="20"/>
                <w:szCs w:val="20"/>
              </w:rPr>
              <w:t xml:space="preserve">Of the 4 applications not approved, 1 was withdrawn, 2 declined as from ineligible bodies, and 1 declined for ineligible costs.  2 further bids were awarded in part for the eligible elements of their bids.  </w:t>
            </w:r>
          </w:p>
        </w:tc>
      </w:tr>
      <w:tr w:rsidR="00E56E57" w14:paraId="6D31C6A7" w14:textId="77777777" w:rsidTr="00827BFA">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CED443" w14:textId="77777777" w:rsidR="00E56E57" w:rsidRPr="00797135" w:rsidRDefault="00E56E57" w:rsidP="00827BFA">
            <w:pPr>
              <w:pStyle w:val="ListParagraph"/>
              <w:ind w:left="0"/>
              <w:rPr>
                <w:b/>
                <w:sz w:val="22"/>
                <w:szCs w:val="22"/>
              </w:rPr>
            </w:pPr>
            <w:r w:rsidRPr="00797135">
              <w:rPr>
                <w:b/>
                <w:sz w:val="22"/>
                <w:szCs w:val="22"/>
              </w:rPr>
              <w:t>Large Community Grants</w:t>
            </w:r>
          </w:p>
          <w:p w14:paraId="6CB1F284" w14:textId="77777777" w:rsidR="00E56E57" w:rsidRPr="00797135" w:rsidRDefault="00E56E57" w:rsidP="00827BFA">
            <w:pPr>
              <w:pStyle w:val="ListParagraph"/>
              <w:ind w:left="0"/>
              <w:rPr>
                <w:sz w:val="22"/>
                <w:szCs w:val="22"/>
              </w:rPr>
            </w:pPr>
            <w:r w:rsidRPr="00797135">
              <w:rPr>
                <w:sz w:val="22"/>
                <w:szCs w:val="22"/>
              </w:rPr>
              <w:t>-Applications Received</w:t>
            </w:r>
          </w:p>
          <w:p w14:paraId="01B1AC9D" w14:textId="77777777" w:rsidR="00E56E57" w:rsidRPr="00797135" w:rsidRDefault="00E56E57" w:rsidP="00827BFA">
            <w:pPr>
              <w:pStyle w:val="ListParagraph"/>
              <w:ind w:left="0"/>
              <w:rPr>
                <w:sz w:val="22"/>
                <w:szCs w:val="22"/>
              </w:rPr>
            </w:pPr>
            <w:r w:rsidRPr="00797135">
              <w:rPr>
                <w:sz w:val="22"/>
                <w:szCs w:val="22"/>
              </w:rPr>
              <w:t>-Applications Approved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837C3DA" w14:textId="77777777" w:rsidR="00E56E57" w:rsidRDefault="00E56E57" w:rsidP="00827BFA">
            <w:pPr>
              <w:pStyle w:val="ListParagraph"/>
              <w:ind w:left="0"/>
              <w:rPr>
                <w:sz w:val="22"/>
                <w:szCs w:val="22"/>
              </w:rPr>
            </w:pPr>
          </w:p>
          <w:p w14:paraId="2E613A3F" w14:textId="77777777" w:rsidR="00E56E57" w:rsidRPr="00797135" w:rsidRDefault="00E56E57" w:rsidP="00827BFA">
            <w:pPr>
              <w:pStyle w:val="ListParagraph"/>
              <w:ind w:left="0"/>
              <w:rPr>
                <w:sz w:val="22"/>
                <w:szCs w:val="22"/>
              </w:rPr>
            </w:pPr>
          </w:p>
          <w:p w14:paraId="63044845" w14:textId="77777777" w:rsidR="00E56E57" w:rsidRPr="00797135" w:rsidRDefault="00E56E57" w:rsidP="00827BFA">
            <w:pPr>
              <w:pStyle w:val="ListParagraph"/>
              <w:ind w:left="0"/>
              <w:rPr>
                <w:sz w:val="22"/>
                <w:szCs w:val="22"/>
              </w:rPr>
            </w:pPr>
            <w:r w:rsidRPr="00797135">
              <w:rPr>
                <w:sz w:val="22"/>
                <w:szCs w:val="22"/>
              </w:rPr>
              <w:t>20</w:t>
            </w:r>
          </w:p>
          <w:p w14:paraId="3655608D" w14:textId="77777777" w:rsidR="00E56E57" w:rsidRPr="00797135" w:rsidRDefault="00E56E57" w:rsidP="00827BFA">
            <w:pPr>
              <w:pStyle w:val="ListParagraph"/>
              <w:ind w:left="0"/>
              <w:rPr>
                <w:sz w:val="22"/>
                <w:szCs w:val="22"/>
              </w:rPr>
            </w:pPr>
            <w:r w:rsidRPr="00797135">
              <w:rPr>
                <w:sz w:val="22"/>
                <w:szCs w:val="22"/>
              </w:rPr>
              <w:t>15</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465C0C4" w14:textId="77777777" w:rsidR="00E56E57" w:rsidRDefault="00E56E57" w:rsidP="00827BFA">
            <w:pPr>
              <w:pStyle w:val="ListParagraph"/>
              <w:ind w:left="0"/>
              <w:rPr>
                <w:sz w:val="22"/>
                <w:szCs w:val="22"/>
              </w:rPr>
            </w:pPr>
          </w:p>
          <w:p w14:paraId="4EA0D3E1" w14:textId="77777777" w:rsidR="00E56E57" w:rsidRPr="00797135" w:rsidRDefault="00E56E57" w:rsidP="00827BFA">
            <w:pPr>
              <w:pStyle w:val="ListParagraph"/>
              <w:ind w:left="0"/>
              <w:rPr>
                <w:sz w:val="22"/>
                <w:szCs w:val="22"/>
              </w:rPr>
            </w:pPr>
          </w:p>
          <w:p w14:paraId="0AED2CD1" w14:textId="77777777" w:rsidR="00E56E57" w:rsidRPr="00797135" w:rsidRDefault="00E56E57" w:rsidP="00827BFA">
            <w:pPr>
              <w:pStyle w:val="ListParagraph"/>
              <w:ind w:left="0"/>
              <w:rPr>
                <w:sz w:val="22"/>
                <w:szCs w:val="22"/>
              </w:rPr>
            </w:pPr>
            <w:r>
              <w:rPr>
                <w:sz w:val="22"/>
                <w:szCs w:val="22"/>
              </w:rPr>
              <w:t>£</w:t>
            </w:r>
            <w:r w:rsidRPr="00797135">
              <w:rPr>
                <w:sz w:val="22"/>
                <w:szCs w:val="22"/>
              </w:rPr>
              <w:t>86,831</w:t>
            </w:r>
          </w:p>
          <w:p w14:paraId="47DD0BBE" w14:textId="77777777" w:rsidR="00E56E57" w:rsidRPr="00797135" w:rsidRDefault="00E56E57" w:rsidP="00827BFA">
            <w:pPr>
              <w:pStyle w:val="ListParagraph"/>
              <w:ind w:left="0"/>
              <w:rPr>
                <w:sz w:val="22"/>
                <w:szCs w:val="22"/>
              </w:rPr>
            </w:pPr>
            <w:r>
              <w:rPr>
                <w:sz w:val="22"/>
                <w:szCs w:val="22"/>
              </w:rPr>
              <w:t>£</w:t>
            </w:r>
            <w:r w:rsidRPr="00797135">
              <w:rPr>
                <w:sz w:val="22"/>
                <w:szCs w:val="22"/>
              </w:rPr>
              <w:t>60,431</w:t>
            </w:r>
          </w:p>
        </w:tc>
        <w:tc>
          <w:tcPr>
            <w:tcW w:w="3719" w:type="dxa"/>
            <w:tcBorders>
              <w:top w:val="nil"/>
              <w:left w:val="nil"/>
              <w:bottom w:val="single" w:sz="8" w:space="0" w:color="auto"/>
              <w:right w:val="single" w:sz="8" w:space="0" w:color="auto"/>
            </w:tcBorders>
            <w:tcMar>
              <w:top w:w="0" w:type="dxa"/>
              <w:left w:w="108" w:type="dxa"/>
              <w:bottom w:w="0" w:type="dxa"/>
              <w:right w:w="108" w:type="dxa"/>
            </w:tcMar>
          </w:tcPr>
          <w:p w14:paraId="06184C3F" w14:textId="77777777" w:rsidR="00E56E57" w:rsidRPr="003F3C9A" w:rsidRDefault="00E56E57" w:rsidP="00827BFA">
            <w:pPr>
              <w:pStyle w:val="ListParagraph"/>
              <w:ind w:left="0"/>
              <w:rPr>
                <w:sz w:val="20"/>
                <w:szCs w:val="20"/>
              </w:rPr>
            </w:pPr>
            <w:r w:rsidRPr="003F3C9A">
              <w:rPr>
                <w:sz w:val="20"/>
                <w:szCs w:val="20"/>
              </w:rPr>
              <w:t xml:space="preserve">Of the 20 applications received, 2 were passed to the business stream and 1 was reconsidered as a small grant.  Of the 17 assessed and submitted to Panel for consideration, 2 were declined and 1 awarded in part.  </w:t>
            </w:r>
          </w:p>
        </w:tc>
      </w:tr>
      <w:tr w:rsidR="00E56E57" w14:paraId="220BEBA7" w14:textId="77777777" w:rsidTr="00827BFA">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9EF698" w14:textId="77777777" w:rsidR="00E56E57" w:rsidRPr="00797135" w:rsidRDefault="00E56E57" w:rsidP="00827BFA">
            <w:pPr>
              <w:pStyle w:val="ListParagraph"/>
              <w:ind w:left="0"/>
              <w:rPr>
                <w:b/>
                <w:sz w:val="22"/>
                <w:szCs w:val="22"/>
              </w:rPr>
            </w:pPr>
            <w:proofErr w:type="spellStart"/>
            <w:r w:rsidRPr="00797135">
              <w:rPr>
                <w:b/>
                <w:sz w:val="22"/>
                <w:szCs w:val="22"/>
              </w:rPr>
              <w:t>Sub total</w:t>
            </w:r>
            <w:proofErr w:type="spellEnd"/>
            <w:r w:rsidRPr="00797135">
              <w:rPr>
                <w:b/>
                <w:sz w:val="22"/>
                <w:szCs w:val="22"/>
              </w:rPr>
              <w:t xml:space="preserve"> Community</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266FDDC" w14:textId="77777777" w:rsidR="00E56E57" w:rsidRPr="00797135" w:rsidRDefault="00E56E57" w:rsidP="00827BFA">
            <w:pPr>
              <w:pStyle w:val="ListParagraph"/>
              <w:ind w:left="0"/>
              <w:rPr>
                <w:sz w:val="22"/>
                <w:szCs w:val="22"/>
              </w:rPr>
            </w:pPr>
            <w:r w:rsidRPr="00797135">
              <w:rPr>
                <w:sz w:val="22"/>
                <w:szCs w:val="22"/>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425B630" w14:textId="77777777" w:rsidR="00E56E57" w:rsidRPr="00797135" w:rsidRDefault="00E56E57" w:rsidP="00827BFA">
            <w:pPr>
              <w:pStyle w:val="ListParagraph"/>
              <w:ind w:left="0"/>
              <w:rPr>
                <w:sz w:val="22"/>
                <w:szCs w:val="22"/>
              </w:rPr>
            </w:pPr>
            <w:r>
              <w:rPr>
                <w:sz w:val="22"/>
                <w:szCs w:val="22"/>
              </w:rPr>
              <w:t>£100,808</w:t>
            </w:r>
          </w:p>
        </w:tc>
        <w:tc>
          <w:tcPr>
            <w:tcW w:w="3719"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45CB4467" w14:textId="77777777" w:rsidR="00E56E57" w:rsidRPr="00797135" w:rsidRDefault="00E56E57" w:rsidP="00827BFA">
            <w:pPr>
              <w:pStyle w:val="ListParagraph"/>
              <w:ind w:left="0"/>
              <w:rPr>
                <w:sz w:val="22"/>
                <w:szCs w:val="22"/>
              </w:rPr>
            </w:pPr>
          </w:p>
        </w:tc>
      </w:tr>
      <w:tr w:rsidR="00E56E57" w14:paraId="1F7157F7" w14:textId="77777777" w:rsidTr="00827BFA">
        <w:tc>
          <w:tcPr>
            <w:tcW w:w="2552" w:type="dxa"/>
            <w:tcBorders>
              <w:top w:val="nil"/>
              <w:left w:val="single" w:sz="8" w:space="0" w:color="auto"/>
              <w:right w:val="single" w:sz="8" w:space="0" w:color="auto"/>
            </w:tcBorders>
            <w:tcMar>
              <w:top w:w="0" w:type="dxa"/>
              <w:left w:w="108" w:type="dxa"/>
              <w:bottom w:w="0" w:type="dxa"/>
              <w:right w:w="108" w:type="dxa"/>
            </w:tcMar>
            <w:hideMark/>
          </w:tcPr>
          <w:p w14:paraId="3E5C1D0A" w14:textId="77777777" w:rsidR="00E56E57" w:rsidRPr="00797135" w:rsidRDefault="00E56E57" w:rsidP="00827BFA">
            <w:pPr>
              <w:pStyle w:val="ListParagraph"/>
              <w:ind w:left="0"/>
              <w:rPr>
                <w:sz w:val="22"/>
                <w:szCs w:val="22"/>
              </w:rPr>
            </w:pPr>
          </w:p>
        </w:tc>
        <w:tc>
          <w:tcPr>
            <w:tcW w:w="1134" w:type="dxa"/>
            <w:tcBorders>
              <w:top w:val="nil"/>
              <w:left w:val="nil"/>
              <w:right w:val="single" w:sz="8" w:space="0" w:color="auto"/>
            </w:tcBorders>
            <w:tcMar>
              <w:top w:w="0" w:type="dxa"/>
              <w:left w:w="108" w:type="dxa"/>
              <w:bottom w:w="0" w:type="dxa"/>
              <w:right w:w="108" w:type="dxa"/>
            </w:tcMar>
            <w:hideMark/>
          </w:tcPr>
          <w:p w14:paraId="6ED2EB63" w14:textId="77777777" w:rsidR="00E56E57" w:rsidRPr="00797135" w:rsidRDefault="00E56E57" w:rsidP="00827BFA">
            <w:pPr>
              <w:pStyle w:val="ListParagraph"/>
              <w:ind w:left="0"/>
              <w:rPr>
                <w:sz w:val="22"/>
                <w:szCs w:val="22"/>
              </w:rPr>
            </w:pPr>
          </w:p>
        </w:tc>
        <w:tc>
          <w:tcPr>
            <w:tcW w:w="1701" w:type="dxa"/>
            <w:tcBorders>
              <w:top w:val="nil"/>
              <w:left w:val="nil"/>
              <w:right w:val="single" w:sz="8" w:space="0" w:color="auto"/>
            </w:tcBorders>
            <w:tcMar>
              <w:top w:w="0" w:type="dxa"/>
              <w:left w:w="108" w:type="dxa"/>
              <w:bottom w:w="0" w:type="dxa"/>
              <w:right w:w="108" w:type="dxa"/>
            </w:tcMar>
            <w:hideMark/>
          </w:tcPr>
          <w:p w14:paraId="2C9D1E3E" w14:textId="77777777" w:rsidR="00E56E57" w:rsidRPr="00797135" w:rsidRDefault="00E56E57" w:rsidP="00827BFA">
            <w:pPr>
              <w:pStyle w:val="ListParagraph"/>
              <w:ind w:left="0"/>
              <w:rPr>
                <w:sz w:val="22"/>
                <w:szCs w:val="22"/>
              </w:rPr>
            </w:pPr>
          </w:p>
        </w:tc>
        <w:tc>
          <w:tcPr>
            <w:tcW w:w="3719" w:type="dxa"/>
            <w:tcBorders>
              <w:top w:val="nil"/>
              <w:left w:val="nil"/>
              <w:right w:val="single" w:sz="8" w:space="0" w:color="auto"/>
            </w:tcBorders>
            <w:tcMar>
              <w:top w:w="0" w:type="dxa"/>
              <w:left w:w="108" w:type="dxa"/>
              <w:bottom w:w="0" w:type="dxa"/>
              <w:right w:w="108" w:type="dxa"/>
            </w:tcMar>
            <w:hideMark/>
          </w:tcPr>
          <w:p w14:paraId="229DEBF2" w14:textId="77777777" w:rsidR="00E56E57" w:rsidRPr="00797135" w:rsidRDefault="00E56E57" w:rsidP="00827BFA">
            <w:pPr>
              <w:pStyle w:val="ListParagraph"/>
              <w:ind w:left="0"/>
              <w:rPr>
                <w:sz w:val="22"/>
                <w:szCs w:val="22"/>
              </w:rPr>
            </w:pPr>
          </w:p>
        </w:tc>
      </w:tr>
      <w:tr w:rsidR="00E56E57" w14:paraId="65846D4A" w14:textId="77777777" w:rsidTr="00827BFA">
        <w:tc>
          <w:tcPr>
            <w:tcW w:w="2552" w:type="dxa"/>
            <w:tcBorders>
              <w:left w:val="single" w:sz="8" w:space="0" w:color="auto"/>
              <w:bottom w:val="single" w:sz="8" w:space="0" w:color="auto"/>
              <w:right w:val="single" w:sz="8" w:space="0" w:color="auto"/>
            </w:tcBorders>
            <w:tcMar>
              <w:top w:w="0" w:type="dxa"/>
              <w:left w:w="108" w:type="dxa"/>
              <w:bottom w:w="0" w:type="dxa"/>
              <w:right w:w="108" w:type="dxa"/>
            </w:tcMar>
          </w:tcPr>
          <w:p w14:paraId="5A486948" w14:textId="77777777" w:rsidR="00E56E57" w:rsidRPr="003F3C9A" w:rsidRDefault="00E56E57" w:rsidP="00827BFA">
            <w:pPr>
              <w:pStyle w:val="ListParagraph"/>
              <w:ind w:left="0"/>
              <w:rPr>
                <w:b/>
                <w:sz w:val="22"/>
                <w:szCs w:val="22"/>
              </w:rPr>
            </w:pPr>
            <w:r w:rsidRPr="003F3C9A">
              <w:rPr>
                <w:b/>
                <w:sz w:val="22"/>
                <w:szCs w:val="22"/>
              </w:rPr>
              <w:t>Small Business Grants</w:t>
            </w:r>
          </w:p>
          <w:p w14:paraId="26FBE518" w14:textId="77777777" w:rsidR="00E56E57" w:rsidRPr="003F3C9A" w:rsidRDefault="00E56E57" w:rsidP="00827BFA">
            <w:pPr>
              <w:pStyle w:val="ListParagraph"/>
              <w:ind w:left="0"/>
              <w:rPr>
                <w:sz w:val="22"/>
                <w:szCs w:val="22"/>
              </w:rPr>
            </w:pPr>
            <w:r w:rsidRPr="003F3C9A">
              <w:rPr>
                <w:sz w:val="22"/>
                <w:szCs w:val="22"/>
              </w:rPr>
              <w:t>-Applications Received</w:t>
            </w:r>
          </w:p>
          <w:p w14:paraId="28909FD0" w14:textId="77777777" w:rsidR="00E56E57" w:rsidRPr="003F3C9A" w:rsidRDefault="00E56E57" w:rsidP="00827BFA">
            <w:pPr>
              <w:pStyle w:val="ListParagraph"/>
              <w:ind w:left="0"/>
              <w:rPr>
                <w:sz w:val="22"/>
                <w:szCs w:val="22"/>
              </w:rPr>
            </w:pPr>
            <w:r w:rsidRPr="003F3C9A">
              <w:rPr>
                <w:sz w:val="22"/>
                <w:szCs w:val="22"/>
              </w:rPr>
              <w:t>-Applications Approved</w:t>
            </w:r>
          </w:p>
        </w:tc>
        <w:tc>
          <w:tcPr>
            <w:tcW w:w="1134" w:type="dxa"/>
            <w:tcBorders>
              <w:left w:val="nil"/>
              <w:bottom w:val="single" w:sz="8" w:space="0" w:color="auto"/>
              <w:right w:val="single" w:sz="8" w:space="0" w:color="auto"/>
            </w:tcBorders>
            <w:tcMar>
              <w:top w:w="0" w:type="dxa"/>
              <w:left w:w="108" w:type="dxa"/>
              <w:bottom w:w="0" w:type="dxa"/>
              <w:right w:w="108" w:type="dxa"/>
            </w:tcMar>
          </w:tcPr>
          <w:p w14:paraId="4F4FBD16" w14:textId="77777777" w:rsidR="00E56E57" w:rsidRDefault="00E56E57" w:rsidP="00827BFA">
            <w:pPr>
              <w:pStyle w:val="ListParagraph"/>
              <w:ind w:left="0"/>
              <w:rPr>
                <w:sz w:val="22"/>
                <w:szCs w:val="22"/>
              </w:rPr>
            </w:pPr>
          </w:p>
          <w:p w14:paraId="4115DC9E" w14:textId="77777777" w:rsidR="00E56E57" w:rsidRPr="003F3C9A" w:rsidRDefault="00E56E57" w:rsidP="00827BFA">
            <w:pPr>
              <w:pStyle w:val="ListParagraph"/>
              <w:ind w:left="0"/>
              <w:rPr>
                <w:sz w:val="22"/>
                <w:szCs w:val="22"/>
              </w:rPr>
            </w:pPr>
          </w:p>
          <w:p w14:paraId="7EBD7B40" w14:textId="77777777" w:rsidR="00E56E57" w:rsidRPr="003F3C9A" w:rsidRDefault="00E56E57" w:rsidP="00827BFA">
            <w:pPr>
              <w:pStyle w:val="ListParagraph"/>
              <w:ind w:left="0"/>
              <w:rPr>
                <w:sz w:val="22"/>
                <w:szCs w:val="22"/>
              </w:rPr>
            </w:pPr>
            <w:r w:rsidRPr="003F3C9A">
              <w:rPr>
                <w:sz w:val="22"/>
                <w:szCs w:val="22"/>
              </w:rPr>
              <w:t>154</w:t>
            </w:r>
          </w:p>
          <w:p w14:paraId="462E4EFE" w14:textId="77777777" w:rsidR="00E56E57" w:rsidRPr="003F3C9A" w:rsidRDefault="00E56E57" w:rsidP="00827BFA">
            <w:pPr>
              <w:pStyle w:val="ListParagraph"/>
              <w:ind w:left="0"/>
              <w:rPr>
                <w:sz w:val="22"/>
                <w:szCs w:val="22"/>
              </w:rPr>
            </w:pPr>
            <w:r w:rsidRPr="003F3C9A">
              <w:rPr>
                <w:sz w:val="22"/>
                <w:szCs w:val="22"/>
              </w:rPr>
              <w:t>119</w:t>
            </w:r>
          </w:p>
          <w:p w14:paraId="79995324" w14:textId="77777777" w:rsidR="00E56E57" w:rsidRPr="003F3C9A" w:rsidRDefault="00E56E57" w:rsidP="00827BFA">
            <w:pPr>
              <w:pStyle w:val="ListParagraph"/>
              <w:ind w:left="0"/>
              <w:rPr>
                <w:sz w:val="22"/>
                <w:szCs w:val="22"/>
              </w:rPr>
            </w:pPr>
          </w:p>
        </w:tc>
        <w:tc>
          <w:tcPr>
            <w:tcW w:w="1701" w:type="dxa"/>
            <w:tcBorders>
              <w:left w:val="nil"/>
              <w:bottom w:val="single" w:sz="8" w:space="0" w:color="auto"/>
              <w:right w:val="single" w:sz="8" w:space="0" w:color="auto"/>
            </w:tcBorders>
            <w:tcMar>
              <w:top w:w="0" w:type="dxa"/>
              <w:left w:w="108" w:type="dxa"/>
              <w:bottom w:w="0" w:type="dxa"/>
              <w:right w:w="108" w:type="dxa"/>
            </w:tcMar>
          </w:tcPr>
          <w:p w14:paraId="0A17895D" w14:textId="77777777" w:rsidR="00E56E57" w:rsidRDefault="00E56E57" w:rsidP="00827BFA">
            <w:pPr>
              <w:pStyle w:val="ListParagraph"/>
              <w:ind w:left="0"/>
              <w:rPr>
                <w:sz w:val="22"/>
                <w:szCs w:val="22"/>
              </w:rPr>
            </w:pPr>
          </w:p>
          <w:p w14:paraId="43FD5CDF" w14:textId="77777777" w:rsidR="00E56E57" w:rsidRDefault="00E56E57" w:rsidP="00827BFA">
            <w:pPr>
              <w:pStyle w:val="ListParagraph"/>
              <w:ind w:left="0"/>
              <w:rPr>
                <w:sz w:val="22"/>
                <w:szCs w:val="22"/>
              </w:rPr>
            </w:pPr>
          </w:p>
          <w:p w14:paraId="69E0B7AB" w14:textId="77777777" w:rsidR="00E56E57" w:rsidRDefault="00E56E57" w:rsidP="00827BFA">
            <w:pPr>
              <w:pStyle w:val="ListParagraph"/>
              <w:ind w:left="0"/>
              <w:rPr>
                <w:sz w:val="22"/>
                <w:szCs w:val="22"/>
              </w:rPr>
            </w:pPr>
          </w:p>
          <w:p w14:paraId="6CF30119" w14:textId="77777777" w:rsidR="00E56E57" w:rsidRPr="003F3C9A" w:rsidRDefault="00E56E57" w:rsidP="00827BFA">
            <w:pPr>
              <w:pStyle w:val="ListParagraph"/>
              <w:ind w:left="0"/>
              <w:rPr>
                <w:sz w:val="22"/>
                <w:szCs w:val="22"/>
              </w:rPr>
            </w:pPr>
            <w:r>
              <w:rPr>
                <w:sz w:val="22"/>
                <w:szCs w:val="22"/>
              </w:rPr>
              <w:t>£103,169</w:t>
            </w:r>
          </w:p>
        </w:tc>
        <w:tc>
          <w:tcPr>
            <w:tcW w:w="3719" w:type="dxa"/>
            <w:tcBorders>
              <w:left w:val="nil"/>
              <w:bottom w:val="single" w:sz="8" w:space="0" w:color="auto"/>
              <w:right w:val="single" w:sz="8" w:space="0" w:color="auto"/>
            </w:tcBorders>
            <w:tcMar>
              <w:top w:w="0" w:type="dxa"/>
              <w:left w:w="108" w:type="dxa"/>
              <w:bottom w:w="0" w:type="dxa"/>
              <w:right w:w="108" w:type="dxa"/>
            </w:tcMar>
          </w:tcPr>
          <w:p w14:paraId="417DFE17" w14:textId="77777777" w:rsidR="00E56E57" w:rsidRPr="000967A4" w:rsidRDefault="00E56E57" w:rsidP="00827BFA">
            <w:pPr>
              <w:pStyle w:val="ListParagraph"/>
              <w:ind w:left="0"/>
              <w:rPr>
                <w:sz w:val="20"/>
                <w:szCs w:val="20"/>
              </w:rPr>
            </w:pPr>
            <w:r w:rsidRPr="000967A4">
              <w:rPr>
                <w:sz w:val="20"/>
                <w:szCs w:val="20"/>
              </w:rPr>
              <w:t xml:space="preserve">The applications that were not approved were not approved due to several reasons: </w:t>
            </w:r>
          </w:p>
          <w:p w14:paraId="19898250" w14:textId="77777777" w:rsidR="00E56E57" w:rsidRPr="000967A4" w:rsidRDefault="00E56E57" w:rsidP="00827BFA">
            <w:pPr>
              <w:pStyle w:val="ListParagraph"/>
              <w:numPr>
                <w:ilvl w:val="0"/>
                <w:numId w:val="39"/>
              </w:numPr>
              <w:rPr>
                <w:sz w:val="20"/>
                <w:szCs w:val="20"/>
              </w:rPr>
            </w:pPr>
            <w:r w:rsidRPr="000967A4">
              <w:rPr>
                <w:sz w:val="20"/>
                <w:szCs w:val="20"/>
              </w:rPr>
              <w:t>Didn’t meet the criteria required</w:t>
            </w:r>
          </w:p>
          <w:p w14:paraId="4B58F541" w14:textId="77777777" w:rsidR="00E56E57" w:rsidRPr="000967A4" w:rsidRDefault="00E56E57" w:rsidP="00827BFA">
            <w:pPr>
              <w:pStyle w:val="ListParagraph"/>
              <w:numPr>
                <w:ilvl w:val="0"/>
                <w:numId w:val="39"/>
              </w:numPr>
              <w:rPr>
                <w:sz w:val="20"/>
                <w:szCs w:val="20"/>
              </w:rPr>
            </w:pPr>
            <w:r w:rsidRPr="000967A4">
              <w:rPr>
                <w:sz w:val="20"/>
                <w:szCs w:val="20"/>
              </w:rPr>
              <w:lastRenderedPageBreak/>
              <w:t>Had applied for both grants and chose to go with the large grant, rather than the small grant as they could do more for their business</w:t>
            </w:r>
          </w:p>
          <w:p w14:paraId="2EC58F50" w14:textId="77777777" w:rsidR="00E56E57" w:rsidRPr="000967A4" w:rsidRDefault="00E56E57" w:rsidP="00827BFA">
            <w:pPr>
              <w:pStyle w:val="ListParagraph"/>
              <w:numPr>
                <w:ilvl w:val="0"/>
                <w:numId w:val="39"/>
              </w:numPr>
              <w:rPr>
                <w:sz w:val="20"/>
                <w:szCs w:val="20"/>
              </w:rPr>
            </w:pPr>
            <w:r w:rsidRPr="000967A4">
              <w:rPr>
                <w:sz w:val="20"/>
                <w:szCs w:val="20"/>
              </w:rPr>
              <w:t>Was a community project, not a business</w:t>
            </w:r>
          </w:p>
          <w:p w14:paraId="6C17BB96" w14:textId="77777777" w:rsidR="00E56E57" w:rsidRPr="003F3C9A" w:rsidRDefault="00E56E57" w:rsidP="00827BFA">
            <w:pPr>
              <w:pStyle w:val="ListParagraph"/>
              <w:numPr>
                <w:ilvl w:val="0"/>
                <w:numId w:val="39"/>
              </w:numPr>
              <w:rPr>
                <w:sz w:val="20"/>
                <w:szCs w:val="20"/>
              </w:rPr>
            </w:pPr>
            <w:r w:rsidRPr="000967A4">
              <w:rPr>
                <w:sz w:val="20"/>
                <w:szCs w:val="20"/>
              </w:rPr>
              <w:t>Had applied incorrectly for the grant</w:t>
            </w:r>
          </w:p>
        </w:tc>
      </w:tr>
      <w:tr w:rsidR="00E56E57" w14:paraId="0063382B" w14:textId="77777777" w:rsidTr="00827BFA">
        <w:tc>
          <w:tcPr>
            <w:tcW w:w="255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4619D35" w14:textId="77777777" w:rsidR="00E56E57" w:rsidRPr="003F3C9A" w:rsidRDefault="00E56E57" w:rsidP="00827BFA">
            <w:pPr>
              <w:pStyle w:val="ListParagraph"/>
              <w:ind w:left="0"/>
              <w:rPr>
                <w:b/>
                <w:sz w:val="22"/>
                <w:szCs w:val="22"/>
              </w:rPr>
            </w:pPr>
            <w:r w:rsidRPr="003F3C9A">
              <w:rPr>
                <w:b/>
                <w:sz w:val="22"/>
                <w:szCs w:val="22"/>
              </w:rPr>
              <w:lastRenderedPageBreak/>
              <w:t>Large Business Grants</w:t>
            </w:r>
          </w:p>
          <w:p w14:paraId="4FD8AE41" w14:textId="77777777" w:rsidR="00E56E57" w:rsidRPr="003F3C9A" w:rsidRDefault="00E56E57" w:rsidP="00827BFA">
            <w:pPr>
              <w:pStyle w:val="ListParagraph"/>
              <w:ind w:left="0"/>
              <w:rPr>
                <w:sz w:val="22"/>
                <w:szCs w:val="22"/>
              </w:rPr>
            </w:pPr>
            <w:r w:rsidRPr="003F3C9A">
              <w:rPr>
                <w:sz w:val="22"/>
                <w:szCs w:val="22"/>
              </w:rPr>
              <w:t>-Applications Received</w:t>
            </w:r>
          </w:p>
          <w:p w14:paraId="46A1CFB3" w14:textId="77777777" w:rsidR="00E56E57" w:rsidRPr="003F3C9A" w:rsidRDefault="00E56E57" w:rsidP="00827BFA">
            <w:pPr>
              <w:pStyle w:val="ListParagraph"/>
              <w:ind w:left="0"/>
              <w:rPr>
                <w:sz w:val="22"/>
                <w:szCs w:val="22"/>
              </w:rPr>
            </w:pPr>
            <w:r w:rsidRPr="003F3C9A">
              <w:rPr>
                <w:sz w:val="22"/>
                <w:szCs w:val="22"/>
              </w:rPr>
              <w:t>-Applications Approved</w:t>
            </w:r>
          </w:p>
        </w:tc>
        <w:tc>
          <w:tcPr>
            <w:tcW w:w="1134" w:type="dxa"/>
            <w:tcBorders>
              <w:top w:val="nil"/>
              <w:left w:val="nil"/>
              <w:bottom w:val="single" w:sz="4" w:space="0" w:color="auto"/>
              <w:right w:val="single" w:sz="8" w:space="0" w:color="auto"/>
            </w:tcBorders>
            <w:tcMar>
              <w:top w:w="0" w:type="dxa"/>
              <w:left w:w="108" w:type="dxa"/>
              <w:bottom w:w="0" w:type="dxa"/>
              <w:right w:w="108" w:type="dxa"/>
            </w:tcMar>
            <w:hideMark/>
          </w:tcPr>
          <w:p w14:paraId="48A9E8EF" w14:textId="77777777" w:rsidR="00E56E57" w:rsidRDefault="00E56E57" w:rsidP="00827BFA">
            <w:pPr>
              <w:pStyle w:val="ListParagraph"/>
              <w:ind w:left="0"/>
              <w:rPr>
                <w:sz w:val="22"/>
                <w:szCs w:val="22"/>
              </w:rPr>
            </w:pPr>
          </w:p>
          <w:p w14:paraId="3959E9AC" w14:textId="77777777" w:rsidR="00E56E57" w:rsidRPr="003F3C9A" w:rsidRDefault="00E56E57" w:rsidP="00827BFA">
            <w:pPr>
              <w:pStyle w:val="ListParagraph"/>
              <w:ind w:left="0"/>
              <w:rPr>
                <w:sz w:val="22"/>
                <w:szCs w:val="22"/>
              </w:rPr>
            </w:pPr>
          </w:p>
          <w:p w14:paraId="496644F3" w14:textId="77777777" w:rsidR="00E56E57" w:rsidRPr="003F3C9A" w:rsidRDefault="00E56E57" w:rsidP="00827BFA">
            <w:pPr>
              <w:pStyle w:val="ListParagraph"/>
              <w:ind w:left="0"/>
              <w:rPr>
                <w:sz w:val="22"/>
                <w:szCs w:val="22"/>
              </w:rPr>
            </w:pPr>
            <w:r w:rsidRPr="003F3C9A">
              <w:rPr>
                <w:sz w:val="22"/>
                <w:szCs w:val="22"/>
              </w:rPr>
              <w:t>93</w:t>
            </w:r>
          </w:p>
          <w:p w14:paraId="736FF378" w14:textId="77777777" w:rsidR="00E56E57" w:rsidRPr="003F3C9A" w:rsidRDefault="00E56E57" w:rsidP="00827BFA">
            <w:pPr>
              <w:pStyle w:val="ListParagraph"/>
              <w:ind w:left="0"/>
              <w:rPr>
                <w:sz w:val="22"/>
                <w:szCs w:val="22"/>
              </w:rPr>
            </w:pPr>
            <w:r w:rsidRPr="003F3C9A">
              <w:rPr>
                <w:sz w:val="22"/>
                <w:szCs w:val="22"/>
              </w:rPr>
              <w:t>71</w:t>
            </w:r>
          </w:p>
        </w:tc>
        <w:tc>
          <w:tcPr>
            <w:tcW w:w="1701" w:type="dxa"/>
            <w:tcBorders>
              <w:top w:val="nil"/>
              <w:left w:val="nil"/>
              <w:bottom w:val="single" w:sz="4" w:space="0" w:color="auto"/>
              <w:right w:val="single" w:sz="8" w:space="0" w:color="auto"/>
            </w:tcBorders>
            <w:tcMar>
              <w:top w:w="0" w:type="dxa"/>
              <w:left w:w="108" w:type="dxa"/>
              <w:bottom w:w="0" w:type="dxa"/>
              <w:right w:w="108" w:type="dxa"/>
            </w:tcMar>
            <w:hideMark/>
          </w:tcPr>
          <w:p w14:paraId="28DC3097" w14:textId="77777777" w:rsidR="00E56E57" w:rsidRDefault="00E56E57" w:rsidP="00827BFA">
            <w:pPr>
              <w:pStyle w:val="ListParagraph"/>
              <w:ind w:left="0"/>
              <w:rPr>
                <w:sz w:val="22"/>
                <w:szCs w:val="22"/>
              </w:rPr>
            </w:pPr>
          </w:p>
          <w:p w14:paraId="2240DD36" w14:textId="77777777" w:rsidR="00E56E57" w:rsidRPr="003F3C9A" w:rsidRDefault="00E56E57" w:rsidP="00827BFA">
            <w:pPr>
              <w:pStyle w:val="ListParagraph"/>
              <w:ind w:left="0"/>
              <w:rPr>
                <w:sz w:val="22"/>
                <w:szCs w:val="22"/>
              </w:rPr>
            </w:pPr>
          </w:p>
          <w:p w14:paraId="2D73179E" w14:textId="77777777" w:rsidR="00E56E57" w:rsidRDefault="00E56E57" w:rsidP="00827BFA">
            <w:pPr>
              <w:pStyle w:val="ListParagraph"/>
              <w:ind w:left="0"/>
              <w:rPr>
                <w:sz w:val="22"/>
                <w:szCs w:val="22"/>
              </w:rPr>
            </w:pPr>
            <w:r>
              <w:rPr>
                <w:sz w:val="22"/>
                <w:szCs w:val="22"/>
              </w:rPr>
              <w:t>-</w:t>
            </w:r>
          </w:p>
          <w:p w14:paraId="335DC850" w14:textId="77777777" w:rsidR="00E56E57" w:rsidRPr="003F3C9A" w:rsidRDefault="00E56E57" w:rsidP="00827BFA">
            <w:pPr>
              <w:pStyle w:val="ListParagraph"/>
              <w:ind w:left="0"/>
              <w:rPr>
                <w:sz w:val="22"/>
                <w:szCs w:val="22"/>
              </w:rPr>
            </w:pPr>
            <w:r>
              <w:rPr>
                <w:sz w:val="22"/>
                <w:szCs w:val="22"/>
              </w:rPr>
              <w:t>£295,965</w:t>
            </w:r>
          </w:p>
        </w:tc>
        <w:tc>
          <w:tcPr>
            <w:tcW w:w="3719" w:type="dxa"/>
            <w:tcBorders>
              <w:top w:val="nil"/>
              <w:left w:val="nil"/>
              <w:bottom w:val="single" w:sz="4" w:space="0" w:color="auto"/>
              <w:right w:val="single" w:sz="8" w:space="0" w:color="auto"/>
            </w:tcBorders>
            <w:tcMar>
              <w:top w:w="0" w:type="dxa"/>
              <w:left w:w="108" w:type="dxa"/>
              <w:bottom w:w="0" w:type="dxa"/>
              <w:right w:w="108" w:type="dxa"/>
            </w:tcMar>
            <w:hideMark/>
          </w:tcPr>
          <w:p w14:paraId="2FDA7C94" w14:textId="77777777" w:rsidR="00E56E57" w:rsidRPr="000967A4" w:rsidRDefault="00E56E57" w:rsidP="00827BFA">
            <w:pPr>
              <w:pStyle w:val="ListParagraph"/>
              <w:ind w:left="0"/>
              <w:rPr>
                <w:sz w:val="20"/>
                <w:szCs w:val="20"/>
              </w:rPr>
            </w:pPr>
            <w:r w:rsidRPr="000967A4">
              <w:rPr>
                <w:sz w:val="20"/>
                <w:szCs w:val="20"/>
              </w:rPr>
              <w:t xml:space="preserve">The applications that were not approved were not approved due to several reasons: </w:t>
            </w:r>
          </w:p>
          <w:p w14:paraId="6BEA1999" w14:textId="77777777" w:rsidR="00E56E57" w:rsidRPr="000967A4" w:rsidRDefault="00E56E57" w:rsidP="00827BFA">
            <w:pPr>
              <w:pStyle w:val="ListParagraph"/>
              <w:numPr>
                <w:ilvl w:val="0"/>
                <w:numId w:val="40"/>
              </w:numPr>
              <w:rPr>
                <w:sz w:val="20"/>
                <w:szCs w:val="20"/>
              </w:rPr>
            </w:pPr>
            <w:r w:rsidRPr="000967A4">
              <w:rPr>
                <w:sz w:val="20"/>
                <w:szCs w:val="20"/>
              </w:rPr>
              <w:t>Some businesses had already spent the money before putting forward their application</w:t>
            </w:r>
          </w:p>
          <w:p w14:paraId="0EE4E8A3" w14:textId="77777777" w:rsidR="00E56E57" w:rsidRPr="000967A4" w:rsidRDefault="00E56E57" w:rsidP="00827BFA">
            <w:pPr>
              <w:pStyle w:val="ListParagraph"/>
              <w:numPr>
                <w:ilvl w:val="0"/>
                <w:numId w:val="40"/>
              </w:numPr>
              <w:rPr>
                <w:sz w:val="20"/>
                <w:szCs w:val="20"/>
              </w:rPr>
            </w:pPr>
            <w:r w:rsidRPr="000967A4">
              <w:rPr>
                <w:sz w:val="20"/>
                <w:szCs w:val="20"/>
              </w:rPr>
              <w:t>Some businesses did not meet the criteria required</w:t>
            </w:r>
          </w:p>
          <w:p w14:paraId="7EBD77F9" w14:textId="77777777" w:rsidR="00E56E57" w:rsidRPr="000967A4" w:rsidRDefault="00E56E57" w:rsidP="00827BFA">
            <w:pPr>
              <w:pStyle w:val="ListParagraph"/>
              <w:numPr>
                <w:ilvl w:val="0"/>
                <w:numId w:val="40"/>
              </w:numPr>
              <w:rPr>
                <w:sz w:val="20"/>
                <w:szCs w:val="20"/>
              </w:rPr>
            </w:pPr>
            <w:r w:rsidRPr="000967A4">
              <w:rPr>
                <w:sz w:val="20"/>
                <w:szCs w:val="20"/>
              </w:rPr>
              <w:t>Was a community project, not a business</w:t>
            </w:r>
          </w:p>
          <w:p w14:paraId="45B08597" w14:textId="77777777" w:rsidR="00E56E57" w:rsidRPr="000967A4" w:rsidRDefault="00E56E57" w:rsidP="00827BFA">
            <w:pPr>
              <w:pStyle w:val="ListParagraph"/>
              <w:numPr>
                <w:ilvl w:val="0"/>
                <w:numId w:val="40"/>
              </w:numPr>
              <w:rPr>
                <w:sz w:val="20"/>
                <w:szCs w:val="20"/>
              </w:rPr>
            </w:pPr>
            <w:r w:rsidRPr="000967A4">
              <w:rPr>
                <w:sz w:val="20"/>
                <w:szCs w:val="20"/>
              </w:rPr>
              <w:t xml:space="preserve">Some withdrew their application as they could not put up the </w:t>
            </w:r>
            <w:r>
              <w:rPr>
                <w:sz w:val="20"/>
                <w:szCs w:val="20"/>
              </w:rPr>
              <w:t xml:space="preserve">“match” </w:t>
            </w:r>
            <w:r w:rsidRPr="000967A4">
              <w:rPr>
                <w:sz w:val="20"/>
                <w:szCs w:val="20"/>
              </w:rPr>
              <w:t>funds for the project to happen</w:t>
            </w:r>
          </w:p>
          <w:p w14:paraId="2001CEB2" w14:textId="77777777" w:rsidR="00E56E57" w:rsidRPr="003F3C9A" w:rsidRDefault="00E56E57" w:rsidP="00827BFA">
            <w:pPr>
              <w:pStyle w:val="ListParagraph"/>
              <w:numPr>
                <w:ilvl w:val="0"/>
                <w:numId w:val="40"/>
              </w:numPr>
              <w:rPr>
                <w:sz w:val="20"/>
                <w:szCs w:val="20"/>
              </w:rPr>
            </w:pPr>
            <w:r w:rsidRPr="000967A4">
              <w:rPr>
                <w:sz w:val="20"/>
                <w:szCs w:val="20"/>
              </w:rPr>
              <w:t>Some were reconsidered as a small grant</w:t>
            </w:r>
          </w:p>
        </w:tc>
      </w:tr>
      <w:tr w:rsidR="00E56E57" w14:paraId="5D07FDD1" w14:textId="77777777" w:rsidTr="00827BFA">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6E7141" w14:textId="77777777" w:rsidR="00E56E57" w:rsidRPr="003F3C9A" w:rsidRDefault="00E56E57" w:rsidP="00827BFA">
            <w:pPr>
              <w:pStyle w:val="ListParagraph"/>
              <w:ind w:left="0"/>
              <w:rPr>
                <w:b/>
                <w:sz w:val="22"/>
                <w:szCs w:val="22"/>
              </w:rPr>
            </w:pPr>
            <w:proofErr w:type="spellStart"/>
            <w:r w:rsidRPr="003F3C9A">
              <w:rPr>
                <w:b/>
                <w:sz w:val="22"/>
                <w:szCs w:val="22"/>
              </w:rPr>
              <w:t>Sub total</w:t>
            </w:r>
            <w:proofErr w:type="spellEnd"/>
            <w:r w:rsidRPr="003F3C9A">
              <w:rPr>
                <w:b/>
                <w:sz w:val="22"/>
                <w:szCs w:val="22"/>
              </w:rPr>
              <w:t xml:space="preserve"> Business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FBCE31" w14:textId="77777777" w:rsidR="00E56E57" w:rsidRPr="003F3C9A" w:rsidRDefault="00E56E57" w:rsidP="00827BFA">
            <w:pPr>
              <w:pStyle w:val="ListParagraph"/>
              <w:ind w:left="0"/>
              <w:rPr>
                <w:sz w:val="22"/>
                <w:szCs w:val="22"/>
              </w:rPr>
            </w:pPr>
            <w:r w:rsidRPr="003F3C9A">
              <w:rPr>
                <w:sz w:val="22"/>
                <w:szCs w:val="22"/>
              </w:rPr>
              <w: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21EE2B" w14:textId="77777777" w:rsidR="00E56E57" w:rsidRPr="003F3C9A" w:rsidRDefault="00E56E57" w:rsidP="00827BFA">
            <w:pPr>
              <w:pStyle w:val="ListParagraph"/>
              <w:ind w:left="0"/>
              <w:rPr>
                <w:sz w:val="22"/>
                <w:szCs w:val="22"/>
              </w:rPr>
            </w:pPr>
            <w:r w:rsidRPr="003F3C9A">
              <w:rPr>
                <w:sz w:val="22"/>
                <w:szCs w:val="22"/>
              </w:rPr>
              <w:t>£399,134</w:t>
            </w:r>
          </w:p>
        </w:tc>
        <w:tc>
          <w:tcPr>
            <w:tcW w:w="37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cPr>
          <w:p w14:paraId="47BA9C38" w14:textId="77777777" w:rsidR="00E56E57" w:rsidRPr="003F3C9A" w:rsidRDefault="00E56E57" w:rsidP="00827BFA">
            <w:pPr>
              <w:pStyle w:val="ListParagraph"/>
              <w:ind w:left="0"/>
              <w:rPr>
                <w:sz w:val="22"/>
                <w:szCs w:val="22"/>
              </w:rPr>
            </w:pPr>
          </w:p>
        </w:tc>
      </w:tr>
      <w:tr w:rsidR="00E56E57" w14:paraId="74270648" w14:textId="77777777" w:rsidTr="00827BFA">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A113DE" w14:textId="77777777" w:rsidR="00E56E57" w:rsidRPr="003F3C9A" w:rsidRDefault="00E56E57" w:rsidP="00827BFA">
            <w:pPr>
              <w:pStyle w:val="ListParagraph"/>
              <w:ind w:left="0"/>
              <w:rPr>
                <w:b/>
                <w:sz w:val="22"/>
                <w:szCs w:val="22"/>
              </w:rPr>
            </w:pPr>
            <w:r w:rsidRPr="003F3C9A">
              <w:rPr>
                <w:b/>
                <w:sz w:val="22"/>
                <w:szCs w:val="22"/>
              </w:rPr>
              <w:t>Grand total</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83F66D" w14:textId="77777777" w:rsidR="00E56E57" w:rsidRPr="003F3C9A" w:rsidRDefault="00E56E57" w:rsidP="00827BFA">
            <w:pPr>
              <w:pStyle w:val="ListParagraph"/>
              <w:ind w:left="0"/>
              <w:rPr>
                <w:sz w:val="22"/>
                <w:szCs w:val="22"/>
              </w:rPr>
            </w:pPr>
            <w:r w:rsidRPr="003F3C9A">
              <w:rPr>
                <w:sz w:val="22"/>
                <w:szCs w:val="22"/>
              </w:rPr>
              <w: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919814" w14:textId="77777777" w:rsidR="00E56E57" w:rsidRPr="003F3C9A" w:rsidRDefault="00E56E57" w:rsidP="00827BFA">
            <w:pPr>
              <w:pStyle w:val="ListParagraph"/>
              <w:ind w:left="0"/>
              <w:rPr>
                <w:sz w:val="22"/>
                <w:szCs w:val="22"/>
              </w:rPr>
            </w:pPr>
            <w:r w:rsidRPr="003F3C9A">
              <w:rPr>
                <w:sz w:val="22"/>
                <w:szCs w:val="22"/>
              </w:rPr>
              <w:t>£499,942</w:t>
            </w:r>
          </w:p>
        </w:tc>
        <w:tc>
          <w:tcPr>
            <w:tcW w:w="37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cPr>
          <w:p w14:paraId="458400FF" w14:textId="77777777" w:rsidR="00E56E57" w:rsidRPr="003F3C9A" w:rsidRDefault="00E56E57" w:rsidP="00827BFA">
            <w:pPr>
              <w:pStyle w:val="ListParagraph"/>
              <w:ind w:left="0"/>
              <w:rPr>
                <w:sz w:val="22"/>
                <w:szCs w:val="22"/>
              </w:rPr>
            </w:pPr>
          </w:p>
        </w:tc>
      </w:tr>
    </w:tbl>
    <w:p w14:paraId="1828FB95" w14:textId="77777777" w:rsidR="00E56E57" w:rsidRPr="00905C97" w:rsidRDefault="00E56E57" w:rsidP="00E56E57">
      <w:pPr>
        <w:rPr>
          <w:rFonts w:cs="Arial"/>
          <w:sz w:val="18"/>
          <w:szCs w:val="18"/>
        </w:rPr>
      </w:pPr>
      <w:r w:rsidRPr="00905C97">
        <w:rPr>
          <w:rFonts w:cs="Arial"/>
          <w:sz w:val="18"/>
          <w:szCs w:val="18"/>
        </w:rPr>
        <w:t>Table 6: Covid Recovery Grants decisions 2020/21</w:t>
      </w:r>
    </w:p>
    <w:p w14:paraId="77484DAE" w14:textId="77777777" w:rsidR="00E56E57" w:rsidRDefault="00E56E57" w:rsidP="0004227A">
      <w:pPr>
        <w:rPr>
          <w:rFonts w:ascii="Arial" w:hAnsi="Arial" w:cs="Arial"/>
        </w:rPr>
      </w:pPr>
    </w:p>
    <w:p w14:paraId="2BD90226" w14:textId="77777777" w:rsidR="0007058E" w:rsidRDefault="0007058E" w:rsidP="0004227A">
      <w:pPr>
        <w:rPr>
          <w:rFonts w:ascii="Arial" w:hAnsi="Arial" w:cs="Arial"/>
        </w:rPr>
      </w:pPr>
    </w:p>
    <w:p w14:paraId="3F34420C" w14:textId="77777777" w:rsidR="0007058E" w:rsidRDefault="0007058E" w:rsidP="0004227A">
      <w:pPr>
        <w:rPr>
          <w:rFonts w:ascii="Arial" w:hAnsi="Arial" w:cs="Arial"/>
        </w:rPr>
      </w:pPr>
    </w:p>
    <w:p w14:paraId="52D6A2D2" w14:textId="77777777" w:rsidR="0007058E" w:rsidRDefault="0007058E" w:rsidP="0004227A">
      <w:pPr>
        <w:rPr>
          <w:rFonts w:ascii="Arial" w:hAnsi="Arial" w:cs="Arial"/>
        </w:rPr>
      </w:pPr>
    </w:p>
    <w:p w14:paraId="0F3131AD" w14:textId="77777777" w:rsidR="0007058E" w:rsidRDefault="0007058E" w:rsidP="0004227A">
      <w:pPr>
        <w:rPr>
          <w:rFonts w:ascii="Arial" w:hAnsi="Arial" w:cs="Arial"/>
        </w:rPr>
      </w:pPr>
    </w:p>
    <w:p w14:paraId="6D4B7616" w14:textId="77777777" w:rsidR="0007058E" w:rsidRPr="00F76123" w:rsidRDefault="0007058E" w:rsidP="0004227A">
      <w:pPr>
        <w:rPr>
          <w:rFonts w:ascii="Arial" w:hAnsi="Arial" w:cs="Arial"/>
        </w:rPr>
      </w:pPr>
    </w:p>
    <w:p w14:paraId="02FE2BB2" w14:textId="77777777" w:rsidR="00F20CD0" w:rsidRPr="00B26920" w:rsidRDefault="00F20CD0" w:rsidP="00F20CD0">
      <w:pPr>
        <w:pStyle w:val="ListParagraph"/>
        <w:numPr>
          <w:ilvl w:val="0"/>
          <w:numId w:val="17"/>
        </w:numPr>
        <w:autoSpaceDE w:val="0"/>
        <w:autoSpaceDN w:val="0"/>
        <w:adjustRightInd w:val="0"/>
        <w:rPr>
          <w:rFonts w:cs="Arial"/>
          <w:b/>
          <w:sz w:val="32"/>
          <w:szCs w:val="32"/>
        </w:rPr>
      </w:pPr>
      <w:r w:rsidRPr="00B26920">
        <w:rPr>
          <w:rFonts w:cs="Arial"/>
          <w:b/>
          <w:sz w:val="32"/>
          <w:szCs w:val="32"/>
        </w:rPr>
        <w:t>Concessions</w:t>
      </w:r>
      <w:r w:rsidR="00844B60">
        <w:rPr>
          <w:rFonts w:cs="Arial"/>
          <w:b/>
          <w:sz w:val="32"/>
          <w:szCs w:val="32"/>
        </w:rPr>
        <w:t xml:space="preserve"> </w:t>
      </w:r>
    </w:p>
    <w:p w14:paraId="6BDF0F52" w14:textId="77777777" w:rsidR="0007058E" w:rsidRDefault="0007058E" w:rsidP="0007058E">
      <w:pPr>
        <w:autoSpaceDE w:val="0"/>
        <w:autoSpaceDN w:val="0"/>
        <w:adjustRightInd w:val="0"/>
        <w:rPr>
          <w:rFonts w:ascii="Arial" w:eastAsia="Times New Roman" w:hAnsi="Arial" w:cs="Arial"/>
          <w:b/>
          <w:color w:val="548DD4" w:themeColor="text2" w:themeTint="99"/>
          <w:sz w:val="32"/>
          <w:szCs w:val="32"/>
        </w:rPr>
      </w:pPr>
    </w:p>
    <w:p w14:paraId="675BBDD1" w14:textId="77777777" w:rsidR="00F20CD0" w:rsidRDefault="00F20CD0" w:rsidP="0007058E">
      <w:pPr>
        <w:autoSpaceDE w:val="0"/>
        <w:autoSpaceDN w:val="0"/>
        <w:adjustRightInd w:val="0"/>
        <w:rPr>
          <w:rFonts w:ascii="Arial" w:hAnsi="Arial" w:cs="Arial"/>
          <w:b/>
          <w:sz w:val="28"/>
          <w:szCs w:val="28"/>
        </w:rPr>
      </w:pPr>
      <w:r w:rsidRPr="00B26920">
        <w:rPr>
          <w:rFonts w:ascii="Arial" w:hAnsi="Arial" w:cs="Arial"/>
          <w:b/>
          <w:sz w:val="28"/>
          <w:szCs w:val="28"/>
        </w:rPr>
        <w:t>3.1</w:t>
      </w:r>
      <w:r w:rsidRPr="00B26920">
        <w:rPr>
          <w:rFonts w:ascii="Arial" w:hAnsi="Arial" w:cs="Arial"/>
          <w:b/>
          <w:sz w:val="28"/>
          <w:szCs w:val="28"/>
        </w:rPr>
        <w:tab/>
        <w:t>Discretionary Rate Relief</w:t>
      </w:r>
      <w:r w:rsidR="00B26920" w:rsidRPr="00B26920">
        <w:rPr>
          <w:rFonts w:ascii="Arial" w:hAnsi="Arial" w:cs="Arial"/>
          <w:b/>
          <w:sz w:val="28"/>
          <w:szCs w:val="28"/>
        </w:rPr>
        <w:t>s and Grants (discretio</w:t>
      </w:r>
      <w:r w:rsidR="00B26920">
        <w:rPr>
          <w:rFonts w:ascii="Arial" w:hAnsi="Arial" w:cs="Arial"/>
          <w:b/>
          <w:sz w:val="28"/>
          <w:szCs w:val="28"/>
        </w:rPr>
        <w:t>nary and non-</w:t>
      </w:r>
      <w:r w:rsidR="0007058E">
        <w:rPr>
          <w:rFonts w:ascii="Arial" w:hAnsi="Arial" w:cs="Arial"/>
          <w:b/>
          <w:sz w:val="28"/>
          <w:szCs w:val="28"/>
        </w:rPr>
        <w:tab/>
      </w:r>
      <w:r w:rsidR="00B26920" w:rsidRPr="00B26920">
        <w:rPr>
          <w:rFonts w:ascii="Arial" w:hAnsi="Arial" w:cs="Arial"/>
          <w:b/>
          <w:sz w:val="28"/>
          <w:szCs w:val="28"/>
        </w:rPr>
        <w:t>discretionary)</w:t>
      </w:r>
      <w:r w:rsidRPr="00B26920">
        <w:rPr>
          <w:rFonts w:ascii="Arial" w:hAnsi="Arial" w:cs="Arial"/>
          <w:b/>
          <w:sz w:val="28"/>
          <w:szCs w:val="28"/>
        </w:rPr>
        <w:t>:</w:t>
      </w:r>
    </w:p>
    <w:p w14:paraId="458DE39A" w14:textId="77777777" w:rsidR="004654C2" w:rsidRPr="000E7983" w:rsidRDefault="004654C2" w:rsidP="004654C2">
      <w:pPr>
        <w:rPr>
          <w:rFonts w:ascii="Arial" w:hAnsi="Arial" w:cs="Arial"/>
          <w:iCs/>
        </w:rPr>
      </w:pPr>
      <w:r w:rsidRPr="000E7983">
        <w:rPr>
          <w:rFonts w:ascii="Arial" w:hAnsi="Arial" w:cs="Arial"/>
          <w:iCs/>
        </w:rPr>
        <w:t xml:space="preserve">Over the year, the Council’s Revenues team had to quickly respond to the many different grants and support packages offered by the Government in response to the pandemic, and they, along with the Economic Development and Finance Teams worked hard to make sure as many people accessed this support as possible.  </w:t>
      </w:r>
      <w:r w:rsidRPr="000E7983">
        <w:rPr>
          <w:rFonts w:ascii="Arial" w:hAnsi="Arial" w:cs="Arial"/>
          <w:iCs/>
          <w:color w:val="000000"/>
        </w:rPr>
        <w:t xml:space="preserve">Due to the unprecedented demand, the Revenues and Benefits team welcomed a number of staff from other areas of the Council to support them, helping them to keep on top of claim assessments and to make sure that eligible businesses received Government funding- </w:t>
      </w:r>
      <w:r w:rsidRPr="000E7983">
        <w:rPr>
          <w:rFonts w:ascii="Arial" w:hAnsi="Arial" w:cs="Arial"/>
          <w:iCs/>
        </w:rPr>
        <w:t>around</w:t>
      </w:r>
      <w:r w:rsidRPr="000E7983">
        <w:rPr>
          <w:rFonts w:ascii="Arial" w:hAnsi="Arial" w:cs="Arial"/>
          <w:iCs/>
          <w:color w:val="1F497D"/>
        </w:rPr>
        <w:t xml:space="preserve"> </w:t>
      </w:r>
      <w:r w:rsidRPr="000E7983">
        <w:rPr>
          <w:rFonts w:ascii="Arial" w:hAnsi="Arial" w:cs="Arial"/>
          <w:iCs/>
        </w:rPr>
        <w:t>3,000 businesses in the Chichester district benefited from the Retail Rate Relief scheme</w:t>
      </w:r>
      <w:r w:rsidRPr="000E7983">
        <w:rPr>
          <w:rFonts w:ascii="Arial" w:hAnsi="Arial" w:cs="Arial"/>
          <w:iCs/>
          <w:color w:val="000000"/>
        </w:rPr>
        <w:t xml:space="preserve">.  The Council was </w:t>
      </w:r>
      <w:r w:rsidRPr="000E7983">
        <w:rPr>
          <w:rFonts w:ascii="Arial" w:hAnsi="Arial" w:cs="Arial"/>
          <w:iCs/>
        </w:rPr>
        <w:t xml:space="preserve">proud </w:t>
      </w:r>
      <w:r w:rsidRPr="000E7983">
        <w:rPr>
          <w:rFonts w:ascii="Arial" w:hAnsi="Arial" w:cs="Arial"/>
          <w:iCs/>
        </w:rPr>
        <w:lastRenderedPageBreak/>
        <w:t xml:space="preserve">that in a national table showing the business rate grants that were issued, 99.56% of our business rate grants were paid by the end of April, with the remaining businesses choosing not to take their grant. The Council was praised in a Coronavirus press briefing at Downing Street for the speed with which grants had been got out to businesses (MP Robert </w:t>
      </w:r>
      <w:proofErr w:type="spellStart"/>
      <w:r w:rsidRPr="000E7983">
        <w:rPr>
          <w:rFonts w:ascii="Arial" w:hAnsi="Arial" w:cs="Arial"/>
          <w:iCs/>
        </w:rPr>
        <w:t>Jenrick</w:t>
      </w:r>
      <w:proofErr w:type="spellEnd"/>
      <w:r w:rsidRPr="000E7983">
        <w:rPr>
          <w:rFonts w:ascii="Arial" w:hAnsi="Arial" w:cs="Arial"/>
          <w:iCs/>
        </w:rPr>
        <w:t>, the Housing, Communities and Local Government Secretary- 6 May ’20).</w:t>
      </w:r>
    </w:p>
    <w:p w14:paraId="6F615B44" w14:textId="7D72472E" w:rsidR="004654C2" w:rsidRDefault="004654C2" w:rsidP="004654C2">
      <w:pPr>
        <w:rPr>
          <w:rFonts w:ascii="Arial" w:hAnsi="Arial" w:cs="Arial"/>
          <w:i/>
          <w:iCs/>
        </w:rPr>
      </w:pPr>
      <w:r w:rsidRPr="000E7983">
        <w:rPr>
          <w:rFonts w:ascii="Arial" w:hAnsi="Arial" w:cs="Arial"/>
          <w:iCs/>
        </w:rPr>
        <w:t>The table below summarises the various different schemes offered in this year to support local businesses, the first two in the list are standard relief schemes expected in the year, the other five headings detail packages of support released at different times in response to the pandemic.  The costs of these schemes were reimbursed by Government</w:t>
      </w:r>
      <w:r w:rsidRPr="000E7983">
        <w:rPr>
          <w:rFonts w:ascii="Arial" w:hAnsi="Arial" w:cs="Arial"/>
          <w:i/>
          <w:iCs/>
        </w:rPr>
        <w:t>.</w:t>
      </w:r>
    </w:p>
    <w:p w14:paraId="6B136B11" w14:textId="375D808D" w:rsidR="000E7983" w:rsidRDefault="000E7983" w:rsidP="004654C2">
      <w:r w:rsidRPr="00B26920">
        <w:rPr>
          <w:rFonts w:ascii="Arial" w:hAnsi="Arial" w:cs="Arial"/>
          <w:b/>
          <w:bCs/>
        </w:rPr>
        <w:t>Discretionary Rate Reliefs</w:t>
      </w:r>
      <w:r>
        <w:rPr>
          <w:rFonts w:ascii="Arial" w:hAnsi="Arial" w:cs="Arial"/>
          <w:b/>
          <w:bCs/>
        </w:rPr>
        <w:t xml:space="preserve"> – Summary</w:t>
      </w:r>
    </w:p>
    <w:tbl>
      <w:tblPr>
        <w:tblStyle w:val="TableGrid"/>
        <w:tblW w:w="0" w:type="auto"/>
        <w:tblLayout w:type="fixed"/>
        <w:tblLook w:val="04A0" w:firstRow="1" w:lastRow="0" w:firstColumn="1" w:lastColumn="0" w:noHBand="0" w:noVBand="1"/>
      </w:tblPr>
      <w:tblGrid>
        <w:gridCol w:w="3794"/>
        <w:gridCol w:w="1701"/>
        <w:gridCol w:w="1843"/>
        <w:gridCol w:w="1904"/>
      </w:tblGrid>
      <w:tr w:rsidR="00742902" w:rsidRPr="00827497" w14:paraId="320BC119" w14:textId="77777777" w:rsidTr="00742902">
        <w:trPr>
          <w:trHeight w:val="776"/>
        </w:trPr>
        <w:tc>
          <w:tcPr>
            <w:tcW w:w="3794" w:type="dxa"/>
            <w:shd w:val="clear" w:color="auto" w:fill="D9D9D9" w:themeFill="background1" w:themeFillShade="D9"/>
            <w:vAlign w:val="center"/>
          </w:tcPr>
          <w:p w14:paraId="74A351A4" w14:textId="77777777" w:rsidR="004369B1" w:rsidRPr="00B26920" w:rsidRDefault="004369B1" w:rsidP="00742902">
            <w:pPr>
              <w:rPr>
                <w:rFonts w:ascii="Arial" w:hAnsi="Arial" w:cs="Arial"/>
                <w:b/>
              </w:rPr>
            </w:pPr>
            <w:r w:rsidRPr="00B26920">
              <w:rPr>
                <w:rFonts w:ascii="Arial" w:hAnsi="Arial" w:cs="Arial"/>
                <w:b/>
                <w:bCs/>
              </w:rPr>
              <w:t>Relief eligibility</w:t>
            </w:r>
            <w:r w:rsidR="00B26920">
              <w:rPr>
                <w:rFonts w:ascii="Arial" w:hAnsi="Arial" w:cs="Arial"/>
                <w:b/>
                <w:bCs/>
              </w:rPr>
              <w:t>/ Grant type</w:t>
            </w:r>
          </w:p>
        </w:tc>
        <w:tc>
          <w:tcPr>
            <w:tcW w:w="1701" w:type="dxa"/>
            <w:shd w:val="clear" w:color="auto" w:fill="D9D9D9" w:themeFill="background1" w:themeFillShade="D9"/>
            <w:vAlign w:val="center"/>
          </w:tcPr>
          <w:p w14:paraId="388007D3" w14:textId="77777777" w:rsidR="004369B1" w:rsidRPr="00B26920" w:rsidRDefault="004369B1" w:rsidP="00742902">
            <w:pPr>
              <w:autoSpaceDE w:val="0"/>
              <w:autoSpaceDN w:val="0"/>
              <w:adjustRightInd w:val="0"/>
              <w:rPr>
                <w:rFonts w:ascii="Arial" w:hAnsi="Arial" w:cs="Arial"/>
                <w:b/>
                <w:bCs/>
              </w:rPr>
            </w:pPr>
            <w:r w:rsidRPr="00B26920">
              <w:rPr>
                <w:rFonts w:ascii="Arial" w:hAnsi="Arial" w:cs="Arial"/>
                <w:b/>
                <w:bCs/>
              </w:rPr>
              <w:t>Organisations</w:t>
            </w:r>
            <w:r w:rsidR="00B26920" w:rsidRPr="00B26920">
              <w:rPr>
                <w:rFonts w:ascii="Arial" w:hAnsi="Arial" w:cs="Arial"/>
                <w:b/>
                <w:bCs/>
              </w:rPr>
              <w:t xml:space="preserve"> represented or individual grant awards</w:t>
            </w:r>
          </w:p>
          <w:p w14:paraId="22B8FE40" w14:textId="77777777" w:rsidR="004369B1" w:rsidRPr="00B26920" w:rsidRDefault="004369B1" w:rsidP="00742902">
            <w:pPr>
              <w:autoSpaceDE w:val="0"/>
              <w:autoSpaceDN w:val="0"/>
              <w:adjustRightInd w:val="0"/>
              <w:rPr>
                <w:rFonts w:ascii="Arial" w:hAnsi="Arial" w:cs="Arial"/>
                <w:b/>
                <w:bCs/>
              </w:rPr>
            </w:pPr>
            <w:r w:rsidRPr="00B26920">
              <w:rPr>
                <w:rFonts w:ascii="Arial" w:hAnsi="Arial" w:cs="Arial"/>
                <w:b/>
                <w:bCs/>
              </w:rPr>
              <w:t>(number)</w:t>
            </w:r>
          </w:p>
          <w:p w14:paraId="2DFE9380" w14:textId="77777777" w:rsidR="004369B1" w:rsidRPr="00B26920" w:rsidRDefault="004369B1" w:rsidP="00742902">
            <w:pPr>
              <w:rPr>
                <w:rFonts w:ascii="Arial" w:hAnsi="Arial" w:cs="Arial"/>
                <w:b/>
                <w:sz w:val="20"/>
                <w:szCs w:val="20"/>
              </w:rPr>
            </w:pPr>
          </w:p>
        </w:tc>
        <w:tc>
          <w:tcPr>
            <w:tcW w:w="1843" w:type="dxa"/>
            <w:shd w:val="clear" w:color="auto" w:fill="D9D9D9" w:themeFill="background1" w:themeFillShade="D9"/>
            <w:vAlign w:val="center"/>
          </w:tcPr>
          <w:p w14:paraId="1A6D5C76" w14:textId="77777777" w:rsidR="00B26920" w:rsidRPr="00B26920" w:rsidRDefault="00B26920" w:rsidP="00B26920">
            <w:pPr>
              <w:autoSpaceDE w:val="0"/>
              <w:autoSpaceDN w:val="0"/>
              <w:adjustRightInd w:val="0"/>
              <w:rPr>
                <w:rFonts w:ascii="Arial" w:hAnsi="Arial" w:cs="Arial"/>
                <w:b/>
                <w:bCs/>
              </w:rPr>
            </w:pPr>
            <w:r w:rsidRPr="00B26920">
              <w:rPr>
                <w:rFonts w:ascii="Arial" w:hAnsi="Arial" w:cs="Arial"/>
                <w:b/>
                <w:bCs/>
              </w:rPr>
              <w:t>Total Award</w:t>
            </w:r>
            <w:r>
              <w:rPr>
                <w:rFonts w:ascii="Arial" w:hAnsi="Arial" w:cs="Arial"/>
                <w:b/>
                <w:bCs/>
              </w:rPr>
              <w:t xml:space="preserve"> £</w:t>
            </w:r>
          </w:p>
          <w:p w14:paraId="7080CEDD" w14:textId="77777777" w:rsidR="00B26920" w:rsidRPr="00B26920" w:rsidRDefault="00B26920" w:rsidP="00B26920">
            <w:pPr>
              <w:autoSpaceDE w:val="0"/>
              <w:autoSpaceDN w:val="0"/>
              <w:adjustRightInd w:val="0"/>
              <w:rPr>
                <w:rFonts w:ascii="Arial" w:hAnsi="Arial" w:cs="Arial"/>
                <w:b/>
                <w:bCs/>
              </w:rPr>
            </w:pPr>
            <w:r w:rsidRPr="00B26920">
              <w:rPr>
                <w:rFonts w:ascii="Arial" w:hAnsi="Arial" w:cs="Arial"/>
                <w:b/>
                <w:bCs/>
              </w:rPr>
              <w:t>(relief to</w:t>
            </w:r>
          </w:p>
          <w:p w14:paraId="188CF6BD" w14:textId="77777777" w:rsidR="004369B1" w:rsidRPr="00B26920" w:rsidRDefault="00B26920" w:rsidP="00B26920">
            <w:pPr>
              <w:autoSpaceDE w:val="0"/>
              <w:autoSpaceDN w:val="0"/>
              <w:adjustRightInd w:val="0"/>
              <w:rPr>
                <w:rFonts w:ascii="Arial" w:hAnsi="Arial" w:cs="Arial"/>
                <w:b/>
                <w:bCs/>
                <w:sz w:val="20"/>
                <w:szCs w:val="20"/>
              </w:rPr>
            </w:pPr>
            <w:r w:rsidRPr="00B26920">
              <w:rPr>
                <w:rFonts w:ascii="Arial" w:hAnsi="Arial" w:cs="Arial"/>
                <w:b/>
                <w:bCs/>
              </w:rPr>
              <w:t>organisation) or Grant paid</w:t>
            </w:r>
          </w:p>
        </w:tc>
        <w:tc>
          <w:tcPr>
            <w:tcW w:w="1904" w:type="dxa"/>
            <w:shd w:val="clear" w:color="auto" w:fill="D9D9D9" w:themeFill="background1" w:themeFillShade="D9"/>
            <w:vAlign w:val="center"/>
          </w:tcPr>
          <w:p w14:paraId="72E26D46" w14:textId="77777777" w:rsidR="004369B1" w:rsidRPr="00B26920" w:rsidRDefault="004369B1" w:rsidP="00742902">
            <w:pPr>
              <w:autoSpaceDE w:val="0"/>
              <w:autoSpaceDN w:val="0"/>
              <w:adjustRightInd w:val="0"/>
              <w:rPr>
                <w:rFonts w:ascii="Arial" w:hAnsi="Arial" w:cs="Arial"/>
                <w:b/>
                <w:bCs/>
                <w:sz w:val="20"/>
                <w:szCs w:val="20"/>
              </w:rPr>
            </w:pPr>
            <w:r w:rsidRPr="00B26920">
              <w:rPr>
                <w:rFonts w:ascii="Arial" w:hAnsi="Arial" w:cs="Arial"/>
                <w:b/>
                <w:bCs/>
                <w:sz w:val="20"/>
                <w:szCs w:val="20"/>
              </w:rPr>
              <w:t>Total Cost</w:t>
            </w:r>
          </w:p>
          <w:p w14:paraId="7387149B" w14:textId="77777777" w:rsidR="004369B1" w:rsidRPr="00B26920" w:rsidRDefault="004369B1" w:rsidP="00742902">
            <w:pPr>
              <w:autoSpaceDE w:val="0"/>
              <w:autoSpaceDN w:val="0"/>
              <w:adjustRightInd w:val="0"/>
              <w:rPr>
                <w:rFonts w:ascii="Arial" w:hAnsi="Arial" w:cs="Arial"/>
                <w:b/>
                <w:bCs/>
                <w:sz w:val="20"/>
                <w:szCs w:val="20"/>
              </w:rPr>
            </w:pPr>
            <w:r w:rsidRPr="00B26920">
              <w:rPr>
                <w:rFonts w:ascii="Arial" w:hAnsi="Arial" w:cs="Arial"/>
                <w:b/>
                <w:bCs/>
                <w:sz w:val="20"/>
                <w:szCs w:val="20"/>
              </w:rPr>
              <w:t>(to CDC) 40%</w:t>
            </w:r>
          </w:p>
          <w:p w14:paraId="202E7A04" w14:textId="77777777" w:rsidR="004369B1" w:rsidRPr="00B26920" w:rsidRDefault="004369B1" w:rsidP="00742902">
            <w:pPr>
              <w:rPr>
                <w:rFonts w:ascii="Arial" w:hAnsi="Arial" w:cs="Arial"/>
                <w:b/>
                <w:sz w:val="20"/>
                <w:szCs w:val="20"/>
              </w:rPr>
            </w:pPr>
          </w:p>
        </w:tc>
      </w:tr>
      <w:tr w:rsidR="00B26920" w:rsidRPr="00827497" w14:paraId="24C00CAE" w14:textId="77777777" w:rsidTr="004369B1">
        <w:tc>
          <w:tcPr>
            <w:tcW w:w="3794" w:type="dxa"/>
          </w:tcPr>
          <w:p w14:paraId="07FBA72A" w14:textId="77777777" w:rsidR="00B26920" w:rsidRPr="00E30699" w:rsidRDefault="00B26920" w:rsidP="00B26920">
            <w:pPr>
              <w:rPr>
                <w:rFonts w:ascii="Arial" w:hAnsi="Arial" w:cs="Arial"/>
              </w:rPr>
            </w:pPr>
            <w:r w:rsidRPr="00E30699">
              <w:rPr>
                <w:rFonts w:ascii="Arial" w:hAnsi="Arial" w:cs="Arial"/>
              </w:rPr>
              <w:t>Rural Rate Relief (Shops &amp; Pubs)</w:t>
            </w:r>
          </w:p>
        </w:tc>
        <w:tc>
          <w:tcPr>
            <w:tcW w:w="1701" w:type="dxa"/>
          </w:tcPr>
          <w:p w14:paraId="5C48A9E2" w14:textId="77777777" w:rsidR="00B26920" w:rsidRPr="00E30699" w:rsidRDefault="00B26920" w:rsidP="00B26920">
            <w:pPr>
              <w:rPr>
                <w:rFonts w:ascii="Arial" w:hAnsi="Arial" w:cs="Arial"/>
              </w:rPr>
            </w:pPr>
            <w:r w:rsidRPr="00E30699">
              <w:rPr>
                <w:rFonts w:ascii="Arial" w:hAnsi="Arial" w:cs="Arial"/>
              </w:rPr>
              <w:t>11</w:t>
            </w:r>
          </w:p>
        </w:tc>
        <w:tc>
          <w:tcPr>
            <w:tcW w:w="1843" w:type="dxa"/>
          </w:tcPr>
          <w:p w14:paraId="6AAA22B5" w14:textId="77777777" w:rsidR="00B26920" w:rsidRPr="00E30699" w:rsidRDefault="00B26920" w:rsidP="00B26920">
            <w:pPr>
              <w:rPr>
                <w:rFonts w:ascii="Arial" w:hAnsi="Arial" w:cs="Arial"/>
              </w:rPr>
            </w:pPr>
            <w:r w:rsidRPr="00E30699">
              <w:rPr>
                <w:rFonts w:ascii="Arial" w:hAnsi="Arial" w:cs="Arial"/>
                <w:color w:val="000000"/>
              </w:rPr>
              <w:t>£15,206.40</w:t>
            </w:r>
          </w:p>
        </w:tc>
        <w:tc>
          <w:tcPr>
            <w:tcW w:w="1904" w:type="dxa"/>
          </w:tcPr>
          <w:p w14:paraId="1C027144" w14:textId="77777777" w:rsidR="00B26920" w:rsidRPr="00E30699" w:rsidRDefault="00B26920" w:rsidP="00B26920">
            <w:pPr>
              <w:rPr>
                <w:rFonts w:ascii="Arial" w:hAnsi="Arial" w:cs="Arial"/>
              </w:rPr>
            </w:pPr>
            <w:r w:rsidRPr="00E30699">
              <w:rPr>
                <w:rFonts w:ascii="Arial" w:hAnsi="Arial" w:cs="Arial"/>
              </w:rPr>
              <w:t>£</w:t>
            </w:r>
            <w:r w:rsidRPr="00E30699">
              <w:rPr>
                <w:rFonts w:ascii="Arial" w:hAnsi="Arial" w:cs="Arial"/>
                <w:color w:val="000000"/>
              </w:rPr>
              <w:t>6,082.56</w:t>
            </w:r>
          </w:p>
        </w:tc>
      </w:tr>
      <w:tr w:rsidR="00B26920" w:rsidRPr="00827497" w14:paraId="3E09EF41" w14:textId="77777777" w:rsidTr="004369B1">
        <w:tc>
          <w:tcPr>
            <w:tcW w:w="3794" w:type="dxa"/>
          </w:tcPr>
          <w:p w14:paraId="76B333EB" w14:textId="77777777" w:rsidR="00B26920" w:rsidRPr="00E30699" w:rsidRDefault="00B26920" w:rsidP="00B26920">
            <w:pPr>
              <w:rPr>
                <w:rFonts w:ascii="Arial" w:hAnsi="Arial" w:cs="Arial"/>
              </w:rPr>
            </w:pPr>
            <w:r w:rsidRPr="00E30699">
              <w:rPr>
                <w:rFonts w:ascii="Arial" w:hAnsi="Arial" w:cs="Arial"/>
              </w:rPr>
              <w:t>Discretionary Relief Scheme</w:t>
            </w:r>
          </w:p>
        </w:tc>
        <w:tc>
          <w:tcPr>
            <w:tcW w:w="1701" w:type="dxa"/>
          </w:tcPr>
          <w:p w14:paraId="53DBADDD" w14:textId="77777777" w:rsidR="00B26920" w:rsidRPr="00E30699" w:rsidRDefault="00B26920" w:rsidP="00B26920">
            <w:pPr>
              <w:rPr>
                <w:rFonts w:ascii="Arial" w:hAnsi="Arial" w:cs="Arial"/>
              </w:rPr>
            </w:pPr>
            <w:r w:rsidRPr="00E30699">
              <w:rPr>
                <w:rFonts w:ascii="Arial" w:hAnsi="Arial" w:cs="Arial"/>
              </w:rPr>
              <w:t>326</w:t>
            </w:r>
          </w:p>
        </w:tc>
        <w:tc>
          <w:tcPr>
            <w:tcW w:w="1843" w:type="dxa"/>
          </w:tcPr>
          <w:p w14:paraId="2DA9DBEA" w14:textId="77777777" w:rsidR="00B26920" w:rsidRPr="00E30699" w:rsidRDefault="00B26920" w:rsidP="00B26920">
            <w:pPr>
              <w:rPr>
                <w:rFonts w:ascii="Arial" w:hAnsi="Arial" w:cs="Arial"/>
              </w:rPr>
            </w:pPr>
            <w:r w:rsidRPr="00E30699">
              <w:rPr>
                <w:rFonts w:ascii="Arial" w:hAnsi="Arial" w:cs="Arial"/>
              </w:rPr>
              <w:t>£10,536.36</w:t>
            </w:r>
          </w:p>
        </w:tc>
        <w:tc>
          <w:tcPr>
            <w:tcW w:w="1904" w:type="dxa"/>
          </w:tcPr>
          <w:p w14:paraId="686677AC" w14:textId="77777777" w:rsidR="00B26920" w:rsidRPr="00E30699" w:rsidRDefault="00B26920" w:rsidP="00B26920">
            <w:pPr>
              <w:rPr>
                <w:rFonts w:ascii="Arial" w:hAnsi="Arial" w:cs="Arial"/>
              </w:rPr>
            </w:pPr>
            <w:r w:rsidRPr="00E30699">
              <w:rPr>
                <w:rFonts w:ascii="Arial" w:hAnsi="Arial" w:cs="Arial"/>
              </w:rPr>
              <w:t>£4,214.54</w:t>
            </w:r>
          </w:p>
        </w:tc>
      </w:tr>
      <w:tr w:rsidR="00B26920" w:rsidRPr="00827497" w14:paraId="693879F5" w14:textId="77777777" w:rsidTr="004369B1">
        <w:tc>
          <w:tcPr>
            <w:tcW w:w="3794" w:type="dxa"/>
          </w:tcPr>
          <w:p w14:paraId="1E2C6E6D" w14:textId="77777777" w:rsidR="00B26920" w:rsidRPr="00E30699" w:rsidRDefault="00B26920" w:rsidP="00B26920">
            <w:pPr>
              <w:rPr>
                <w:rFonts w:ascii="Arial" w:hAnsi="Arial" w:cs="Arial"/>
              </w:rPr>
            </w:pPr>
            <w:r w:rsidRPr="00E30699">
              <w:rPr>
                <w:rFonts w:ascii="Arial" w:hAnsi="Arial" w:cs="Arial"/>
              </w:rPr>
              <w:t>Retail Rate Relief</w:t>
            </w:r>
          </w:p>
        </w:tc>
        <w:tc>
          <w:tcPr>
            <w:tcW w:w="1701" w:type="dxa"/>
          </w:tcPr>
          <w:p w14:paraId="29950EF6" w14:textId="77777777" w:rsidR="00B26920" w:rsidRPr="00E30699" w:rsidRDefault="00B26920" w:rsidP="00B26920">
            <w:pPr>
              <w:rPr>
                <w:rFonts w:ascii="Arial" w:hAnsi="Arial" w:cs="Arial"/>
              </w:rPr>
            </w:pPr>
            <w:r w:rsidRPr="00E30699">
              <w:rPr>
                <w:rFonts w:ascii="Arial" w:hAnsi="Arial" w:cs="Arial"/>
              </w:rPr>
              <w:t>1,358</w:t>
            </w:r>
          </w:p>
        </w:tc>
        <w:tc>
          <w:tcPr>
            <w:tcW w:w="1843" w:type="dxa"/>
          </w:tcPr>
          <w:p w14:paraId="566BB228" w14:textId="77777777" w:rsidR="00B26920" w:rsidRPr="00E30699" w:rsidRDefault="00B26920" w:rsidP="00B26920">
            <w:pPr>
              <w:rPr>
                <w:rFonts w:ascii="Arial" w:hAnsi="Arial" w:cs="Arial"/>
              </w:rPr>
            </w:pPr>
            <w:r w:rsidRPr="00E30699">
              <w:rPr>
                <w:rFonts w:ascii="Arial" w:hAnsi="Arial" w:cs="Arial"/>
              </w:rPr>
              <w:t>£30,440,889.18</w:t>
            </w:r>
          </w:p>
        </w:tc>
        <w:tc>
          <w:tcPr>
            <w:tcW w:w="1904" w:type="dxa"/>
          </w:tcPr>
          <w:p w14:paraId="7C9E8A9C" w14:textId="77777777" w:rsidR="00B26920" w:rsidRPr="004654C2" w:rsidRDefault="00B26920" w:rsidP="00B26920">
            <w:pPr>
              <w:rPr>
                <w:rFonts w:ascii="Arial" w:hAnsi="Arial" w:cs="Arial"/>
                <w:highlight w:val="yellow"/>
              </w:rPr>
            </w:pPr>
            <w:r w:rsidRPr="000E7983">
              <w:rPr>
                <w:rFonts w:ascii="Arial" w:hAnsi="Arial" w:cs="Arial"/>
              </w:rPr>
              <w:t>£ 12,176,355.67</w:t>
            </w:r>
            <w:r w:rsidR="004654C2" w:rsidRPr="000E7983">
              <w:rPr>
                <w:rFonts w:ascii="Arial" w:hAnsi="Arial" w:cs="Arial"/>
              </w:rPr>
              <w:t>*</w:t>
            </w:r>
          </w:p>
        </w:tc>
      </w:tr>
      <w:tr w:rsidR="00B26920" w:rsidRPr="00827497" w14:paraId="12AEE7A2" w14:textId="77777777" w:rsidTr="004369B1">
        <w:tc>
          <w:tcPr>
            <w:tcW w:w="3794" w:type="dxa"/>
          </w:tcPr>
          <w:p w14:paraId="36AB8C70" w14:textId="77777777" w:rsidR="00B26920" w:rsidRPr="00E30699" w:rsidRDefault="00B26920" w:rsidP="00B26920">
            <w:pPr>
              <w:rPr>
                <w:rFonts w:ascii="Arial" w:eastAsia="Times New Roman" w:hAnsi="Arial" w:cs="Arial"/>
              </w:rPr>
            </w:pPr>
            <w:r w:rsidRPr="00E30699">
              <w:rPr>
                <w:rFonts w:ascii="Arial" w:eastAsia="Times New Roman" w:hAnsi="Arial" w:cs="Arial"/>
              </w:rPr>
              <w:t>Discretionary Grant Scheme &amp; Additional Restrictions Grants</w:t>
            </w:r>
          </w:p>
          <w:p w14:paraId="6E3775C2" w14:textId="77777777" w:rsidR="00B26920" w:rsidRPr="00E30699" w:rsidRDefault="00B26920" w:rsidP="00B26920">
            <w:pPr>
              <w:rPr>
                <w:rFonts w:ascii="Arial" w:hAnsi="Arial" w:cs="Arial"/>
              </w:rPr>
            </w:pPr>
          </w:p>
        </w:tc>
        <w:tc>
          <w:tcPr>
            <w:tcW w:w="1701" w:type="dxa"/>
          </w:tcPr>
          <w:p w14:paraId="60AD81D8" w14:textId="77777777" w:rsidR="00B26920" w:rsidRPr="00E30699" w:rsidRDefault="00B26920" w:rsidP="00B26920">
            <w:pPr>
              <w:rPr>
                <w:rFonts w:ascii="Arial" w:hAnsi="Arial" w:cs="Arial"/>
              </w:rPr>
            </w:pPr>
            <w:r w:rsidRPr="00E30699">
              <w:rPr>
                <w:rFonts w:ascii="Arial" w:hAnsi="Arial" w:cs="Arial"/>
              </w:rPr>
              <w:t>1,421</w:t>
            </w:r>
          </w:p>
        </w:tc>
        <w:tc>
          <w:tcPr>
            <w:tcW w:w="1843" w:type="dxa"/>
          </w:tcPr>
          <w:p w14:paraId="7B5B2ABC" w14:textId="77777777" w:rsidR="00B26920" w:rsidRPr="00E30699" w:rsidRDefault="00B26920" w:rsidP="00B26920">
            <w:pPr>
              <w:rPr>
                <w:rFonts w:ascii="Arial" w:hAnsi="Arial" w:cs="Arial"/>
              </w:rPr>
            </w:pPr>
            <w:r w:rsidRPr="00E30699">
              <w:rPr>
                <w:rFonts w:ascii="Arial" w:hAnsi="Arial" w:cs="Arial"/>
              </w:rPr>
              <w:t>£4,502,887</w:t>
            </w:r>
            <w:r>
              <w:rPr>
                <w:rFonts w:ascii="Arial" w:hAnsi="Arial" w:cs="Arial"/>
              </w:rPr>
              <w:t>.05</w:t>
            </w:r>
          </w:p>
        </w:tc>
        <w:tc>
          <w:tcPr>
            <w:tcW w:w="1904" w:type="dxa"/>
          </w:tcPr>
          <w:p w14:paraId="73836462" w14:textId="77777777" w:rsidR="00B26920" w:rsidRPr="00E30699" w:rsidRDefault="00B26920" w:rsidP="00B26920">
            <w:pPr>
              <w:rPr>
                <w:rFonts w:ascii="Arial" w:hAnsi="Arial" w:cs="Arial"/>
              </w:rPr>
            </w:pPr>
            <w:r w:rsidRPr="00E30699">
              <w:rPr>
                <w:rFonts w:ascii="Arial" w:hAnsi="Arial" w:cs="Arial"/>
              </w:rPr>
              <w:t>£0</w:t>
            </w:r>
          </w:p>
        </w:tc>
      </w:tr>
      <w:tr w:rsidR="00B26920" w:rsidRPr="00827497" w14:paraId="44A05543" w14:textId="77777777" w:rsidTr="004369B1">
        <w:tc>
          <w:tcPr>
            <w:tcW w:w="3794" w:type="dxa"/>
          </w:tcPr>
          <w:p w14:paraId="5AF8F835" w14:textId="77777777" w:rsidR="00B26920" w:rsidRPr="00E30699" w:rsidRDefault="00B26920" w:rsidP="00B26920">
            <w:pPr>
              <w:rPr>
                <w:rFonts w:ascii="Arial" w:hAnsi="Arial" w:cs="Arial"/>
              </w:rPr>
            </w:pPr>
            <w:r w:rsidRPr="00E30699">
              <w:rPr>
                <w:rFonts w:ascii="Arial" w:hAnsi="Arial" w:cs="Arial"/>
              </w:rPr>
              <w:t>Covid Small Business Grant Fund (SBGF)</w:t>
            </w:r>
          </w:p>
        </w:tc>
        <w:tc>
          <w:tcPr>
            <w:tcW w:w="1701" w:type="dxa"/>
          </w:tcPr>
          <w:p w14:paraId="1C56F89A" w14:textId="77777777" w:rsidR="00B26920" w:rsidRPr="00E30699" w:rsidRDefault="00B26920" w:rsidP="00B26920">
            <w:pPr>
              <w:rPr>
                <w:rFonts w:ascii="Arial" w:hAnsi="Arial" w:cs="Arial"/>
              </w:rPr>
            </w:pPr>
            <w:r w:rsidRPr="00E30699">
              <w:rPr>
                <w:rFonts w:ascii="Arial" w:hAnsi="Arial" w:cs="Arial"/>
              </w:rPr>
              <w:t>2,180</w:t>
            </w:r>
          </w:p>
        </w:tc>
        <w:tc>
          <w:tcPr>
            <w:tcW w:w="1843" w:type="dxa"/>
          </w:tcPr>
          <w:p w14:paraId="4F8BDC46" w14:textId="77777777" w:rsidR="00B26920" w:rsidRPr="00E30699" w:rsidRDefault="00B26920" w:rsidP="00B26920">
            <w:pPr>
              <w:rPr>
                <w:rFonts w:ascii="Arial" w:hAnsi="Arial" w:cs="Arial"/>
              </w:rPr>
            </w:pPr>
            <w:r w:rsidRPr="00E30699">
              <w:rPr>
                <w:rFonts w:ascii="Arial" w:hAnsi="Arial" w:cs="Arial"/>
              </w:rPr>
              <w:t>£21,800,000</w:t>
            </w:r>
          </w:p>
        </w:tc>
        <w:tc>
          <w:tcPr>
            <w:tcW w:w="1904" w:type="dxa"/>
          </w:tcPr>
          <w:p w14:paraId="438E4957" w14:textId="77777777" w:rsidR="00B26920" w:rsidRPr="00E30699" w:rsidRDefault="00B26920" w:rsidP="00B26920">
            <w:pPr>
              <w:rPr>
                <w:rFonts w:ascii="Arial" w:hAnsi="Arial" w:cs="Arial"/>
              </w:rPr>
            </w:pPr>
            <w:r w:rsidRPr="00E30699">
              <w:rPr>
                <w:rFonts w:ascii="Arial" w:hAnsi="Arial" w:cs="Arial"/>
              </w:rPr>
              <w:t>£0</w:t>
            </w:r>
          </w:p>
        </w:tc>
      </w:tr>
      <w:tr w:rsidR="00B26920" w:rsidRPr="00827497" w14:paraId="3AD3B3D7" w14:textId="77777777" w:rsidTr="004369B1">
        <w:tc>
          <w:tcPr>
            <w:tcW w:w="3794" w:type="dxa"/>
          </w:tcPr>
          <w:p w14:paraId="55F3D031" w14:textId="77777777" w:rsidR="00B26920" w:rsidRPr="00E30699" w:rsidRDefault="00B26920" w:rsidP="00B26920">
            <w:pPr>
              <w:pStyle w:val="Heading1"/>
              <w:spacing w:before="0" w:beforeAutospacing="0" w:after="0" w:afterAutospacing="0"/>
              <w:textAlignment w:val="baseline"/>
              <w:outlineLvl w:val="0"/>
              <w:rPr>
                <w:rFonts w:ascii="Arial" w:eastAsia="Times New Roman" w:hAnsi="Arial" w:cs="Arial"/>
                <w:b w:val="0"/>
                <w:bCs w:val="0"/>
                <w:color w:val="0B0C0C"/>
                <w:sz w:val="22"/>
                <w:szCs w:val="22"/>
              </w:rPr>
            </w:pPr>
            <w:r w:rsidRPr="00E30699">
              <w:rPr>
                <w:rFonts w:ascii="Arial" w:hAnsi="Arial" w:cs="Arial"/>
                <w:b w:val="0"/>
                <w:bCs w:val="0"/>
                <w:sz w:val="22"/>
                <w:szCs w:val="22"/>
              </w:rPr>
              <w:t xml:space="preserve">Covid </w:t>
            </w:r>
            <w:r w:rsidRPr="00E30699">
              <w:rPr>
                <w:rFonts w:ascii="Arial" w:eastAsia="Times New Roman" w:hAnsi="Arial" w:cs="Arial"/>
                <w:b w:val="0"/>
                <w:bCs w:val="0"/>
                <w:color w:val="0B0C0C"/>
                <w:sz w:val="22"/>
                <w:szCs w:val="22"/>
              </w:rPr>
              <w:t>Retail, Hospitality and Leisure Grant Fund (RHLGF)</w:t>
            </w:r>
          </w:p>
          <w:p w14:paraId="0586D460" w14:textId="77777777" w:rsidR="00B26920" w:rsidRPr="00E30699" w:rsidRDefault="00B26920" w:rsidP="00B26920">
            <w:pPr>
              <w:rPr>
                <w:rFonts w:ascii="Arial" w:hAnsi="Arial" w:cs="Arial"/>
              </w:rPr>
            </w:pPr>
          </w:p>
        </w:tc>
        <w:tc>
          <w:tcPr>
            <w:tcW w:w="1701" w:type="dxa"/>
          </w:tcPr>
          <w:p w14:paraId="208E21EC" w14:textId="77777777" w:rsidR="00B26920" w:rsidRPr="00E30699" w:rsidRDefault="00B26920" w:rsidP="00B26920">
            <w:pPr>
              <w:rPr>
                <w:rFonts w:ascii="Arial" w:hAnsi="Arial" w:cs="Arial"/>
              </w:rPr>
            </w:pPr>
            <w:r w:rsidRPr="00E30699">
              <w:rPr>
                <w:rFonts w:ascii="Arial" w:hAnsi="Arial" w:cs="Arial"/>
              </w:rPr>
              <w:t>819</w:t>
            </w:r>
          </w:p>
        </w:tc>
        <w:tc>
          <w:tcPr>
            <w:tcW w:w="1843" w:type="dxa"/>
          </w:tcPr>
          <w:p w14:paraId="07B8134F" w14:textId="77777777" w:rsidR="00B26920" w:rsidRPr="00E30699" w:rsidRDefault="00B26920" w:rsidP="00B26920">
            <w:pPr>
              <w:rPr>
                <w:rFonts w:ascii="Arial" w:hAnsi="Arial" w:cs="Arial"/>
              </w:rPr>
            </w:pPr>
            <w:r w:rsidRPr="00E30699">
              <w:rPr>
                <w:rFonts w:ascii="Arial" w:hAnsi="Arial" w:cs="Arial"/>
              </w:rPr>
              <w:t>£14,610,000</w:t>
            </w:r>
          </w:p>
        </w:tc>
        <w:tc>
          <w:tcPr>
            <w:tcW w:w="1904" w:type="dxa"/>
          </w:tcPr>
          <w:p w14:paraId="3BC9767F" w14:textId="77777777" w:rsidR="00B26920" w:rsidRPr="00E30699" w:rsidRDefault="00B26920" w:rsidP="00B26920">
            <w:pPr>
              <w:rPr>
                <w:rFonts w:ascii="Arial" w:hAnsi="Arial" w:cs="Arial"/>
              </w:rPr>
            </w:pPr>
            <w:r w:rsidRPr="00E30699">
              <w:rPr>
                <w:rFonts w:ascii="Arial" w:hAnsi="Arial" w:cs="Arial"/>
              </w:rPr>
              <w:t>£0</w:t>
            </w:r>
          </w:p>
        </w:tc>
      </w:tr>
      <w:tr w:rsidR="00B26920" w:rsidRPr="00827497" w14:paraId="7995F09A" w14:textId="77777777" w:rsidTr="004369B1">
        <w:tc>
          <w:tcPr>
            <w:tcW w:w="3794" w:type="dxa"/>
          </w:tcPr>
          <w:p w14:paraId="66A70071" w14:textId="77777777" w:rsidR="00B26920" w:rsidRPr="00E30699" w:rsidRDefault="00B26920" w:rsidP="00B26920">
            <w:pPr>
              <w:rPr>
                <w:rFonts w:ascii="Arial" w:hAnsi="Arial" w:cs="Arial"/>
              </w:rPr>
            </w:pPr>
            <w:r w:rsidRPr="00E30699">
              <w:rPr>
                <w:rFonts w:ascii="Arial" w:hAnsi="Arial" w:cs="Arial"/>
              </w:rPr>
              <w:t>Government grants from November 2020</w:t>
            </w:r>
          </w:p>
        </w:tc>
        <w:tc>
          <w:tcPr>
            <w:tcW w:w="1701" w:type="dxa"/>
          </w:tcPr>
          <w:p w14:paraId="2FC8D7E0" w14:textId="77777777" w:rsidR="00B26920" w:rsidRPr="00E30699" w:rsidRDefault="00B26920" w:rsidP="00B26920">
            <w:pPr>
              <w:rPr>
                <w:rFonts w:ascii="Arial" w:hAnsi="Arial" w:cs="Arial"/>
              </w:rPr>
            </w:pPr>
            <w:r w:rsidRPr="00E30699">
              <w:rPr>
                <w:rFonts w:ascii="Arial" w:hAnsi="Arial" w:cs="Arial"/>
              </w:rPr>
              <w:t>3,811</w:t>
            </w:r>
            <w:r w:rsidRPr="00E30699">
              <w:rPr>
                <w:rFonts w:ascii="Arial" w:hAnsi="Arial" w:cs="Arial"/>
              </w:rPr>
              <w:tab/>
            </w:r>
          </w:p>
        </w:tc>
        <w:tc>
          <w:tcPr>
            <w:tcW w:w="1843" w:type="dxa"/>
          </w:tcPr>
          <w:p w14:paraId="470E8AA2" w14:textId="77777777" w:rsidR="00B26920" w:rsidRPr="00E30699" w:rsidRDefault="00B26920" w:rsidP="00B26920">
            <w:pPr>
              <w:rPr>
                <w:rFonts w:ascii="Arial" w:hAnsi="Arial" w:cs="Arial"/>
              </w:rPr>
            </w:pPr>
            <w:r w:rsidRPr="00E30699">
              <w:rPr>
                <w:rFonts w:ascii="Arial" w:hAnsi="Arial" w:cs="Arial"/>
              </w:rPr>
              <w:t>£12,234,737</w:t>
            </w:r>
          </w:p>
        </w:tc>
        <w:tc>
          <w:tcPr>
            <w:tcW w:w="1904" w:type="dxa"/>
          </w:tcPr>
          <w:p w14:paraId="13E95606" w14:textId="77777777" w:rsidR="00B26920" w:rsidRPr="00E30699" w:rsidRDefault="00B26920" w:rsidP="00B26920">
            <w:pPr>
              <w:rPr>
                <w:rFonts w:ascii="Arial" w:hAnsi="Arial" w:cs="Arial"/>
              </w:rPr>
            </w:pPr>
            <w:r w:rsidRPr="00E30699">
              <w:rPr>
                <w:rFonts w:ascii="Arial" w:hAnsi="Arial" w:cs="Arial"/>
              </w:rPr>
              <w:t>£0</w:t>
            </w:r>
          </w:p>
        </w:tc>
      </w:tr>
    </w:tbl>
    <w:p w14:paraId="083C4EA4" w14:textId="77777777" w:rsidR="004654C2" w:rsidRDefault="004654C2" w:rsidP="004654C2">
      <w:pPr>
        <w:spacing w:after="0"/>
        <w:rPr>
          <w:rFonts w:ascii="Arial" w:hAnsi="Arial" w:cs="Arial"/>
          <w:sz w:val="18"/>
          <w:szCs w:val="18"/>
        </w:rPr>
      </w:pPr>
      <w:r w:rsidRPr="000E7983">
        <w:rPr>
          <w:rFonts w:ascii="Arial" w:hAnsi="Arial" w:cs="Arial"/>
          <w:sz w:val="18"/>
          <w:szCs w:val="18"/>
        </w:rPr>
        <w:t>* Reimbursed by Section 31 Grant from Department for Communities and Local Government</w:t>
      </w:r>
      <w:r>
        <w:rPr>
          <w:rFonts w:ascii="Arial" w:hAnsi="Arial" w:cs="Arial"/>
          <w:sz w:val="18"/>
          <w:szCs w:val="18"/>
        </w:rPr>
        <w:t xml:space="preserve"> </w:t>
      </w:r>
    </w:p>
    <w:p w14:paraId="0CA1A573" w14:textId="77777777" w:rsidR="004369B1" w:rsidRPr="00905C97" w:rsidRDefault="00250DCC" w:rsidP="004369B1">
      <w:pPr>
        <w:rPr>
          <w:rFonts w:ascii="Arial" w:hAnsi="Arial" w:cs="Arial"/>
          <w:sz w:val="18"/>
          <w:szCs w:val="18"/>
        </w:rPr>
      </w:pPr>
      <w:r w:rsidRPr="00905C97">
        <w:rPr>
          <w:rFonts w:ascii="Arial" w:hAnsi="Arial" w:cs="Arial"/>
          <w:sz w:val="18"/>
          <w:szCs w:val="18"/>
        </w:rPr>
        <w:t xml:space="preserve">Table </w:t>
      </w:r>
      <w:r w:rsidR="001C2F52" w:rsidRPr="00905C97">
        <w:rPr>
          <w:rFonts w:ascii="Arial" w:hAnsi="Arial" w:cs="Arial"/>
          <w:sz w:val="18"/>
          <w:szCs w:val="18"/>
        </w:rPr>
        <w:t>7</w:t>
      </w:r>
      <w:r w:rsidRPr="00905C97">
        <w:rPr>
          <w:rFonts w:ascii="Arial" w:hAnsi="Arial" w:cs="Arial"/>
          <w:sz w:val="18"/>
          <w:szCs w:val="18"/>
        </w:rPr>
        <w:t>:</w:t>
      </w:r>
      <w:r w:rsidR="000E43A4" w:rsidRPr="00905C97">
        <w:rPr>
          <w:rFonts w:ascii="Arial" w:hAnsi="Arial" w:cs="Arial"/>
          <w:sz w:val="18"/>
          <w:szCs w:val="18"/>
        </w:rPr>
        <w:t xml:space="preserve"> Summary o</w:t>
      </w:r>
      <w:r w:rsidR="00B26920" w:rsidRPr="00905C97">
        <w:rPr>
          <w:rFonts w:ascii="Arial" w:hAnsi="Arial" w:cs="Arial"/>
          <w:sz w:val="18"/>
          <w:szCs w:val="18"/>
        </w:rPr>
        <w:t>f Concessionary rate relief and grants 2020/21</w:t>
      </w:r>
    </w:p>
    <w:p w14:paraId="3054E546" w14:textId="19196449" w:rsidR="00BC54E9" w:rsidRDefault="00B26920" w:rsidP="00BD4960">
      <w:pPr>
        <w:autoSpaceDE w:val="0"/>
        <w:autoSpaceDN w:val="0"/>
        <w:adjustRightInd w:val="0"/>
        <w:rPr>
          <w:rFonts w:ascii="Arial" w:hAnsi="Arial" w:cs="Arial"/>
        </w:rPr>
      </w:pPr>
      <w:r w:rsidRPr="00B26920">
        <w:rPr>
          <w:rFonts w:ascii="Arial" w:hAnsi="Arial" w:cs="Arial"/>
        </w:rPr>
        <w:t xml:space="preserve">The sections below outline the different reliefs </w:t>
      </w:r>
      <w:r>
        <w:rPr>
          <w:rFonts w:ascii="Arial" w:hAnsi="Arial" w:cs="Arial"/>
        </w:rPr>
        <w:t>in more detail and summarise</w:t>
      </w:r>
      <w:r w:rsidRPr="00B26920">
        <w:rPr>
          <w:rFonts w:ascii="Arial" w:hAnsi="Arial" w:cs="Arial"/>
        </w:rPr>
        <w:t xml:space="preserve"> the awards made </w:t>
      </w:r>
      <w:r>
        <w:rPr>
          <w:rFonts w:ascii="Arial" w:hAnsi="Arial" w:cs="Arial"/>
        </w:rPr>
        <w:t xml:space="preserve">under each </w:t>
      </w:r>
      <w:r w:rsidR="00B64A56">
        <w:rPr>
          <w:rFonts w:ascii="Arial" w:hAnsi="Arial" w:cs="Arial"/>
        </w:rPr>
        <w:t xml:space="preserve">by parish, more details are </w:t>
      </w:r>
      <w:r w:rsidR="00B64A56" w:rsidRPr="00B64A56">
        <w:rPr>
          <w:rFonts w:ascii="Arial" w:hAnsi="Arial" w:cs="Arial"/>
        </w:rPr>
        <w:t xml:space="preserve">recorded in </w:t>
      </w:r>
      <w:r w:rsidR="00BC54E9" w:rsidRPr="00B64A56">
        <w:rPr>
          <w:rFonts w:ascii="Arial" w:hAnsi="Arial" w:cs="Arial"/>
        </w:rPr>
        <w:t xml:space="preserve">Appendix </w:t>
      </w:r>
      <w:r w:rsidR="0007058E">
        <w:rPr>
          <w:rFonts w:ascii="Arial" w:hAnsi="Arial" w:cs="Arial"/>
        </w:rPr>
        <w:t>4</w:t>
      </w:r>
      <w:r w:rsidR="00BC54E9" w:rsidRPr="00B64A56">
        <w:rPr>
          <w:rFonts w:ascii="Arial" w:hAnsi="Arial" w:cs="Arial"/>
        </w:rPr>
        <w:t xml:space="preserve"> (A - D)</w:t>
      </w:r>
      <w:r w:rsidR="00B64A56" w:rsidRPr="00B64A56">
        <w:rPr>
          <w:rFonts w:ascii="Arial" w:hAnsi="Arial" w:cs="Arial"/>
        </w:rPr>
        <w:t xml:space="preserve">. </w:t>
      </w:r>
      <w:r w:rsidR="00BC54E9" w:rsidRPr="00B64A56">
        <w:rPr>
          <w:rFonts w:ascii="Arial" w:hAnsi="Arial" w:cs="Arial"/>
        </w:rPr>
        <w:t xml:space="preserve"> </w:t>
      </w:r>
    </w:p>
    <w:p w14:paraId="7E290DCC" w14:textId="08033DAE" w:rsidR="000E7983" w:rsidRDefault="000E7983" w:rsidP="00BD4960">
      <w:pPr>
        <w:autoSpaceDE w:val="0"/>
        <w:autoSpaceDN w:val="0"/>
        <w:adjustRightInd w:val="0"/>
        <w:rPr>
          <w:rFonts w:ascii="Arial" w:hAnsi="Arial" w:cs="Arial"/>
        </w:rPr>
      </w:pPr>
    </w:p>
    <w:p w14:paraId="7F61E558" w14:textId="77777777" w:rsidR="000E7983" w:rsidRPr="00BD4960" w:rsidRDefault="000E7983" w:rsidP="00BD4960">
      <w:pPr>
        <w:autoSpaceDE w:val="0"/>
        <w:autoSpaceDN w:val="0"/>
        <w:adjustRightInd w:val="0"/>
        <w:rPr>
          <w:rFonts w:ascii="Arial" w:hAnsi="Arial" w:cs="Arial"/>
          <w:highlight w:val="green"/>
        </w:rPr>
      </w:pPr>
    </w:p>
    <w:p w14:paraId="43EC869F" w14:textId="77777777" w:rsidR="00B26920" w:rsidRPr="00BC54E9" w:rsidRDefault="007E44A6" w:rsidP="00F1632D">
      <w:pPr>
        <w:tabs>
          <w:tab w:val="left" w:pos="851"/>
        </w:tabs>
        <w:spacing w:after="0" w:line="240" w:lineRule="auto"/>
        <w:rPr>
          <w:rFonts w:ascii="Arial" w:eastAsia="Times New Roman" w:hAnsi="Arial" w:cs="Arial"/>
          <w:b/>
          <w:sz w:val="24"/>
          <w:szCs w:val="24"/>
        </w:rPr>
      </w:pPr>
      <w:r w:rsidRPr="00BC54E9">
        <w:rPr>
          <w:rFonts w:ascii="Arial" w:eastAsia="Times New Roman" w:hAnsi="Arial" w:cs="Arial"/>
          <w:b/>
          <w:sz w:val="24"/>
          <w:szCs w:val="24"/>
        </w:rPr>
        <w:t xml:space="preserve">3.2  </w:t>
      </w:r>
      <w:r w:rsidR="00BC54E9" w:rsidRPr="00BC54E9">
        <w:rPr>
          <w:rFonts w:ascii="Arial" w:eastAsia="Times New Roman" w:hAnsi="Arial" w:cs="Arial"/>
          <w:b/>
          <w:sz w:val="24"/>
          <w:szCs w:val="24"/>
        </w:rPr>
        <w:t xml:space="preserve"> </w:t>
      </w:r>
      <w:r w:rsidR="00F1632D">
        <w:rPr>
          <w:rFonts w:ascii="Arial" w:eastAsia="Times New Roman" w:hAnsi="Arial" w:cs="Arial"/>
          <w:b/>
          <w:sz w:val="24"/>
          <w:szCs w:val="24"/>
        </w:rPr>
        <w:tab/>
      </w:r>
      <w:r w:rsidR="00B26920" w:rsidRPr="00BC54E9">
        <w:rPr>
          <w:rFonts w:ascii="Arial" w:eastAsia="Times New Roman" w:hAnsi="Arial" w:cs="Arial"/>
          <w:b/>
          <w:sz w:val="24"/>
          <w:szCs w:val="24"/>
        </w:rPr>
        <w:t>Rural Rate Relief</w:t>
      </w:r>
    </w:p>
    <w:p w14:paraId="63F55395" w14:textId="77777777" w:rsidR="00B26920" w:rsidRDefault="00B26920" w:rsidP="00B26920">
      <w:pPr>
        <w:spacing w:after="0" w:line="240" w:lineRule="auto"/>
        <w:rPr>
          <w:rFonts w:ascii="Arial" w:eastAsia="Times New Roman" w:hAnsi="Arial" w:cs="Arial"/>
          <w:b/>
          <w:highlight w:val="yellow"/>
        </w:rPr>
      </w:pPr>
    </w:p>
    <w:p w14:paraId="55946274" w14:textId="77777777" w:rsidR="000512E1" w:rsidRPr="00E30699" w:rsidRDefault="000512E1" w:rsidP="00B26920">
      <w:pPr>
        <w:spacing w:after="0" w:line="240" w:lineRule="auto"/>
        <w:rPr>
          <w:rFonts w:ascii="Arial" w:eastAsia="Times New Roman" w:hAnsi="Arial" w:cs="Arial"/>
          <w:b/>
          <w:highlight w:val="yellow"/>
        </w:rPr>
      </w:pPr>
    </w:p>
    <w:p w14:paraId="3891E87D" w14:textId="77777777" w:rsidR="00B26920" w:rsidRPr="00E30699" w:rsidRDefault="00B26920" w:rsidP="00B26920">
      <w:pPr>
        <w:spacing w:after="0" w:line="240" w:lineRule="auto"/>
        <w:rPr>
          <w:rFonts w:ascii="Arial" w:eastAsia="Times New Roman" w:hAnsi="Arial" w:cs="Arial"/>
        </w:rPr>
      </w:pPr>
      <w:r w:rsidRPr="00E30699">
        <w:rPr>
          <w:rFonts w:ascii="Arial" w:eastAsia="Times New Roman" w:hAnsi="Arial" w:cs="Arial"/>
        </w:rPr>
        <w:t>Rural Rate Relief is awarded to certain businesses that operate within any rural settlement area. Qualifying properties should be the only business of that kind within the settlement area;-</w:t>
      </w:r>
    </w:p>
    <w:p w14:paraId="5090CFE9" w14:textId="77777777" w:rsidR="00B26920" w:rsidRPr="00E30699" w:rsidRDefault="00B26920" w:rsidP="00B26920">
      <w:pPr>
        <w:spacing w:after="0" w:line="240" w:lineRule="auto"/>
        <w:rPr>
          <w:rFonts w:ascii="Arial" w:eastAsia="Times New Roman" w:hAnsi="Arial" w:cs="Arial"/>
        </w:rPr>
      </w:pPr>
    </w:p>
    <w:p w14:paraId="5E8508F1" w14:textId="77777777" w:rsidR="00B26920" w:rsidRPr="00E30699" w:rsidRDefault="00B26920" w:rsidP="00B26920">
      <w:pPr>
        <w:numPr>
          <w:ilvl w:val="0"/>
          <w:numId w:val="33"/>
        </w:numPr>
        <w:spacing w:after="0" w:line="240" w:lineRule="auto"/>
        <w:contextualSpacing/>
        <w:rPr>
          <w:rFonts w:ascii="Arial" w:eastAsia="Times New Roman" w:hAnsi="Arial" w:cs="Arial"/>
        </w:rPr>
      </w:pPr>
      <w:r w:rsidRPr="00E30699">
        <w:rPr>
          <w:rFonts w:ascii="Arial" w:eastAsia="Times New Roman" w:hAnsi="Arial" w:cs="Arial"/>
        </w:rPr>
        <w:t>Village shops &amp; post offices with a rateable value of up to £8,500</w:t>
      </w:r>
    </w:p>
    <w:p w14:paraId="30B4E396" w14:textId="77777777" w:rsidR="00B26920" w:rsidRPr="00E30699" w:rsidRDefault="00B26920" w:rsidP="00B26920">
      <w:pPr>
        <w:numPr>
          <w:ilvl w:val="0"/>
          <w:numId w:val="33"/>
        </w:numPr>
        <w:spacing w:after="0" w:line="240" w:lineRule="auto"/>
        <w:contextualSpacing/>
        <w:rPr>
          <w:rFonts w:ascii="Arial" w:eastAsia="Times New Roman" w:hAnsi="Arial" w:cs="Arial"/>
        </w:rPr>
      </w:pPr>
      <w:r w:rsidRPr="00E30699">
        <w:rPr>
          <w:rFonts w:ascii="Arial" w:eastAsia="Times New Roman" w:hAnsi="Arial" w:cs="Arial"/>
        </w:rPr>
        <w:t>Public houses &amp; petrol filling stations with a rateable value of up to £12,500</w:t>
      </w:r>
    </w:p>
    <w:p w14:paraId="268BC9C2" w14:textId="77777777" w:rsidR="00B26920" w:rsidRPr="00E30699" w:rsidRDefault="00B26920" w:rsidP="00B26920">
      <w:pPr>
        <w:spacing w:after="0" w:line="240" w:lineRule="auto"/>
        <w:rPr>
          <w:rFonts w:ascii="Arial" w:eastAsia="Times New Roman" w:hAnsi="Arial" w:cs="Arial"/>
        </w:rPr>
      </w:pPr>
    </w:p>
    <w:p w14:paraId="5BC7F044" w14:textId="77777777" w:rsidR="00B26920" w:rsidRPr="00E30699" w:rsidRDefault="00B26920" w:rsidP="00B26920">
      <w:pPr>
        <w:spacing w:after="240" w:line="240" w:lineRule="auto"/>
        <w:rPr>
          <w:rFonts w:ascii="Arial" w:eastAsia="Times New Roman" w:hAnsi="Arial" w:cs="Arial"/>
        </w:rPr>
      </w:pPr>
      <w:r w:rsidRPr="00E30699">
        <w:rPr>
          <w:rFonts w:ascii="Arial" w:eastAsia="Times New Roman" w:hAnsi="Arial" w:cs="Arial"/>
        </w:rPr>
        <w:t xml:space="preserve">Qualifying businesses are awarded 50% mandatory relief, and 50% discretionary relief. However, Central Government will reimburse local government for the actual cost to them of the discretionary relief under the rates retention scheme of granting the additional relief. </w:t>
      </w:r>
    </w:p>
    <w:p w14:paraId="205943E9" w14:textId="77777777" w:rsidR="00B26920" w:rsidRPr="00E30699" w:rsidRDefault="00B26920" w:rsidP="00B26920">
      <w:pPr>
        <w:spacing w:after="0" w:line="240" w:lineRule="auto"/>
        <w:rPr>
          <w:rFonts w:ascii="Arial" w:eastAsia="Times New Roman" w:hAnsi="Arial" w:cs="Arial"/>
        </w:rPr>
      </w:pPr>
      <w:r w:rsidRPr="00E30699">
        <w:rPr>
          <w:rFonts w:ascii="Arial" w:eastAsia="Times New Roman" w:hAnsi="Arial" w:cs="Arial"/>
        </w:rPr>
        <w:lastRenderedPageBreak/>
        <w:t xml:space="preserve">The table below details the number of qualifying organisations in receipt of rural rate relief, and the distribution by Parish reflects the rural bias to a number of these eligibilities.  Total award and cost to the Council is always in proportion to the rateable value of individual organisations and businesses, so form no basis for comparison.  </w:t>
      </w:r>
    </w:p>
    <w:p w14:paraId="1B8F0801" w14:textId="77777777" w:rsidR="00B26920" w:rsidRDefault="00B26920" w:rsidP="00B26920">
      <w:pPr>
        <w:spacing w:after="0" w:line="240" w:lineRule="auto"/>
        <w:rPr>
          <w:rFonts w:ascii="Arial" w:eastAsia="Times New Roman" w:hAnsi="Arial" w:cs="Arial"/>
        </w:rPr>
      </w:pPr>
    </w:p>
    <w:p w14:paraId="5932D758" w14:textId="77777777" w:rsidR="0007058E" w:rsidRPr="00E30699" w:rsidRDefault="0007058E" w:rsidP="00B26920">
      <w:pPr>
        <w:spacing w:after="0" w:line="240" w:lineRule="auto"/>
        <w:rPr>
          <w:rFonts w:ascii="Arial" w:eastAsia="Times New Roman" w:hAnsi="Arial" w:cs="Arial"/>
        </w:rPr>
      </w:pPr>
    </w:p>
    <w:tbl>
      <w:tblPr>
        <w:tblStyle w:val="PlainTable1"/>
        <w:tblW w:w="9763" w:type="dxa"/>
        <w:tblLook w:val="04A0" w:firstRow="1" w:lastRow="0" w:firstColumn="1" w:lastColumn="0" w:noHBand="0" w:noVBand="1"/>
      </w:tblPr>
      <w:tblGrid>
        <w:gridCol w:w="3161"/>
        <w:gridCol w:w="1986"/>
        <w:gridCol w:w="2714"/>
        <w:gridCol w:w="1902"/>
      </w:tblGrid>
      <w:tr w:rsidR="00B26920" w:rsidRPr="00E30699" w14:paraId="397A4F32" w14:textId="77777777" w:rsidTr="000E7983">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61" w:type="dxa"/>
            <w:hideMark/>
          </w:tcPr>
          <w:p w14:paraId="0E7C21AA" w14:textId="77777777" w:rsidR="00B26920" w:rsidRPr="00E30699" w:rsidRDefault="00B26920" w:rsidP="00B26920">
            <w:pPr>
              <w:rPr>
                <w:rFonts w:ascii="Arial" w:eastAsia="Times New Roman" w:hAnsi="Arial" w:cs="Arial"/>
                <w:b w:val="0"/>
                <w:bCs w:val="0"/>
                <w:color w:val="000000"/>
                <w:lang w:eastAsia="en-GB"/>
              </w:rPr>
            </w:pPr>
            <w:r w:rsidRPr="00E30699">
              <w:rPr>
                <w:rFonts w:ascii="Arial" w:eastAsia="Times New Roman" w:hAnsi="Arial" w:cs="Arial"/>
                <w:color w:val="000000"/>
                <w:lang w:eastAsia="en-GB"/>
              </w:rPr>
              <w:t>Rural Rate Relief</w:t>
            </w:r>
          </w:p>
        </w:tc>
        <w:tc>
          <w:tcPr>
            <w:tcW w:w="1986" w:type="dxa"/>
            <w:hideMark/>
          </w:tcPr>
          <w:p w14:paraId="4B24304D" w14:textId="77777777" w:rsidR="00B26920" w:rsidRPr="00E30699" w:rsidRDefault="00B26920" w:rsidP="00B2692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p>
        </w:tc>
        <w:tc>
          <w:tcPr>
            <w:tcW w:w="2714" w:type="dxa"/>
            <w:hideMark/>
          </w:tcPr>
          <w:p w14:paraId="465DE6FE" w14:textId="77777777" w:rsidR="00B26920" w:rsidRPr="00E30699" w:rsidRDefault="00B26920" w:rsidP="00B2692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p>
        </w:tc>
        <w:tc>
          <w:tcPr>
            <w:tcW w:w="1902" w:type="dxa"/>
            <w:hideMark/>
          </w:tcPr>
          <w:p w14:paraId="1B738321" w14:textId="77777777" w:rsidR="00B26920" w:rsidRPr="00E30699" w:rsidRDefault="00B26920" w:rsidP="00B2692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p>
        </w:tc>
      </w:tr>
      <w:tr w:rsidR="00B26920" w:rsidRPr="00E30699" w14:paraId="09FA467C" w14:textId="77777777" w:rsidTr="000E7983">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3161" w:type="dxa"/>
            <w:hideMark/>
          </w:tcPr>
          <w:p w14:paraId="243D1293" w14:textId="77777777" w:rsidR="00B26920" w:rsidRPr="00E30699" w:rsidRDefault="00B26920" w:rsidP="00B26920">
            <w:pPr>
              <w:rPr>
                <w:rFonts w:ascii="Arial" w:eastAsia="Times New Roman" w:hAnsi="Arial" w:cs="Arial"/>
                <w:b w:val="0"/>
                <w:bCs w:val="0"/>
                <w:lang w:eastAsia="en-GB"/>
              </w:rPr>
            </w:pPr>
            <w:r w:rsidRPr="00E30699">
              <w:rPr>
                <w:rFonts w:ascii="Arial" w:eastAsia="Times New Roman" w:hAnsi="Arial" w:cs="Arial"/>
                <w:lang w:eastAsia="en-GB"/>
              </w:rPr>
              <w:t>Parish</w:t>
            </w:r>
          </w:p>
        </w:tc>
        <w:tc>
          <w:tcPr>
            <w:tcW w:w="1986" w:type="dxa"/>
            <w:hideMark/>
          </w:tcPr>
          <w:p w14:paraId="55FE49F9"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 xml:space="preserve">Number of awards per </w:t>
            </w:r>
          </w:p>
          <w:p w14:paraId="1768B49E"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 xml:space="preserve">parish </w:t>
            </w:r>
          </w:p>
        </w:tc>
        <w:tc>
          <w:tcPr>
            <w:tcW w:w="2714" w:type="dxa"/>
            <w:hideMark/>
          </w:tcPr>
          <w:p w14:paraId="26E5DF1A"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 xml:space="preserve">Total value of awards per parish </w:t>
            </w:r>
          </w:p>
        </w:tc>
        <w:tc>
          <w:tcPr>
            <w:tcW w:w="1902" w:type="dxa"/>
            <w:hideMark/>
          </w:tcPr>
          <w:p w14:paraId="5BACA9C8"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 xml:space="preserve">Cost to </w:t>
            </w:r>
            <w:proofErr w:type="gramStart"/>
            <w:r w:rsidRPr="00E30699">
              <w:rPr>
                <w:rFonts w:ascii="Arial" w:eastAsia="Times New Roman" w:hAnsi="Arial" w:cs="Arial"/>
                <w:b/>
                <w:bCs/>
                <w:color w:val="000000"/>
                <w:lang w:eastAsia="en-GB"/>
              </w:rPr>
              <w:t>CDC(</w:t>
            </w:r>
            <w:proofErr w:type="gramEnd"/>
            <w:r w:rsidRPr="00E30699">
              <w:rPr>
                <w:rFonts w:ascii="Arial" w:eastAsia="Times New Roman" w:hAnsi="Arial" w:cs="Arial"/>
                <w:b/>
                <w:bCs/>
                <w:color w:val="000000"/>
                <w:lang w:eastAsia="en-GB"/>
              </w:rPr>
              <w:t>40%)</w:t>
            </w:r>
          </w:p>
        </w:tc>
      </w:tr>
      <w:tr w:rsidR="00B26920" w:rsidRPr="00E30699" w14:paraId="61F8DEDE" w14:textId="77777777" w:rsidTr="000E7983">
        <w:trPr>
          <w:trHeight w:val="231"/>
        </w:trPr>
        <w:tc>
          <w:tcPr>
            <w:cnfStyle w:val="001000000000" w:firstRow="0" w:lastRow="0" w:firstColumn="1" w:lastColumn="0" w:oddVBand="0" w:evenVBand="0" w:oddHBand="0" w:evenHBand="0" w:firstRowFirstColumn="0" w:firstRowLastColumn="0" w:lastRowFirstColumn="0" w:lastRowLastColumn="0"/>
            <w:tcW w:w="3161" w:type="dxa"/>
            <w:hideMark/>
          </w:tcPr>
          <w:p w14:paraId="616EBAF1" w14:textId="77777777" w:rsidR="00B26920" w:rsidRPr="00E30699" w:rsidRDefault="00B26920" w:rsidP="00B26920">
            <w:pPr>
              <w:rPr>
                <w:rFonts w:ascii="Arial" w:eastAsia="Times New Roman" w:hAnsi="Arial" w:cs="Arial"/>
                <w:lang w:eastAsia="en-GB"/>
              </w:rPr>
            </w:pPr>
            <w:proofErr w:type="spellStart"/>
            <w:r w:rsidRPr="00E30699">
              <w:rPr>
                <w:rFonts w:ascii="Arial" w:eastAsia="Times New Roman" w:hAnsi="Arial" w:cs="Arial"/>
                <w:lang w:eastAsia="en-GB"/>
              </w:rPr>
              <w:t>Chidham</w:t>
            </w:r>
            <w:proofErr w:type="spellEnd"/>
          </w:p>
        </w:tc>
        <w:tc>
          <w:tcPr>
            <w:tcW w:w="1986" w:type="dxa"/>
            <w:hideMark/>
          </w:tcPr>
          <w:p w14:paraId="70069CB8"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2714" w:type="dxa"/>
            <w:hideMark/>
          </w:tcPr>
          <w:p w14:paraId="48B731A2"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£998.40 </w:t>
            </w:r>
          </w:p>
        </w:tc>
        <w:tc>
          <w:tcPr>
            <w:tcW w:w="1902" w:type="dxa"/>
            <w:hideMark/>
          </w:tcPr>
          <w:p w14:paraId="36F7F82E"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£399.36 </w:t>
            </w:r>
          </w:p>
        </w:tc>
      </w:tr>
      <w:tr w:rsidR="00B26920" w:rsidRPr="00E30699" w14:paraId="53772427" w14:textId="77777777" w:rsidTr="000E798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161" w:type="dxa"/>
            <w:hideMark/>
          </w:tcPr>
          <w:p w14:paraId="238AC28B" w14:textId="77777777" w:rsidR="00B26920" w:rsidRPr="00E30699" w:rsidRDefault="00B26920" w:rsidP="00B26920">
            <w:pPr>
              <w:rPr>
                <w:rFonts w:ascii="Arial" w:eastAsia="Times New Roman" w:hAnsi="Arial" w:cs="Arial"/>
                <w:color w:val="333333"/>
                <w:lang w:eastAsia="en-GB"/>
              </w:rPr>
            </w:pPr>
            <w:r w:rsidRPr="00E30699">
              <w:rPr>
                <w:rFonts w:ascii="Arial" w:eastAsia="Times New Roman" w:hAnsi="Arial" w:cs="Arial"/>
                <w:color w:val="333333"/>
                <w:lang w:eastAsia="en-GB"/>
              </w:rPr>
              <w:t>Compton</w:t>
            </w:r>
          </w:p>
        </w:tc>
        <w:tc>
          <w:tcPr>
            <w:tcW w:w="1986" w:type="dxa"/>
            <w:hideMark/>
          </w:tcPr>
          <w:p w14:paraId="1D560472"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2714" w:type="dxa"/>
            <w:hideMark/>
          </w:tcPr>
          <w:p w14:paraId="07F55ADD"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£1,331.20 </w:t>
            </w:r>
          </w:p>
        </w:tc>
        <w:tc>
          <w:tcPr>
            <w:tcW w:w="1902" w:type="dxa"/>
            <w:hideMark/>
          </w:tcPr>
          <w:p w14:paraId="6AAB94C4"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£532.48 </w:t>
            </w:r>
          </w:p>
        </w:tc>
      </w:tr>
      <w:tr w:rsidR="00B26920" w:rsidRPr="00E30699" w14:paraId="6D56B959" w14:textId="77777777" w:rsidTr="000E7983">
        <w:trPr>
          <w:trHeight w:val="219"/>
        </w:trPr>
        <w:tc>
          <w:tcPr>
            <w:cnfStyle w:val="001000000000" w:firstRow="0" w:lastRow="0" w:firstColumn="1" w:lastColumn="0" w:oddVBand="0" w:evenVBand="0" w:oddHBand="0" w:evenHBand="0" w:firstRowFirstColumn="0" w:firstRowLastColumn="0" w:lastRowFirstColumn="0" w:lastRowLastColumn="0"/>
            <w:tcW w:w="3161" w:type="dxa"/>
            <w:hideMark/>
          </w:tcPr>
          <w:p w14:paraId="1CB2DD2A" w14:textId="77777777" w:rsidR="00B26920" w:rsidRPr="00E30699" w:rsidRDefault="00B26920" w:rsidP="00B26920">
            <w:pPr>
              <w:rPr>
                <w:rFonts w:ascii="Arial" w:eastAsia="Times New Roman" w:hAnsi="Arial" w:cs="Arial"/>
                <w:color w:val="333333"/>
                <w:lang w:eastAsia="en-GB"/>
              </w:rPr>
            </w:pPr>
            <w:r w:rsidRPr="00E30699">
              <w:rPr>
                <w:rFonts w:ascii="Arial" w:eastAsia="Times New Roman" w:hAnsi="Arial" w:cs="Arial"/>
                <w:color w:val="333333"/>
                <w:lang w:eastAsia="en-GB"/>
              </w:rPr>
              <w:t>Fernhurst</w:t>
            </w:r>
          </w:p>
        </w:tc>
        <w:tc>
          <w:tcPr>
            <w:tcW w:w="1986" w:type="dxa"/>
            <w:hideMark/>
          </w:tcPr>
          <w:p w14:paraId="14DB4471"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2714" w:type="dxa"/>
            <w:hideMark/>
          </w:tcPr>
          <w:p w14:paraId="3ADD4EA9"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£832.00 </w:t>
            </w:r>
          </w:p>
        </w:tc>
        <w:tc>
          <w:tcPr>
            <w:tcW w:w="1902" w:type="dxa"/>
            <w:hideMark/>
          </w:tcPr>
          <w:p w14:paraId="571F784B"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£332.80 </w:t>
            </w:r>
          </w:p>
        </w:tc>
      </w:tr>
      <w:tr w:rsidR="00B26920" w:rsidRPr="00E30699" w14:paraId="182A52C2" w14:textId="77777777" w:rsidTr="000E798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161" w:type="dxa"/>
            <w:hideMark/>
          </w:tcPr>
          <w:p w14:paraId="33117EF3" w14:textId="77777777" w:rsidR="00B26920" w:rsidRPr="00E30699" w:rsidRDefault="00B26920" w:rsidP="00B26920">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Harting</w:t>
            </w:r>
            <w:proofErr w:type="spellEnd"/>
          </w:p>
        </w:tc>
        <w:tc>
          <w:tcPr>
            <w:tcW w:w="1986" w:type="dxa"/>
            <w:hideMark/>
          </w:tcPr>
          <w:p w14:paraId="413FEE3E"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2714" w:type="dxa"/>
            <w:hideMark/>
          </w:tcPr>
          <w:p w14:paraId="4CA3A2AE"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£1,689.60 </w:t>
            </w:r>
          </w:p>
        </w:tc>
        <w:tc>
          <w:tcPr>
            <w:tcW w:w="1902" w:type="dxa"/>
            <w:hideMark/>
          </w:tcPr>
          <w:p w14:paraId="3CA4C51A"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£675.84 </w:t>
            </w:r>
          </w:p>
        </w:tc>
      </w:tr>
      <w:tr w:rsidR="00B26920" w:rsidRPr="00E30699" w14:paraId="3F4A8480" w14:textId="77777777" w:rsidTr="000E7983">
        <w:trPr>
          <w:trHeight w:val="219"/>
        </w:trPr>
        <w:tc>
          <w:tcPr>
            <w:cnfStyle w:val="001000000000" w:firstRow="0" w:lastRow="0" w:firstColumn="1" w:lastColumn="0" w:oddVBand="0" w:evenVBand="0" w:oddHBand="0" w:evenHBand="0" w:firstRowFirstColumn="0" w:firstRowLastColumn="0" w:lastRowFirstColumn="0" w:lastRowLastColumn="0"/>
            <w:tcW w:w="3161" w:type="dxa"/>
            <w:hideMark/>
          </w:tcPr>
          <w:p w14:paraId="2AB5ADED" w14:textId="77777777" w:rsidR="00B26920" w:rsidRPr="00E30699" w:rsidRDefault="00B26920" w:rsidP="00B26920">
            <w:pPr>
              <w:rPr>
                <w:rFonts w:ascii="Arial" w:eastAsia="Times New Roman" w:hAnsi="Arial" w:cs="Arial"/>
                <w:color w:val="333333"/>
                <w:lang w:eastAsia="en-GB"/>
              </w:rPr>
            </w:pPr>
            <w:r w:rsidRPr="00E30699">
              <w:rPr>
                <w:rFonts w:ascii="Arial" w:eastAsia="Times New Roman" w:hAnsi="Arial" w:cs="Arial"/>
                <w:color w:val="333333"/>
                <w:lang w:eastAsia="en-GB"/>
              </w:rPr>
              <w:t>Lodsworth</w:t>
            </w:r>
          </w:p>
        </w:tc>
        <w:tc>
          <w:tcPr>
            <w:tcW w:w="1986" w:type="dxa"/>
            <w:hideMark/>
          </w:tcPr>
          <w:p w14:paraId="16DE2196"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2</w:t>
            </w:r>
          </w:p>
        </w:tc>
        <w:tc>
          <w:tcPr>
            <w:tcW w:w="2714" w:type="dxa"/>
            <w:hideMark/>
          </w:tcPr>
          <w:p w14:paraId="62BB2BB7"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£2,662.40 </w:t>
            </w:r>
          </w:p>
        </w:tc>
        <w:tc>
          <w:tcPr>
            <w:tcW w:w="1902" w:type="dxa"/>
            <w:hideMark/>
          </w:tcPr>
          <w:p w14:paraId="4188FC79"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£1,064.96 </w:t>
            </w:r>
          </w:p>
        </w:tc>
      </w:tr>
      <w:tr w:rsidR="00B26920" w:rsidRPr="00E30699" w14:paraId="5829FCFB" w14:textId="77777777" w:rsidTr="000E798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161" w:type="dxa"/>
            <w:hideMark/>
          </w:tcPr>
          <w:p w14:paraId="28C9F479" w14:textId="77777777" w:rsidR="00B26920" w:rsidRPr="00E30699" w:rsidRDefault="00B26920" w:rsidP="00B26920">
            <w:pPr>
              <w:rPr>
                <w:rFonts w:ascii="Arial" w:eastAsia="Times New Roman" w:hAnsi="Arial" w:cs="Arial"/>
                <w:color w:val="333333"/>
                <w:lang w:eastAsia="en-GB"/>
              </w:rPr>
            </w:pPr>
            <w:r w:rsidRPr="00E30699">
              <w:rPr>
                <w:rFonts w:ascii="Arial" w:eastAsia="Times New Roman" w:hAnsi="Arial" w:cs="Arial"/>
                <w:color w:val="333333"/>
                <w:lang w:eastAsia="en-GB"/>
              </w:rPr>
              <w:t>Loxwood</w:t>
            </w:r>
          </w:p>
        </w:tc>
        <w:tc>
          <w:tcPr>
            <w:tcW w:w="1986" w:type="dxa"/>
            <w:hideMark/>
          </w:tcPr>
          <w:p w14:paraId="66B494DB"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2714" w:type="dxa"/>
            <w:hideMark/>
          </w:tcPr>
          <w:p w14:paraId="38BF79AA"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£998.40 </w:t>
            </w:r>
          </w:p>
        </w:tc>
        <w:tc>
          <w:tcPr>
            <w:tcW w:w="1902" w:type="dxa"/>
            <w:hideMark/>
          </w:tcPr>
          <w:p w14:paraId="24AB3C03"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£399.36 </w:t>
            </w:r>
          </w:p>
        </w:tc>
      </w:tr>
      <w:tr w:rsidR="00B26920" w:rsidRPr="00E30699" w14:paraId="4968553D" w14:textId="77777777" w:rsidTr="000E7983">
        <w:trPr>
          <w:trHeight w:val="219"/>
        </w:trPr>
        <w:tc>
          <w:tcPr>
            <w:cnfStyle w:val="001000000000" w:firstRow="0" w:lastRow="0" w:firstColumn="1" w:lastColumn="0" w:oddVBand="0" w:evenVBand="0" w:oddHBand="0" w:evenHBand="0" w:firstRowFirstColumn="0" w:firstRowLastColumn="0" w:lastRowFirstColumn="0" w:lastRowLastColumn="0"/>
            <w:tcW w:w="3161" w:type="dxa"/>
            <w:hideMark/>
          </w:tcPr>
          <w:p w14:paraId="5DDB045F" w14:textId="77777777" w:rsidR="00B26920" w:rsidRPr="00E30699" w:rsidRDefault="00B26920" w:rsidP="00B26920">
            <w:pPr>
              <w:rPr>
                <w:rFonts w:ascii="Arial" w:eastAsia="Times New Roman" w:hAnsi="Arial" w:cs="Arial"/>
                <w:color w:val="333333"/>
                <w:lang w:eastAsia="en-GB"/>
              </w:rPr>
            </w:pPr>
            <w:r w:rsidRPr="00E30699">
              <w:rPr>
                <w:rFonts w:ascii="Arial" w:eastAsia="Times New Roman" w:hAnsi="Arial" w:cs="Arial"/>
                <w:color w:val="333333"/>
                <w:lang w:eastAsia="en-GB"/>
              </w:rPr>
              <w:t>Petworth</w:t>
            </w:r>
          </w:p>
        </w:tc>
        <w:tc>
          <w:tcPr>
            <w:tcW w:w="1986" w:type="dxa"/>
            <w:hideMark/>
          </w:tcPr>
          <w:p w14:paraId="36438C86"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2714" w:type="dxa"/>
            <w:hideMark/>
          </w:tcPr>
          <w:p w14:paraId="5872CC9E"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£1,088.00 </w:t>
            </w:r>
          </w:p>
        </w:tc>
        <w:tc>
          <w:tcPr>
            <w:tcW w:w="1902" w:type="dxa"/>
            <w:hideMark/>
          </w:tcPr>
          <w:p w14:paraId="47209E5E"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£435.20 </w:t>
            </w:r>
          </w:p>
        </w:tc>
      </w:tr>
      <w:tr w:rsidR="00B26920" w:rsidRPr="00E30699" w14:paraId="4D10BF2A" w14:textId="77777777" w:rsidTr="000E798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161" w:type="dxa"/>
            <w:hideMark/>
          </w:tcPr>
          <w:p w14:paraId="429ADDE0" w14:textId="77777777" w:rsidR="00B26920" w:rsidRPr="00E30699" w:rsidRDefault="00B26920" w:rsidP="00B26920">
            <w:pPr>
              <w:rPr>
                <w:rFonts w:ascii="Arial" w:eastAsia="Times New Roman" w:hAnsi="Arial" w:cs="Arial"/>
                <w:color w:val="333333"/>
                <w:lang w:eastAsia="en-GB"/>
              </w:rPr>
            </w:pPr>
            <w:r w:rsidRPr="00E30699">
              <w:rPr>
                <w:rFonts w:ascii="Arial" w:eastAsia="Times New Roman" w:hAnsi="Arial" w:cs="Arial"/>
                <w:color w:val="333333"/>
                <w:lang w:eastAsia="en-GB"/>
              </w:rPr>
              <w:t>Plaistow and Ifold</w:t>
            </w:r>
          </w:p>
        </w:tc>
        <w:tc>
          <w:tcPr>
            <w:tcW w:w="1986" w:type="dxa"/>
            <w:hideMark/>
          </w:tcPr>
          <w:p w14:paraId="4A3EB69D"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2</w:t>
            </w:r>
          </w:p>
        </w:tc>
        <w:tc>
          <w:tcPr>
            <w:tcW w:w="2714" w:type="dxa"/>
            <w:hideMark/>
          </w:tcPr>
          <w:p w14:paraId="62F06F83"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£2,713.60 </w:t>
            </w:r>
          </w:p>
        </w:tc>
        <w:tc>
          <w:tcPr>
            <w:tcW w:w="1902" w:type="dxa"/>
            <w:hideMark/>
          </w:tcPr>
          <w:p w14:paraId="3CF2E38F"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£1,085.44 </w:t>
            </w:r>
          </w:p>
        </w:tc>
      </w:tr>
      <w:tr w:rsidR="00B26920" w:rsidRPr="00E30699" w14:paraId="63443C8B" w14:textId="77777777" w:rsidTr="000E7983">
        <w:trPr>
          <w:trHeight w:val="219"/>
        </w:trPr>
        <w:tc>
          <w:tcPr>
            <w:cnfStyle w:val="001000000000" w:firstRow="0" w:lastRow="0" w:firstColumn="1" w:lastColumn="0" w:oddVBand="0" w:evenVBand="0" w:oddHBand="0" w:evenHBand="0" w:firstRowFirstColumn="0" w:firstRowLastColumn="0" w:lastRowFirstColumn="0" w:lastRowLastColumn="0"/>
            <w:tcW w:w="3161" w:type="dxa"/>
            <w:hideMark/>
          </w:tcPr>
          <w:p w14:paraId="16827C69" w14:textId="77777777" w:rsidR="00B26920" w:rsidRPr="00E30699" w:rsidRDefault="00B26920" w:rsidP="00B26920">
            <w:pPr>
              <w:rPr>
                <w:rFonts w:ascii="Arial" w:eastAsia="Times New Roman" w:hAnsi="Arial" w:cs="Arial"/>
                <w:color w:val="333333"/>
                <w:lang w:eastAsia="en-GB"/>
              </w:rPr>
            </w:pPr>
            <w:r w:rsidRPr="00E30699">
              <w:rPr>
                <w:rFonts w:ascii="Arial" w:eastAsia="Times New Roman" w:hAnsi="Arial" w:cs="Arial"/>
                <w:color w:val="333333"/>
                <w:lang w:eastAsia="en-GB"/>
              </w:rPr>
              <w:t>Westbourne</w:t>
            </w:r>
          </w:p>
        </w:tc>
        <w:tc>
          <w:tcPr>
            <w:tcW w:w="1986" w:type="dxa"/>
            <w:hideMark/>
          </w:tcPr>
          <w:p w14:paraId="26EB8CEE"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2714" w:type="dxa"/>
            <w:hideMark/>
          </w:tcPr>
          <w:p w14:paraId="358A568F"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£2,892.80 </w:t>
            </w:r>
          </w:p>
        </w:tc>
        <w:tc>
          <w:tcPr>
            <w:tcW w:w="1902" w:type="dxa"/>
            <w:hideMark/>
          </w:tcPr>
          <w:p w14:paraId="17278C76" w14:textId="77777777" w:rsidR="00B26920" w:rsidRPr="00E30699" w:rsidRDefault="00B26920" w:rsidP="00B2692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£1,157.12 </w:t>
            </w:r>
          </w:p>
        </w:tc>
      </w:tr>
      <w:tr w:rsidR="00B26920" w:rsidRPr="00E30699" w14:paraId="4F8C06B8" w14:textId="77777777" w:rsidTr="000E798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161" w:type="dxa"/>
            <w:hideMark/>
          </w:tcPr>
          <w:p w14:paraId="4BD38ABE" w14:textId="77777777" w:rsidR="00B26920" w:rsidRPr="00E30699" w:rsidRDefault="00B26920" w:rsidP="00B26920">
            <w:pPr>
              <w:rPr>
                <w:rFonts w:ascii="Arial" w:eastAsia="Times New Roman" w:hAnsi="Arial" w:cs="Arial"/>
                <w:b w:val="0"/>
                <w:bCs w:val="0"/>
                <w:color w:val="000000"/>
                <w:lang w:eastAsia="en-GB"/>
              </w:rPr>
            </w:pPr>
            <w:r w:rsidRPr="00E30699">
              <w:rPr>
                <w:rFonts w:ascii="Arial" w:eastAsia="Times New Roman" w:hAnsi="Arial" w:cs="Arial"/>
                <w:color w:val="000000"/>
                <w:lang w:eastAsia="en-GB"/>
              </w:rPr>
              <w:t>Totals</w:t>
            </w:r>
          </w:p>
        </w:tc>
        <w:tc>
          <w:tcPr>
            <w:tcW w:w="1986" w:type="dxa"/>
            <w:hideMark/>
          </w:tcPr>
          <w:p w14:paraId="0D7E8A98"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11</w:t>
            </w:r>
          </w:p>
        </w:tc>
        <w:tc>
          <w:tcPr>
            <w:tcW w:w="2714" w:type="dxa"/>
            <w:hideMark/>
          </w:tcPr>
          <w:p w14:paraId="4A97AE74"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 xml:space="preserve"> £15,206.40 </w:t>
            </w:r>
          </w:p>
        </w:tc>
        <w:tc>
          <w:tcPr>
            <w:tcW w:w="1902" w:type="dxa"/>
            <w:hideMark/>
          </w:tcPr>
          <w:p w14:paraId="380C6BB0" w14:textId="77777777" w:rsidR="00B26920" w:rsidRPr="00E30699" w:rsidRDefault="00B26920" w:rsidP="00B269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 xml:space="preserve"> £6,082.56 </w:t>
            </w:r>
          </w:p>
        </w:tc>
      </w:tr>
    </w:tbl>
    <w:p w14:paraId="49EA9B22" w14:textId="77777777" w:rsidR="00B26920" w:rsidRPr="00E30699" w:rsidRDefault="00B26920" w:rsidP="00B26920">
      <w:pPr>
        <w:spacing w:after="0" w:line="240" w:lineRule="auto"/>
        <w:rPr>
          <w:rFonts w:ascii="Arial" w:eastAsia="Times New Roman" w:hAnsi="Arial" w:cs="Arial"/>
          <w:sz w:val="12"/>
          <w:szCs w:val="12"/>
        </w:rPr>
      </w:pPr>
      <w:r w:rsidRPr="00E30699">
        <w:rPr>
          <w:rFonts w:ascii="Arial" w:eastAsia="Times New Roman" w:hAnsi="Arial" w:cs="Arial"/>
          <w:sz w:val="12"/>
          <w:szCs w:val="12"/>
        </w:rPr>
        <w:t xml:space="preserve">The specific awards within each parish can be found on </w:t>
      </w:r>
      <w:r>
        <w:rPr>
          <w:rFonts w:ascii="Arial" w:eastAsia="Times New Roman" w:hAnsi="Arial" w:cs="Arial"/>
          <w:sz w:val="12"/>
          <w:szCs w:val="12"/>
        </w:rPr>
        <w:t>A</w:t>
      </w:r>
      <w:r w:rsidR="00B64A56">
        <w:rPr>
          <w:rFonts w:ascii="Arial" w:eastAsia="Times New Roman" w:hAnsi="Arial" w:cs="Arial"/>
          <w:sz w:val="12"/>
          <w:szCs w:val="12"/>
        </w:rPr>
        <w:t xml:space="preserve">ppendix </w:t>
      </w:r>
      <w:r w:rsidR="0007058E">
        <w:rPr>
          <w:rFonts w:ascii="Arial" w:eastAsia="Times New Roman" w:hAnsi="Arial" w:cs="Arial"/>
          <w:sz w:val="12"/>
          <w:szCs w:val="12"/>
        </w:rPr>
        <w:t>4</w:t>
      </w:r>
      <w:r w:rsidR="00B64A56">
        <w:rPr>
          <w:rFonts w:ascii="Arial" w:eastAsia="Times New Roman" w:hAnsi="Arial" w:cs="Arial"/>
          <w:sz w:val="12"/>
          <w:szCs w:val="12"/>
        </w:rPr>
        <w:t xml:space="preserve"> </w:t>
      </w:r>
      <w:r w:rsidR="00B64A56" w:rsidRPr="00B64A56">
        <w:rPr>
          <w:rFonts w:ascii="Arial" w:eastAsia="Times New Roman" w:hAnsi="Arial" w:cs="Arial"/>
          <w:sz w:val="12"/>
          <w:szCs w:val="12"/>
        </w:rPr>
        <w:t>(</w:t>
      </w:r>
      <w:r w:rsidRPr="00B64A56">
        <w:rPr>
          <w:rFonts w:ascii="Arial" w:eastAsia="Times New Roman" w:hAnsi="Arial" w:cs="Arial"/>
          <w:sz w:val="12"/>
          <w:szCs w:val="12"/>
        </w:rPr>
        <w:t>A</w:t>
      </w:r>
      <w:r w:rsidR="00B64A56" w:rsidRPr="00B64A56">
        <w:rPr>
          <w:rFonts w:ascii="Arial" w:eastAsia="Times New Roman" w:hAnsi="Arial" w:cs="Arial"/>
          <w:sz w:val="12"/>
          <w:szCs w:val="12"/>
        </w:rPr>
        <w:t>)</w:t>
      </w:r>
    </w:p>
    <w:p w14:paraId="484E3C78" w14:textId="77777777" w:rsidR="00A1244B" w:rsidRPr="00BC54E9" w:rsidRDefault="00A1244B" w:rsidP="00A1244B">
      <w:pPr>
        <w:rPr>
          <w:rFonts w:ascii="Arial" w:hAnsi="Arial" w:cs="Arial"/>
          <w:sz w:val="16"/>
          <w:szCs w:val="16"/>
        </w:rPr>
      </w:pPr>
      <w:r w:rsidRPr="00BC54E9">
        <w:rPr>
          <w:rFonts w:ascii="Arial" w:hAnsi="Arial" w:cs="Arial"/>
          <w:sz w:val="16"/>
          <w:szCs w:val="16"/>
        </w:rPr>
        <w:t xml:space="preserve">Table </w:t>
      </w:r>
      <w:r w:rsidR="001C2F52" w:rsidRPr="00BC54E9">
        <w:rPr>
          <w:rFonts w:ascii="Arial" w:hAnsi="Arial" w:cs="Arial"/>
          <w:sz w:val="16"/>
          <w:szCs w:val="16"/>
        </w:rPr>
        <w:t>8</w:t>
      </w:r>
      <w:r w:rsidRPr="00BC54E9">
        <w:rPr>
          <w:rFonts w:ascii="Arial" w:hAnsi="Arial" w:cs="Arial"/>
          <w:sz w:val="16"/>
          <w:szCs w:val="16"/>
        </w:rPr>
        <w:t>: Summary of Concessionary rate relief 202</w:t>
      </w:r>
      <w:r w:rsidR="001C2F52" w:rsidRPr="00BC54E9">
        <w:rPr>
          <w:rFonts w:ascii="Arial" w:hAnsi="Arial" w:cs="Arial"/>
          <w:sz w:val="16"/>
          <w:szCs w:val="16"/>
        </w:rPr>
        <w:t>0/21</w:t>
      </w:r>
    </w:p>
    <w:p w14:paraId="7C72AE9E" w14:textId="77777777" w:rsidR="00742902" w:rsidRDefault="00742902" w:rsidP="00742902">
      <w:pPr>
        <w:spacing w:after="0" w:line="240" w:lineRule="auto"/>
        <w:rPr>
          <w:rFonts w:ascii="Arial" w:eastAsia="Times New Roman" w:hAnsi="Arial" w:cs="Arial"/>
          <w:b/>
          <w:color w:val="548DD4" w:themeColor="text2" w:themeTint="99"/>
          <w:sz w:val="24"/>
          <w:szCs w:val="24"/>
          <w:highlight w:val="cyan"/>
          <w:u w:val="single"/>
        </w:rPr>
      </w:pPr>
    </w:p>
    <w:p w14:paraId="56A1DA3C" w14:textId="77777777" w:rsidR="00BC54E9" w:rsidRPr="00827497" w:rsidRDefault="00BC54E9" w:rsidP="00742902">
      <w:pPr>
        <w:spacing w:after="0" w:line="240" w:lineRule="auto"/>
        <w:rPr>
          <w:rFonts w:ascii="Arial" w:eastAsia="Times New Roman" w:hAnsi="Arial" w:cs="Arial"/>
          <w:b/>
          <w:color w:val="548DD4" w:themeColor="text2" w:themeTint="99"/>
          <w:sz w:val="24"/>
          <w:szCs w:val="24"/>
          <w:highlight w:val="cyan"/>
          <w:u w:val="single"/>
        </w:rPr>
      </w:pPr>
    </w:p>
    <w:p w14:paraId="1A3E0CEF" w14:textId="77777777" w:rsidR="00742902" w:rsidRPr="00B26920" w:rsidRDefault="007E44A6" w:rsidP="00F1632D">
      <w:pPr>
        <w:tabs>
          <w:tab w:val="left" w:pos="851"/>
        </w:tabs>
        <w:spacing w:after="0" w:line="240" w:lineRule="auto"/>
        <w:rPr>
          <w:rFonts w:ascii="Arial" w:eastAsia="Times New Roman" w:hAnsi="Arial" w:cs="Arial"/>
          <w:b/>
          <w:sz w:val="24"/>
          <w:szCs w:val="24"/>
        </w:rPr>
      </w:pPr>
      <w:r>
        <w:rPr>
          <w:rFonts w:ascii="Arial" w:eastAsia="Times New Roman" w:hAnsi="Arial" w:cs="Arial"/>
          <w:b/>
          <w:sz w:val="24"/>
          <w:szCs w:val="24"/>
        </w:rPr>
        <w:t xml:space="preserve">3.3  </w:t>
      </w:r>
      <w:r w:rsidR="00BC54E9">
        <w:rPr>
          <w:rFonts w:ascii="Arial" w:eastAsia="Times New Roman" w:hAnsi="Arial" w:cs="Arial"/>
          <w:b/>
          <w:sz w:val="24"/>
          <w:szCs w:val="24"/>
        </w:rPr>
        <w:t xml:space="preserve"> </w:t>
      </w:r>
      <w:r w:rsidR="00F1632D">
        <w:rPr>
          <w:rFonts w:ascii="Arial" w:eastAsia="Times New Roman" w:hAnsi="Arial" w:cs="Arial"/>
          <w:b/>
          <w:sz w:val="24"/>
          <w:szCs w:val="24"/>
        </w:rPr>
        <w:tab/>
      </w:r>
      <w:r w:rsidR="00742902" w:rsidRPr="00B26920">
        <w:rPr>
          <w:rFonts w:ascii="Arial" w:eastAsia="Times New Roman" w:hAnsi="Arial" w:cs="Arial"/>
          <w:b/>
          <w:sz w:val="24"/>
          <w:szCs w:val="24"/>
        </w:rPr>
        <w:t>Discretionary Relief Scheme</w:t>
      </w:r>
    </w:p>
    <w:p w14:paraId="5982FE32" w14:textId="77777777" w:rsidR="00742902" w:rsidRPr="00827497" w:rsidRDefault="00742902" w:rsidP="00742902">
      <w:pPr>
        <w:spacing w:after="0" w:line="240" w:lineRule="auto"/>
        <w:rPr>
          <w:rFonts w:ascii="Arial" w:eastAsia="Times New Roman" w:hAnsi="Arial" w:cs="Arial"/>
          <w:b/>
          <w:color w:val="548DD4" w:themeColor="text2" w:themeTint="99"/>
          <w:sz w:val="24"/>
          <w:szCs w:val="24"/>
          <w:u w:val="single"/>
        </w:rPr>
      </w:pPr>
    </w:p>
    <w:p w14:paraId="115EA80C" w14:textId="77777777" w:rsidR="00B26920" w:rsidRPr="00E30699" w:rsidRDefault="00B64A56" w:rsidP="00B26920">
      <w:pPr>
        <w:spacing w:after="0" w:line="240" w:lineRule="auto"/>
        <w:rPr>
          <w:rFonts w:ascii="Arial" w:eastAsia="Times New Roman" w:hAnsi="Arial" w:cs="Arial"/>
        </w:rPr>
      </w:pPr>
      <w:r>
        <w:rPr>
          <w:rFonts w:ascii="Arial" w:eastAsia="Times New Roman" w:hAnsi="Arial" w:cs="Arial"/>
        </w:rPr>
        <w:t xml:space="preserve">Appendix </w:t>
      </w:r>
      <w:r w:rsidR="0007058E">
        <w:rPr>
          <w:rFonts w:ascii="Arial" w:eastAsia="Times New Roman" w:hAnsi="Arial" w:cs="Arial"/>
        </w:rPr>
        <w:t>4</w:t>
      </w:r>
      <w:r>
        <w:rPr>
          <w:rFonts w:ascii="Arial" w:eastAsia="Times New Roman" w:hAnsi="Arial" w:cs="Arial"/>
        </w:rPr>
        <w:t xml:space="preserve"> (b)</w:t>
      </w:r>
      <w:r w:rsidR="00742902" w:rsidRPr="00B26920">
        <w:rPr>
          <w:rFonts w:ascii="Arial" w:eastAsia="Times New Roman" w:hAnsi="Arial" w:cs="Arial"/>
        </w:rPr>
        <w:t xml:space="preserve"> provides details of recipients of an award in accordance with the Non-Domestic Rates</w:t>
      </w:r>
      <w:r w:rsidR="0007058E">
        <w:rPr>
          <w:rFonts w:ascii="Arial" w:eastAsia="Times New Roman" w:hAnsi="Arial" w:cs="Arial"/>
        </w:rPr>
        <w:t xml:space="preserve"> Discretionary Scheme 2017-2021, </w:t>
      </w:r>
      <w:r w:rsidR="00742902" w:rsidRPr="00B26920">
        <w:rPr>
          <w:rFonts w:ascii="Arial" w:eastAsia="Times New Roman" w:hAnsi="Arial" w:cs="Arial"/>
        </w:rPr>
        <w:t>and awards are listed by parish.</w:t>
      </w:r>
      <w:r w:rsidR="00B26920">
        <w:rPr>
          <w:rFonts w:ascii="Arial" w:eastAsia="Times New Roman" w:hAnsi="Arial" w:cs="Arial"/>
          <w:color w:val="548DD4" w:themeColor="text2" w:themeTint="99"/>
          <w:sz w:val="24"/>
          <w:szCs w:val="24"/>
        </w:rPr>
        <w:t xml:space="preserve">  </w:t>
      </w:r>
      <w:r w:rsidR="00B26920" w:rsidRPr="00E30699">
        <w:rPr>
          <w:rFonts w:ascii="Arial" w:eastAsia="Times New Roman" w:hAnsi="Arial" w:cs="Arial"/>
        </w:rPr>
        <w:t xml:space="preserve">The separate </w:t>
      </w:r>
      <w:hyperlink r:id="rId15" w:history="1">
        <w:r w:rsidR="00B26920" w:rsidRPr="00E30699">
          <w:rPr>
            <w:rStyle w:val="Hyperlink"/>
            <w:rFonts w:ascii="Arial" w:eastAsia="Times New Roman" w:hAnsi="Arial" w:cs="Arial"/>
          </w:rPr>
          <w:t>Non-Domestic Rates Discretionary Scheme 2017-2021</w:t>
        </w:r>
      </w:hyperlink>
      <w:r w:rsidR="00B26920" w:rsidRPr="00E30699">
        <w:rPr>
          <w:rFonts w:ascii="Arial" w:eastAsia="Times New Roman" w:hAnsi="Arial" w:cs="Arial"/>
        </w:rPr>
        <w:t xml:space="preserve"> was developed in response to Central Government’s announcement in March 2017 that it would make available a discretionary fund over </w:t>
      </w:r>
      <w:r w:rsidR="00B26920">
        <w:rPr>
          <w:rFonts w:ascii="Arial" w:eastAsia="Times New Roman" w:hAnsi="Arial" w:cs="Arial"/>
        </w:rPr>
        <w:t>four</w:t>
      </w:r>
      <w:r w:rsidR="00B26920" w:rsidRPr="00E30699">
        <w:rPr>
          <w:rFonts w:ascii="Arial" w:eastAsia="Times New Roman" w:hAnsi="Arial" w:cs="Arial"/>
        </w:rPr>
        <w:t xml:space="preserve"> financial years from 2017/18 to support those businesses that faced increases in their business rates as a result of the revaluation that became effective on 1 April 2017. Each authority within England has been provided with a share of the £300 million fund to support local businesses within their area. This is to be administered through billing authority’s discretionary relief powers under section 47 of The Local Government Finance Act 1988.</w:t>
      </w:r>
    </w:p>
    <w:p w14:paraId="77618CB4" w14:textId="77777777" w:rsidR="00B26920" w:rsidRPr="00E30699" w:rsidRDefault="00B26920" w:rsidP="00B26920">
      <w:pPr>
        <w:spacing w:after="0" w:line="240" w:lineRule="auto"/>
        <w:rPr>
          <w:rFonts w:ascii="Arial" w:eastAsia="Times New Roman" w:hAnsi="Arial" w:cs="Arial"/>
        </w:rPr>
      </w:pPr>
    </w:p>
    <w:p w14:paraId="745FC601" w14:textId="77777777" w:rsidR="00B26920" w:rsidRPr="00E30699" w:rsidRDefault="00B26920" w:rsidP="00B26920">
      <w:pPr>
        <w:spacing w:after="0" w:line="240" w:lineRule="auto"/>
        <w:rPr>
          <w:rFonts w:ascii="Arial" w:eastAsia="Times New Roman" w:hAnsi="Arial" w:cs="Arial"/>
        </w:rPr>
      </w:pPr>
      <w:r w:rsidRPr="00E30699">
        <w:rPr>
          <w:rFonts w:ascii="Arial" w:eastAsia="Times New Roman" w:hAnsi="Arial" w:cs="Arial"/>
        </w:rPr>
        <w:t>Chichester District Councils share of the fund amounted to £786,000; the funding is not provided equally over the four-year period, but in the following percentage terms:</w:t>
      </w:r>
    </w:p>
    <w:p w14:paraId="193C14DE" w14:textId="77777777" w:rsidR="00B26920" w:rsidRPr="00E30699" w:rsidRDefault="00B26920" w:rsidP="00B26920">
      <w:pPr>
        <w:spacing w:after="0" w:line="240" w:lineRule="auto"/>
        <w:rPr>
          <w:rFonts w:ascii="Arial" w:eastAsia="Times New Roman" w:hAnsi="Arial" w:cs="Arial"/>
          <w:highlight w:val="green"/>
        </w:rPr>
      </w:pPr>
    </w:p>
    <w:p w14:paraId="30F94FE8" w14:textId="77777777" w:rsidR="00B26920" w:rsidRPr="00E30699" w:rsidRDefault="00B26920" w:rsidP="00B26920">
      <w:pPr>
        <w:spacing w:after="0" w:line="240" w:lineRule="auto"/>
        <w:rPr>
          <w:rFonts w:ascii="Arial" w:eastAsia="Times New Roman" w:hAnsi="Arial" w:cs="Arial"/>
          <w:highlight w:val="green"/>
        </w:rPr>
      </w:pPr>
    </w:p>
    <w:tbl>
      <w:tblPr>
        <w:tblStyle w:val="TableGrid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51"/>
        <w:gridCol w:w="2251"/>
        <w:gridCol w:w="2252"/>
        <w:gridCol w:w="2252"/>
      </w:tblGrid>
      <w:tr w:rsidR="00B26920" w:rsidRPr="00E30699" w14:paraId="63751E01" w14:textId="77777777" w:rsidTr="00B26920">
        <w:tc>
          <w:tcPr>
            <w:tcW w:w="2310" w:type="dxa"/>
            <w:shd w:val="clear" w:color="auto" w:fill="D9D9D9" w:themeFill="background1" w:themeFillShade="D9"/>
          </w:tcPr>
          <w:p w14:paraId="677B4727" w14:textId="77777777" w:rsidR="00B26920" w:rsidRPr="00E30699" w:rsidRDefault="00B26920" w:rsidP="00B26920">
            <w:pPr>
              <w:jc w:val="center"/>
              <w:rPr>
                <w:rFonts w:ascii="Arial" w:hAnsi="Arial" w:cs="Arial"/>
                <w:b/>
                <w:sz w:val="22"/>
                <w:szCs w:val="22"/>
              </w:rPr>
            </w:pPr>
            <w:r w:rsidRPr="00E30699">
              <w:rPr>
                <w:rFonts w:ascii="Arial" w:hAnsi="Arial" w:cs="Arial"/>
                <w:b/>
                <w:sz w:val="22"/>
                <w:szCs w:val="22"/>
              </w:rPr>
              <w:t>Year 1</w:t>
            </w:r>
          </w:p>
        </w:tc>
        <w:tc>
          <w:tcPr>
            <w:tcW w:w="2310" w:type="dxa"/>
            <w:shd w:val="clear" w:color="auto" w:fill="D9D9D9" w:themeFill="background1" w:themeFillShade="D9"/>
          </w:tcPr>
          <w:p w14:paraId="7F659521" w14:textId="77777777" w:rsidR="00B26920" w:rsidRPr="00E30699" w:rsidRDefault="00B26920" w:rsidP="00B26920">
            <w:pPr>
              <w:jc w:val="center"/>
              <w:rPr>
                <w:rFonts w:ascii="Arial" w:hAnsi="Arial" w:cs="Arial"/>
                <w:b/>
                <w:sz w:val="22"/>
                <w:szCs w:val="22"/>
              </w:rPr>
            </w:pPr>
            <w:r w:rsidRPr="00E30699">
              <w:rPr>
                <w:rFonts w:ascii="Arial" w:hAnsi="Arial" w:cs="Arial"/>
                <w:b/>
                <w:sz w:val="22"/>
                <w:szCs w:val="22"/>
              </w:rPr>
              <w:t>Year 2</w:t>
            </w:r>
          </w:p>
        </w:tc>
        <w:tc>
          <w:tcPr>
            <w:tcW w:w="2311" w:type="dxa"/>
            <w:shd w:val="clear" w:color="auto" w:fill="D9D9D9" w:themeFill="background1" w:themeFillShade="D9"/>
          </w:tcPr>
          <w:p w14:paraId="77171DC1" w14:textId="77777777" w:rsidR="00B26920" w:rsidRPr="00E30699" w:rsidRDefault="00B26920" w:rsidP="00B26920">
            <w:pPr>
              <w:jc w:val="center"/>
              <w:rPr>
                <w:rFonts w:ascii="Arial" w:hAnsi="Arial" w:cs="Arial"/>
                <w:b/>
                <w:sz w:val="22"/>
                <w:szCs w:val="22"/>
              </w:rPr>
            </w:pPr>
            <w:r w:rsidRPr="00E30699">
              <w:rPr>
                <w:rFonts w:ascii="Arial" w:hAnsi="Arial" w:cs="Arial"/>
                <w:b/>
                <w:sz w:val="22"/>
                <w:szCs w:val="22"/>
              </w:rPr>
              <w:t>Year 3</w:t>
            </w:r>
          </w:p>
        </w:tc>
        <w:tc>
          <w:tcPr>
            <w:tcW w:w="2311" w:type="dxa"/>
            <w:shd w:val="clear" w:color="auto" w:fill="D9D9D9" w:themeFill="background1" w:themeFillShade="D9"/>
          </w:tcPr>
          <w:p w14:paraId="4CDD5E3D" w14:textId="77777777" w:rsidR="00B26920" w:rsidRPr="00E30699" w:rsidRDefault="00B26920" w:rsidP="00B26920">
            <w:pPr>
              <w:jc w:val="center"/>
              <w:rPr>
                <w:rFonts w:ascii="Arial" w:hAnsi="Arial" w:cs="Arial"/>
                <w:b/>
                <w:sz w:val="22"/>
                <w:szCs w:val="22"/>
              </w:rPr>
            </w:pPr>
            <w:r w:rsidRPr="00E30699">
              <w:rPr>
                <w:rFonts w:ascii="Arial" w:hAnsi="Arial" w:cs="Arial"/>
                <w:b/>
                <w:sz w:val="22"/>
                <w:szCs w:val="22"/>
              </w:rPr>
              <w:t>Year 4</w:t>
            </w:r>
          </w:p>
        </w:tc>
      </w:tr>
      <w:tr w:rsidR="00B26920" w:rsidRPr="00E30699" w14:paraId="4F496090" w14:textId="77777777" w:rsidTr="00B26920">
        <w:tc>
          <w:tcPr>
            <w:tcW w:w="2310" w:type="dxa"/>
          </w:tcPr>
          <w:p w14:paraId="1F0CF005" w14:textId="77777777" w:rsidR="00B26920" w:rsidRPr="00E30699" w:rsidRDefault="00B26920" w:rsidP="00B26920">
            <w:pPr>
              <w:jc w:val="center"/>
              <w:rPr>
                <w:rFonts w:ascii="Arial" w:hAnsi="Arial" w:cs="Arial"/>
                <w:sz w:val="22"/>
                <w:szCs w:val="22"/>
              </w:rPr>
            </w:pPr>
            <w:r w:rsidRPr="00E30699">
              <w:rPr>
                <w:rFonts w:ascii="Arial" w:hAnsi="Arial" w:cs="Arial"/>
                <w:sz w:val="22"/>
                <w:szCs w:val="22"/>
              </w:rPr>
              <w:t>58%</w:t>
            </w:r>
          </w:p>
        </w:tc>
        <w:tc>
          <w:tcPr>
            <w:tcW w:w="2310" w:type="dxa"/>
          </w:tcPr>
          <w:p w14:paraId="4E60B99F" w14:textId="77777777" w:rsidR="00B26920" w:rsidRPr="00E30699" w:rsidRDefault="00B26920" w:rsidP="00B26920">
            <w:pPr>
              <w:jc w:val="center"/>
              <w:rPr>
                <w:rFonts w:ascii="Arial" w:hAnsi="Arial" w:cs="Arial"/>
                <w:sz w:val="22"/>
                <w:szCs w:val="22"/>
              </w:rPr>
            </w:pPr>
            <w:r w:rsidRPr="00E30699">
              <w:rPr>
                <w:rFonts w:ascii="Arial" w:hAnsi="Arial" w:cs="Arial"/>
                <w:sz w:val="22"/>
                <w:szCs w:val="22"/>
              </w:rPr>
              <w:t>28%</w:t>
            </w:r>
          </w:p>
        </w:tc>
        <w:tc>
          <w:tcPr>
            <w:tcW w:w="2311" w:type="dxa"/>
          </w:tcPr>
          <w:p w14:paraId="6FBDDF60" w14:textId="77777777" w:rsidR="00B26920" w:rsidRPr="00E30699" w:rsidRDefault="00B26920" w:rsidP="00B26920">
            <w:pPr>
              <w:jc w:val="center"/>
              <w:rPr>
                <w:rFonts w:ascii="Arial" w:hAnsi="Arial" w:cs="Arial"/>
                <w:sz w:val="22"/>
                <w:szCs w:val="22"/>
              </w:rPr>
            </w:pPr>
            <w:r w:rsidRPr="00E30699">
              <w:rPr>
                <w:rFonts w:ascii="Arial" w:hAnsi="Arial" w:cs="Arial"/>
                <w:sz w:val="22"/>
                <w:szCs w:val="22"/>
              </w:rPr>
              <w:t>12%</w:t>
            </w:r>
          </w:p>
        </w:tc>
        <w:tc>
          <w:tcPr>
            <w:tcW w:w="2311" w:type="dxa"/>
          </w:tcPr>
          <w:p w14:paraId="622F652D" w14:textId="77777777" w:rsidR="00B26920" w:rsidRPr="00E30699" w:rsidRDefault="00B26920" w:rsidP="00B26920">
            <w:pPr>
              <w:jc w:val="center"/>
              <w:rPr>
                <w:rFonts w:ascii="Arial" w:hAnsi="Arial" w:cs="Arial"/>
                <w:sz w:val="22"/>
                <w:szCs w:val="22"/>
              </w:rPr>
            </w:pPr>
            <w:r w:rsidRPr="00E30699">
              <w:rPr>
                <w:rFonts w:ascii="Arial" w:hAnsi="Arial" w:cs="Arial"/>
                <w:sz w:val="22"/>
                <w:szCs w:val="22"/>
              </w:rPr>
              <w:t>2%</w:t>
            </w:r>
          </w:p>
        </w:tc>
      </w:tr>
    </w:tbl>
    <w:p w14:paraId="4D0A5FC2" w14:textId="77777777" w:rsidR="00B26920" w:rsidRPr="00E30699" w:rsidRDefault="00B26920" w:rsidP="00B26920">
      <w:pPr>
        <w:spacing w:after="0" w:line="240" w:lineRule="auto"/>
        <w:rPr>
          <w:rFonts w:ascii="Arial" w:eastAsia="Times New Roman" w:hAnsi="Arial" w:cs="Arial"/>
        </w:rPr>
      </w:pPr>
    </w:p>
    <w:p w14:paraId="22088173" w14:textId="77777777" w:rsidR="00B26920" w:rsidRPr="00E30699" w:rsidRDefault="00B26920" w:rsidP="00B26920">
      <w:pPr>
        <w:spacing w:after="0" w:line="240" w:lineRule="auto"/>
        <w:rPr>
          <w:rFonts w:ascii="Arial" w:eastAsia="Times New Roman" w:hAnsi="Arial" w:cs="Arial"/>
        </w:rPr>
      </w:pPr>
      <w:r w:rsidRPr="00E30699">
        <w:rPr>
          <w:rFonts w:ascii="Arial" w:eastAsia="Times New Roman" w:hAnsi="Arial" w:cs="Arial"/>
        </w:rPr>
        <w:t xml:space="preserve">Councils </w:t>
      </w:r>
      <w:r w:rsidR="001C2F52">
        <w:rPr>
          <w:rFonts w:ascii="Arial" w:eastAsia="Times New Roman" w:hAnsi="Arial" w:cs="Arial"/>
        </w:rPr>
        <w:t>are</w:t>
      </w:r>
      <w:r w:rsidRPr="00E30699">
        <w:rPr>
          <w:rFonts w:ascii="Arial" w:eastAsia="Times New Roman" w:hAnsi="Arial" w:cs="Arial"/>
        </w:rPr>
        <w:t xml:space="preserve"> compensated for any relief granted under section 31 of The Local Government Finance Act 2003.</w:t>
      </w:r>
    </w:p>
    <w:p w14:paraId="3B5AE8CD" w14:textId="77777777" w:rsidR="00B26920" w:rsidRPr="00E30699" w:rsidRDefault="00B26920" w:rsidP="00B26920">
      <w:pPr>
        <w:spacing w:after="0" w:line="240" w:lineRule="auto"/>
        <w:rPr>
          <w:rFonts w:ascii="Arial" w:eastAsia="Times New Roman" w:hAnsi="Arial" w:cs="Arial"/>
        </w:rPr>
      </w:pPr>
    </w:p>
    <w:p w14:paraId="29A1DA03" w14:textId="4204B49D" w:rsidR="00B26920" w:rsidRDefault="00B26920" w:rsidP="00B26920">
      <w:pPr>
        <w:spacing w:after="0" w:line="240" w:lineRule="auto"/>
        <w:rPr>
          <w:rFonts w:ascii="Arial" w:eastAsia="Times New Roman" w:hAnsi="Arial" w:cs="Arial"/>
        </w:rPr>
      </w:pPr>
      <w:r w:rsidRPr="00E30699">
        <w:rPr>
          <w:rFonts w:ascii="Arial" w:eastAsia="Times New Roman" w:hAnsi="Arial" w:cs="Arial"/>
        </w:rPr>
        <w:t>Chichester District Council’s allocation of the Government funding for discretionary relief is set out below:</w:t>
      </w:r>
    </w:p>
    <w:p w14:paraId="4991C998" w14:textId="77777777" w:rsidR="000E7983" w:rsidRPr="00E30699" w:rsidRDefault="000E7983" w:rsidP="00B26920">
      <w:pPr>
        <w:spacing w:after="0" w:line="240" w:lineRule="auto"/>
        <w:rPr>
          <w:rFonts w:ascii="Arial" w:eastAsia="Times New Roman" w:hAnsi="Arial" w:cs="Arial"/>
        </w:rPr>
      </w:pPr>
    </w:p>
    <w:p w14:paraId="41358140" w14:textId="78EFAEE5" w:rsidR="00B26920" w:rsidRPr="000E7983" w:rsidRDefault="000E7983" w:rsidP="000E7983">
      <w:pPr>
        <w:jc w:val="center"/>
        <w:rPr>
          <w:rFonts w:ascii="Arial" w:hAnsi="Arial" w:cs="Arial"/>
          <w:b/>
        </w:rPr>
      </w:pPr>
      <w:r w:rsidRPr="00E30699">
        <w:rPr>
          <w:rFonts w:ascii="Arial" w:hAnsi="Arial" w:cs="Arial"/>
          <w:b/>
        </w:rPr>
        <w:t>Amount of discretionary fund awarded (£000s) – Chichester District Council</w:t>
      </w:r>
    </w:p>
    <w:tbl>
      <w:tblPr>
        <w:tblStyle w:val="TableGrid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2"/>
        <w:gridCol w:w="1801"/>
        <w:gridCol w:w="1801"/>
        <w:gridCol w:w="1802"/>
        <w:gridCol w:w="1800"/>
      </w:tblGrid>
      <w:tr w:rsidR="00B26920" w:rsidRPr="00E30699" w14:paraId="44F278A1" w14:textId="77777777" w:rsidTr="00B26920">
        <w:tc>
          <w:tcPr>
            <w:tcW w:w="1848" w:type="dxa"/>
          </w:tcPr>
          <w:p w14:paraId="554CC571" w14:textId="77777777" w:rsidR="00B26920" w:rsidRPr="00E30699" w:rsidRDefault="00B26920" w:rsidP="00B26920">
            <w:pPr>
              <w:rPr>
                <w:rFonts w:ascii="Arial" w:hAnsi="Arial" w:cs="Arial"/>
                <w:b/>
                <w:sz w:val="22"/>
                <w:szCs w:val="22"/>
              </w:rPr>
            </w:pPr>
            <w:r w:rsidRPr="00E30699">
              <w:rPr>
                <w:rFonts w:ascii="Arial" w:hAnsi="Arial" w:cs="Arial"/>
                <w:b/>
                <w:sz w:val="22"/>
                <w:szCs w:val="22"/>
              </w:rPr>
              <w:t>2017-18</w:t>
            </w:r>
          </w:p>
        </w:tc>
        <w:tc>
          <w:tcPr>
            <w:tcW w:w="1848" w:type="dxa"/>
          </w:tcPr>
          <w:p w14:paraId="7D3F5970" w14:textId="77777777" w:rsidR="00B26920" w:rsidRPr="00E30699" w:rsidRDefault="00B26920" w:rsidP="00B26920">
            <w:pPr>
              <w:rPr>
                <w:rFonts w:ascii="Arial" w:hAnsi="Arial" w:cs="Arial"/>
                <w:b/>
                <w:sz w:val="22"/>
                <w:szCs w:val="22"/>
              </w:rPr>
            </w:pPr>
            <w:r w:rsidRPr="00E30699">
              <w:rPr>
                <w:rFonts w:ascii="Arial" w:hAnsi="Arial" w:cs="Arial"/>
                <w:b/>
                <w:sz w:val="22"/>
                <w:szCs w:val="22"/>
              </w:rPr>
              <w:t>2018-19</w:t>
            </w:r>
          </w:p>
        </w:tc>
        <w:tc>
          <w:tcPr>
            <w:tcW w:w="1848" w:type="dxa"/>
          </w:tcPr>
          <w:p w14:paraId="02571248" w14:textId="77777777" w:rsidR="00B26920" w:rsidRPr="00E30699" w:rsidRDefault="00B26920" w:rsidP="00B26920">
            <w:pPr>
              <w:rPr>
                <w:rFonts w:ascii="Arial" w:hAnsi="Arial" w:cs="Arial"/>
                <w:b/>
                <w:sz w:val="22"/>
                <w:szCs w:val="22"/>
              </w:rPr>
            </w:pPr>
            <w:r w:rsidRPr="00E30699">
              <w:rPr>
                <w:rFonts w:ascii="Arial" w:hAnsi="Arial" w:cs="Arial"/>
                <w:b/>
                <w:sz w:val="22"/>
                <w:szCs w:val="22"/>
              </w:rPr>
              <w:t>2019-20</w:t>
            </w:r>
          </w:p>
        </w:tc>
        <w:tc>
          <w:tcPr>
            <w:tcW w:w="1849" w:type="dxa"/>
          </w:tcPr>
          <w:p w14:paraId="6164F98B" w14:textId="77777777" w:rsidR="00B26920" w:rsidRPr="00E30699" w:rsidRDefault="00B26920" w:rsidP="00B26920">
            <w:pPr>
              <w:rPr>
                <w:rFonts w:ascii="Arial" w:hAnsi="Arial" w:cs="Arial"/>
                <w:b/>
                <w:sz w:val="22"/>
                <w:szCs w:val="22"/>
              </w:rPr>
            </w:pPr>
            <w:r w:rsidRPr="00E30699">
              <w:rPr>
                <w:rFonts w:ascii="Arial" w:hAnsi="Arial" w:cs="Arial"/>
                <w:b/>
                <w:sz w:val="22"/>
                <w:szCs w:val="22"/>
              </w:rPr>
              <w:t>2020-21</w:t>
            </w:r>
          </w:p>
        </w:tc>
        <w:tc>
          <w:tcPr>
            <w:tcW w:w="1849" w:type="dxa"/>
          </w:tcPr>
          <w:p w14:paraId="79C63BD6" w14:textId="77777777" w:rsidR="00B26920" w:rsidRPr="00E30699" w:rsidRDefault="00B26920" w:rsidP="00B26920">
            <w:pPr>
              <w:rPr>
                <w:rFonts w:ascii="Arial" w:hAnsi="Arial" w:cs="Arial"/>
                <w:b/>
                <w:sz w:val="22"/>
                <w:szCs w:val="22"/>
              </w:rPr>
            </w:pPr>
            <w:r w:rsidRPr="00E30699">
              <w:rPr>
                <w:rFonts w:ascii="Arial" w:hAnsi="Arial" w:cs="Arial"/>
                <w:b/>
                <w:sz w:val="22"/>
                <w:szCs w:val="22"/>
              </w:rPr>
              <w:t>Total</w:t>
            </w:r>
          </w:p>
        </w:tc>
      </w:tr>
      <w:tr w:rsidR="00B26920" w:rsidRPr="00E30699" w14:paraId="6800EEBB" w14:textId="77777777" w:rsidTr="00B26920">
        <w:tc>
          <w:tcPr>
            <w:tcW w:w="1848" w:type="dxa"/>
          </w:tcPr>
          <w:p w14:paraId="250A83F1" w14:textId="77777777" w:rsidR="00B26920" w:rsidRPr="00E30699" w:rsidRDefault="00B26920" w:rsidP="00B26920">
            <w:pPr>
              <w:rPr>
                <w:rFonts w:ascii="Arial" w:hAnsi="Arial" w:cs="Arial"/>
                <w:sz w:val="22"/>
                <w:szCs w:val="22"/>
              </w:rPr>
            </w:pPr>
            <w:r w:rsidRPr="00E30699">
              <w:rPr>
                <w:rFonts w:ascii="Arial" w:hAnsi="Arial" w:cs="Arial"/>
                <w:sz w:val="22"/>
                <w:szCs w:val="22"/>
              </w:rPr>
              <w:t>458</w:t>
            </w:r>
          </w:p>
        </w:tc>
        <w:tc>
          <w:tcPr>
            <w:tcW w:w="1848" w:type="dxa"/>
          </w:tcPr>
          <w:p w14:paraId="1F748B05" w14:textId="77777777" w:rsidR="00B26920" w:rsidRPr="00E30699" w:rsidRDefault="00B26920" w:rsidP="00B26920">
            <w:pPr>
              <w:rPr>
                <w:rFonts w:ascii="Arial" w:hAnsi="Arial" w:cs="Arial"/>
                <w:sz w:val="22"/>
                <w:szCs w:val="22"/>
              </w:rPr>
            </w:pPr>
            <w:r w:rsidRPr="00E30699">
              <w:rPr>
                <w:rFonts w:ascii="Arial" w:hAnsi="Arial" w:cs="Arial"/>
                <w:sz w:val="22"/>
                <w:szCs w:val="22"/>
              </w:rPr>
              <w:t>223</w:t>
            </w:r>
          </w:p>
        </w:tc>
        <w:tc>
          <w:tcPr>
            <w:tcW w:w="1848" w:type="dxa"/>
          </w:tcPr>
          <w:p w14:paraId="550609D2" w14:textId="77777777" w:rsidR="00B26920" w:rsidRPr="00E30699" w:rsidRDefault="00B26920" w:rsidP="00B26920">
            <w:pPr>
              <w:rPr>
                <w:rFonts w:ascii="Arial" w:hAnsi="Arial" w:cs="Arial"/>
                <w:sz w:val="22"/>
                <w:szCs w:val="22"/>
              </w:rPr>
            </w:pPr>
            <w:r w:rsidRPr="00E30699">
              <w:rPr>
                <w:rFonts w:ascii="Arial" w:hAnsi="Arial" w:cs="Arial"/>
                <w:sz w:val="22"/>
                <w:szCs w:val="22"/>
              </w:rPr>
              <w:t>92</w:t>
            </w:r>
          </w:p>
        </w:tc>
        <w:tc>
          <w:tcPr>
            <w:tcW w:w="1849" w:type="dxa"/>
          </w:tcPr>
          <w:p w14:paraId="63B3904F" w14:textId="77777777" w:rsidR="00B26920" w:rsidRPr="00E30699" w:rsidRDefault="00B26920" w:rsidP="00B26920">
            <w:pPr>
              <w:rPr>
                <w:rFonts w:ascii="Arial" w:hAnsi="Arial" w:cs="Arial"/>
                <w:sz w:val="22"/>
                <w:szCs w:val="22"/>
              </w:rPr>
            </w:pPr>
            <w:r w:rsidRPr="00E30699">
              <w:rPr>
                <w:rFonts w:ascii="Arial" w:hAnsi="Arial" w:cs="Arial"/>
                <w:sz w:val="22"/>
                <w:szCs w:val="22"/>
              </w:rPr>
              <w:t>13</w:t>
            </w:r>
          </w:p>
        </w:tc>
        <w:tc>
          <w:tcPr>
            <w:tcW w:w="1849" w:type="dxa"/>
          </w:tcPr>
          <w:p w14:paraId="7AB40A6D" w14:textId="77777777" w:rsidR="00B26920" w:rsidRPr="00E30699" w:rsidRDefault="00B26920" w:rsidP="00B26920">
            <w:pPr>
              <w:rPr>
                <w:rFonts w:ascii="Arial" w:hAnsi="Arial" w:cs="Arial"/>
                <w:sz w:val="22"/>
                <w:szCs w:val="22"/>
              </w:rPr>
            </w:pPr>
            <w:r w:rsidRPr="00E30699">
              <w:rPr>
                <w:rFonts w:ascii="Arial" w:hAnsi="Arial" w:cs="Arial"/>
                <w:sz w:val="22"/>
                <w:szCs w:val="22"/>
              </w:rPr>
              <w:t>786</w:t>
            </w:r>
          </w:p>
        </w:tc>
      </w:tr>
    </w:tbl>
    <w:p w14:paraId="06D374F2" w14:textId="77777777" w:rsidR="00B26920" w:rsidRPr="00E30699" w:rsidRDefault="00B26920" w:rsidP="00B26920">
      <w:pPr>
        <w:spacing w:after="0" w:line="240" w:lineRule="auto"/>
        <w:rPr>
          <w:rFonts w:ascii="Arial" w:eastAsia="Times New Roman" w:hAnsi="Arial" w:cs="Arial"/>
        </w:rPr>
      </w:pPr>
    </w:p>
    <w:p w14:paraId="793A28CC" w14:textId="77777777" w:rsidR="00742902" w:rsidRPr="005A518D" w:rsidRDefault="00742902" w:rsidP="00742902">
      <w:pPr>
        <w:spacing w:after="0" w:line="240" w:lineRule="auto"/>
        <w:rPr>
          <w:rFonts w:ascii="Arial" w:eastAsia="Times New Roman" w:hAnsi="Arial" w:cs="Arial"/>
        </w:rPr>
      </w:pPr>
    </w:p>
    <w:p w14:paraId="473C25DA" w14:textId="77777777" w:rsidR="00742902" w:rsidRDefault="005A518D" w:rsidP="00742902">
      <w:pPr>
        <w:rPr>
          <w:rFonts w:ascii="Arial" w:hAnsi="Arial" w:cs="Arial"/>
        </w:rPr>
      </w:pPr>
      <w:r w:rsidRPr="005A518D">
        <w:rPr>
          <w:rFonts w:ascii="Arial" w:hAnsi="Arial" w:cs="Arial"/>
        </w:rPr>
        <w:t>Total awards</w:t>
      </w:r>
      <w:r w:rsidR="00742902" w:rsidRPr="005A518D">
        <w:rPr>
          <w:rFonts w:ascii="Arial" w:hAnsi="Arial" w:cs="Arial"/>
        </w:rPr>
        <w:t xml:space="preserve"> </w:t>
      </w:r>
      <w:r w:rsidR="00B26920" w:rsidRPr="005A518D">
        <w:rPr>
          <w:rFonts w:ascii="Arial" w:hAnsi="Arial" w:cs="Arial"/>
        </w:rPr>
        <w:t xml:space="preserve">collated by </w:t>
      </w:r>
      <w:r w:rsidR="00742902" w:rsidRPr="005A518D">
        <w:rPr>
          <w:rFonts w:ascii="Arial" w:hAnsi="Arial" w:cs="Arial"/>
        </w:rPr>
        <w:t xml:space="preserve">parish are detailed below. Specific awards per parish are listed within </w:t>
      </w:r>
      <w:r w:rsidR="00742902" w:rsidRPr="00B64A56">
        <w:rPr>
          <w:rFonts w:ascii="Arial" w:hAnsi="Arial" w:cs="Arial"/>
        </w:rPr>
        <w:t>Appendix</w:t>
      </w:r>
      <w:r w:rsidR="00B64A56" w:rsidRPr="00B64A56">
        <w:rPr>
          <w:rFonts w:ascii="Arial" w:hAnsi="Arial" w:cs="Arial"/>
        </w:rPr>
        <w:t xml:space="preserve"> </w:t>
      </w:r>
      <w:r w:rsidR="0007058E">
        <w:rPr>
          <w:rFonts w:ascii="Arial" w:hAnsi="Arial" w:cs="Arial"/>
        </w:rPr>
        <w:t>4</w:t>
      </w:r>
      <w:r w:rsidR="00B64A56" w:rsidRPr="00B64A56">
        <w:rPr>
          <w:rFonts w:ascii="Arial" w:hAnsi="Arial" w:cs="Arial"/>
        </w:rPr>
        <w:t xml:space="preserve"> </w:t>
      </w:r>
      <w:r w:rsidR="00B64A56">
        <w:rPr>
          <w:rFonts w:ascii="Arial" w:hAnsi="Arial" w:cs="Arial"/>
        </w:rPr>
        <w:t>(b)</w:t>
      </w:r>
      <w:r w:rsidR="00742902" w:rsidRPr="005A518D">
        <w:rPr>
          <w:rFonts w:ascii="Arial" w:hAnsi="Arial" w:cs="Arial"/>
        </w:rPr>
        <w:t>.</w:t>
      </w:r>
    </w:p>
    <w:tbl>
      <w:tblPr>
        <w:tblStyle w:val="PlainTable1"/>
        <w:tblW w:w="9229" w:type="dxa"/>
        <w:tblLook w:val="04A0" w:firstRow="1" w:lastRow="0" w:firstColumn="1" w:lastColumn="0" w:noHBand="0" w:noVBand="1"/>
      </w:tblPr>
      <w:tblGrid>
        <w:gridCol w:w="3346"/>
        <w:gridCol w:w="1860"/>
        <w:gridCol w:w="1560"/>
        <w:gridCol w:w="2489"/>
      </w:tblGrid>
      <w:tr w:rsidR="005A518D" w:rsidRPr="00E30699" w14:paraId="39D82807" w14:textId="77777777" w:rsidTr="000E798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20" w:type="dxa"/>
            <w:noWrap/>
            <w:hideMark/>
          </w:tcPr>
          <w:p w14:paraId="6984ECE4" w14:textId="77777777" w:rsidR="005A518D" w:rsidRPr="00E30699" w:rsidRDefault="005A518D" w:rsidP="007E44A6">
            <w:pPr>
              <w:rPr>
                <w:rFonts w:ascii="Arial" w:eastAsia="Times New Roman" w:hAnsi="Arial" w:cs="Arial"/>
                <w:b w:val="0"/>
                <w:bCs w:val="0"/>
                <w:color w:val="000000"/>
                <w:lang w:eastAsia="en-GB"/>
              </w:rPr>
            </w:pPr>
            <w:r w:rsidRPr="00E30699">
              <w:rPr>
                <w:rFonts w:ascii="Arial" w:eastAsia="Times New Roman" w:hAnsi="Arial" w:cs="Arial"/>
                <w:color w:val="000000"/>
                <w:lang w:eastAsia="en-GB"/>
              </w:rPr>
              <w:t>Discretionary Relief Scheme</w:t>
            </w:r>
          </w:p>
        </w:tc>
        <w:tc>
          <w:tcPr>
            <w:tcW w:w="1860" w:type="dxa"/>
            <w:noWrap/>
            <w:hideMark/>
          </w:tcPr>
          <w:p w14:paraId="2B80D8B8" w14:textId="77777777" w:rsidR="005A518D" w:rsidRPr="00E30699" w:rsidRDefault="005A518D" w:rsidP="007E44A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p>
        </w:tc>
        <w:tc>
          <w:tcPr>
            <w:tcW w:w="1560" w:type="dxa"/>
            <w:noWrap/>
            <w:hideMark/>
          </w:tcPr>
          <w:p w14:paraId="0906E848" w14:textId="77777777" w:rsidR="005A518D" w:rsidRPr="00E30699" w:rsidRDefault="005A518D" w:rsidP="007E44A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p>
        </w:tc>
        <w:tc>
          <w:tcPr>
            <w:tcW w:w="2489" w:type="dxa"/>
            <w:noWrap/>
            <w:hideMark/>
          </w:tcPr>
          <w:p w14:paraId="6909D909" w14:textId="77777777" w:rsidR="005A518D" w:rsidRPr="00E30699" w:rsidRDefault="005A518D" w:rsidP="007E44A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p>
        </w:tc>
      </w:tr>
      <w:tr w:rsidR="005A518D" w:rsidRPr="00E30699" w14:paraId="29835D12" w14:textId="77777777" w:rsidTr="000E7983">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320" w:type="dxa"/>
            <w:hideMark/>
          </w:tcPr>
          <w:p w14:paraId="348474C0" w14:textId="77777777" w:rsidR="005A518D" w:rsidRPr="00E30699" w:rsidRDefault="005A518D" w:rsidP="007E44A6">
            <w:pPr>
              <w:rPr>
                <w:rFonts w:ascii="Arial" w:eastAsia="Times New Roman" w:hAnsi="Arial" w:cs="Arial"/>
                <w:b w:val="0"/>
                <w:bCs w:val="0"/>
                <w:color w:val="000000"/>
                <w:lang w:eastAsia="en-GB"/>
              </w:rPr>
            </w:pPr>
            <w:r w:rsidRPr="00E30699">
              <w:rPr>
                <w:rFonts w:ascii="Arial" w:eastAsia="Times New Roman" w:hAnsi="Arial" w:cs="Arial"/>
                <w:color w:val="000000"/>
                <w:lang w:eastAsia="en-GB"/>
              </w:rPr>
              <w:t>Parish</w:t>
            </w:r>
          </w:p>
        </w:tc>
        <w:tc>
          <w:tcPr>
            <w:tcW w:w="1860" w:type="dxa"/>
            <w:hideMark/>
          </w:tcPr>
          <w:p w14:paraId="587FCC48"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 xml:space="preserve">Total individual awards </w:t>
            </w:r>
          </w:p>
        </w:tc>
        <w:tc>
          <w:tcPr>
            <w:tcW w:w="1560" w:type="dxa"/>
            <w:hideMark/>
          </w:tcPr>
          <w:p w14:paraId="39CCBA87"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Award</w:t>
            </w:r>
          </w:p>
        </w:tc>
        <w:tc>
          <w:tcPr>
            <w:tcW w:w="2489" w:type="dxa"/>
            <w:hideMark/>
          </w:tcPr>
          <w:p w14:paraId="7E1C94BF"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 xml:space="preserve">Cost to </w:t>
            </w:r>
            <w:proofErr w:type="gramStart"/>
            <w:r w:rsidRPr="00E30699">
              <w:rPr>
                <w:rFonts w:ascii="Arial" w:eastAsia="Times New Roman" w:hAnsi="Arial" w:cs="Arial"/>
                <w:b/>
                <w:bCs/>
                <w:color w:val="000000"/>
                <w:lang w:eastAsia="en-GB"/>
              </w:rPr>
              <w:t>CDC(</w:t>
            </w:r>
            <w:proofErr w:type="gramEnd"/>
            <w:r w:rsidRPr="00E30699">
              <w:rPr>
                <w:rFonts w:ascii="Arial" w:eastAsia="Times New Roman" w:hAnsi="Arial" w:cs="Arial"/>
                <w:b/>
                <w:bCs/>
                <w:color w:val="000000"/>
                <w:lang w:eastAsia="en-GB"/>
              </w:rPr>
              <w:t>40%)</w:t>
            </w:r>
          </w:p>
        </w:tc>
      </w:tr>
      <w:tr w:rsidR="005A518D" w:rsidRPr="00E30699" w14:paraId="36034EF0"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9654C8" w14:textId="77777777" w:rsidR="005A518D" w:rsidRPr="00E30699" w:rsidRDefault="005A518D" w:rsidP="007E44A6">
            <w:pPr>
              <w:rPr>
                <w:rFonts w:ascii="Arial" w:eastAsia="Times New Roman" w:hAnsi="Arial" w:cs="Arial"/>
                <w:color w:val="FFFFFF"/>
                <w:lang w:eastAsia="en-GB"/>
              </w:rPr>
            </w:pPr>
            <w:r w:rsidRPr="000E7983">
              <w:rPr>
                <w:rFonts w:ascii="Arial" w:eastAsia="Times New Roman" w:hAnsi="Arial" w:cs="Arial"/>
                <w:lang w:eastAsia="en-GB"/>
              </w:rPr>
              <w:t>Parish</w:t>
            </w:r>
          </w:p>
        </w:tc>
        <w:tc>
          <w:tcPr>
            <w:tcW w:w="0" w:type="auto"/>
            <w:noWrap/>
            <w:hideMark/>
          </w:tcPr>
          <w:p w14:paraId="353F3CF2"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lang w:eastAsia="en-GB"/>
              </w:rPr>
            </w:pPr>
          </w:p>
        </w:tc>
        <w:tc>
          <w:tcPr>
            <w:tcW w:w="0" w:type="auto"/>
            <w:noWrap/>
            <w:hideMark/>
          </w:tcPr>
          <w:p w14:paraId="5611E3E8"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lang w:eastAsia="en-GB"/>
              </w:rPr>
            </w:pPr>
            <w:r w:rsidRPr="000E7983">
              <w:rPr>
                <w:rFonts w:ascii="Arial" w:eastAsia="Times New Roman" w:hAnsi="Arial" w:cs="Arial"/>
                <w:lang w:eastAsia="en-GB"/>
              </w:rPr>
              <w:t>Parish total</w:t>
            </w:r>
          </w:p>
        </w:tc>
        <w:tc>
          <w:tcPr>
            <w:tcW w:w="2489" w:type="dxa"/>
            <w:noWrap/>
            <w:hideMark/>
          </w:tcPr>
          <w:p w14:paraId="07612CE0"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lang w:eastAsia="en-GB"/>
              </w:rPr>
            </w:pPr>
          </w:p>
        </w:tc>
      </w:tr>
      <w:tr w:rsidR="005A518D" w:rsidRPr="00E30699" w14:paraId="5B44393C"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7F8248E" w14:textId="77777777" w:rsidR="005A518D" w:rsidRPr="00E30699" w:rsidRDefault="005A518D" w:rsidP="007E44A6">
            <w:pPr>
              <w:rPr>
                <w:rFonts w:ascii="Arial" w:eastAsia="Times New Roman" w:hAnsi="Arial" w:cs="Arial"/>
                <w:color w:val="000000"/>
                <w:lang w:eastAsia="en-GB"/>
              </w:rPr>
            </w:pPr>
            <w:proofErr w:type="spellStart"/>
            <w:r w:rsidRPr="00E30699">
              <w:rPr>
                <w:rFonts w:ascii="Arial" w:eastAsia="Times New Roman" w:hAnsi="Arial" w:cs="Arial"/>
                <w:color w:val="000000"/>
                <w:lang w:eastAsia="en-GB"/>
              </w:rPr>
              <w:t>Appledram</w:t>
            </w:r>
            <w:proofErr w:type="spellEnd"/>
          </w:p>
        </w:tc>
        <w:tc>
          <w:tcPr>
            <w:tcW w:w="0" w:type="auto"/>
            <w:noWrap/>
            <w:hideMark/>
          </w:tcPr>
          <w:p w14:paraId="459F2D7C"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5</w:t>
            </w:r>
          </w:p>
        </w:tc>
        <w:tc>
          <w:tcPr>
            <w:tcW w:w="0" w:type="auto"/>
            <w:noWrap/>
            <w:hideMark/>
          </w:tcPr>
          <w:p w14:paraId="06A0B5FB"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£223.69 </w:t>
            </w:r>
          </w:p>
        </w:tc>
        <w:tc>
          <w:tcPr>
            <w:tcW w:w="2489" w:type="dxa"/>
            <w:hideMark/>
          </w:tcPr>
          <w:p w14:paraId="5E72200B"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£89.48 </w:t>
            </w:r>
          </w:p>
        </w:tc>
      </w:tr>
      <w:tr w:rsidR="005A518D" w:rsidRPr="00E30699" w14:paraId="3BAD2F8E"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3549A92"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Birdham</w:t>
            </w:r>
          </w:p>
        </w:tc>
        <w:tc>
          <w:tcPr>
            <w:tcW w:w="0" w:type="auto"/>
            <w:noWrap/>
            <w:hideMark/>
          </w:tcPr>
          <w:p w14:paraId="3FBAC2D5"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5</w:t>
            </w:r>
          </w:p>
        </w:tc>
        <w:tc>
          <w:tcPr>
            <w:tcW w:w="0" w:type="auto"/>
            <w:noWrap/>
            <w:hideMark/>
          </w:tcPr>
          <w:p w14:paraId="7AD13F84"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£207.35 </w:t>
            </w:r>
          </w:p>
        </w:tc>
        <w:tc>
          <w:tcPr>
            <w:tcW w:w="2489" w:type="dxa"/>
            <w:hideMark/>
          </w:tcPr>
          <w:p w14:paraId="487E9880"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£82.94 </w:t>
            </w:r>
          </w:p>
        </w:tc>
      </w:tr>
      <w:tr w:rsidR="005A518D" w:rsidRPr="00E30699" w14:paraId="3EEE4865"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E06383E"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Bosham</w:t>
            </w:r>
          </w:p>
        </w:tc>
        <w:tc>
          <w:tcPr>
            <w:tcW w:w="0" w:type="auto"/>
            <w:noWrap/>
            <w:hideMark/>
          </w:tcPr>
          <w:p w14:paraId="4FA8A4AC"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7</w:t>
            </w:r>
          </w:p>
        </w:tc>
        <w:tc>
          <w:tcPr>
            <w:tcW w:w="0" w:type="auto"/>
            <w:noWrap/>
            <w:hideMark/>
          </w:tcPr>
          <w:p w14:paraId="13C247F5"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£205.71 </w:t>
            </w:r>
          </w:p>
        </w:tc>
        <w:tc>
          <w:tcPr>
            <w:tcW w:w="2489" w:type="dxa"/>
            <w:hideMark/>
          </w:tcPr>
          <w:p w14:paraId="1F4F43F1"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£82.28 </w:t>
            </w:r>
          </w:p>
        </w:tc>
      </w:tr>
      <w:tr w:rsidR="005A518D" w:rsidRPr="00E30699" w14:paraId="2D8F0F12"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65C2E58" w14:textId="77777777" w:rsidR="005A518D" w:rsidRPr="00E30699" w:rsidRDefault="005A518D" w:rsidP="007E44A6">
            <w:pPr>
              <w:rPr>
                <w:rFonts w:ascii="Arial" w:eastAsia="Times New Roman" w:hAnsi="Arial" w:cs="Arial"/>
                <w:color w:val="000000"/>
                <w:lang w:eastAsia="en-GB"/>
              </w:rPr>
            </w:pPr>
            <w:proofErr w:type="spellStart"/>
            <w:r w:rsidRPr="00E30699">
              <w:rPr>
                <w:rFonts w:ascii="Arial" w:eastAsia="Times New Roman" w:hAnsi="Arial" w:cs="Arial"/>
                <w:color w:val="000000"/>
                <w:lang w:eastAsia="en-GB"/>
              </w:rPr>
              <w:t>Boxgrove</w:t>
            </w:r>
            <w:proofErr w:type="spellEnd"/>
            <w:r w:rsidRPr="00E30699">
              <w:rPr>
                <w:rFonts w:ascii="Arial" w:eastAsia="Times New Roman" w:hAnsi="Arial" w:cs="Arial"/>
                <w:color w:val="000000"/>
                <w:lang w:eastAsia="en-GB"/>
              </w:rPr>
              <w:t xml:space="preserve"> </w:t>
            </w:r>
          </w:p>
        </w:tc>
        <w:tc>
          <w:tcPr>
            <w:tcW w:w="0" w:type="auto"/>
            <w:noWrap/>
            <w:hideMark/>
          </w:tcPr>
          <w:p w14:paraId="296AD623"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6</w:t>
            </w:r>
          </w:p>
        </w:tc>
        <w:tc>
          <w:tcPr>
            <w:tcW w:w="0" w:type="auto"/>
            <w:noWrap/>
            <w:hideMark/>
          </w:tcPr>
          <w:p w14:paraId="02A5D356"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£86.00 </w:t>
            </w:r>
          </w:p>
        </w:tc>
        <w:tc>
          <w:tcPr>
            <w:tcW w:w="2489" w:type="dxa"/>
            <w:hideMark/>
          </w:tcPr>
          <w:p w14:paraId="2EA93CD2"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£34.40 </w:t>
            </w:r>
          </w:p>
        </w:tc>
      </w:tr>
      <w:tr w:rsidR="005A518D" w:rsidRPr="00E30699" w14:paraId="1B00D3A5"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441FAA8"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Bury</w:t>
            </w:r>
          </w:p>
        </w:tc>
        <w:tc>
          <w:tcPr>
            <w:tcW w:w="0" w:type="auto"/>
            <w:noWrap/>
            <w:hideMark/>
          </w:tcPr>
          <w:p w14:paraId="5239E60F"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2</w:t>
            </w:r>
          </w:p>
        </w:tc>
        <w:tc>
          <w:tcPr>
            <w:tcW w:w="0" w:type="auto"/>
            <w:noWrap/>
            <w:hideMark/>
          </w:tcPr>
          <w:p w14:paraId="123B9DED"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£26.68 </w:t>
            </w:r>
          </w:p>
        </w:tc>
        <w:tc>
          <w:tcPr>
            <w:tcW w:w="2489" w:type="dxa"/>
            <w:hideMark/>
          </w:tcPr>
          <w:p w14:paraId="142643B9"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£10.67 </w:t>
            </w:r>
          </w:p>
        </w:tc>
      </w:tr>
      <w:tr w:rsidR="005A518D" w:rsidRPr="00E30699" w14:paraId="19CD4D17"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9C426B4"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Chichester</w:t>
            </w:r>
          </w:p>
        </w:tc>
        <w:tc>
          <w:tcPr>
            <w:tcW w:w="0" w:type="auto"/>
            <w:noWrap/>
            <w:hideMark/>
          </w:tcPr>
          <w:p w14:paraId="450D7EFD"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116</w:t>
            </w:r>
          </w:p>
        </w:tc>
        <w:tc>
          <w:tcPr>
            <w:tcW w:w="0" w:type="auto"/>
            <w:noWrap/>
            <w:hideMark/>
          </w:tcPr>
          <w:p w14:paraId="31CD8135"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£4,220.35 </w:t>
            </w:r>
          </w:p>
        </w:tc>
        <w:tc>
          <w:tcPr>
            <w:tcW w:w="2489" w:type="dxa"/>
            <w:hideMark/>
          </w:tcPr>
          <w:p w14:paraId="33E2AB2B"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£1,688.14 </w:t>
            </w:r>
          </w:p>
        </w:tc>
      </w:tr>
      <w:tr w:rsidR="005A518D" w:rsidRPr="00E30699" w14:paraId="7E9A22CF"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413353B" w14:textId="77777777" w:rsidR="005A518D" w:rsidRPr="00E30699" w:rsidRDefault="005A518D" w:rsidP="007E44A6">
            <w:pPr>
              <w:rPr>
                <w:rFonts w:ascii="Arial" w:eastAsia="Times New Roman" w:hAnsi="Arial" w:cs="Arial"/>
                <w:color w:val="000000"/>
                <w:lang w:eastAsia="en-GB"/>
              </w:rPr>
            </w:pPr>
            <w:proofErr w:type="spellStart"/>
            <w:r w:rsidRPr="00E30699">
              <w:rPr>
                <w:rFonts w:ascii="Arial" w:eastAsia="Times New Roman" w:hAnsi="Arial" w:cs="Arial"/>
                <w:color w:val="000000"/>
                <w:lang w:eastAsia="en-GB"/>
              </w:rPr>
              <w:t>Chidham</w:t>
            </w:r>
            <w:proofErr w:type="spellEnd"/>
            <w:r w:rsidRPr="00E30699">
              <w:rPr>
                <w:rFonts w:ascii="Arial" w:eastAsia="Times New Roman" w:hAnsi="Arial" w:cs="Arial"/>
                <w:color w:val="000000"/>
                <w:lang w:eastAsia="en-GB"/>
              </w:rPr>
              <w:t xml:space="preserve"> &amp; </w:t>
            </w:r>
            <w:proofErr w:type="spellStart"/>
            <w:r w:rsidRPr="00E30699">
              <w:rPr>
                <w:rFonts w:ascii="Arial" w:eastAsia="Times New Roman" w:hAnsi="Arial" w:cs="Arial"/>
                <w:color w:val="000000"/>
                <w:lang w:eastAsia="en-GB"/>
              </w:rPr>
              <w:t>Hambrook</w:t>
            </w:r>
            <w:proofErr w:type="spellEnd"/>
            <w:r w:rsidRPr="00E30699">
              <w:rPr>
                <w:rFonts w:ascii="Arial" w:eastAsia="Times New Roman" w:hAnsi="Arial" w:cs="Arial"/>
                <w:color w:val="000000"/>
                <w:lang w:eastAsia="en-GB"/>
              </w:rPr>
              <w:t xml:space="preserve"> </w:t>
            </w:r>
          </w:p>
        </w:tc>
        <w:tc>
          <w:tcPr>
            <w:tcW w:w="0" w:type="auto"/>
            <w:noWrap/>
            <w:hideMark/>
          </w:tcPr>
          <w:p w14:paraId="1FEE1C62"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0" w:type="auto"/>
            <w:noWrap/>
            <w:hideMark/>
          </w:tcPr>
          <w:p w14:paraId="0CC3B080"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£20.54 </w:t>
            </w:r>
          </w:p>
        </w:tc>
        <w:tc>
          <w:tcPr>
            <w:tcW w:w="2489" w:type="dxa"/>
            <w:hideMark/>
          </w:tcPr>
          <w:p w14:paraId="4A56CA42"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£8.22 </w:t>
            </w:r>
          </w:p>
        </w:tc>
      </w:tr>
      <w:tr w:rsidR="005A518D" w:rsidRPr="00E30699" w14:paraId="3750640C"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A36616C"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 xml:space="preserve">Compton </w:t>
            </w:r>
          </w:p>
        </w:tc>
        <w:tc>
          <w:tcPr>
            <w:tcW w:w="0" w:type="auto"/>
            <w:noWrap/>
            <w:hideMark/>
          </w:tcPr>
          <w:p w14:paraId="134460C0"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0" w:type="auto"/>
            <w:noWrap/>
            <w:hideMark/>
          </w:tcPr>
          <w:p w14:paraId="41406A9C"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£15.74 </w:t>
            </w:r>
          </w:p>
        </w:tc>
        <w:tc>
          <w:tcPr>
            <w:tcW w:w="2489" w:type="dxa"/>
            <w:hideMark/>
          </w:tcPr>
          <w:p w14:paraId="5F46B9BD"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£6.30 </w:t>
            </w:r>
          </w:p>
        </w:tc>
      </w:tr>
      <w:tr w:rsidR="005A518D" w:rsidRPr="00E30699" w14:paraId="7CFADB10"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21AF8C7"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 xml:space="preserve">Donnington </w:t>
            </w:r>
          </w:p>
        </w:tc>
        <w:tc>
          <w:tcPr>
            <w:tcW w:w="0" w:type="auto"/>
            <w:noWrap/>
            <w:hideMark/>
          </w:tcPr>
          <w:p w14:paraId="7FC6AAA7"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5</w:t>
            </w:r>
          </w:p>
        </w:tc>
        <w:tc>
          <w:tcPr>
            <w:tcW w:w="0" w:type="auto"/>
            <w:noWrap/>
            <w:hideMark/>
          </w:tcPr>
          <w:p w14:paraId="038DCA00"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£132.01 </w:t>
            </w:r>
          </w:p>
        </w:tc>
        <w:tc>
          <w:tcPr>
            <w:tcW w:w="2489" w:type="dxa"/>
            <w:hideMark/>
          </w:tcPr>
          <w:p w14:paraId="718B02E4"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£52.80 </w:t>
            </w:r>
          </w:p>
        </w:tc>
      </w:tr>
      <w:tr w:rsidR="005A518D" w:rsidRPr="00E30699" w14:paraId="78B6D989"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EB2E6EE" w14:textId="77777777" w:rsidR="005A518D" w:rsidRPr="00E30699" w:rsidRDefault="005A518D" w:rsidP="007E44A6">
            <w:pPr>
              <w:rPr>
                <w:rFonts w:ascii="Arial" w:eastAsia="Times New Roman" w:hAnsi="Arial" w:cs="Arial"/>
                <w:color w:val="000000"/>
                <w:lang w:eastAsia="en-GB"/>
              </w:rPr>
            </w:pPr>
            <w:proofErr w:type="spellStart"/>
            <w:r w:rsidRPr="00E30699">
              <w:rPr>
                <w:rFonts w:ascii="Arial" w:eastAsia="Times New Roman" w:hAnsi="Arial" w:cs="Arial"/>
                <w:color w:val="000000"/>
                <w:lang w:eastAsia="en-GB"/>
              </w:rPr>
              <w:t>Earnley</w:t>
            </w:r>
            <w:proofErr w:type="spellEnd"/>
          </w:p>
        </w:tc>
        <w:tc>
          <w:tcPr>
            <w:tcW w:w="0" w:type="auto"/>
            <w:noWrap/>
            <w:hideMark/>
          </w:tcPr>
          <w:p w14:paraId="70520483"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2</w:t>
            </w:r>
          </w:p>
        </w:tc>
        <w:tc>
          <w:tcPr>
            <w:tcW w:w="0" w:type="auto"/>
            <w:noWrap/>
            <w:hideMark/>
          </w:tcPr>
          <w:p w14:paraId="1583FD72"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£12.92 </w:t>
            </w:r>
          </w:p>
        </w:tc>
        <w:tc>
          <w:tcPr>
            <w:tcW w:w="2489" w:type="dxa"/>
            <w:hideMark/>
          </w:tcPr>
          <w:p w14:paraId="039EA89A"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£5.17 </w:t>
            </w:r>
          </w:p>
        </w:tc>
      </w:tr>
      <w:tr w:rsidR="005A518D" w:rsidRPr="00E30699" w14:paraId="778EE48F"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19C44273" w14:textId="77777777" w:rsidR="005A518D" w:rsidRPr="00E30699" w:rsidRDefault="005A518D" w:rsidP="007E44A6">
            <w:pPr>
              <w:rPr>
                <w:rFonts w:ascii="Arial" w:eastAsia="Times New Roman" w:hAnsi="Arial" w:cs="Arial"/>
                <w:color w:val="000000"/>
                <w:lang w:eastAsia="en-GB"/>
              </w:rPr>
            </w:pPr>
            <w:proofErr w:type="spellStart"/>
            <w:r w:rsidRPr="00E30699">
              <w:rPr>
                <w:rFonts w:ascii="Arial" w:eastAsia="Times New Roman" w:hAnsi="Arial" w:cs="Arial"/>
                <w:color w:val="000000"/>
                <w:lang w:eastAsia="en-GB"/>
              </w:rPr>
              <w:t>Eartham</w:t>
            </w:r>
            <w:proofErr w:type="spellEnd"/>
            <w:r w:rsidRPr="00E30699">
              <w:rPr>
                <w:rFonts w:ascii="Arial" w:eastAsia="Times New Roman" w:hAnsi="Arial" w:cs="Arial"/>
                <w:color w:val="000000"/>
                <w:lang w:eastAsia="en-GB"/>
              </w:rPr>
              <w:t xml:space="preserve"> </w:t>
            </w:r>
          </w:p>
        </w:tc>
        <w:tc>
          <w:tcPr>
            <w:tcW w:w="0" w:type="auto"/>
            <w:noWrap/>
            <w:hideMark/>
          </w:tcPr>
          <w:p w14:paraId="1935FBFD"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0" w:type="auto"/>
            <w:noWrap/>
            <w:hideMark/>
          </w:tcPr>
          <w:p w14:paraId="4710D3F4"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£152.52 </w:t>
            </w:r>
          </w:p>
        </w:tc>
        <w:tc>
          <w:tcPr>
            <w:tcW w:w="2489" w:type="dxa"/>
            <w:hideMark/>
          </w:tcPr>
          <w:p w14:paraId="6BA01693"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£61.01 </w:t>
            </w:r>
          </w:p>
        </w:tc>
      </w:tr>
      <w:tr w:rsidR="005A518D" w:rsidRPr="00E30699" w14:paraId="17A0B6C7"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FE3362A"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Easebourne</w:t>
            </w:r>
          </w:p>
        </w:tc>
        <w:tc>
          <w:tcPr>
            <w:tcW w:w="0" w:type="auto"/>
            <w:noWrap/>
            <w:hideMark/>
          </w:tcPr>
          <w:p w14:paraId="0AA1B89C"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5</w:t>
            </w:r>
          </w:p>
        </w:tc>
        <w:tc>
          <w:tcPr>
            <w:tcW w:w="0" w:type="auto"/>
            <w:noWrap/>
            <w:hideMark/>
          </w:tcPr>
          <w:p w14:paraId="7933F9DB"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£225.43 </w:t>
            </w:r>
          </w:p>
        </w:tc>
        <w:tc>
          <w:tcPr>
            <w:tcW w:w="2489" w:type="dxa"/>
            <w:hideMark/>
          </w:tcPr>
          <w:p w14:paraId="5A0547CF"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£90.17 </w:t>
            </w:r>
          </w:p>
        </w:tc>
      </w:tr>
      <w:tr w:rsidR="005A518D" w:rsidRPr="00E30699" w14:paraId="6AAD265B"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B90BD53"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 xml:space="preserve">East Lavington </w:t>
            </w:r>
          </w:p>
        </w:tc>
        <w:tc>
          <w:tcPr>
            <w:tcW w:w="0" w:type="auto"/>
            <w:noWrap/>
            <w:hideMark/>
          </w:tcPr>
          <w:p w14:paraId="4ABBC223"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3</w:t>
            </w:r>
          </w:p>
        </w:tc>
        <w:tc>
          <w:tcPr>
            <w:tcW w:w="0" w:type="auto"/>
            <w:noWrap/>
            <w:hideMark/>
          </w:tcPr>
          <w:p w14:paraId="2013A045"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£72.51 </w:t>
            </w:r>
          </w:p>
        </w:tc>
        <w:tc>
          <w:tcPr>
            <w:tcW w:w="2489" w:type="dxa"/>
            <w:hideMark/>
          </w:tcPr>
          <w:p w14:paraId="2BF82B98"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£29.00 </w:t>
            </w:r>
          </w:p>
        </w:tc>
      </w:tr>
      <w:tr w:rsidR="005A518D" w:rsidRPr="00E30699" w14:paraId="32F9A1FC"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FA55D7C"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East Wittering &amp; Bracklesham</w:t>
            </w:r>
          </w:p>
        </w:tc>
        <w:tc>
          <w:tcPr>
            <w:tcW w:w="0" w:type="auto"/>
            <w:noWrap/>
            <w:hideMark/>
          </w:tcPr>
          <w:p w14:paraId="56000B27"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20</w:t>
            </w:r>
          </w:p>
        </w:tc>
        <w:tc>
          <w:tcPr>
            <w:tcW w:w="0" w:type="auto"/>
            <w:noWrap/>
            <w:hideMark/>
          </w:tcPr>
          <w:p w14:paraId="5AB8BE58"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£626.42 </w:t>
            </w:r>
          </w:p>
        </w:tc>
        <w:tc>
          <w:tcPr>
            <w:tcW w:w="2489" w:type="dxa"/>
            <w:hideMark/>
          </w:tcPr>
          <w:p w14:paraId="7C6B1460"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£250.57 </w:t>
            </w:r>
          </w:p>
        </w:tc>
      </w:tr>
      <w:tr w:rsidR="005A518D" w:rsidRPr="00E30699" w14:paraId="5440441F"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DC804CF"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 xml:space="preserve">Fernhurst </w:t>
            </w:r>
          </w:p>
        </w:tc>
        <w:tc>
          <w:tcPr>
            <w:tcW w:w="0" w:type="auto"/>
            <w:noWrap/>
            <w:hideMark/>
          </w:tcPr>
          <w:p w14:paraId="6D6D3EE1"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2</w:t>
            </w:r>
          </w:p>
        </w:tc>
        <w:tc>
          <w:tcPr>
            <w:tcW w:w="0" w:type="auto"/>
            <w:noWrap/>
            <w:hideMark/>
          </w:tcPr>
          <w:p w14:paraId="13123B19"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£39.90 </w:t>
            </w:r>
          </w:p>
        </w:tc>
        <w:tc>
          <w:tcPr>
            <w:tcW w:w="2489" w:type="dxa"/>
            <w:hideMark/>
          </w:tcPr>
          <w:p w14:paraId="3D71DD36"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£15.96 </w:t>
            </w:r>
          </w:p>
        </w:tc>
      </w:tr>
      <w:tr w:rsidR="005A518D" w:rsidRPr="00E30699" w14:paraId="73CDB640"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0823B7E"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Fishbourne</w:t>
            </w:r>
          </w:p>
        </w:tc>
        <w:tc>
          <w:tcPr>
            <w:tcW w:w="0" w:type="auto"/>
            <w:noWrap/>
            <w:hideMark/>
          </w:tcPr>
          <w:p w14:paraId="5F312FA2"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0" w:type="auto"/>
            <w:noWrap/>
            <w:hideMark/>
          </w:tcPr>
          <w:p w14:paraId="7CFD320A"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£31.46 </w:t>
            </w:r>
          </w:p>
        </w:tc>
        <w:tc>
          <w:tcPr>
            <w:tcW w:w="2489" w:type="dxa"/>
            <w:hideMark/>
          </w:tcPr>
          <w:p w14:paraId="1875A1D2"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£12.58 </w:t>
            </w:r>
          </w:p>
        </w:tc>
      </w:tr>
      <w:tr w:rsidR="005A518D" w:rsidRPr="00E30699" w14:paraId="0268CE07"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5D5A199"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Funtington</w:t>
            </w:r>
          </w:p>
        </w:tc>
        <w:tc>
          <w:tcPr>
            <w:tcW w:w="0" w:type="auto"/>
            <w:noWrap/>
            <w:hideMark/>
          </w:tcPr>
          <w:p w14:paraId="5FA5373B"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6</w:t>
            </w:r>
          </w:p>
        </w:tc>
        <w:tc>
          <w:tcPr>
            <w:tcW w:w="0" w:type="auto"/>
            <w:noWrap/>
            <w:hideMark/>
          </w:tcPr>
          <w:p w14:paraId="6044CBAA"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£169.40 </w:t>
            </w:r>
          </w:p>
        </w:tc>
        <w:tc>
          <w:tcPr>
            <w:tcW w:w="2489" w:type="dxa"/>
            <w:hideMark/>
          </w:tcPr>
          <w:p w14:paraId="4A4634EA"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£67.76 </w:t>
            </w:r>
          </w:p>
        </w:tc>
      </w:tr>
      <w:tr w:rsidR="005A518D" w:rsidRPr="00E30699" w14:paraId="5510CAEA"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9B48DEE" w14:textId="77777777" w:rsidR="005A518D" w:rsidRPr="00E30699" w:rsidRDefault="005A518D" w:rsidP="007E44A6">
            <w:pPr>
              <w:rPr>
                <w:rFonts w:ascii="Arial" w:eastAsia="Times New Roman" w:hAnsi="Arial" w:cs="Arial"/>
                <w:color w:val="000000"/>
                <w:lang w:eastAsia="en-GB"/>
              </w:rPr>
            </w:pPr>
            <w:proofErr w:type="spellStart"/>
            <w:r w:rsidRPr="00E30699">
              <w:rPr>
                <w:rFonts w:ascii="Arial" w:eastAsia="Times New Roman" w:hAnsi="Arial" w:cs="Arial"/>
                <w:color w:val="000000"/>
                <w:lang w:eastAsia="en-GB"/>
              </w:rPr>
              <w:t>Harting</w:t>
            </w:r>
            <w:proofErr w:type="spellEnd"/>
          </w:p>
        </w:tc>
        <w:tc>
          <w:tcPr>
            <w:tcW w:w="0" w:type="auto"/>
            <w:noWrap/>
            <w:hideMark/>
          </w:tcPr>
          <w:p w14:paraId="6EB59D75"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2</w:t>
            </w:r>
          </w:p>
        </w:tc>
        <w:tc>
          <w:tcPr>
            <w:tcW w:w="0" w:type="auto"/>
            <w:noWrap/>
            <w:hideMark/>
          </w:tcPr>
          <w:p w14:paraId="4866729A"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£44.94 </w:t>
            </w:r>
          </w:p>
        </w:tc>
        <w:tc>
          <w:tcPr>
            <w:tcW w:w="2489" w:type="dxa"/>
            <w:hideMark/>
          </w:tcPr>
          <w:p w14:paraId="1D47583D"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£17.98 </w:t>
            </w:r>
          </w:p>
        </w:tc>
      </w:tr>
      <w:tr w:rsidR="005A518D" w:rsidRPr="00E30699" w14:paraId="2B3232D8"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55A0A" w14:textId="77777777" w:rsidR="005A518D" w:rsidRPr="00E30699" w:rsidRDefault="005A518D" w:rsidP="007E44A6">
            <w:pPr>
              <w:rPr>
                <w:rFonts w:ascii="Arial" w:eastAsia="Times New Roman" w:hAnsi="Arial" w:cs="Arial"/>
                <w:color w:val="000000"/>
                <w:lang w:eastAsia="en-GB"/>
              </w:rPr>
            </w:pPr>
            <w:proofErr w:type="spellStart"/>
            <w:r w:rsidRPr="00E30699">
              <w:rPr>
                <w:rFonts w:ascii="Arial" w:eastAsia="Times New Roman" w:hAnsi="Arial" w:cs="Arial"/>
                <w:color w:val="000000"/>
                <w:lang w:eastAsia="en-GB"/>
              </w:rPr>
              <w:t>Hunston</w:t>
            </w:r>
            <w:proofErr w:type="spellEnd"/>
          </w:p>
        </w:tc>
        <w:tc>
          <w:tcPr>
            <w:tcW w:w="0" w:type="auto"/>
            <w:noWrap/>
            <w:hideMark/>
          </w:tcPr>
          <w:p w14:paraId="7F9BDBBD"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3</w:t>
            </w:r>
          </w:p>
        </w:tc>
        <w:tc>
          <w:tcPr>
            <w:tcW w:w="0" w:type="auto"/>
            <w:noWrap/>
            <w:hideMark/>
          </w:tcPr>
          <w:p w14:paraId="1949E503"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£32.63 </w:t>
            </w:r>
          </w:p>
        </w:tc>
        <w:tc>
          <w:tcPr>
            <w:tcW w:w="2489" w:type="dxa"/>
            <w:hideMark/>
          </w:tcPr>
          <w:p w14:paraId="42E375FD"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£13.05 </w:t>
            </w:r>
          </w:p>
        </w:tc>
      </w:tr>
      <w:tr w:rsidR="005A518D" w:rsidRPr="00E30699" w14:paraId="286D03FD"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FD54A55"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 xml:space="preserve">Lavant </w:t>
            </w:r>
          </w:p>
        </w:tc>
        <w:tc>
          <w:tcPr>
            <w:tcW w:w="0" w:type="auto"/>
            <w:noWrap/>
            <w:hideMark/>
          </w:tcPr>
          <w:p w14:paraId="74916BC1"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0" w:type="auto"/>
            <w:noWrap/>
            <w:hideMark/>
          </w:tcPr>
          <w:p w14:paraId="09DFB2E5"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£52.71 </w:t>
            </w:r>
          </w:p>
        </w:tc>
        <w:tc>
          <w:tcPr>
            <w:tcW w:w="2489" w:type="dxa"/>
            <w:hideMark/>
          </w:tcPr>
          <w:p w14:paraId="65DE9E55"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£21.08 </w:t>
            </w:r>
          </w:p>
        </w:tc>
      </w:tr>
      <w:tr w:rsidR="005A518D" w:rsidRPr="00E30699" w14:paraId="1C381901"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93EC3F8"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Loxwood</w:t>
            </w:r>
          </w:p>
        </w:tc>
        <w:tc>
          <w:tcPr>
            <w:tcW w:w="0" w:type="auto"/>
            <w:noWrap/>
            <w:hideMark/>
          </w:tcPr>
          <w:p w14:paraId="77F0F0BC"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0" w:type="auto"/>
            <w:noWrap/>
            <w:hideMark/>
          </w:tcPr>
          <w:p w14:paraId="71504F02"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£23.78 </w:t>
            </w:r>
          </w:p>
        </w:tc>
        <w:tc>
          <w:tcPr>
            <w:tcW w:w="2489" w:type="dxa"/>
            <w:hideMark/>
          </w:tcPr>
          <w:p w14:paraId="30F40387"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£9.51 </w:t>
            </w:r>
          </w:p>
        </w:tc>
      </w:tr>
      <w:tr w:rsidR="005A518D" w:rsidRPr="00E30699" w14:paraId="2E88B0CF"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F23EF5D"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Lurgashall</w:t>
            </w:r>
          </w:p>
        </w:tc>
        <w:tc>
          <w:tcPr>
            <w:tcW w:w="0" w:type="auto"/>
            <w:noWrap/>
            <w:hideMark/>
          </w:tcPr>
          <w:p w14:paraId="10A29EE0"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0" w:type="auto"/>
            <w:noWrap/>
            <w:hideMark/>
          </w:tcPr>
          <w:p w14:paraId="49B5B3EB"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£47.42 </w:t>
            </w:r>
          </w:p>
        </w:tc>
        <w:tc>
          <w:tcPr>
            <w:tcW w:w="2489" w:type="dxa"/>
            <w:hideMark/>
          </w:tcPr>
          <w:p w14:paraId="5AC40F38"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£18.97 </w:t>
            </w:r>
          </w:p>
        </w:tc>
      </w:tr>
      <w:tr w:rsidR="005A518D" w:rsidRPr="00E30699" w14:paraId="46F932FC"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CF3CA64"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 xml:space="preserve">Lynchmere </w:t>
            </w:r>
          </w:p>
        </w:tc>
        <w:tc>
          <w:tcPr>
            <w:tcW w:w="0" w:type="auto"/>
            <w:noWrap/>
            <w:hideMark/>
          </w:tcPr>
          <w:p w14:paraId="3FA84C53"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0" w:type="auto"/>
            <w:noWrap/>
            <w:hideMark/>
          </w:tcPr>
          <w:p w14:paraId="3684D881"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£10.51 </w:t>
            </w:r>
          </w:p>
        </w:tc>
        <w:tc>
          <w:tcPr>
            <w:tcW w:w="2489" w:type="dxa"/>
            <w:hideMark/>
          </w:tcPr>
          <w:p w14:paraId="2172AA3A"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£4.20 </w:t>
            </w:r>
          </w:p>
        </w:tc>
      </w:tr>
      <w:tr w:rsidR="005A518D" w:rsidRPr="00E30699" w14:paraId="3BCAE28C"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125C510"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Midhurst</w:t>
            </w:r>
          </w:p>
        </w:tc>
        <w:tc>
          <w:tcPr>
            <w:tcW w:w="0" w:type="auto"/>
            <w:noWrap/>
            <w:hideMark/>
          </w:tcPr>
          <w:p w14:paraId="0105D6A6"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17</w:t>
            </w:r>
          </w:p>
        </w:tc>
        <w:tc>
          <w:tcPr>
            <w:tcW w:w="0" w:type="auto"/>
            <w:noWrap/>
            <w:hideMark/>
          </w:tcPr>
          <w:p w14:paraId="58085DFE"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£351.67 </w:t>
            </w:r>
          </w:p>
        </w:tc>
        <w:tc>
          <w:tcPr>
            <w:tcW w:w="2489" w:type="dxa"/>
            <w:hideMark/>
          </w:tcPr>
          <w:p w14:paraId="540AC240"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£140.67 </w:t>
            </w:r>
          </w:p>
        </w:tc>
      </w:tr>
      <w:tr w:rsidR="005A518D" w:rsidRPr="00E30699" w14:paraId="0E3B1BDB"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161F1C5"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 xml:space="preserve">Milland </w:t>
            </w:r>
          </w:p>
        </w:tc>
        <w:tc>
          <w:tcPr>
            <w:tcW w:w="0" w:type="auto"/>
            <w:noWrap/>
            <w:hideMark/>
          </w:tcPr>
          <w:p w14:paraId="5584F565"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2</w:t>
            </w:r>
          </w:p>
        </w:tc>
        <w:tc>
          <w:tcPr>
            <w:tcW w:w="0" w:type="auto"/>
            <w:noWrap/>
            <w:hideMark/>
          </w:tcPr>
          <w:p w14:paraId="68C71402"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£62.05 </w:t>
            </w:r>
          </w:p>
        </w:tc>
        <w:tc>
          <w:tcPr>
            <w:tcW w:w="2489" w:type="dxa"/>
            <w:hideMark/>
          </w:tcPr>
          <w:p w14:paraId="38577548"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£24.82 </w:t>
            </w:r>
          </w:p>
        </w:tc>
      </w:tr>
      <w:tr w:rsidR="005A518D" w:rsidRPr="00E30699" w14:paraId="5CDE967E"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CA86C17"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North Mundham</w:t>
            </w:r>
          </w:p>
        </w:tc>
        <w:tc>
          <w:tcPr>
            <w:tcW w:w="0" w:type="auto"/>
            <w:noWrap/>
            <w:hideMark/>
          </w:tcPr>
          <w:p w14:paraId="3447656E"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6</w:t>
            </w:r>
          </w:p>
        </w:tc>
        <w:tc>
          <w:tcPr>
            <w:tcW w:w="0" w:type="auto"/>
            <w:noWrap/>
            <w:hideMark/>
          </w:tcPr>
          <w:p w14:paraId="320AF3D8"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£252.24 </w:t>
            </w:r>
          </w:p>
        </w:tc>
        <w:tc>
          <w:tcPr>
            <w:tcW w:w="2489" w:type="dxa"/>
            <w:hideMark/>
          </w:tcPr>
          <w:p w14:paraId="693978DD"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£100.90 </w:t>
            </w:r>
          </w:p>
        </w:tc>
      </w:tr>
      <w:tr w:rsidR="005A518D" w:rsidRPr="00E30699" w14:paraId="68F319AD"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240424D"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Oving</w:t>
            </w:r>
          </w:p>
        </w:tc>
        <w:tc>
          <w:tcPr>
            <w:tcW w:w="0" w:type="auto"/>
            <w:noWrap/>
            <w:hideMark/>
          </w:tcPr>
          <w:p w14:paraId="563C7EB4"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6</w:t>
            </w:r>
          </w:p>
        </w:tc>
        <w:tc>
          <w:tcPr>
            <w:tcW w:w="0" w:type="auto"/>
            <w:noWrap/>
            <w:hideMark/>
          </w:tcPr>
          <w:p w14:paraId="69D5AD75"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£246.32 </w:t>
            </w:r>
          </w:p>
        </w:tc>
        <w:tc>
          <w:tcPr>
            <w:tcW w:w="2489" w:type="dxa"/>
            <w:hideMark/>
          </w:tcPr>
          <w:p w14:paraId="456C5B30"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£98.53 </w:t>
            </w:r>
          </w:p>
        </w:tc>
      </w:tr>
      <w:tr w:rsidR="005A518D" w:rsidRPr="00E30699" w14:paraId="2DC7557C"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12CE880"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Petworth</w:t>
            </w:r>
          </w:p>
        </w:tc>
        <w:tc>
          <w:tcPr>
            <w:tcW w:w="0" w:type="auto"/>
            <w:noWrap/>
            <w:hideMark/>
          </w:tcPr>
          <w:p w14:paraId="42E04A7F"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19</w:t>
            </w:r>
          </w:p>
        </w:tc>
        <w:tc>
          <w:tcPr>
            <w:tcW w:w="0" w:type="auto"/>
            <w:noWrap/>
            <w:hideMark/>
          </w:tcPr>
          <w:p w14:paraId="3196B55E"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£342.14 </w:t>
            </w:r>
          </w:p>
        </w:tc>
        <w:tc>
          <w:tcPr>
            <w:tcW w:w="2489" w:type="dxa"/>
            <w:hideMark/>
          </w:tcPr>
          <w:p w14:paraId="7DB898B5"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£136.86 </w:t>
            </w:r>
          </w:p>
        </w:tc>
      </w:tr>
      <w:tr w:rsidR="005A518D" w:rsidRPr="00E30699" w14:paraId="59195DA5"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3274818"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Plaistow/Ifold</w:t>
            </w:r>
          </w:p>
        </w:tc>
        <w:tc>
          <w:tcPr>
            <w:tcW w:w="0" w:type="auto"/>
            <w:noWrap/>
            <w:hideMark/>
          </w:tcPr>
          <w:p w14:paraId="25059697"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0" w:type="auto"/>
            <w:noWrap/>
            <w:hideMark/>
          </w:tcPr>
          <w:p w14:paraId="626ED879"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£32.56 </w:t>
            </w:r>
          </w:p>
        </w:tc>
        <w:tc>
          <w:tcPr>
            <w:tcW w:w="2489" w:type="dxa"/>
            <w:hideMark/>
          </w:tcPr>
          <w:p w14:paraId="51738DF2"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£13.02 </w:t>
            </w:r>
          </w:p>
        </w:tc>
      </w:tr>
      <w:tr w:rsidR="005A518D" w:rsidRPr="00E30699" w14:paraId="72750D12"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D2A6FE3"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 xml:space="preserve">Rogate </w:t>
            </w:r>
          </w:p>
        </w:tc>
        <w:tc>
          <w:tcPr>
            <w:tcW w:w="0" w:type="auto"/>
            <w:noWrap/>
            <w:hideMark/>
          </w:tcPr>
          <w:p w14:paraId="2013355A"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3</w:t>
            </w:r>
          </w:p>
        </w:tc>
        <w:tc>
          <w:tcPr>
            <w:tcW w:w="0" w:type="auto"/>
            <w:noWrap/>
            <w:hideMark/>
          </w:tcPr>
          <w:p w14:paraId="1BF28807"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£186.35 </w:t>
            </w:r>
          </w:p>
        </w:tc>
        <w:tc>
          <w:tcPr>
            <w:tcW w:w="2489" w:type="dxa"/>
            <w:hideMark/>
          </w:tcPr>
          <w:p w14:paraId="42592F36"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£74.54 </w:t>
            </w:r>
          </w:p>
        </w:tc>
      </w:tr>
      <w:tr w:rsidR="005A518D" w:rsidRPr="00E30699" w14:paraId="08B95FC5"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F835F4E"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Selsey</w:t>
            </w:r>
          </w:p>
        </w:tc>
        <w:tc>
          <w:tcPr>
            <w:tcW w:w="0" w:type="auto"/>
            <w:noWrap/>
            <w:hideMark/>
          </w:tcPr>
          <w:p w14:paraId="3DEBFF3D"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27</w:t>
            </w:r>
          </w:p>
        </w:tc>
        <w:tc>
          <w:tcPr>
            <w:tcW w:w="0" w:type="auto"/>
            <w:noWrap/>
            <w:hideMark/>
          </w:tcPr>
          <w:p w14:paraId="21ABA114"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£573.34 </w:t>
            </w:r>
          </w:p>
        </w:tc>
        <w:tc>
          <w:tcPr>
            <w:tcW w:w="2489" w:type="dxa"/>
            <w:hideMark/>
          </w:tcPr>
          <w:p w14:paraId="504F2E8B"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£229.34 </w:t>
            </w:r>
          </w:p>
        </w:tc>
      </w:tr>
      <w:tr w:rsidR="005A518D" w:rsidRPr="00E30699" w14:paraId="5EC30F54"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A9BB0CD"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Sidlesham</w:t>
            </w:r>
          </w:p>
        </w:tc>
        <w:tc>
          <w:tcPr>
            <w:tcW w:w="0" w:type="auto"/>
            <w:noWrap/>
            <w:hideMark/>
          </w:tcPr>
          <w:p w14:paraId="51DA9711"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6</w:t>
            </w:r>
          </w:p>
        </w:tc>
        <w:tc>
          <w:tcPr>
            <w:tcW w:w="0" w:type="auto"/>
            <w:noWrap/>
            <w:hideMark/>
          </w:tcPr>
          <w:p w14:paraId="49E244E9"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£166.56 </w:t>
            </w:r>
          </w:p>
        </w:tc>
        <w:tc>
          <w:tcPr>
            <w:tcW w:w="2489" w:type="dxa"/>
            <w:hideMark/>
          </w:tcPr>
          <w:p w14:paraId="087A8167"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£66.62 </w:t>
            </w:r>
          </w:p>
        </w:tc>
      </w:tr>
      <w:tr w:rsidR="005A518D" w:rsidRPr="00E30699" w14:paraId="0F0548A1"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C2FEB38"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Singleton</w:t>
            </w:r>
          </w:p>
        </w:tc>
        <w:tc>
          <w:tcPr>
            <w:tcW w:w="0" w:type="auto"/>
            <w:noWrap/>
            <w:hideMark/>
          </w:tcPr>
          <w:p w14:paraId="555FBE26"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5</w:t>
            </w:r>
          </w:p>
        </w:tc>
        <w:tc>
          <w:tcPr>
            <w:tcW w:w="0" w:type="auto"/>
            <w:noWrap/>
            <w:hideMark/>
          </w:tcPr>
          <w:p w14:paraId="550EACEB"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£211.15 </w:t>
            </w:r>
          </w:p>
        </w:tc>
        <w:tc>
          <w:tcPr>
            <w:tcW w:w="2489" w:type="dxa"/>
            <w:hideMark/>
          </w:tcPr>
          <w:p w14:paraId="2F0C898A"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£84.46 </w:t>
            </w:r>
          </w:p>
        </w:tc>
      </w:tr>
      <w:tr w:rsidR="005A518D" w:rsidRPr="00E30699" w14:paraId="4CDDEAF3"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8C005A1"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 xml:space="preserve">Southbourne </w:t>
            </w:r>
          </w:p>
        </w:tc>
        <w:tc>
          <w:tcPr>
            <w:tcW w:w="0" w:type="auto"/>
            <w:noWrap/>
            <w:hideMark/>
          </w:tcPr>
          <w:p w14:paraId="59A4D3B8"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9</w:t>
            </w:r>
          </w:p>
        </w:tc>
        <w:tc>
          <w:tcPr>
            <w:tcW w:w="0" w:type="auto"/>
            <w:noWrap/>
            <w:hideMark/>
          </w:tcPr>
          <w:p w14:paraId="235B18B4"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£290.70 </w:t>
            </w:r>
          </w:p>
        </w:tc>
        <w:tc>
          <w:tcPr>
            <w:tcW w:w="2489" w:type="dxa"/>
            <w:hideMark/>
          </w:tcPr>
          <w:p w14:paraId="78CF8994"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£116.28 </w:t>
            </w:r>
          </w:p>
        </w:tc>
      </w:tr>
      <w:tr w:rsidR="005A518D" w:rsidRPr="00E30699" w14:paraId="3BA2E164"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B539A"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 xml:space="preserve">Tangmere </w:t>
            </w:r>
          </w:p>
        </w:tc>
        <w:tc>
          <w:tcPr>
            <w:tcW w:w="0" w:type="auto"/>
            <w:noWrap/>
            <w:hideMark/>
          </w:tcPr>
          <w:p w14:paraId="1413274B"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5</w:t>
            </w:r>
          </w:p>
        </w:tc>
        <w:tc>
          <w:tcPr>
            <w:tcW w:w="0" w:type="auto"/>
            <w:noWrap/>
            <w:hideMark/>
          </w:tcPr>
          <w:p w14:paraId="3DD734E6"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£186.97 </w:t>
            </w:r>
          </w:p>
        </w:tc>
        <w:tc>
          <w:tcPr>
            <w:tcW w:w="2489" w:type="dxa"/>
            <w:hideMark/>
          </w:tcPr>
          <w:p w14:paraId="04152E6E"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£74.79 </w:t>
            </w:r>
          </w:p>
        </w:tc>
      </w:tr>
      <w:tr w:rsidR="005A518D" w:rsidRPr="00E30699" w14:paraId="3E7CEAC9"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2AD9257" w14:textId="77777777" w:rsidR="005A518D" w:rsidRPr="00E30699" w:rsidRDefault="005A518D" w:rsidP="007E44A6">
            <w:pPr>
              <w:rPr>
                <w:rFonts w:ascii="Arial" w:eastAsia="Times New Roman" w:hAnsi="Arial" w:cs="Arial"/>
                <w:color w:val="000000"/>
                <w:lang w:eastAsia="en-GB"/>
              </w:rPr>
            </w:pPr>
            <w:proofErr w:type="spellStart"/>
            <w:r w:rsidRPr="00E30699">
              <w:rPr>
                <w:rFonts w:ascii="Arial" w:eastAsia="Times New Roman" w:hAnsi="Arial" w:cs="Arial"/>
                <w:color w:val="000000"/>
                <w:lang w:eastAsia="en-GB"/>
              </w:rPr>
              <w:t>Tillington</w:t>
            </w:r>
            <w:proofErr w:type="spellEnd"/>
          </w:p>
        </w:tc>
        <w:tc>
          <w:tcPr>
            <w:tcW w:w="0" w:type="auto"/>
            <w:noWrap/>
            <w:hideMark/>
          </w:tcPr>
          <w:p w14:paraId="07D40BB8"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2</w:t>
            </w:r>
          </w:p>
        </w:tc>
        <w:tc>
          <w:tcPr>
            <w:tcW w:w="0" w:type="auto"/>
            <w:noWrap/>
            <w:hideMark/>
          </w:tcPr>
          <w:p w14:paraId="6CD24BE9"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£70.01 </w:t>
            </w:r>
          </w:p>
        </w:tc>
        <w:tc>
          <w:tcPr>
            <w:tcW w:w="2489" w:type="dxa"/>
            <w:hideMark/>
          </w:tcPr>
          <w:p w14:paraId="5AB72114"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£28.00 </w:t>
            </w:r>
          </w:p>
        </w:tc>
      </w:tr>
      <w:tr w:rsidR="005A518D" w:rsidRPr="00E30699" w14:paraId="53C4222D"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947F7C9" w14:textId="77777777" w:rsidR="005A518D" w:rsidRPr="00E30699" w:rsidRDefault="005A518D" w:rsidP="0007058E">
            <w:pPr>
              <w:rPr>
                <w:rFonts w:ascii="Arial" w:eastAsia="Times New Roman" w:hAnsi="Arial" w:cs="Arial"/>
                <w:color w:val="000000"/>
                <w:lang w:eastAsia="en-GB"/>
              </w:rPr>
            </w:pPr>
            <w:proofErr w:type="spellStart"/>
            <w:r w:rsidRPr="00E30699">
              <w:rPr>
                <w:rFonts w:ascii="Arial" w:eastAsia="Times New Roman" w:hAnsi="Arial" w:cs="Arial"/>
                <w:color w:val="000000"/>
                <w:lang w:eastAsia="en-GB"/>
              </w:rPr>
              <w:t>Tr</w:t>
            </w:r>
            <w:r w:rsidR="0007058E">
              <w:rPr>
                <w:rFonts w:ascii="Arial" w:eastAsia="Times New Roman" w:hAnsi="Arial" w:cs="Arial"/>
                <w:color w:val="000000"/>
                <w:lang w:eastAsia="en-GB"/>
              </w:rPr>
              <w:t>ot</w:t>
            </w:r>
            <w:r w:rsidRPr="00E30699">
              <w:rPr>
                <w:rFonts w:ascii="Arial" w:eastAsia="Times New Roman" w:hAnsi="Arial" w:cs="Arial"/>
                <w:color w:val="000000"/>
                <w:lang w:eastAsia="en-GB"/>
              </w:rPr>
              <w:t>ton</w:t>
            </w:r>
            <w:proofErr w:type="spellEnd"/>
            <w:r w:rsidRPr="00E30699">
              <w:rPr>
                <w:rFonts w:ascii="Arial" w:eastAsia="Times New Roman" w:hAnsi="Arial" w:cs="Arial"/>
                <w:color w:val="000000"/>
                <w:lang w:eastAsia="en-GB"/>
              </w:rPr>
              <w:t>/</w:t>
            </w:r>
            <w:proofErr w:type="spellStart"/>
            <w:r w:rsidRPr="00E30699">
              <w:rPr>
                <w:rFonts w:ascii="Arial" w:eastAsia="Times New Roman" w:hAnsi="Arial" w:cs="Arial"/>
                <w:color w:val="000000"/>
                <w:lang w:eastAsia="en-GB"/>
              </w:rPr>
              <w:t>Chithurst</w:t>
            </w:r>
            <w:proofErr w:type="spellEnd"/>
            <w:r w:rsidRPr="00E30699">
              <w:rPr>
                <w:rFonts w:ascii="Arial" w:eastAsia="Times New Roman" w:hAnsi="Arial" w:cs="Arial"/>
                <w:color w:val="000000"/>
                <w:lang w:eastAsia="en-GB"/>
              </w:rPr>
              <w:t xml:space="preserve"> </w:t>
            </w:r>
          </w:p>
        </w:tc>
        <w:tc>
          <w:tcPr>
            <w:tcW w:w="0" w:type="auto"/>
            <w:noWrap/>
            <w:hideMark/>
          </w:tcPr>
          <w:p w14:paraId="38F9C0E6"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0" w:type="auto"/>
            <w:noWrap/>
            <w:hideMark/>
          </w:tcPr>
          <w:p w14:paraId="6069FA17"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£30.88 </w:t>
            </w:r>
          </w:p>
        </w:tc>
        <w:tc>
          <w:tcPr>
            <w:tcW w:w="2489" w:type="dxa"/>
            <w:hideMark/>
          </w:tcPr>
          <w:p w14:paraId="5CAC2995"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£12.35 </w:t>
            </w:r>
          </w:p>
        </w:tc>
      </w:tr>
      <w:tr w:rsidR="005A518D" w:rsidRPr="00E30699" w14:paraId="2D76B29B"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6600B84"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West Lavington</w:t>
            </w:r>
          </w:p>
        </w:tc>
        <w:tc>
          <w:tcPr>
            <w:tcW w:w="0" w:type="auto"/>
            <w:noWrap/>
            <w:hideMark/>
          </w:tcPr>
          <w:p w14:paraId="4DA68166"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1</w:t>
            </w:r>
          </w:p>
        </w:tc>
        <w:tc>
          <w:tcPr>
            <w:tcW w:w="0" w:type="auto"/>
            <w:noWrap/>
            <w:hideMark/>
          </w:tcPr>
          <w:p w14:paraId="07BEF39C"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£22.71 </w:t>
            </w:r>
          </w:p>
        </w:tc>
        <w:tc>
          <w:tcPr>
            <w:tcW w:w="2489" w:type="dxa"/>
            <w:hideMark/>
          </w:tcPr>
          <w:p w14:paraId="43945B13"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£9.08 </w:t>
            </w:r>
          </w:p>
        </w:tc>
      </w:tr>
      <w:tr w:rsidR="005A518D" w:rsidRPr="00E30699" w14:paraId="770DCE9E"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DAEC1D2"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West Wittering</w:t>
            </w:r>
          </w:p>
        </w:tc>
        <w:tc>
          <w:tcPr>
            <w:tcW w:w="0" w:type="auto"/>
            <w:noWrap/>
            <w:hideMark/>
          </w:tcPr>
          <w:p w14:paraId="744E6323"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5</w:t>
            </w:r>
          </w:p>
        </w:tc>
        <w:tc>
          <w:tcPr>
            <w:tcW w:w="0" w:type="auto"/>
            <w:noWrap/>
            <w:hideMark/>
          </w:tcPr>
          <w:p w14:paraId="7E3E2B59"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£173.20 </w:t>
            </w:r>
          </w:p>
        </w:tc>
        <w:tc>
          <w:tcPr>
            <w:tcW w:w="2489" w:type="dxa"/>
            <w:hideMark/>
          </w:tcPr>
          <w:p w14:paraId="3211FC6E"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£69.28 </w:t>
            </w:r>
          </w:p>
        </w:tc>
      </w:tr>
      <w:tr w:rsidR="005A518D" w:rsidRPr="00E30699" w14:paraId="6DB44438"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7BC6840"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Westbourne</w:t>
            </w:r>
          </w:p>
        </w:tc>
        <w:tc>
          <w:tcPr>
            <w:tcW w:w="0" w:type="auto"/>
            <w:noWrap/>
            <w:hideMark/>
          </w:tcPr>
          <w:p w14:paraId="41F84BF9"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3</w:t>
            </w:r>
          </w:p>
        </w:tc>
        <w:tc>
          <w:tcPr>
            <w:tcW w:w="0" w:type="auto"/>
            <w:noWrap/>
            <w:hideMark/>
          </w:tcPr>
          <w:p w14:paraId="6D87586F"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£53.73 </w:t>
            </w:r>
          </w:p>
        </w:tc>
        <w:tc>
          <w:tcPr>
            <w:tcW w:w="2489" w:type="dxa"/>
            <w:hideMark/>
          </w:tcPr>
          <w:p w14:paraId="7C589760"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£21.49 </w:t>
            </w:r>
          </w:p>
        </w:tc>
      </w:tr>
      <w:tr w:rsidR="005A518D" w:rsidRPr="00E30699" w14:paraId="4B16B36B"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7AA0C69"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lastRenderedPageBreak/>
              <w:t xml:space="preserve">Westhampnett </w:t>
            </w:r>
          </w:p>
        </w:tc>
        <w:tc>
          <w:tcPr>
            <w:tcW w:w="0" w:type="auto"/>
            <w:noWrap/>
            <w:hideMark/>
          </w:tcPr>
          <w:p w14:paraId="11AAD98F"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3</w:t>
            </w:r>
          </w:p>
        </w:tc>
        <w:tc>
          <w:tcPr>
            <w:tcW w:w="0" w:type="auto"/>
            <w:noWrap/>
            <w:hideMark/>
          </w:tcPr>
          <w:p w14:paraId="62690C61"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£157.33 </w:t>
            </w:r>
          </w:p>
        </w:tc>
        <w:tc>
          <w:tcPr>
            <w:tcW w:w="2489" w:type="dxa"/>
            <w:hideMark/>
          </w:tcPr>
          <w:p w14:paraId="730CBF60"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£62.93 </w:t>
            </w:r>
          </w:p>
        </w:tc>
      </w:tr>
      <w:tr w:rsidR="005A518D" w:rsidRPr="00E30699" w14:paraId="724AA08D"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0EDFF4A" w14:textId="77777777" w:rsidR="005A518D" w:rsidRPr="00E30699" w:rsidRDefault="005A518D" w:rsidP="007E44A6">
            <w:pPr>
              <w:rPr>
                <w:rFonts w:ascii="Arial" w:eastAsia="Times New Roman" w:hAnsi="Arial" w:cs="Arial"/>
                <w:color w:val="000000"/>
                <w:lang w:eastAsia="en-GB"/>
              </w:rPr>
            </w:pPr>
            <w:r w:rsidRPr="00E30699">
              <w:rPr>
                <w:rFonts w:ascii="Arial" w:eastAsia="Times New Roman" w:hAnsi="Arial" w:cs="Arial"/>
                <w:color w:val="000000"/>
                <w:lang w:eastAsia="en-GB"/>
              </w:rPr>
              <w:t>Wisborough Green</w:t>
            </w:r>
          </w:p>
        </w:tc>
        <w:tc>
          <w:tcPr>
            <w:tcW w:w="0" w:type="auto"/>
            <w:noWrap/>
            <w:hideMark/>
          </w:tcPr>
          <w:p w14:paraId="0567978C"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8</w:t>
            </w:r>
          </w:p>
        </w:tc>
        <w:tc>
          <w:tcPr>
            <w:tcW w:w="0" w:type="auto"/>
            <w:noWrap/>
            <w:hideMark/>
          </w:tcPr>
          <w:p w14:paraId="722D8B48"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30699">
              <w:rPr>
                <w:rFonts w:ascii="Arial" w:eastAsia="Times New Roman" w:hAnsi="Arial" w:cs="Arial"/>
                <w:color w:val="000000"/>
                <w:lang w:eastAsia="en-GB"/>
              </w:rPr>
              <w:t xml:space="preserve"> £445.83 </w:t>
            </w:r>
          </w:p>
        </w:tc>
        <w:tc>
          <w:tcPr>
            <w:tcW w:w="2489" w:type="dxa"/>
            <w:hideMark/>
          </w:tcPr>
          <w:p w14:paraId="5845368D"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£178.33 </w:t>
            </w:r>
          </w:p>
        </w:tc>
      </w:tr>
      <w:tr w:rsidR="005A518D" w:rsidRPr="00E30699" w14:paraId="5C3E2BDE"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3FE3F8E" w14:textId="77777777" w:rsidR="005A518D" w:rsidRPr="00E30699" w:rsidRDefault="005A518D" w:rsidP="007E44A6">
            <w:pPr>
              <w:rPr>
                <w:rFonts w:ascii="Arial" w:eastAsia="Times New Roman" w:hAnsi="Arial" w:cs="Arial"/>
                <w:b w:val="0"/>
                <w:bCs w:val="0"/>
                <w:color w:val="000000"/>
                <w:lang w:eastAsia="en-GB"/>
              </w:rPr>
            </w:pPr>
            <w:r w:rsidRPr="00E30699">
              <w:rPr>
                <w:rFonts w:ascii="Arial" w:eastAsia="Times New Roman" w:hAnsi="Arial" w:cs="Arial"/>
                <w:color w:val="000000"/>
                <w:lang w:eastAsia="en-GB"/>
              </w:rPr>
              <w:t>Totals</w:t>
            </w:r>
          </w:p>
        </w:tc>
        <w:tc>
          <w:tcPr>
            <w:tcW w:w="0" w:type="auto"/>
            <w:noWrap/>
            <w:hideMark/>
          </w:tcPr>
          <w:p w14:paraId="3BD8E7A7"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326</w:t>
            </w:r>
          </w:p>
        </w:tc>
        <w:tc>
          <w:tcPr>
            <w:tcW w:w="0" w:type="auto"/>
            <w:noWrap/>
            <w:hideMark/>
          </w:tcPr>
          <w:p w14:paraId="0B3BCCEF"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 xml:space="preserve"> £10,536.36 </w:t>
            </w:r>
          </w:p>
        </w:tc>
        <w:tc>
          <w:tcPr>
            <w:tcW w:w="2489" w:type="dxa"/>
            <w:noWrap/>
            <w:hideMark/>
          </w:tcPr>
          <w:p w14:paraId="1031A972"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 xml:space="preserve"> £4,214.54 </w:t>
            </w:r>
          </w:p>
        </w:tc>
      </w:tr>
    </w:tbl>
    <w:p w14:paraId="5825B8FE" w14:textId="77777777" w:rsidR="00A1244B" w:rsidRPr="00BC54E9" w:rsidRDefault="005A518D" w:rsidP="00A1244B">
      <w:pPr>
        <w:rPr>
          <w:rFonts w:ascii="Arial" w:hAnsi="Arial" w:cs="Arial"/>
          <w:sz w:val="16"/>
          <w:szCs w:val="16"/>
        </w:rPr>
      </w:pPr>
      <w:r w:rsidRPr="00BC54E9">
        <w:rPr>
          <w:rFonts w:ascii="Arial" w:hAnsi="Arial" w:cs="Arial"/>
          <w:sz w:val="16"/>
          <w:szCs w:val="16"/>
        </w:rPr>
        <w:t xml:space="preserve">Table </w:t>
      </w:r>
      <w:r w:rsidR="00BC54E9" w:rsidRPr="00BC54E9">
        <w:rPr>
          <w:rFonts w:ascii="Arial" w:hAnsi="Arial" w:cs="Arial"/>
          <w:sz w:val="16"/>
          <w:szCs w:val="16"/>
        </w:rPr>
        <w:t>9</w:t>
      </w:r>
      <w:r w:rsidR="007308B9">
        <w:rPr>
          <w:rFonts w:ascii="Arial" w:hAnsi="Arial" w:cs="Arial"/>
          <w:sz w:val="16"/>
          <w:szCs w:val="16"/>
        </w:rPr>
        <w:t>: Summary of Discreti</w:t>
      </w:r>
      <w:r w:rsidR="00A1244B" w:rsidRPr="00BC54E9">
        <w:rPr>
          <w:rFonts w:ascii="Arial" w:hAnsi="Arial" w:cs="Arial"/>
          <w:sz w:val="16"/>
          <w:szCs w:val="16"/>
        </w:rPr>
        <w:t xml:space="preserve">onary </w:t>
      </w:r>
      <w:r w:rsidR="007308B9">
        <w:rPr>
          <w:rFonts w:ascii="Arial" w:hAnsi="Arial" w:cs="Arial"/>
          <w:sz w:val="16"/>
          <w:szCs w:val="16"/>
        </w:rPr>
        <w:t>r</w:t>
      </w:r>
      <w:r w:rsidR="00A1244B" w:rsidRPr="00BC54E9">
        <w:rPr>
          <w:rFonts w:ascii="Arial" w:hAnsi="Arial" w:cs="Arial"/>
          <w:sz w:val="16"/>
          <w:szCs w:val="16"/>
        </w:rPr>
        <w:t>elief</w:t>
      </w:r>
      <w:r w:rsidR="007308B9">
        <w:rPr>
          <w:rFonts w:ascii="Arial" w:hAnsi="Arial" w:cs="Arial"/>
          <w:sz w:val="16"/>
          <w:szCs w:val="16"/>
        </w:rPr>
        <w:t xml:space="preserve"> scheme</w:t>
      </w:r>
      <w:r w:rsidR="00A1244B" w:rsidRPr="00BC54E9">
        <w:rPr>
          <w:rFonts w:ascii="Arial" w:hAnsi="Arial" w:cs="Arial"/>
          <w:sz w:val="16"/>
          <w:szCs w:val="16"/>
        </w:rPr>
        <w:t xml:space="preserve"> 2020</w:t>
      </w:r>
      <w:r w:rsidRPr="00BC54E9">
        <w:rPr>
          <w:rFonts w:ascii="Arial" w:hAnsi="Arial" w:cs="Arial"/>
          <w:sz w:val="16"/>
          <w:szCs w:val="16"/>
        </w:rPr>
        <w:t>/21</w:t>
      </w:r>
    </w:p>
    <w:p w14:paraId="3A36BDD8" w14:textId="77777777" w:rsidR="0092061D" w:rsidRDefault="0092061D" w:rsidP="00D27961">
      <w:pPr>
        <w:spacing w:after="0" w:line="240" w:lineRule="auto"/>
        <w:rPr>
          <w:rFonts w:cs="Arial"/>
          <w:color w:val="548DD4" w:themeColor="text2" w:themeTint="99"/>
        </w:rPr>
      </w:pPr>
    </w:p>
    <w:p w14:paraId="611DCB94" w14:textId="77777777" w:rsidR="000512E1" w:rsidRPr="00827497" w:rsidRDefault="000512E1" w:rsidP="00D27961">
      <w:pPr>
        <w:spacing w:after="0" w:line="240" w:lineRule="auto"/>
        <w:rPr>
          <w:rFonts w:cs="Arial"/>
          <w:color w:val="548DD4" w:themeColor="text2" w:themeTint="99"/>
        </w:rPr>
      </w:pPr>
    </w:p>
    <w:p w14:paraId="4F17CAE0" w14:textId="77777777" w:rsidR="005A518D" w:rsidRPr="00BC54E9" w:rsidRDefault="007E44A6" w:rsidP="00F1632D">
      <w:pPr>
        <w:tabs>
          <w:tab w:val="left" w:pos="851"/>
        </w:tabs>
        <w:spacing w:after="0" w:line="240" w:lineRule="auto"/>
        <w:rPr>
          <w:rFonts w:ascii="Arial" w:eastAsia="Times New Roman" w:hAnsi="Arial" w:cs="Arial"/>
          <w:b/>
          <w:bCs/>
          <w:sz w:val="24"/>
          <w:szCs w:val="24"/>
          <w:lang w:eastAsia="en-GB"/>
        </w:rPr>
      </w:pPr>
      <w:r w:rsidRPr="00BC54E9">
        <w:rPr>
          <w:rFonts w:ascii="Arial" w:eastAsia="Times New Roman" w:hAnsi="Arial" w:cs="Arial"/>
          <w:b/>
          <w:bCs/>
          <w:sz w:val="24"/>
          <w:szCs w:val="24"/>
          <w:lang w:eastAsia="en-GB"/>
        </w:rPr>
        <w:t xml:space="preserve">3.4  </w:t>
      </w:r>
      <w:r w:rsidR="00F1632D">
        <w:rPr>
          <w:rFonts w:ascii="Arial" w:eastAsia="Times New Roman" w:hAnsi="Arial" w:cs="Arial"/>
          <w:b/>
          <w:bCs/>
          <w:sz w:val="24"/>
          <w:szCs w:val="24"/>
          <w:lang w:eastAsia="en-GB"/>
        </w:rPr>
        <w:tab/>
      </w:r>
      <w:r w:rsidR="005A518D" w:rsidRPr="00BC54E9">
        <w:rPr>
          <w:rFonts w:ascii="Arial" w:eastAsia="Times New Roman" w:hAnsi="Arial" w:cs="Arial"/>
          <w:b/>
          <w:bCs/>
          <w:sz w:val="24"/>
          <w:szCs w:val="24"/>
          <w:lang w:eastAsia="en-GB"/>
        </w:rPr>
        <w:t>Retail rate relief</w:t>
      </w:r>
    </w:p>
    <w:p w14:paraId="5ECED29B" w14:textId="77777777" w:rsidR="005A518D" w:rsidRPr="00E30699" w:rsidRDefault="005A518D" w:rsidP="005A518D">
      <w:pPr>
        <w:spacing w:after="0" w:line="240" w:lineRule="auto"/>
        <w:rPr>
          <w:rFonts w:ascii="Arial" w:eastAsia="Times New Roman" w:hAnsi="Arial" w:cs="Arial"/>
          <w:lang w:eastAsia="en-GB"/>
        </w:rPr>
      </w:pPr>
    </w:p>
    <w:p w14:paraId="3F727F57" w14:textId="77777777" w:rsidR="005A518D" w:rsidRPr="00E30699" w:rsidRDefault="005A518D" w:rsidP="005A518D">
      <w:pPr>
        <w:spacing w:after="0" w:line="240" w:lineRule="auto"/>
        <w:rPr>
          <w:rFonts w:ascii="Arial" w:eastAsia="Times New Roman" w:hAnsi="Arial" w:cs="Arial"/>
        </w:rPr>
      </w:pPr>
      <w:r w:rsidRPr="00E30699">
        <w:rPr>
          <w:rFonts w:ascii="Arial" w:eastAsia="Times New Roman" w:hAnsi="Arial" w:cs="Arial"/>
        </w:rPr>
        <w:t xml:space="preserve">Properties that are used within the retail, hospitality &amp; leisure sectors, as well as childcare nurseries benefited from a 100% </w:t>
      </w:r>
      <w:hyperlink r:id="rId16" w:history="1">
        <w:r w:rsidRPr="00E30699">
          <w:rPr>
            <w:rStyle w:val="Hyperlink"/>
            <w:rFonts w:ascii="Arial" w:eastAsia="Times New Roman" w:hAnsi="Arial" w:cs="Arial"/>
          </w:rPr>
          <w:t>retail rate relief</w:t>
        </w:r>
      </w:hyperlink>
      <w:r w:rsidRPr="00E30699">
        <w:rPr>
          <w:rFonts w:ascii="Arial" w:eastAsia="Times New Roman" w:hAnsi="Arial" w:cs="Arial"/>
        </w:rPr>
        <w:t xml:space="preserve"> of the business rates bill.</w:t>
      </w:r>
    </w:p>
    <w:p w14:paraId="268C1030" w14:textId="77777777" w:rsidR="00D27961" w:rsidRPr="00827497" w:rsidRDefault="00D27961" w:rsidP="00D27961">
      <w:pPr>
        <w:spacing w:after="0" w:line="240" w:lineRule="auto"/>
        <w:rPr>
          <w:rFonts w:ascii="Arial" w:eastAsia="Times New Roman" w:hAnsi="Arial" w:cs="Arial"/>
          <w:color w:val="548DD4" w:themeColor="text2" w:themeTint="99"/>
          <w:sz w:val="24"/>
          <w:szCs w:val="24"/>
        </w:rPr>
      </w:pPr>
    </w:p>
    <w:p w14:paraId="6655C446" w14:textId="77777777" w:rsidR="00D27961" w:rsidRPr="00B64A56" w:rsidRDefault="00D27961" w:rsidP="00D27961">
      <w:pPr>
        <w:spacing w:after="0" w:line="240" w:lineRule="auto"/>
        <w:rPr>
          <w:rFonts w:ascii="Arial" w:eastAsia="Times New Roman" w:hAnsi="Arial" w:cs="Arial"/>
          <w:color w:val="000000" w:themeColor="text1"/>
          <w:sz w:val="24"/>
          <w:szCs w:val="24"/>
        </w:rPr>
      </w:pPr>
      <w:r w:rsidRPr="00B64A56">
        <w:rPr>
          <w:rFonts w:ascii="Arial" w:eastAsia="Times New Roman" w:hAnsi="Arial" w:cs="Arial"/>
          <w:color w:val="000000" w:themeColor="text1"/>
          <w:sz w:val="24"/>
          <w:szCs w:val="24"/>
        </w:rPr>
        <w:t xml:space="preserve">Awards by parish are detailed below. Specific awards per parish are listed within Appendix </w:t>
      </w:r>
      <w:r w:rsidR="0007058E">
        <w:rPr>
          <w:rFonts w:ascii="Arial" w:eastAsia="Times New Roman" w:hAnsi="Arial" w:cs="Arial"/>
          <w:color w:val="000000" w:themeColor="text1"/>
          <w:sz w:val="24"/>
          <w:szCs w:val="24"/>
        </w:rPr>
        <w:t>4</w:t>
      </w:r>
      <w:r w:rsidR="00B64A56">
        <w:rPr>
          <w:rFonts w:ascii="Arial" w:eastAsia="Times New Roman" w:hAnsi="Arial" w:cs="Arial"/>
          <w:color w:val="000000" w:themeColor="text1"/>
          <w:sz w:val="24"/>
          <w:szCs w:val="24"/>
        </w:rPr>
        <w:t>(c</w:t>
      </w:r>
      <w:r w:rsidR="00B64A56" w:rsidRPr="00B64A56">
        <w:rPr>
          <w:rFonts w:ascii="Arial" w:eastAsia="Times New Roman" w:hAnsi="Arial" w:cs="Arial"/>
          <w:color w:val="000000" w:themeColor="text1"/>
          <w:sz w:val="24"/>
          <w:szCs w:val="24"/>
        </w:rPr>
        <w:t>)</w:t>
      </w:r>
      <w:r w:rsidRPr="00B64A56">
        <w:rPr>
          <w:rFonts w:ascii="Arial" w:eastAsia="Times New Roman" w:hAnsi="Arial" w:cs="Arial"/>
          <w:color w:val="000000" w:themeColor="text1"/>
          <w:sz w:val="24"/>
          <w:szCs w:val="24"/>
        </w:rPr>
        <w:t>.</w:t>
      </w:r>
    </w:p>
    <w:tbl>
      <w:tblPr>
        <w:tblStyle w:val="PlainTable1"/>
        <w:tblW w:w="9056" w:type="dxa"/>
        <w:tblLook w:val="04A0" w:firstRow="1" w:lastRow="0" w:firstColumn="1" w:lastColumn="0" w:noHBand="0" w:noVBand="1"/>
      </w:tblPr>
      <w:tblGrid>
        <w:gridCol w:w="3126"/>
        <w:gridCol w:w="2610"/>
        <w:gridCol w:w="1837"/>
        <w:gridCol w:w="1912"/>
      </w:tblGrid>
      <w:tr w:rsidR="005A518D" w:rsidRPr="00E30699" w14:paraId="667FDD75" w14:textId="77777777" w:rsidTr="000E798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7" w:type="dxa"/>
            <w:noWrap/>
            <w:hideMark/>
          </w:tcPr>
          <w:p w14:paraId="03578C2C" w14:textId="77777777" w:rsidR="005A518D" w:rsidRPr="00E30699" w:rsidRDefault="005A518D" w:rsidP="007E44A6">
            <w:pPr>
              <w:rPr>
                <w:rFonts w:ascii="Arial" w:eastAsia="Times New Roman" w:hAnsi="Arial" w:cs="Arial"/>
                <w:b w:val="0"/>
                <w:bCs w:val="0"/>
                <w:color w:val="000000"/>
                <w:lang w:eastAsia="en-GB"/>
              </w:rPr>
            </w:pPr>
            <w:r w:rsidRPr="00E30699">
              <w:rPr>
                <w:rFonts w:ascii="Arial" w:eastAsia="Times New Roman" w:hAnsi="Arial" w:cs="Arial"/>
                <w:color w:val="000000"/>
                <w:lang w:eastAsia="en-GB"/>
              </w:rPr>
              <w:t>Retail Relief</w:t>
            </w:r>
          </w:p>
        </w:tc>
        <w:tc>
          <w:tcPr>
            <w:tcW w:w="2610" w:type="dxa"/>
            <w:noWrap/>
            <w:hideMark/>
          </w:tcPr>
          <w:p w14:paraId="50A92630" w14:textId="77777777" w:rsidR="005A518D" w:rsidRPr="00E30699" w:rsidRDefault="005A518D" w:rsidP="007E44A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p>
        </w:tc>
        <w:tc>
          <w:tcPr>
            <w:tcW w:w="1837" w:type="dxa"/>
            <w:noWrap/>
            <w:hideMark/>
          </w:tcPr>
          <w:p w14:paraId="042ACDBE" w14:textId="77777777" w:rsidR="005A518D" w:rsidRPr="00E30699" w:rsidRDefault="005A518D" w:rsidP="007E44A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p>
        </w:tc>
        <w:tc>
          <w:tcPr>
            <w:tcW w:w="1912" w:type="dxa"/>
            <w:noWrap/>
            <w:hideMark/>
          </w:tcPr>
          <w:p w14:paraId="79239E61" w14:textId="77777777" w:rsidR="005A518D" w:rsidRPr="00E30699" w:rsidRDefault="005A518D" w:rsidP="007E44A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p>
        </w:tc>
      </w:tr>
      <w:tr w:rsidR="005A518D" w:rsidRPr="00E30699" w14:paraId="4C33BA71" w14:textId="77777777" w:rsidTr="000E798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97" w:type="dxa"/>
            <w:hideMark/>
          </w:tcPr>
          <w:p w14:paraId="525FB2D6" w14:textId="77777777" w:rsidR="005A518D" w:rsidRPr="00E30699" w:rsidRDefault="005A518D" w:rsidP="007E44A6">
            <w:pPr>
              <w:rPr>
                <w:rFonts w:ascii="Arial" w:eastAsia="Times New Roman" w:hAnsi="Arial" w:cs="Arial"/>
                <w:b w:val="0"/>
                <w:bCs w:val="0"/>
                <w:color w:val="000000"/>
                <w:lang w:eastAsia="en-GB"/>
              </w:rPr>
            </w:pPr>
            <w:r w:rsidRPr="00E30699">
              <w:rPr>
                <w:rFonts w:ascii="Arial" w:eastAsia="Times New Roman" w:hAnsi="Arial" w:cs="Arial"/>
                <w:color w:val="000000"/>
                <w:lang w:eastAsia="en-GB"/>
              </w:rPr>
              <w:t>Parish</w:t>
            </w:r>
          </w:p>
        </w:tc>
        <w:tc>
          <w:tcPr>
            <w:tcW w:w="2610" w:type="dxa"/>
            <w:hideMark/>
          </w:tcPr>
          <w:p w14:paraId="3C5C93B5"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Number of awards per parish</w:t>
            </w:r>
          </w:p>
        </w:tc>
        <w:tc>
          <w:tcPr>
            <w:tcW w:w="1837" w:type="dxa"/>
            <w:hideMark/>
          </w:tcPr>
          <w:p w14:paraId="469B6A09"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Value of awards per parish</w:t>
            </w:r>
          </w:p>
        </w:tc>
        <w:tc>
          <w:tcPr>
            <w:tcW w:w="1912" w:type="dxa"/>
            <w:hideMark/>
          </w:tcPr>
          <w:p w14:paraId="533FA898"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E30699">
              <w:rPr>
                <w:rFonts w:ascii="Arial" w:eastAsia="Times New Roman" w:hAnsi="Arial" w:cs="Arial"/>
                <w:b/>
                <w:bCs/>
                <w:color w:val="000000"/>
                <w:lang w:eastAsia="en-GB"/>
              </w:rPr>
              <w:t>Costs to CDC (40%)</w:t>
            </w:r>
          </w:p>
        </w:tc>
      </w:tr>
      <w:tr w:rsidR="005A518D" w:rsidRPr="00E30699" w14:paraId="1B7B8814"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84581D"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Appledram</w:t>
            </w:r>
            <w:proofErr w:type="spellEnd"/>
            <w:r w:rsidRPr="00E30699">
              <w:rPr>
                <w:rFonts w:ascii="Arial" w:eastAsia="Times New Roman" w:hAnsi="Arial" w:cs="Arial"/>
                <w:color w:val="333333"/>
                <w:lang w:eastAsia="en-GB"/>
              </w:rPr>
              <w:t xml:space="preserve"> </w:t>
            </w:r>
          </w:p>
        </w:tc>
        <w:tc>
          <w:tcPr>
            <w:tcW w:w="2610" w:type="dxa"/>
            <w:noWrap/>
            <w:hideMark/>
          </w:tcPr>
          <w:p w14:paraId="2B355349"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9 </w:t>
            </w:r>
          </w:p>
        </w:tc>
        <w:tc>
          <w:tcPr>
            <w:tcW w:w="1837" w:type="dxa"/>
            <w:noWrap/>
            <w:hideMark/>
          </w:tcPr>
          <w:p w14:paraId="37C8F003"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£144,220.45 </w:t>
            </w:r>
          </w:p>
        </w:tc>
        <w:tc>
          <w:tcPr>
            <w:tcW w:w="0" w:type="auto"/>
            <w:noWrap/>
            <w:hideMark/>
          </w:tcPr>
          <w:p w14:paraId="32AC6A6C"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£57,688.18 </w:t>
            </w:r>
          </w:p>
        </w:tc>
      </w:tr>
      <w:tr w:rsidR="005A518D" w:rsidRPr="00E30699" w14:paraId="01139F3B"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D202EBF"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Barlavington</w:t>
            </w:r>
            <w:proofErr w:type="spellEnd"/>
            <w:r w:rsidRPr="00E30699">
              <w:rPr>
                <w:rFonts w:ascii="Arial" w:eastAsia="Times New Roman" w:hAnsi="Arial" w:cs="Arial"/>
                <w:color w:val="333333"/>
                <w:lang w:eastAsia="en-GB"/>
              </w:rPr>
              <w:t xml:space="preserve"> </w:t>
            </w:r>
          </w:p>
        </w:tc>
        <w:tc>
          <w:tcPr>
            <w:tcW w:w="2610" w:type="dxa"/>
            <w:noWrap/>
            <w:hideMark/>
          </w:tcPr>
          <w:p w14:paraId="06AE3A2B"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2 </w:t>
            </w:r>
          </w:p>
        </w:tc>
        <w:tc>
          <w:tcPr>
            <w:tcW w:w="1837" w:type="dxa"/>
            <w:noWrap/>
            <w:hideMark/>
          </w:tcPr>
          <w:p w14:paraId="64FA42EF"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£1,435.81 </w:t>
            </w:r>
          </w:p>
        </w:tc>
        <w:tc>
          <w:tcPr>
            <w:tcW w:w="0" w:type="auto"/>
            <w:noWrap/>
            <w:hideMark/>
          </w:tcPr>
          <w:p w14:paraId="6FE6B751"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£574.32 </w:t>
            </w:r>
          </w:p>
        </w:tc>
      </w:tr>
      <w:tr w:rsidR="005A518D" w:rsidRPr="00E30699" w14:paraId="295A43F4"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8D05733"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Bepton</w:t>
            </w:r>
          </w:p>
        </w:tc>
        <w:tc>
          <w:tcPr>
            <w:tcW w:w="2610" w:type="dxa"/>
            <w:noWrap/>
            <w:hideMark/>
          </w:tcPr>
          <w:p w14:paraId="1BAE2549"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 </w:t>
            </w:r>
          </w:p>
        </w:tc>
        <w:tc>
          <w:tcPr>
            <w:tcW w:w="1837" w:type="dxa"/>
            <w:noWrap/>
            <w:hideMark/>
          </w:tcPr>
          <w:p w14:paraId="02D913BA"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£73,728.00 </w:t>
            </w:r>
          </w:p>
        </w:tc>
        <w:tc>
          <w:tcPr>
            <w:tcW w:w="0" w:type="auto"/>
            <w:noWrap/>
            <w:hideMark/>
          </w:tcPr>
          <w:p w14:paraId="5CD66E81"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£29,491.20 </w:t>
            </w:r>
          </w:p>
        </w:tc>
      </w:tr>
      <w:tr w:rsidR="005A518D" w:rsidRPr="00E30699" w14:paraId="609161E9"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6EDA024"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Bignor</w:t>
            </w:r>
            <w:proofErr w:type="spellEnd"/>
            <w:r w:rsidRPr="00E30699">
              <w:rPr>
                <w:rFonts w:ascii="Arial" w:eastAsia="Times New Roman" w:hAnsi="Arial" w:cs="Arial"/>
                <w:color w:val="333333"/>
                <w:lang w:eastAsia="en-GB"/>
              </w:rPr>
              <w:t xml:space="preserve"> </w:t>
            </w:r>
          </w:p>
        </w:tc>
        <w:tc>
          <w:tcPr>
            <w:tcW w:w="2610" w:type="dxa"/>
            <w:noWrap/>
            <w:hideMark/>
          </w:tcPr>
          <w:p w14:paraId="652536E7"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 </w:t>
            </w:r>
          </w:p>
        </w:tc>
        <w:tc>
          <w:tcPr>
            <w:tcW w:w="1837" w:type="dxa"/>
            <w:noWrap/>
            <w:hideMark/>
          </w:tcPr>
          <w:p w14:paraId="5FB8341A"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£696.32 </w:t>
            </w:r>
          </w:p>
        </w:tc>
        <w:tc>
          <w:tcPr>
            <w:tcW w:w="0" w:type="auto"/>
            <w:noWrap/>
            <w:hideMark/>
          </w:tcPr>
          <w:p w14:paraId="38B3B0C6"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£278.53 </w:t>
            </w:r>
          </w:p>
        </w:tc>
      </w:tr>
      <w:tr w:rsidR="005A518D" w:rsidRPr="00E30699" w14:paraId="358D662D"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4661A82"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 xml:space="preserve">Birdham </w:t>
            </w:r>
          </w:p>
        </w:tc>
        <w:tc>
          <w:tcPr>
            <w:tcW w:w="2610" w:type="dxa"/>
            <w:noWrap/>
            <w:hideMark/>
          </w:tcPr>
          <w:p w14:paraId="1C13D887"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23 </w:t>
            </w:r>
          </w:p>
        </w:tc>
        <w:tc>
          <w:tcPr>
            <w:tcW w:w="1837" w:type="dxa"/>
            <w:noWrap/>
            <w:hideMark/>
          </w:tcPr>
          <w:p w14:paraId="40666AB7"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£470,265.94 </w:t>
            </w:r>
          </w:p>
        </w:tc>
        <w:tc>
          <w:tcPr>
            <w:tcW w:w="0" w:type="auto"/>
            <w:noWrap/>
            <w:hideMark/>
          </w:tcPr>
          <w:p w14:paraId="3418C6BF"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£188,106.38 </w:t>
            </w:r>
          </w:p>
        </w:tc>
      </w:tr>
      <w:tr w:rsidR="005A518D" w:rsidRPr="00E30699" w14:paraId="36E77516" w14:textId="77777777" w:rsidTr="000E798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95AF8E"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Bosham</w:t>
            </w:r>
          </w:p>
        </w:tc>
        <w:tc>
          <w:tcPr>
            <w:tcW w:w="2610" w:type="dxa"/>
            <w:noWrap/>
            <w:hideMark/>
          </w:tcPr>
          <w:p w14:paraId="657CA0F1"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26 </w:t>
            </w:r>
          </w:p>
        </w:tc>
        <w:tc>
          <w:tcPr>
            <w:tcW w:w="1837" w:type="dxa"/>
            <w:noWrap/>
            <w:hideMark/>
          </w:tcPr>
          <w:p w14:paraId="79372CE4"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£294,690.91 </w:t>
            </w:r>
          </w:p>
        </w:tc>
        <w:tc>
          <w:tcPr>
            <w:tcW w:w="0" w:type="auto"/>
            <w:noWrap/>
            <w:hideMark/>
          </w:tcPr>
          <w:p w14:paraId="54C223E2"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£117,876.36 </w:t>
            </w:r>
          </w:p>
        </w:tc>
      </w:tr>
      <w:tr w:rsidR="005A518D" w:rsidRPr="00E30699" w14:paraId="70A61472"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839A9E"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Boxgrove</w:t>
            </w:r>
            <w:proofErr w:type="spellEnd"/>
            <w:r w:rsidRPr="00E30699">
              <w:rPr>
                <w:rFonts w:ascii="Arial" w:eastAsia="Times New Roman" w:hAnsi="Arial" w:cs="Arial"/>
                <w:color w:val="333333"/>
                <w:lang w:eastAsia="en-GB"/>
              </w:rPr>
              <w:t xml:space="preserve"> </w:t>
            </w:r>
          </w:p>
        </w:tc>
        <w:tc>
          <w:tcPr>
            <w:tcW w:w="2610" w:type="dxa"/>
            <w:noWrap/>
            <w:hideMark/>
          </w:tcPr>
          <w:p w14:paraId="1BCF8022"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15 </w:t>
            </w:r>
          </w:p>
        </w:tc>
        <w:tc>
          <w:tcPr>
            <w:tcW w:w="1837" w:type="dxa"/>
            <w:noWrap/>
            <w:hideMark/>
          </w:tcPr>
          <w:p w14:paraId="02735EF0"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£89,831.66 </w:t>
            </w:r>
          </w:p>
        </w:tc>
        <w:tc>
          <w:tcPr>
            <w:tcW w:w="0" w:type="auto"/>
            <w:noWrap/>
            <w:hideMark/>
          </w:tcPr>
          <w:p w14:paraId="1F0DD4B6"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£35,932.66 </w:t>
            </w:r>
          </w:p>
        </w:tc>
      </w:tr>
      <w:tr w:rsidR="005A518D" w:rsidRPr="00E30699" w14:paraId="3DE3F7E0"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6B5173"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Bury</w:t>
            </w:r>
          </w:p>
        </w:tc>
        <w:tc>
          <w:tcPr>
            <w:tcW w:w="2610" w:type="dxa"/>
            <w:noWrap/>
            <w:hideMark/>
          </w:tcPr>
          <w:p w14:paraId="66208251"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9 </w:t>
            </w:r>
          </w:p>
        </w:tc>
        <w:tc>
          <w:tcPr>
            <w:tcW w:w="1837" w:type="dxa"/>
            <w:noWrap/>
            <w:hideMark/>
          </w:tcPr>
          <w:p w14:paraId="08343997"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£86,710.55 </w:t>
            </w:r>
          </w:p>
        </w:tc>
        <w:tc>
          <w:tcPr>
            <w:tcW w:w="0" w:type="auto"/>
            <w:noWrap/>
            <w:hideMark/>
          </w:tcPr>
          <w:p w14:paraId="5692195D"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£34,684.22 </w:t>
            </w:r>
          </w:p>
        </w:tc>
      </w:tr>
      <w:tr w:rsidR="005A518D" w:rsidRPr="00E30699" w14:paraId="1CB97662"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A92636"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Chichester</w:t>
            </w:r>
          </w:p>
        </w:tc>
        <w:tc>
          <w:tcPr>
            <w:tcW w:w="2610" w:type="dxa"/>
            <w:noWrap/>
            <w:hideMark/>
          </w:tcPr>
          <w:p w14:paraId="0D2BDDA8"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572 </w:t>
            </w:r>
          </w:p>
        </w:tc>
        <w:tc>
          <w:tcPr>
            <w:tcW w:w="1837" w:type="dxa"/>
            <w:noWrap/>
            <w:hideMark/>
          </w:tcPr>
          <w:p w14:paraId="66E32935"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£20,221,968.82 </w:t>
            </w:r>
          </w:p>
        </w:tc>
        <w:tc>
          <w:tcPr>
            <w:tcW w:w="0" w:type="auto"/>
            <w:noWrap/>
            <w:hideMark/>
          </w:tcPr>
          <w:p w14:paraId="33B0B26B"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£8,088,787.53 </w:t>
            </w:r>
          </w:p>
        </w:tc>
      </w:tr>
      <w:tr w:rsidR="005A518D" w:rsidRPr="00E30699" w14:paraId="4B22FF61"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1FF5A55"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Chidham</w:t>
            </w:r>
            <w:proofErr w:type="spellEnd"/>
            <w:r w:rsidRPr="00E30699">
              <w:rPr>
                <w:rFonts w:ascii="Arial" w:eastAsia="Times New Roman" w:hAnsi="Arial" w:cs="Arial"/>
                <w:color w:val="333333"/>
                <w:lang w:eastAsia="en-GB"/>
              </w:rPr>
              <w:t xml:space="preserve"> &amp; </w:t>
            </w:r>
            <w:proofErr w:type="spellStart"/>
            <w:r w:rsidRPr="00E30699">
              <w:rPr>
                <w:rFonts w:ascii="Arial" w:eastAsia="Times New Roman" w:hAnsi="Arial" w:cs="Arial"/>
                <w:color w:val="333333"/>
                <w:lang w:eastAsia="en-GB"/>
              </w:rPr>
              <w:t>Hambrook</w:t>
            </w:r>
            <w:proofErr w:type="spellEnd"/>
          </w:p>
        </w:tc>
        <w:tc>
          <w:tcPr>
            <w:tcW w:w="2610" w:type="dxa"/>
            <w:noWrap/>
            <w:hideMark/>
          </w:tcPr>
          <w:p w14:paraId="0C39225C"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12 </w:t>
            </w:r>
          </w:p>
        </w:tc>
        <w:tc>
          <w:tcPr>
            <w:tcW w:w="1837" w:type="dxa"/>
            <w:noWrap/>
            <w:hideMark/>
          </w:tcPr>
          <w:p w14:paraId="06E7CEBC"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£79,681.15 </w:t>
            </w:r>
          </w:p>
        </w:tc>
        <w:tc>
          <w:tcPr>
            <w:tcW w:w="0" w:type="auto"/>
            <w:noWrap/>
            <w:hideMark/>
          </w:tcPr>
          <w:p w14:paraId="05F2B554"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£31,872.46 </w:t>
            </w:r>
          </w:p>
        </w:tc>
      </w:tr>
      <w:tr w:rsidR="005A518D" w:rsidRPr="00E30699" w14:paraId="499927A8"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ABF7FE"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Cocking</w:t>
            </w:r>
          </w:p>
        </w:tc>
        <w:tc>
          <w:tcPr>
            <w:tcW w:w="2610" w:type="dxa"/>
            <w:noWrap/>
            <w:hideMark/>
          </w:tcPr>
          <w:p w14:paraId="18559741"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4 </w:t>
            </w:r>
          </w:p>
        </w:tc>
        <w:tc>
          <w:tcPr>
            <w:tcW w:w="1837" w:type="dxa"/>
            <w:noWrap/>
            <w:hideMark/>
          </w:tcPr>
          <w:p w14:paraId="26985322"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£20,049.50 </w:t>
            </w:r>
          </w:p>
        </w:tc>
        <w:tc>
          <w:tcPr>
            <w:tcW w:w="0" w:type="auto"/>
            <w:noWrap/>
            <w:hideMark/>
          </w:tcPr>
          <w:p w14:paraId="3CBA13DF"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£8,019.80 </w:t>
            </w:r>
          </w:p>
        </w:tc>
      </w:tr>
      <w:tr w:rsidR="005A518D" w:rsidRPr="00E30699" w14:paraId="4E2B0310"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93231D"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Compton</w:t>
            </w:r>
          </w:p>
        </w:tc>
        <w:tc>
          <w:tcPr>
            <w:tcW w:w="2610" w:type="dxa"/>
            <w:noWrap/>
            <w:hideMark/>
          </w:tcPr>
          <w:p w14:paraId="0EB6C32A"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10 </w:t>
            </w:r>
          </w:p>
        </w:tc>
        <w:tc>
          <w:tcPr>
            <w:tcW w:w="1837" w:type="dxa"/>
            <w:noWrap/>
            <w:hideMark/>
          </w:tcPr>
          <w:p w14:paraId="1469DB82"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£15,387.13 </w:t>
            </w:r>
          </w:p>
        </w:tc>
        <w:tc>
          <w:tcPr>
            <w:tcW w:w="0" w:type="auto"/>
            <w:noWrap/>
            <w:hideMark/>
          </w:tcPr>
          <w:p w14:paraId="3C16B503"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£6,154.85 </w:t>
            </w:r>
          </w:p>
        </w:tc>
      </w:tr>
      <w:tr w:rsidR="005A518D" w:rsidRPr="00E30699" w14:paraId="3D4ABCE8"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2167E2"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Donnington</w:t>
            </w:r>
          </w:p>
        </w:tc>
        <w:tc>
          <w:tcPr>
            <w:tcW w:w="2610" w:type="dxa"/>
            <w:noWrap/>
            <w:hideMark/>
          </w:tcPr>
          <w:p w14:paraId="139B3899"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11 </w:t>
            </w:r>
          </w:p>
        </w:tc>
        <w:tc>
          <w:tcPr>
            <w:tcW w:w="1837" w:type="dxa"/>
            <w:noWrap/>
            <w:hideMark/>
          </w:tcPr>
          <w:p w14:paraId="44D703D9"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£177,587.99 </w:t>
            </w:r>
          </w:p>
        </w:tc>
        <w:tc>
          <w:tcPr>
            <w:tcW w:w="0" w:type="auto"/>
            <w:noWrap/>
            <w:hideMark/>
          </w:tcPr>
          <w:p w14:paraId="07BB7380"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£71,035.20 </w:t>
            </w:r>
          </w:p>
        </w:tc>
      </w:tr>
      <w:tr w:rsidR="005A518D" w:rsidRPr="00E30699" w14:paraId="6C05EB74"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3DEE17"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Duncton</w:t>
            </w:r>
          </w:p>
        </w:tc>
        <w:tc>
          <w:tcPr>
            <w:tcW w:w="2610" w:type="dxa"/>
            <w:noWrap/>
            <w:hideMark/>
          </w:tcPr>
          <w:p w14:paraId="1DE3D215"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3 </w:t>
            </w:r>
          </w:p>
        </w:tc>
        <w:tc>
          <w:tcPr>
            <w:tcW w:w="1837" w:type="dxa"/>
            <w:noWrap/>
            <w:hideMark/>
          </w:tcPr>
          <w:p w14:paraId="47FF2E7E"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£16,289.50 </w:t>
            </w:r>
          </w:p>
        </w:tc>
        <w:tc>
          <w:tcPr>
            <w:tcW w:w="0" w:type="auto"/>
            <w:noWrap/>
            <w:hideMark/>
          </w:tcPr>
          <w:p w14:paraId="23A780D3"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£6,515.80 </w:t>
            </w:r>
          </w:p>
        </w:tc>
      </w:tr>
      <w:tr w:rsidR="005A518D" w:rsidRPr="00E30699" w14:paraId="6F87CFAC"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26A1F3"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Earnley</w:t>
            </w:r>
            <w:proofErr w:type="spellEnd"/>
            <w:r w:rsidRPr="00E30699">
              <w:rPr>
                <w:rFonts w:ascii="Arial" w:eastAsia="Times New Roman" w:hAnsi="Arial" w:cs="Arial"/>
                <w:color w:val="333333"/>
                <w:lang w:eastAsia="en-GB"/>
              </w:rPr>
              <w:t xml:space="preserve"> </w:t>
            </w:r>
          </w:p>
        </w:tc>
        <w:tc>
          <w:tcPr>
            <w:tcW w:w="2610" w:type="dxa"/>
            <w:noWrap/>
            <w:hideMark/>
          </w:tcPr>
          <w:p w14:paraId="771FB4D3"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8 </w:t>
            </w:r>
          </w:p>
        </w:tc>
        <w:tc>
          <w:tcPr>
            <w:tcW w:w="1837" w:type="dxa"/>
            <w:noWrap/>
            <w:hideMark/>
          </w:tcPr>
          <w:p w14:paraId="166902C8"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£36,925.85 </w:t>
            </w:r>
          </w:p>
        </w:tc>
        <w:tc>
          <w:tcPr>
            <w:tcW w:w="0" w:type="auto"/>
            <w:noWrap/>
            <w:hideMark/>
          </w:tcPr>
          <w:p w14:paraId="559C7D82"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£14,770.34 </w:t>
            </w:r>
          </w:p>
        </w:tc>
      </w:tr>
      <w:tr w:rsidR="005A518D" w:rsidRPr="00E30699" w14:paraId="475521F6"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4836E575"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Eartham</w:t>
            </w:r>
            <w:proofErr w:type="spellEnd"/>
          </w:p>
        </w:tc>
        <w:tc>
          <w:tcPr>
            <w:tcW w:w="2610" w:type="dxa"/>
            <w:noWrap/>
            <w:hideMark/>
          </w:tcPr>
          <w:p w14:paraId="7D0D8999"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2 </w:t>
            </w:r>
          </w:p>
        </w:tc>
        <w:tc>
          <w:tcPr>
            <w:tcW w:w="1837" w:type="dxa"/>
            <w:noWrap/>
            <w:hideMark/>
          </w:tcPr>
          <w:p w14:paraId="0B64B975"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£12,088.68 </w:t>
            </w:r>
          </w:p>
        </w:tc>
        <w:tc>
          <w:tcPr>
            <w:tcW w:w="0" w:type="auto"/>
            <w:noWrap/>
            <w:hideMark/>
          </w:tcPr>
          <w:p w14:paraId="322B6F2F"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£4,835.47 </w:t>
            </w:r>
          </w:p>
        </w:tc>
      </w:tr>
      <w:tr w:rsidR="005A518D" w:rsidRPr="00E30699" w14:paraId="0A51FD0E"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04A393"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Easebourne</w:t>
            </w:r>
          </w:p>
        </w:tc>
        <w:tc>
          <w:tcPr>
            <w:tcW w:w="2610" w:type="dxa"/>
            <w:noWrap/>
            <w:hideMark/>
          </w:tcPr>
          <w:p w14:paraId="550403A3"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16 </w:t>
            </w:r>
          </w:p>
        </w:tc>
        <w:tc>
          <w:tcPr>
            <w:tcW w:w="1837" w:type="dxa"/>
            <w:noWrap/>
            <w:hideMark/>
          </w:tcPr>
          <w:p w14:paraId="160C57C3"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£274,712.85 </w:t>
            </w:r>
          </w:p>
        </w:tc>
        <w:tc>
          <w:tcPr>
            <w:tcW w:w="0" w:type="auto"/>
            <w:noWrap/>
            <w:hideMark/>
          </w:tcPr>
          <w:p w14:paraId="728F9B9E"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£109,885.14 </w:t>
            </w:r>
          </w:p>
        </w:tc>
      </w:tr>
      <w:tr w:rsidR="005A518D" w:rsidRPr="00E30699" w14:paraId="24765062"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65B0EC"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East Dean</w:t>
            </w:r>
          </w:p>
        </w:tc>
        <w:tc>
          <w:tcPr>
            <w:tcW w:w="2610" w:type="dxa"/>
            <w:noWrap/>
            <w:hideMark/>
          </w:tcPr>
          <w:p w14:paraId="0640EF02"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3 </w:t>
            </w:r>
          </w:p>
        </w:tc>
        <w:tc>
          <w:tcPr>
            <w:tcW w:w="1837" w:type="dxa"/>
            <w:noWrap/>
            <w:hideMark/>
          </w:tcPr>
          <w:p w14:paraId="041DC5B8"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£12,787.01 </w:t>
            </w:r>
          </w:p>
        </w:tc>
        <w:tc>
          <w:tcPr>
            <w:tcW w:w="0" w:type="auto"/>
            <w:noWrap/>
            <w:hideMark/>
          </w:tcPr>
          <w:p w14:paraId="0536DAD8"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£5,114.80 </w:t>
            </w:r>
          </w:p>
        </w:tc>
      </w:tr>
      <w:tr w:rsidR="005A518D" w:rsidRPr="00E30699" w14:paraId="0B89F697"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F6971E"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East Lavington</w:t>
            </w:r>
          </w:p>
        </w:tc>
        <w:tc>
          <w:tcPr>
            <w:tcW w:w="2610" w:type="dxa"/>
            <w:noWrap/>
            <w:hideMark/>
          </w:tcPr>
          <w:p w14:paraId="341039BC"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 </w:t>
            </w:r>
          </w:p>
        </w:tc>
        <w:tc>
          <w:tcPr>
            <w:tcW w:w="1837" w:type="dxa"/>
            <w:noWrap/>
            <w:hideMark/>
          </w:tcPr>
          <w:p w14:paraId="6D83A0FC"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£10,172.13 </w:t>
            </w:r>
          </w:p>
        </w:tc>
        <w:tc>
          <w:tcPr>
            <w:tcW w:w="0" w:type="auto"/>
            <w:noWrap/>
            <w:hideMark/>
          </w:tcPr>
          <w:p w14:paraId="6DC3CC85"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£4,068.85 </w:t>
            </w:r>
          </w:p>
        </w:tc>
      </w:tr>
      <w:tr w:rsidR="005A518D" w:rsidRPr="00E30699" w14:paraId="23A6B064"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C5C477"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East Wittering/Bracklesham</w:t>
            </w:r>
          </w:p>
        </w:tc>
        <w:tc>
          <w:tcPr>
            <w:tcW w:w="2610" w:type="dxa"/>
            <w:noWrap/>
            <w:hideMark/>
          </w:tcPr>
          <w:p w14:paraId="2C0ED941"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38 </w:t>
            </w:r>
          </w:p>
        </w:tc>
        <w:tc>
          <w:tcPr>
            <w:tcW w:w="1837" w:type="dxa"/>
            <w:noWrap/>
            <w:hideMark/>
          </w:tcPr>
          <w:p w14:paraId="50B16C27"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£304,408.52 </w:t>
            </w:r>
          </w:p>
        </w:tc>
        <w:tc>
          <w:tcPr>
            <w:tcW w:w="0" w:type="auto"/>
            <w:noWrap/>
            <w:hideMark/>
          </w:tcPr>
          <w:p w14:paraId="418EF054"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£121,763.41 </w:t>
            </w:r>
          </w:p>
        </w:tc>
      </w:tr>
      <w:tr w:rsidR="005A518D" w:rsidRPr="00E30699" w14:paraId="5ABCEAF8"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C9B90E"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 xml:space="preserve">Ebernoe </w:t>
            </w:r>
          </w:p>
        </w:tc>
        <w:tc>
          <w:tcPr>
            <w:tcW w:w="2610" w:type="dxa"/>
            <w:noWrap/>
            <w:hideMark/>
          </w:tcPr>
          <w:p w14:paraId="71CD27EC"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7 </w:t>
            </w:r>
          </w:p>
        </w:tc>
        <w:tc>
          <w:tcPr>
            <w:tcW w:w="1837" w:type="dxa"/>
            <w:noWrap/>
            <w:hideMark/>
          </w:tcPr>
          <w:p w14:paraId="668180C4"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£28,628.61 </w:t>
            </w:r>
          </w:p>
        </w:tc>
        <w:tc>
          <w:tcPr>
            <w:tcW w:w="0" w:type="auto"/>
            <w:noWrap/>
            <w:hideMark/>
          </w:tcPr>
          <w:p w14:paraId="1135DF1C"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£11,451.44 </w:t>
            </w:r>
          </w:p>
        </w:tc>
      </w:tr>
      <w:tr w:rsidR="005A518D" w:rsidRPr="00E30699" w14:paraId="244F58C9"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8F15F8"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Elsted</w:t>
            </w:r>
            <w:proofErr w:type="spellEnd"/>
            <w:r w:rsidRPr="00E30699">
              <w:rPr>
                <w:rFonts w:ascii="Arial" w:eastAsia="Times New Roman" w:hAnsi="Arial" w:cs="Arial"/>
                <w:color w:val="333333"/>
                <w:lang w:eastAsia="en-GB"/>
              </w:rPr>
              <w:t>/</w:t>
            </w:r>
            <w:proofErr w:type="spellStart"/>
            <w:r w:rsidRPr="00E30699">
              <w:rPr>
                <w:rFonts w:ascii="Arial" w:eastAsia="Times New Roman" w:hAnsi="Arial" w:cs="Arial"/>
                <w:color w:val="333333"/>
                <w:lang w:eastAsia="en-GB"/>
              </w:rPr>
              <w:t>Treyford</w:t>
            </w:r>
            <w:proofErr w:type="spellEnd"/>
          </w:p>
        </w:tc>
        <w:tc>
          <w:tcPr>
            <w:tcW w:w="2610" w:type="dxa"/>
            <w:noWrap/>
            <w:hideMark/>
          </w:tcPr>
          <w:p w14:paraId="384A97D2"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4 </w:t>
            </w:r>
          </w:p>
        </w:tc>
        <w:tc>
          <w:tcPr>
            <w:tcW w:w="1837" w:type="dxa"/>
            <w:noWrap/>
            <w:hideMark/>
          </w:tcPr>
          <w:p w14:paraId="20AF2D21"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£22,993.16 </w:t>
            </w:r>
          </w:p>
        </w:tc>
        <w:tc>
          <w:tcPr>
            <w:tcW w:w="0" w:type="auto"/>
            <w:noWrap/>
            <w:hideMark/>
          </w:tcPr>
          <w:p w14:paraId="7B631CA8"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£9,197.26 </w:t>
            </w:r>
          </w:p>
        </w:tc>
      </w:tr>
      <w:tr w:rsidR="005A518D" w:rsidRPr="00E30699" w14:paraId="775CE77B"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0DE553"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Fernhurst</w:t>
            </w:r>
          </w:p>
        </w:tc>
        <w:tc>
          <w:tcPr>
            <w:tcW w:w="2610" w:type="dxa"/>
            <w:noWrap/>
            <w:hideMark/>
          </w:tcPr>
          <w:p w14:paraId="17234D83"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10 </w:t>
            </w:r>
          </w:p>
        </w:tc>
        <w:tc>
          <w:tcPr>
            <w:tcW w:w="1837" w:type="dxa"/>
            <w:noWrap/>
            <w:hideMark/>
          </w:tcPr>
          <w:p w14:paraId="40616272"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£84,856.76 </w:t>
            </w:r>
          </w:p>
        </w:tc>
        <w:tc>
          <w:tcPr>
            <w:tcW w:w="0" w:type="auto"/>
            <w:noWrap/>
            <w:hideMark/>
          </w:tcPr>
          <w:p w14:paraId="730A90AB"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£33,942.70 </w:t>
            </w:r>
          </w:p>
        </w:tc>
      </w:tr>
      <w:tr w:rsidR="005A518D" w:rsidRPr="00E30699" w14:paraId="3517B675"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294129"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Fishbourne</w:t>
            </w:r>
          </w:p>
        </w:tc>
        <w:tc>
          <w:tcPr>
            <w:tcW w:w="2610" w:type="dxa"/>
            <w:noWrap/>
            <w:hideMark/>
          </w:tcPr>
          <w:p w14:paraId="43B595E4"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10 </w:t>
            </w:r>
          </w:p>
        </w:tc>
        <w:tc>
          <w:tcPr>
            <w:tcW w:w="1837" w:type="dxa"/>
            <w:noWrap/>
            <w:hideMark/>
          </w:tcPr>
          <w:p w14:paraId="2844170F"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£49,530.15 </w:t>
            </w:r>
          </w:p>
        </w:tc>
        <w:tc>
          <w:tcPr>
            <w:tcW w:w="0" w:type="auto"/>
            <w:noWrap/>
            <w:hideMark/>
          </w:tcPr>
          <w:p w14:paraId="57355C03"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£19,812.06 </w:t>
            </w:r>
          </w:p>
        </w:tc>
      </w:tr>
      <w:tr w:rsidR="005A518D" w:rsidRPr="00E30699" w14:paraId="3AB9314D"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BF7866"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Fittleworth</w:t>
            </w:r>
          </w:p>
        </w:tc>
        <w:tc>
          <w:tcPr>
            <w:tcW w:w="2610" w:type="dxa"/>
            <w:noWrap/>
            <w:hideMark/>
          </w:tcPr>
          <w:p w14:paraId="717ACF59"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11 </w:t>
            </w:r>
          </w:p>
        </w:tc>
        <w:tc>
          <w:tcPr>
            <w:tcW w:w="1837" w:type="dxa"/>
            <w:noWrap/>
            <w:hideMark/>
          </w:tcPr>
          <w:p w14:paraId="0F717190"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£35,997.97 </w:t>
            </w:r>
          </w:p>
        </w:tc>
        <w:tc>
          <w:tcPr>
            <w:tcW w:w="0" w:type="auto"/>
            <w:noWrap/>
            <w:hideMark/>
          </w:tcPr>
          <w:p w14:paraId="0E1E47E7"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£14,399.19 </w:t>
            </w:r>
          </w:p>
        </w:tc>
      </w:tr>
      <w:tr w:rsidR="005A518D" w:rsidRPr="00E30699" w14:paraId="04B13548"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A51C47"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lastRenderedPageBreak/>
              <w:t>Funtington</w:t>
            </w:r>
          </w:p>
        </w:tc>
        <w:tc>
          <w:tcPr>
            <w:tcW w:w="2610" w:type="dxa"/>
            <w:noWrap/>
            <w:hideMark/>
          </w:tcPr>
          <w:p w14:paraId="723AD0AB"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15 </w:t>
            </w:r>
          </w:p>
        </w:tc>
        <w:tc>
          <w:tcPr>
            <w:tcW w:w="1837" w:type="dxa"/>
            <w:noWrap/>
            <w:hideMark/>
          </w:tcPr>
          <w:p w14:paraId="55641A25"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£112,617.76 </w:t>
            </w:r>
          </w:p>
        </w:tc>
        <w:tc>
          <w:tcPr>
            <w:tcW w:w="0" w:type="auto"/>
            <w:noWrap/>
            <w:hideMark/>
          </w:tcPr>
          <w:p w14:paraId="7C4BD82D"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£45,047.10 </w:t>
            </w:r>
          </w:p>
        </w:tc>
      </w:tr>
      <w:tr w:rsidR="005A518D" w:rsidRPr="00E30699" w14:paraId="78CB1EBC"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D55B33F"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Graffham</w:t>
            </w:r>
          </w:p>
        </w:tc>
        <w:tc>
          <w:tcPr>
            <w:tcW w:w="2610" w:type="dxa"/>
            <w:noWrap/>
            <w:hideMark/>
          </w:tcPr>
          <w:p w14:paraId="7BCA322D"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4 </w:t>
            </w:r>
          </w:p>
        </w:tc>
        <w:tc>
          <w:tcPr>
            <w:tcW w:w="1837" w:type="dxa"/>
            <w:noWrap/>
            <w:hideMark/>
          </w:tcPr>
          <w:p w14:paraId="16F3F4B1"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£14,071.17 </w:t>
            </w:r>
          </w:p>
        </w:tc>
        <w:tc>
          <w:tcPr>
            <w:tcW w:w="0" w:type="auto"/>
            <w:noWrap/>
            <w:hideMark/>
          </w:tcPr>
          <w:p w14:paraId="27FEE605"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£5,628.47 </w:t>
            </w:r>
          </w:p>
        </w:tc>
      </w:tr>
      <w:tr w:rsidR="005A518D" w:rsidRPr="00E30699" w14:paraId="5A8241F2"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671918"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Harting</w:t>
            </w:r>
            <w:proofErr w:type="spellEnd"/>
          </w:p>
        </w:tc>
        <w:tc>
          <w:tcPr>
            <w:tcW w:w="2610" w:type="dxa"/>
            <w:noWrap/>
            <w:hideMark/>
          </w:tcPr>
          <w:p w14:paraId="453A7EDE"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7 </w:t>
            </w:r>
          </w:p>
        </w:tc>
        <w:tc>
          <w:tcPr>
            <w:tcW w:w="1837" w:type="dxa"/>
            <w:noWrap/>
            <w:hideMark/>
          </w:tcPr>
          <w:p w14:paraId="7021D99F"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£86,772.47 </w:t>
            </w:r>
          </w:p>
        </w:tc>
        <w:tc>
          <w:tcPr>
            <w:tcW w:w="0" w:type="auto"/>
            <w:noWrap/>
            <w:hideMark/>
          </w:tcPr>
          <w:p w14:paraId="5DA693D5"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£34,708.99 </w:t>
            </w:r>
          </w:p>
        </w:tc>
      </w:tr>
      <w:tr w:rsidR="005A518D" w:rsidRPr="00E30699" w14:paraId="0A3FE6B9"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28CC83"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Heyshott</w:t>
            </w:r>
            <w:proofErr w:type="spellEnd"/>
            <w:r w:rsidRPr="00E30699">
              <w:rPr>
                <w:rFonts w:ascii="Arial" w:eastAsia="Times New Roman" w:hAnsi="Arial" w:cs="Arial"/>
                <w:color w:val="333333"/>
                <w:lang w:eastAsia="en-GB"/>
              </w:rPr>
              <w:t xml:space="preserve"> </w:t>
            </w:r>
          </w:p>
        </w:tc>
        <w:tc>
          <w:tcPr>
            <w:tcW w:w="2610" w:type="dxa"/>
            <w:noWrap/>
            <w:hideMark/>
          </w:tcPr>
          <w:p w14:paraId="023A9124"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3 </w:t>
            </w:r>
          </w:p>
        </w:tc>
        <w:tc>
          <w:tcPr>
            <w:tcW w:w="1837" w:type="dxa"/>
            <w:noWrap/>
            <w:hideMark/>
          </w:tcPr>
          <w:p w14:paraId="1BDEB380"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£12,070.17 </w:t>
            </w:r>
          </w:p>
        </w:tc>
        <w:tc>
          <w:tcPr>
            <w:tcW w:w="0" w:type="auto"/>
            <w:noWrap/>
            <w:hideMark/>
          </w:tcPr>
          <w:p w14:paraId="4998E96D"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£4,828.07 </w:t>
            </w:r>
          </w:p>
        </w:tc>
      </w:tr>
      <w:tr w:rsidR="005A518D" w:rsidRPr="00E30699" w14:paraId="100DA5DE"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082FECE"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Hunston</w:t>
            </w:r>
            <w:proofErr w:type="spellEnd"/>
            <w:r w:rsidRPr="00E30699">
              <w:rPr>
                <w:rFonts w:ascii="Arial" w:eastAsia="Times New Roman" w:hAnsi="Arial" w:cs="Arial"/>
                <w:color w:val="333333"/>
                <w:lang w:eastAsia="en-GB"/>
              </w:rPr>
              <w:t xml:space="preserve"> </w:t>
            </w:r>
          </w:p>
        </w:tc>
        <w:tc>
          <w:tcPr>
            <w:tcW w:w="2610" w:type="dxa"/>
            <w:noWrap/>
            <w:hideMark/>
          </w:tcPr>
          <w:p w14:paraId="4C75F622"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6 </w:t>
            </w:r>
          </w:p>
        </w:tc>
        <w:tc>
          <w:tcPr>
            <w:tcW w:w="1837" w:type="dxa"/>
            <w:noWrap/>
            <w:hideMark/>
          </w:tcPr>
          <w:p w14:paraId="64705343"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£109,574.14 </w:t>
            </w:r>
          </w:p>
        </w:tc>
        <w:tc>
          <w:tcPr>
            <w:tcW w:w="0" w:type="auto"/>
            <w:noWrap/>
            <w:hideMark/>
          </w:tcPr>
          <w:p w14:paraId="4437142C"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£43,829.66 </w:t>
            </w:r>
          </w:p>
        </w:tc>
      </w:tr>
      <w:tr w:rsidR="005A518D" w:rsidRPr="00E30699" w14:paraId="36E89246"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A0ECDE"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Kirdford</w:t>
            </w:r>
            <w:proofErr w:type="spellEnd"/>
          </w:p>
        </w:tc>
        <w:tc>
          <w:tcPr>
            <w:tcW w:w="2610" w:type="dxa"/>
            <w:noWrap/>
            <w:hideMark/>
          </w:tcPr>
          <w:p w14:paraId="16ABFBD5"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6 </w:t>
            </w:r>
          </w:p>
        </w:tc>
        <w:tc>
          <w:tcPr>
            <w:tcW w:w="1837" w:type="dxa"/>
            <w:noWrap/>
            <w:hideMark/>
          </w:tcPr>
          <w:p w14:paraId="5EE8E588"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£33,312.88 </w:t>
            </w:r>
          </w:p>
        </w:tc>
        <w:tc>
          <w:tcPr>
            <w:tcW w:w="0" w:type="auto"/>
            <w:noWrap/>
            <w:hideMark/>
          </w:tcPr>
          <w:p w14:paraId="27BA735E"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£13,325.15 </w:t>
            </w:r>
          </w:p>
        </w:tc>
      </w:tr>
      <w:tr w:rsidR="005A518D" w:rsidRPr="00E30699" w14:paraId="22691913"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4058F4"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Lavant</w:t>
            </w:r>
          </w:p>
        </w:tc>
        <w:tc>
          <w:tcPr>
            <w:tcW w:w="2610" w:type="dxa"/>
            <w:noWrap/>
            <w:hideMark/>
          </w:tcPr>
          <w:p w14:paraId="26A15418"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17 </w:t>
            </w:r>
          </w:p>
        </w:tc>
        <w:tc>
          <w:tcPr>
            <w:tcW w:w="1837" w:type="dxa"/>
            <w:noWrap/>
            <w:hideMark/>
          </w:tcPr>
          <w:p w14:paraId="1623F330"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£324,319.29 </w:t>
            </w:r>
          </w:p>
        </w:tc>
        <w:tc>
          <w:tcPr>
            <w:tcW w:w="0" w:type="auto"/>
            <w:noWrap/>
            <w:hideMark/>
          </w:tcPr>
          <w:p w14:paraId="7C354370"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£129,727.72 </w:t>
            </w:r>
          </w:p>
        </w:tc>
      </w:tr>
      <w:tr w:rsidR="005A518D" w:rsidRPr="00E30699" w14:paraId="40B839AD"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F3AB45"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Linch</w:t>
            </w:r>
            <w:proofErr w:type="spellEnd"/>
            <w:r w:rsidRPr="00E30699">
              <w:rPr>
                <w:rFonts w:ascii="Arial" w:eastAsia="Times New Roman" w:hAnsi="Arial" w:cs="Arial"/>
                <w:color w:val="333333"/>
                <w:lang w:eastAsia="en-GB"/>
              </w:rPr>
              <w:t xml:space="preserve"> </w:t>
            </w:r>
          </w:p>
        </w:tc>
        <w:tc>
          <w:tcPr>
            <w:tcW w:w="2610" w:type="dxa"/>
            <w:noWrap/>
            <w:hideMark/>
          </w:tcPr>
          <w:p w14:paraId="02FE46D8"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3 </w:t>
            </w:r>
          </w:p>
        </w:tc>
        <w:tc>
          <w:tcPr>
            <w:tcW w:w="1837" w:type="dxa"/>
            <w:noWrap/>
            <w:hideMark/>
          </w:tcPr>
          <w:p w14:paraId="6FF07899"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£8,184.24 </w:t>
            </w:r>
          </w:p>
        </w:tc>
        <w:tc>
          <w:tcPr>
            <w:tcW w:w="0" w:type="auto"/>
            <w:noWrap/>
            <w:hideMark/>
          </w:tcPr>
          <w:p w14:paraId="774F8542"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£3,273.70 </w:t>
            </w:r>
          </w:p>
        </w:tc>
      </w:tr>
      <w:tr w:rsidR="005A518D" w:rsidRPr="00E30699" w14:paraId="3D5C5221"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896FB2"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Lodsworth</w:t>
            </w:r>
          </w:p>
        </w:tc>
        <w:tc>
          <w:tcPr>
            <w:tcW w:w="2610" w:type="dxa"/>
            <w:noWrap/>
            <w:hideMark/>
          </w:tcPr>
          <w:p w14:paraId="118EF54E"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9 </w:t>
            </w:r>
          </w:p>
        </w:tc>
        <w:tc>
          <w:tcPr>
            <w:tcW w:w="1837" w:type="dxa"/>
            <w:noWrap/>
            <w:hideMark/>
          </w:tcPr>
          <w:p w14:paraId="34656BB5"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£152,387.85 </w:t>
            </w:r>
          </w:p>
        </w:tc>
        <w:tc>
          <w:tcPr>
            <w:tcW w:w="0" w:type="auto"/>
            <w:noWrap/>
            <w:hideMark/>
          </w:tcPr>
          <w:p w14:paraId="31E1C556"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£60,955.14 </w:t>
            </w:r>
          </w:p>
        </w:tc>
      </w:tr>
      <w:tr w:rsidR="005A518D" w:rsidRPr="00E30699" w14:paraId="21FFC765"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C78652"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Loxwood</w:t>
            </w:r>
          </w:p>
        </w:tc>
        <w:tc>
          <w:tcPr>
            <w:tcW w:w="2610" w:type="dxa"/>
            <w:noWrap/>
            <w:hideMark/>
          </w:tcPr>
          <w:p w14:paraId="1678B276"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9 </w:t>
            </w:r>
          </w:p>
        </w:tc>
        <w:tc>
          <w:tcPr>
            <w:tcW w:w="1837" w:type="dxa"/>
            <w:noWrap/>
            <w:hideMark/>
          </w:tcPr>
          <w:p w14:paraId="2F6314F6"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£56,801.85 </w:t>
            </w:r>
          </w:p>
        </w:tc>
        <w:tc>
          <w:tcPr>
            <w:tcW w:w="0" w:type="auto"/>
            <w:noWrap/>
            <w:hideMark/>
          </w:tcPr>
          <w:p w14:paraId="0727EEC6"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£22,720.74 </w:t>
            </w:r>
          </w:p>
        </w:tc>
      </w:tr>
      <w:tr w:rsidR="005A518D" w:rsidRPr="00E30699" w14:paraId="2676DA91"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9140A2"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 xml:space="preserve">Lurgashall </w:t>
            </w:r>
          </w:p>
        </w:tc>
        <w:tc>
          <w:tcPr>
            <w:tcW w:w="2610" w:type="dxa"/>
            <w:noWrap/>
            <w:hideMark/>
          </w:tcPr>
          <w:p w14:paraId="1B6989FB"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4 </w:t>
            </w:r>
          </w:p>
        </w:tc>
        <w:tc>
          <w:tcPr>
            <w:tcW w:w="1837" w:type="dxa"/>
            <w:noWrap/>
            <w:hideMark/>
          </w:tcPr>
          <w:p w14:paraId="3ADF10DD"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£41,408.69 </w:t>
            </w:r>
          </w:p>
        </w:tc>
        <w:tc>
          <w:tcPr>
            <w:tcW w:w="0" w:type="auto"/>
            <w:noWrap/>
            <w:hideMark/>
          </w:tcPr>
          <w:p w14:paraId="1A96CE59"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£16,563.48 </w:t>
            </w:r>
          </w:p>
        </w:tc>
      </w:tr>
      <w:tr w:rsidR="005A518D" w:rsidRPr="00E30699" w14:paraId="2780E031"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8ABA2ED"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 xml:space="preserve">Lynchmere </w:t>
            </w:r>
          </w:p>
        </w:tc>
        <w:tc>
          <w:tcPr>
            <w:tcW w:w="2610" w:type="dxa"/>
            <w:noWrap/>
            <w:hideMark/>
          </w:tcPr>
          <w:p w14:paraId="2B96250E"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6 </w:t>
            </w:r>
          </w:p>
        </w:tc>
        <w:tc>
          <w:tcPr>
            <w:tcW w:w="1837" w:type="dxa"/>
            <w:noWrap/>
            <w:hideMark/>
          </w:tcPr>
          <w:p w14:paraId="3A186473"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£34,372.96 </w:t>
            </w:r>
          </w:p>
        </w:tc>
        <w:tc>
          <w:tcPr>
            <w:tcW w:w="0" w:type="auto"/>
            <w:noWrap/>
            <w:hideMark/>
          </w:tcPr>
          <w:p w14:paraId="54D26BDD"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£13,749.18 </w:t>
            </w:r>
          </w:p>
        </w:tc>
      </w:tr>
      <w:tr w:rsidR="005A518D" w:rsidRPr="00E30699" w14:paraId="1DB43D50"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2588A7"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Midhurst</w:t>
            </w:r>
          </w:p>
        </w:tc>
        <w:tc>
          <w:tcPr>
            <w:tcW w:w="2610" w:type="dxa"/>
            <w:noWrap/>
            <w:hideMark/>
          </w:tcPr>
          <w:p w14:paraId="38F821C5"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73 </w:t>
            </w:r>
          </w:p>
        </w:tc>
        <w:tc>
          <w:tcPr>
            <w:tcW w:w="1837" w:type="dxa"/>
            <w:noWrap/>
            <w:hideMark/>
          </w:tcPr>
          <w:p w14:paraId="223457C3"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£647,497.45 </w:t>
            </w:r>
          </w:p>
        </w:tc>
        <w:tc>
          <w:tcPr>
            <w:tcW w:w="0" w:type="auto"/>
            <w:noWrap/>
            <w:hideMark/>
          </w:tcPr>
          <w:p w14:paraId="4D179B79"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£258,998.98 </w:t>
            </w:r>
          </w:p>
        </w:tc>
      </w:tr>
      <w:tr w:rsidR="005A518D" w:rsidRPr="00E30699" w14:paraId="7EF3F8B3"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A0DD10"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 xml:space="preserve">Milland </w:t>
            </w:r>
          </w:p>
        </w:tc>
        <w:tc>
          <w:tcPr>
            <w:tcW w:w="2610" w:type="dxa"/>
            <w:noWrap/>
            <w:hideMark/>
          </w:tcPr>
          <w:p w14:paraId="044D6EBB"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8 </w:t>
            </w:r>
          </w:p>
        </w:tc>
        <w:tc>
          <w:tcPr>
            <w:tcW w:w="1837" w:type="dxa"/>
            <w:noWrap/>
            <w:hideMark/>
          </w:tcPr>
          <w:p w14:paraId="299DAD17"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£346,142.54 </w:t>
            </w:r>
          </w:p>
        </w:tc>
        <w:tc>
          <w:tcPr>
            <w:tcW w:w="0" w:type="auto"/>
            <w:noWrap/>
            <w:hideMark/>
          </w:tcPr>
          <w:p w14:paraId="210604D4"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£138,457.02 </w:t>
            </w:r>
          </w:p>
        </w:tc>
      </w:tr>
      <w:tr w:rsidR="005A518D" w:rsidRPr="00E30699" w14:paraId="4D2DC17F"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98FA5D"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 xml:space="preserve">North Mundham </w:t>
            </w:r>
          </w:p>
        </w:tc>
        <w:tc>
          <w:tcPr>
            <w:tcW w:w="2610" w:type="dxa"/>
            <w:noWrap/>
            <w:hideMark/>
          </w:tcPr>
          <w:p w14:paraId="37C9AE0F"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9 </w:t>
            </w:r>
          </w:p>
        </w:tc>
        <w:tc>
          <w:tcPr>
            <w:tcW w:w="1837" w:type="dxa"/>
            <w:noWrap/>
            <w:hideMark/>
          </w:tcPr>
          <w:p w14:paraId="4F273B0F"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£269,414.62 </w:t>
            </w:r>
          </w:p>
        </w:tc>
        <w:tc>
          <w:tcPr>
            <w:tcW w:w="0" w:type="auto"/>
            <w:noWrap/>
            <w:hideMark/>
          </w:tcPr>
          <w:p w14:paraId="2F117E79"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£107,765.85 </w:t>
            </w:r>
          </w:p>
        </w:tc>
      </w:tr>
      <w:tr w:rsidR="005A518D" w:rsidRPr="00E30699" w14:paraId="3C5F8D21"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65014C"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Northchapel</w:t>
            </w:r>
          </w:p>
        </w:tc>
        <w:tc>
          <w:tcPr>
            <w:tcW w:w="2610" w:type="dxa"/>
            <w:noWrap/>
            <w:hideMark/>
          </w:tcPr>
          <w:p w14:paraId="10EFAA7C"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2 </w:t>
            </w:r>
          </w:p>
        </w:tc>
        <w:tc>
          <w:tcPr>
            <w:tcW w:w="1837" w:type="dxa"/>
            <w:noWrap/>
            <w:hideMark/>
          </w:tcPr>
          <w:p w14:paraId="556C23D9"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£7,235.01 </w:t>
            </w:r>
          </w:p>
        </w:tc>
        <w:tc>
          <w:tcPr>
            <w:tcW w:w="0" w:type="auto"/>
            <w:noWrap/>
            <w:hideMark/>
          </w:tcPr>
          <w:p w14:paraId="30A81CA4"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£2,894.00 </w:t>
            </w:r>
          </w:p>
        </w:tc>
      </w:tr>
      <w:tr w:rsidR="005A518D" w:rsidRPr="00E30699" w14:paraId="06BEB469"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8B604C1"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 xml:space="preserve">Oving </w:t>
            </w:r>
          </w:p>
        </w:tc>
        <w:tc>
          <w:tcPr>
            <w:tcW w:w="2610" w:type="dxa"/>
            <w:noWrap/>
            <w:hideMark/>
          </w:tcPr>
          <w:p w14:paraId="39E12AD1"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20 </w:t>
            </w:r>
          </w:p>
        </w:tc>
        <w:tc>
          <w:tcPr>
            <w:tcW w:w="1837" w:type="dxa"/>
            <w:noWrap/>
            <w:hideMark/>
          </w:tcPr>
          <w:p w14:paraId="0E347171"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£364,989.95 </w:t>
            </w:r>
          </w:p>
        </w:tc>
        <w:tc>
          <w:tcPr>
            <w:tcW w:w="0" w:type="auto"/>
            <w:noWrap/>
            <w:hideMark/>
          </w:tcPr>
          <w:p w14:paraId="0CF0A38B"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£145,995.98 </w:t>
            </w:r>
          </w:p>
        </w:tc>
      </w:tr>
      <w:tr w:rsidR="005A518D" w:rsidRPr="00E30699" w14:paraId="561CC3B7"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D1BDA5D"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Petworth</w:t>
            </w:r>
          </w:p>
        </w:tc>
        <w:tc>
          <w:tcPr>
            <w:tcW w:w="2610" w:type="dxa"/>
            <w:noWrap/>
            <w:hideMark/>
          </w:tcPr>
          <w:p w14:paraId="109500CC"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62 </w:t>
            </w:r>
          </w:p>
        </w:tc>
        <w:tc>
          <w:tcPr>
            <w:tcW w:w="1837" w:type="dxa"/>
            <w:noWrap/>
            <w:hideMark/>
          </w:tcPr>
          <w:p w14:paraId="3F4C51E0"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£398,695.52 </w:t>
            </w:r>
          </w:p>
        </w:tc>
        <w:tc>
          <w:tcPr>
            <w:tcW w:w="0" w:type="auto"/>
            <w:noWrap/>
            <w:hideMark/>
          </w:tcPr>
          <w:p w14:paraId="6DEDC7F4"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£159,478.21 </w:t>
            </w:r>
          </w:p>
        </w:tc>
      </w:tr>
      <w:tr w:rsidR="005A518D" w:rsidRPr="00E30699" w14:paraId="0256CB79"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8D28DC"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Plaistow/Ifold</w:t>
            </w:r>
          </w:p>
        </w:tc>
        <w:tc>
          <w:tcPr>
            <w:tcW w:w="2610" w:type="dxa"/>
            <w:noWrap/>
            <w:hideMark/>
          </w:tcPr>
          <w:p w14:paraId="4A65508B"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5 </w:t>
            </w:r>
          </w:p>
        </w:tc>
        <w:tc>
          <w:tcPr>
            <w:tcW w:w="1837" w:type="dxa"/>
            <w:noWrap/>
            <w:hideMark/>
          </w:tcPr>
          <w:p w14:paraId="2BCFCF6C"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£1,483.26 </w:t>
            </w:r>
          </w:p>
        </w:tc>
        <w:tc>
          <w:tcPr>
            <w:tcW w:w="0" w:type="auto"/>
            <w:noWrap/>
            <w:hideMark/>
          </w:tcPr>
          <w:p w14:paraId="5E551D6D"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£593.30 </w:t>
            </w:r>
          </w:p>
        </w:tc>
      </w:tr>
      <w:tr w:rsidR="005A518D" w:rsidRPr="00E30699" w14:paraId="171E535D"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6C89182"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Rogate</w:t>
            </w:r>
          </w:p>
        </w:tc>
        <w:tc>
          <w:tcPr>
            <w:tcW w:w="2610" w:type="dxa"/>
            <w:noWrap/>
            <w:hideMark/>
          </w:tcPr>
          <w:p w14:paraId="67831D0A"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11 </w:t>
            </w:r>
          </w:p>
        </w:tc>
        <w:tc>
          <w:tcPr>
            <w:tcW w:w="1837" w:type="dxa"/>
            <w:noWrap/>
            <w:hideMark/>
          </w:tcPr>
          <w:p w14:paraId="2BFE004B"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£161,363.07 </w:t>
            </w:r>
          </w:p>
        </w:tc>
        <w:tc>
          <w:tcPr>
            <w:tcW w:w="0" w:type="auto"/>
            <w:noWrap/>
            <w:hideMark/>
          </w:tcPr>
          <w:p w14:paraId="4A5E1A28"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£64,545.23 </w:t>
            </w:r>
          </w:p>
        </w:tc>
      </w:tr>
      <w:tr w:rsidR="005A518D" w:rsidRPr="00E30699" w14:paraId="203DBBF1"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70E0AB"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Selsey</w:t>
            </w:r>
          </w:p>
        </w:tc>
        <w:tc>
          <w:tcPr>
            <w:tcW w:w="2610" w:type="dxa"/>
            <w:noWrap/>
            <w:hideMark/>
          </w:tcPr>
          <w:p w14:paraId="6267B757"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95 </w:t>
            </w:r>
          </w:p>
        </w:tc>
        <w:tc>
          <w:tcPr>
            <w:tcW w:w="1837" w:type="dxa"/>
            <w:noWrap/>
            <w:hideMark/>
          </w:tcPr>
          <w:p w14:paraId="3FF17FCA"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£1,398,987.41 </w:t>
            </w:r>
          </w:p>
        </w:tc>
        <w:tc>
          <w:tcPr>
            <w:tcW w:w="0" w:type="auto"/>
            <w:noWrap/>
            <w:hideMark/>
          </w:tcPr>
          <w:p w14:paraId="2EC03F00"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£559,594.96 </w:t>
            </w:r>
          </w:p>
        </w:tc>
      </w:tr>
      <w:tr w:rsidR="005A518D" w:rsidRPr="00E30699" w14:paraId="07CEF311"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5FD753"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Sidlesham</w:t>
            </w:r>
          </w:p>
        </w:tc>
        <w:tc>
          <w:tcPr>
            <w:tcW w:w="2610" w:type="dxa"/>
            <w:noWrap/>
            <w:hideMark/>
          </w:tcPr>
          <w:p w14:paraId="26D495FF"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17 </w:t>
            </w:r>
          </w:p>
        </w:tc>
        <w:tc>
          <w:tcPr>
            <w:tcW w:w="1837" w:type="dxa"/>
            <w:noWrap/>
            <w:hideMark/>
          </w:tcPr>
          <w:p w14:paraId="448B2171"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£150,161.25 </w:t>
            </w:r>
          </w:p>
        </w:tc>
        <w:tc>
          <w:tcPr>
            <w:tcW w:w="0" w:type="auto"/>
            <w:noWrap/>
            <w:hideMark/>
          </w:tcPr>
          <w:p w14:paraId="288EC2AB"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£60,064.50 </w:t>
            </w:r>
          </w:p>
        </w:tc>
      </w:tr>
      <w:tr w:rsidR="005A518D" w:rsidRPr="00E30699" w14:paraId="758554DE"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4F7798"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Singleton</w:t>
            </w:r>
          </w:p>
        </w:tc>
        <w:tc>
          <w:tcPr>
            <w:tcW w:w="2610" w:type="dxa"/>
            <w:noWrap/>
            <w:hideMark/>
          </w:tcPr>
          <w:p w14:paraId="68ABC055"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10 </w:t>
            </w:r>
          </w:p>
        </w:tc>
        <w:tc>
          <w:tcPr>
            <w:tcW w:w="1837" w:type="dxa"/>
            <w:noWrap/>
            <w:hideMark/>
          </w:tcPr>
          <w:p w14:paraId="1FFE6CF9"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£567,554.72 </w:t>
            </w:r>
          </w:p>
        </w:tc>
        <w:tc>
          <w:tcPr>
            <w:tcW w:w="0" w:type="auto"/>
            <w:noWrap/>
            <w:hideMark/>
          </w:tcPr>
          <w:p w14:paraId="7EA75C1A"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£227,021.89 </w:t>
            </w:r>
          </w:p>
        </w:tc>
      </w:tr>
      <w:tr w:rsidR="005A518D" w:rsidRPr="00E30699" w14:paraId="704DAF99"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715B991"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 xml:space="preserve">Southbourne </w:t>
            </w:r>
          </w:p>
        </w:tc>
        <w:tc>
          <w:tcPr>
            <w:tcW w:w="2610" w:type="dxa"/>
            <w:noWrap/>
            <w:hideMark/>
          </w:tcPr>
          <w:p w14:paraId="377CBF53"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24 </w:t>
            </w:r>
          </w:p>
        </w:tc>
        <w:tc>
          <w:tcPr>
            <w:tcW w:w="1837" w:type="dxa"/>
            <w:noWrap/>
            <w:hideMark/>
          </w:tcPr>
          <w:p w14:paraId="47C4B037"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£293,110.76 </w:t>
            </w:r>
          </w:p>
        </w:tc>
        <w:tc>
          <w:tcPr>
            <w:tcW w:w="0" w:type="auto"/>
            <w:noWrap/>
            <w:hideMark/>
          </w:tcPr>
          <w:p w14:paraId="5FA8F862"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£117,244.30 </w:t>
            </w:r>
          </w:p>
        </w:tc>
      </w:tr>
      <w:tr w:rsidR="005A518D" w:rsidRPr="00E30699" w14:paraId="28A9862E"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568547"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Stedham</w:t>
            </w:r>
            <w:proofErr w:type="spellEnd"/>
            <w:r w:rsidRPr="00E30699">
              <w:rPr>
                <w:rFonts w:ascii="Arial" w:eastAsia="Times New Roman" w:hAnsi="Arial" w:cs="Arial"/>
                <w:color w:val="333333"/>
                <w:lang w:eastAsia="en-GB"/>
              </w:rPr>
              <w:t xml:space="preserve"> with </w:t>
            </w:r>
            <w:proofErr w:type="spellStart"/>
            <w:r w:rsidRPr="00E30699">
              <w:rPr>
                <w:rFonts w:ascii="Arial" w:eastAsia="Times New Roman" w:hAnsi="Arial" w:cs="Arial"/>
                <w:color w:val="333333"/>
                <w:lang w:eastAsia="en-GB"/>
              </w:rPr>
              <w:t>Iping</w:t>
            </w:r>
            <w:proofErr w:type="spellEnd"/>
            <w:r w:rsidRPr="00E30699">
              <w:rPr>
                <w:rFonts w:ascii="Arial" w:eastAsia="Times New Roman" w:hAnsi="Arial" w:cs="Arial"/>
                <w:color w:val="333333"/>
                <w:lang w:eastAsia="en-GB"/>
              </w:rPr>
              <w:t xml:space="preserve"> </w:t>
            </w:r>
          </w:p>
        </w:tc>
        <w:tc>
          <w:tcPr>
            <w:tcW w:w="2610" w:type="dxa"/>
            <w:noWrap/>
            <w:hideMark/>
          </w:tcPr>
          <w:p w14:paraId="6543E901"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8 </w:t>
            </w:r>
          </w:p>
        </w:tc>
        <w:tc>
          <w:tcPr>
            <w:tcW w:w="1837" w:type="dxa"/>
            <w:noWrap/>
            <w:hideMark/>
          </w:tcPr>
          <w:p w14:paraId="794EC113"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£52,986.84 </w:t>
            </w:r>
          </w:p>
        </w:tc>
        <w:tc>
          <w:tcPr>
            <w:tcW w:w="0" w:type="auto"/>
            <w:noWrap/>
            <w:hideMark/>
          </w:tcPr>
          <w:p w14:paraId="5D51DD74"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£21,194.74 </w:t>
            </w:r>
          </w:p>
        </w:tc>
      </w:tr>
      <w:tr w:rsidR="005A518D" w:rsidRPr="00E30699" w14:paraId="23F293E1"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8D60CA"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Stoughton</w:t>
            </w:r>
          </w:p>
        </w:tc>
        <w:tc>
          <w:tcPr>
            <w:tcW w:w="2610" w:type="dxa"/>
            <w:noWrap/>
            <w:hideMark/>
          </w:tcPr>
          <w:p w14:paraId="6CC6E332"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7 </w:t>
            </w:r>
          </w:p>
        </w:tc>
        <w:tc>
          <w:tcPr>
            <w:tcW w:w="1837" w:type="dxa"/>
            <w:noWrap/>
            <w:hideMark/>
          </w:tcPr>
          <w:p w14:paraId="2506EFC0"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£87,554.75 </w:t>
            </w:r>
          </w:p>
        </w:tc>
        <w:tc>
          <w:tcPr>
            <w:tcW w:w="0" w:type="auto"/>
            <w:noWrap/>
            <w:hideMark/>
          </w:tcPr>
          <w:p w14:paraId="16285286"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£35,021.90 </w:t>
            </w:r>
          </w:p>
        </w:tc>
      </w:tr>
      <w:tr w:rsidR="005A518D" w:rsidRPr="00E30699" w14:paraId="48A2A6E2"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1FF73B"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Sutton</w:t>
            </w:r>
          </w:p>
        </w:tc>
        <w:tc>
          <w:tcPr>
            <w:tcW w:w="2610" w:type="dxa"/>
            <w:noWrap/>
            <w:hideMark/>
          </w:tcPr>
          <w:p w14:paraId="615C59C3"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2 </w:t>
            </w:r>
          </w:p>
        </w:tc>
        <w:tc>
          <w:tcPr>
            <w:tcW w:w="1837" w:type="dxa"/>
            <w:noWrap/>
            <w:hideMark/>
          </w:tcPr>
          <w:p w14:paraId="2EEC8B0C"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£20,097.75 </w:t>
            </w:r>
          </w:p>
        </w:tc>
        <w:tc>
          <w:tcPr>
            <w:tcW w:w="0" w:type="auto"/>
            <w:noWrap/>
            <w:hideMark/>
          </w:tcPr>
          <w:p w14:paraId="439F12D7"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£8,039.10 </w:t>
            </w:r>
          </w:p>
        </w:tc>
      </w:tr>
      <w:tr w:rsidR="005A518D" w:rsidRPr="00E30699" w14:paraId="413A3462"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E911B5"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 xml:space="preserve">Tangmere </w:t>
            </w:r>
          </w:p>
        </w:tc>
        <w:tc>
          <w:tcPr>
            <w:tcW w:w="2610" w:type="dxa"/>
            <w:noWrap/>
            <w:hideMark/>
          </w:tcPr>
          <w:p w14:paraId="62590BEB"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8 </w:t>
            </w:r>
          </w:p>
        </w:tc>
        <w:tc>
          <w:tcPr>
            <w:tcW w:w="1837" w:type="dxa"/>
            <w:noWrap/>
            <w:hideMark/>
          </w:tcPr>
          <w:p w14:paraId="0D2B14EF"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£105,850.90 </w:t>
            </w:r>
          </w:p>
        </w:tc>
        <w:tc>
          <w:tcPr>
            <w:tcW w:w="0" w:type="auto"/>
            <w:noWrap/>
            <w:hideMark/>
          </w:tcPr>
          <w:p w14:paraId="48CED124"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£42,340.36 </w:t>
            </w:r>
          </w:p>
        </w:tc>
      </w:tr>
      <w:tr w:rsidR="005A518D" w:rsidRPr="00E30699" w14:paraId="4EE18DC6"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F8796D"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Tillington</w:t>
            </w:r>
            <w:proofErr w:type="spellEnd"/>
          </w:p>
        </w:tc>
        <w:tc>
          <w:tcPr>
            <w:tcW w:w="2610" w:type="dxa"/>
            <w:noWrap/>
            <w:hideMark/>
          </w:tcPr>
          <w:p w14:paraId="07574509"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5 </w:t>
            </w:r>
          </w:p>
        </w:tc>
        <w:tc>
          <w:tcPr>
            <w:tcW w:w="1837" w:type="dxa"/>
            <w:noWrap/>
            <w:hideMark/>
          </w:tcPr>
          <w:p w14:paraId="3A001641"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£32,566.20 </w:t>
            </w:r>
          </w:p>
        </w:tc>
        <w:tc>
          <w:tcPr>
            <w:tcW w:w="0" w:type="auto"/>
            <w:noWrap/>
            <w:hideMark/>
          </w:tcPr>
          <w:p w14:paraId="306286FE"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£13,026.48 </w:t>
            </w:r>
          </w:p>
        </w:tc>
      </w:tr>
      <w:tr w:rsidR="005A518D" w:rsidRPr="00E30699" w14:paraId="4986C281"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08B40E"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Trotton</w:t>
            </w:r>
            <w:proofErr w:type="spellEnd"/>
            <w:r w:rsidRPr="00E30699">
              <w:rPr>
                <w:rFonts w:ascii="Arial" w:eastAsia="Times New Roman" w:hAnsi="Arial" w:cs="Arial"/>
                <w:color w:val="333333"/>
                <w:lang w:eastAsia="en-GB"/>
              </w:rPr>
              <w:t>/</w:t>
            </w:r>
            <w:proofErr w:type="spellStart"/>
            <w:r w:rsidRPr="00E30699">
              <w:rPr>
                <w:rFonts w:ascii="Arial" w:eastAsia="Times New Roman" w:hAnsi="Arial" w:cs="Arial"/>
                <w:color w:val="333333"/>
                <w:lang w:eastAsia="en-GB"/>
              </w:rPr>
              <w:t>Chithurst</w:t>
            </w:r>
            <w:proofErr w:type="spellEnd"/>
          </w:p>
        </w:tc>
        <w:tc>
          <w:tcPr>
            <w:tcW w:w="2610" w:type="dxa"/>
            <w:noWrap/>
            <w:hideMark/>
          </w:tcPr>
          <w:p w14:paraId="6EF04FBB"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2 </w:t>
            </w:r>
          </w:p>
        </w:tc>
        <w:tc>
          <w:tcPr>
            <w:tcW w:w="1837" w:type="dxa"/>
            <w:noWrap/>
            <w:hideMark/>
          </w:tcPr>
          <w:p w14:paraId="142FA030"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£37,146.67 </w:t>
            </w:r>
          </w:p>
        </w:tc>
        <w:tc>
          <w:tcPr>
            <w:tcW w:w="0" w:type="auto"/>
            <w:noWrap/>
            <w:hideMark/>
          </w:tcPr>
          <w:p w14:paraId="0221109B"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£14,858.67 </w:t>
            </w:r>
          </w:p>
        </w:tc>
      </w:tr>
      <w:tr w:rsidR="005A518D" w:rsidRPr="00E30699" w14:paraId="2FC5E971"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E0B18C"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Upwaltham</w:t>
            </w:r>
            <w:proofErr w:type="spellEnd"/>
            <w:r w:rsidRPr="00E30699">
              <w:rPr>
                <w:rFonts w:ascii="Arial" w:eastAsia="Times New Roman" w:hAnsi="Arial" w:cs="Arial"/>
                <w:color w:val="333333"/>
                <w:lang w:eastAsia="en-GB"/>
              </w:rPr>
              <w:t xml:space="preserve"> </w:t>
            </w:r>
          </w:p>
        </w:tc>
        <w:tc>
          <w:tcPr>
            <w:tcW w:w="2610" w:type="dxa"/>
            <w:noWrap/>
            <w:hideMark/>
          </w:tcPr>
          <w:p w14:paraId="34081ACE"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 </w:t>
            </w:r>
          </w:p>
        </w:tc>
        <w:tc>
          <w:tcPr>
            <w:tcW w:w="1837" w:type="dxa"/>
            <w:noWrap/>
            <w:hideMark/>
          </w:tcPr>
          <w:p w14:paraId="35F92D99"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£4,003.06 </w:t>
            </w:r>
          </w:p>
        </w:tc>
        <w:tc>
          <w:tcPr>
            <w:tcW w:w="0" w:type="auto"/>
            <w:noWrap/>
            <w:hideMark/>
          </w:tcPr>
          <w:p w14:paraId="33571B7A"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£1,601.22 </w:t>
            </w:r>
          </w:p>
        </w:tc>
      </w:tr>
      <w:tr w:rsidR="005A518D" w:rsidRPr="00E30699" w14:paraId="266F689A"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69970E3"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West Dean</w:t>
            </w:r>
          </w:p>
        </w:tc>
        <w:tc>
          <w:tcPr>
            <w:tcW w:w="2610" w:type="dxa"/>
            <w:noWrap/>
            <w:hideMark/>
          </w:tcPr>
          <w:p w14:paraId="578C9053"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11 </w:t>
            </w:r>
          </w:p>
        </w:tc>
        <w:tc>
          <w:tcPr>
            <w:tcW w:w="1837" w:type="dxa"/>
            <w:noWrap/>
            <w:hideMark/>
          </w:tcPr>
          <w:p w14:paraId="4689B484"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£110,971.82 </w:t>
            </w:r>
          </w:p>
        </w:tc>
        <w:tc>
          <w:tcPr>
            <w:tcW w:w="0" w:type="auto"/>
            <w:noWrap/>
            <w:hideMark/>
          </w:tcPr>
          <w:p w14:paraId="2BDF092A"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£44,388.73 </w:t>
            </w:r>
          </w:p>
        </w:tc>
      </w:tr>
      <w:tr w:rsidR="005A518D" w:rsidRPr="00E30699" w14:paraId="126C5019"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0C9558"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 xml:space="preserve">West </w:t>
            </w:r>
            <w:proofErr w:type="spellStart"/>
            <w:r w:rsidRPr="00E30699">
              <w:rPr>
                <w:rFonts w:ascii="Arial" w:eastAsia="Times New Roman" w:hAnsi="Arial" w:cs="Arial"/>
                <w:color w:val="333333"/>
                <w:lang w:eastAsia="en-GB"/>
              </w:rPr>
              <w:t>Itchenor</w:t>
            </w:r>
            <w:proofErr w:type="spellEnd"/>
          </w:p>
        </w:tc>
        <w:tc>
          <w:tcPr>
            <w:tcW w:w="2610" w:type="dxa"/>
            <w:noWrap/>
            <w:hideMark/>
          </w:tcPr>
          <w:p w14:paraId="4CCA09B0"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7 </w:t>
            </w:r>
          </w:p>
        </w:tc>
        <w:tc>
          <w:tcPr>
            <w:tcW w:w="1837" w:type="dxa"/>
            <w:noWrap/>
            <w:hideMark/>
          </w:tcPr>
          <w:p w14:paraId="7DE29208"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£81,389.16 </w:t>
            </w:r>
          </w:p>
        </w:tc>
        <w:tc>
          <w:tcPr>
            <w:tcW w:w="0" w:type="auto"/>
            <w:noWrap/>
            <w:hideMark/>
          </w:tcPr>
          <w:p w14:paraId="780928BA"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£32,555.66 </w:t>
            </w:r>
          </w:p>
        </w:tc>
      </w:tr>
      <w:tr w:rsidR="005A518D" w:rsidRPr="00E30699" w14:paraId="7EE7BBBE"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049918B"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West Lavington</w:t>
            </w:r>
          </w:p>
        </w:tc>
        <w:tc>
          <w:tcPr>
            <w:tcW w:w="2610" w:type="dxa"/>
            <w:noWrap/>
            <w:hideMark/>
          </w:tcPr>
          <w:p w14:paraId="01615FC3"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 </w:t>
            </w:r>
          </w:p>
        </w:tc>
        <w:tc>
          <w:tcPr>
            <w:tcW w:w="1837" w:type="dxa"/>
            <w:noWrap/>
            <w:hideMark/>
          </w:tcPr>
          <w:p w14:paraId="0FA35C49"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£10,828.30 </w:t>
            </w:r>
          </w:p>
        </w:tc>
        <w:tc>
          <w:tcPr>
            <w:tcW w:w="0" w:type="auto"/>
            <w:noWrap/>
            <w:hideMark/>
          </w:tcPr>
          <w:p w14:paraId="091828F4"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£4,331.32 </w:t>
            </w:r>
          </w:p>
        </w:tc>
      </w:tr>
      <w:tr w:rsidR="005A518D" w:rsidRPr="00E30699" w14:paraId="649C01E5"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1A58D5"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West Thorney</w:t>
            </w:r>
          </w:p>
        </w:tc>
        <w:tc>
          <w:tcPr>
            <w:tcW w:w="2610" w:type="dxa"/>
            <w:noWrap/>
            <w:hideMark/>
          </w:tcPr>
          <w:p w14:paraId="5CCE955B"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2 </w:t>
            </w:r>
          </w:p>
        </w:tc>
        <w:tc>
          <w:tcPr>
            <w:tcW w:w="1837" w:type="dxa"/>
            <w:noWrap/>
            <w:hideMark/>
          </w:tcPr>
          <w:p w14:paraId="7C44A3D0"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£6,236.16 </w:t>
            </w:r>
          </w:p>
        </w:tc>
        <w:tc>
          <w:tcPr>
            <w:tcW w:w="0" w:type="auto"/>
            <w:noWrap/>
            <w:hideMark/>
          </w:tcPr>
          <w:p w14:paraId="704D6802"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£2,494.46 </w:t>
            </w:r>
          </w:p>
        </w:tc>
      </w:tr>
      <w:tr w:rsidR="005A518D" w:rsidRPr="00E30699" w14:paraId="7A289278"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001A10E"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lastRenderedPageBreak/>
              <w:t>West Wittering</w:t>
            </w:r>
          </w:p>
        </w:tc>
        <w:tc>
          <w:tcPr>
            <w:tcW w:w="2610" w:type="dxa"/>
            <w:noWrap/>
            <w:hideMark/>
          </w:tcPr>
          <w:p w14:paraId="698C8162"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27 </w:t>
            </w:r>
          </w:p>
        </w:tc>
        <w:tc>
          <w:tcPr>
            <w:tcW w:w="1837" w:type="dxa"/>
            <w:noWrap/>
            <w:hideMark/>
          </w:tcPr>
          <w:p w14:paraId="4E4C6AA3"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£262,518.66 </w:t>
            </w:r>
          </w:p>
        </w:tc>
        <w:tc>
          <w:tcPr>
            <w:tcW w:w="0" w:type="auto"/>
            <w:noWrap/>
            <w:hideMark/>
          </w:tcPr>
          <w:p w14:paraId="64A3C77A"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£105,007.46 </w:t>
            </w:r>
          </w:p>
        </w:tc>
      </w:tr>
      <w:tr w:rsidR="005A518D" w:rsidRPr="00E30699" w14:paraId="18771396"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880F2B"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Westbourne</w:t>
            </w:r>
          </w:p>
        </w:tc>
        <w:tc>
          <w:tcPr>
            <w:tcW w:w="2610" w:type="dxa"/>
            <w:noWrap/>
            <w:hideMark/>
          </w:tcPr>
          <w:p w14:paraId="5BBA849D"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8 </w:t>
            </w:r>
          </w:p>
        </w:tc>
        <w:tc>
          <w:tcPr>
            <w:tcW w:w="1837" w:type="dxa"/>
            <w:noWrap/>
            <w:hideMark/>
          </w:tcPr>
          <w:p w14:paraId="1D7E6A62"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£40,818.50 </w:t>
            </w:r>
          </w:p>
        </w:tc>
        <w:tc>
          <w:tcPr>
            <w:tcW w:w="0" w:type="auto"/>
            <w:noWrap/>
            <w:hideMark/>
          </w:tcPr>
          <w:p w14:paraId="15C3ED66"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£16,327.40 </w:t>
            </w:r>
          </w:p>
        </w:tc>
      </w:tr>
      <w:tr w:rsidR="005A518D" w:rsidRPr="00E30699" w14:paraId="477DB816"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B371771"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Westhampnett</w:t>
            </w:r>
          </w:p>
        </w:tc>
        <w:tc>
          <w:tcPr>
            <w:tcW w:w="2610" w:type="dxa"/>
            <w:noWrap/>
            <w:hideMark/>
          </w:tcPr>
          <w:p w14:paraId="7B8B1B7F"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12 </w:t>
            </w:r>
          </w:p>
        </w:tc>
        <w:tc>
          <w:tcPr>
            <w:tcW w:w="1837" w:type="dxa"/>
            <w:noWrap/>
            <w:hideMark/>
          </w:tcPr>
          <w:p w14:paraId="22AAC1FD"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£1,207,534.06 </w:t>
            </w:r>
          </w:p>
        </w:tc>
        <w:tc>
          <w:tcPr>
            <w:tcW w:w="0" w:type="auto"/>
            <w:noWrap/>
            <w:hideMark/>
          </w:tcPr>
          <w:p w14:paraId="0BE0BB4A"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£483,013.62 </w:t>
            </w:r>
          </w:p>
        </w:tc>
      </w:tr>
      <w:tr w:rsidR="005A518D" w:rsidRPr="00E30699" w14:paraId="6A9DADC4"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0BF24B" w14:textId="77777777" w:rsidR="005A518D" w:rsidRPr="00E30699" w:rsidRDefault="005A518D" w:rsidP="007E44A6">
            <w:pPr>
              <w:rPr>
                <w:rFonts w:ascii="Arial" w:eastAsia="Times New Roman" w:hAnsi="Arial" w:cs="Arial"/>
                <w:color w:val="333333"/>
                <w:lang w:eastAsia="en-GB"/>
              </w:rPr>
            </w:pPr>
            <w:r w:rsidRPr="00E30699">
              <w:rPr>
                <w:rFonts w:ascii="Arial" w:eastAsia="Times New Roman" w:hAnsi="Arial" w:cs="Arial"/>
                <w:color w:val="333333"/>
                <w:lang w:eastAsia="en-GB"/>
              </w:rPr>
              <w:t>Wisborough Green</w:t>
            </w:r>
          </w:p>
        </w:tc>
        <w:tc>
          <w:tcPr>
            <w:tcW w:w="2610" w:type="dxa"/>
            <w:noWrap/>
            <w:hideMark/>
          </w:tcPr>
          <w:p w14:paraId="0E5AF9F8"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22 </w:t>
            </w:r>
          </w:p>
        </w:tc>
        <w:tc>
          <w:tcPr>
            <w:tcW w:w="1837" w:type="dxa"/>
            <w:noWrap/>
            <w:hideMark/>
          </w:tcPr>
          <w:p w14:paraId="533466F3"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£221,948.22 </w:t>
            </w:r>
          </w:p>
        </w:tc>
        <w:tc>
          <w:tcPr>
            <w:tcW w:w="0" w:type="auto"/>
            <w:noWrap/>
            <w:hideMark/>
          </w:tcPr>
          <w:p w14:paraId="1C5E5989"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£88,779.29 </w:t>
            </w:r>
          </w:p>
        </w:tc>
      </w:tr>
      <w:tr w:rsidR="005A518D" w:rsidRPr="00E30699" w14:paraId="3E637C48" w14:textId="77777777" w:rsidTr="000E7983">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201F9B" w14:textId="77777777" w:rsidR="005A518D" w:rsidRPr="00E30699" w:rsidRDefault="005A518D" w:rsidP="007E44A6">
            <w:pPr>
              <w:rPr>
                <w:rFonts w:ascii="Arial" w:eastAsia="Times New Roman" w:hAnsi="Arial" w:cs="Arial"/>
                <w:color w:val="333333"/>
                <w:lang w:eastAsia="en-GB"/>
              </w:rPr>
            </w:pPr>
            <w:proofErr w:type="spellStart"/>
            <w:r w:rsidRPr="00E30699">
              <w:rPr>
                <w:rFonts w:ascii="Arial" w:eastAsia="Times New Roman" w:hAnsi="Arial" w:cs="Arial"/>
                <w:color w:val="333333"/>
                <w:lang w:eastAsia="en-GB"/>
              </w:rPr>
              <w:t>Woolbelding</w:t>
            </w:r>
            <w:proofErr w:type="spellEnd"/>
            <w:r w:rsidRPr="00E30699">
              <w:rPr>
                <w:rFonts w:ascii="Arial" w:eastAsia="Times New Roman" w:hAnsi="Arial" w:cs="Arial"/>
                <w:color w:val="333333"/>
                <w:lang w:eastAsia="en-GB"/>
              </w:rPr>
              <w:t xml:space="preserve">/Redford </w:t>
            </w:r>
          </w:p>
        </w:tc>
        <w:tc>
          <w:tcPr>
            <w:tcW w:w="2610" w:type="dxa"/>
            <w:noWrap/>
            <w:hideMark/>
          </w:tcPr>
          <w:p w14:paraId="71694A42"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2 </w:t>
            </w:r>
          </w:p>
        </w:tc>
        <w:tc>
          <w:tcPr>
            <w:tcW w:w="1837" w:type="dxa"/>
            <w:noWrap/>
            <w:hideMark/>
          </w:tcPr>
          <w:p w14:paraId="6F52B4B8"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£263.68 </w:t>
            </w:r>
          </w:p>
        </w:tc>
        <w:tc>
          <w:tcPr>
            <w:tcW w:w="0" w:type="auto"/>
            <w:noWrap/>
            <w:hideMark/>
          </w:tcPr>
          <w:p w14:paraId="52EBE2AA" w14:textId="77777777" w:rsidR="005A518D" w:rsidRPr="00E30699" w:rsidRDefault="005A518D"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lang w:eastAsia="en-GB"/>
              </w:rPr>
            </w:pPr>
            <w:r w:rsidRPr="00E30699">
              <w:rPr>
                <w:rFonts w:ascii="Arial" w:eastAsia="Times New Roman" w:hAnsi="Arial" w:cs="Arial"/>
                <w:color w:val="333333"/>
                <w:lang w:eastAsia="en-GB"/>
              </w:rPr>
              <w:t xml:space="preserve"> £105.47 </w:t>
            </w:r>
          </w:p>
        </w:tc>
      </w:tr>
      <w:tr w:rsidR="005A518D" w:rsidRPr="00E30699" w14:paraId="692E014F" w14:textId="77777777" w:rsidTr="000E798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A3BEE9" w14:textId="77777777" w:rsidR="005A518D" w:rsidRPr="00E30699" w:rsidRDefault="005A518D" w:rsidP="007E44A6">
            <w:pPr>
              <w:rPr>
                <w:rFonts w:ascii="Arial" w:eastAsia="Times New Roman" w:hAnsi="Arial" w:cs="Arial"/>
                <w:b w:val="0"/>
                <w:bCs w:val="0"/>
                <w:color w:val="333333"/>
                <w:lang w:eastAsia="en-GB"/>
              </w:rPr>
            </w:pPr>
            <w:r w:rsidRPr="00E30699">
              <w:rPr>
                <w:rFonts w:ascii="Arial" w:eastAsia="Times New Roman" w:hAnsi="Arial" w:cs="Arial"/>
                <w:color w:val="333333"/>
                <w:lang w:eastAsia="en-GB"/>
              </w:rPr>
              <w:t>Totals</w:t>
            </w:r>
          </w:p>
        </w:tc>
        <w:tc>
          <w:tcPr>
            <w:tcW w:w="2610" w:type="dxa"/>
            <w:noWrap/>
            <w:hideMark/>
          </w:tcPr>
          <w:p w14:paraId="69DFA192"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333333"/>
                <w:lang w:eastAsia="en-GB"/>
              </w:rPr>
            </w:pPr>
            <w:r w:rsidRPr="00E30699">
              <w:rPr>
                <w:rFonts w:ascii="Arial" w:eastAsia="Times New Roman" w:hAnsi="Arial" w:cs="Arial"/>
                <w:b/>
                <w:bCs/>
                <w:color w:val="333333"/>
                <w:lang w:eastAsia="en-GB"/>
              </w:rPr>
              <w:t xml:space="preserve">1,358 </w:t>
            </w:r>
          </w:p>
        </w:tc>
        <w:tc>
          <w:tcPr>
            <w:tcW w:w="1837" w:type="dxa"/>
            <w:noWrap/>
            <w:hideMark/>
          </w:tcPr>
          <w:p w14:paraId="43464F55"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333333"/>
                <w:lang w:eastAsia="en-GB"/>
              </w:rPr>
            </w:pPr>
            <w:r w:rsidRPr="00E30699">
              <w:rPr>
                <w:rFonts w:ascii="Arial" w:eastAsia="Times New Roman" w:hAnsi="Arial" w:cs="Arial"/>
                <w:b/>
                <w:bCs/>
                <w:color w:val="333333"/>
                <w:lang w:eastAsia="en-GB"/>
              </w:rPr>
              <w:t xml:space="preserve"> £30,440,889.18 </w:t>
            </w:r>
          </w:p>
        </w:tc>
        <w:tc>
          <w:tcPr>
            <w:tcW w:w="0" w:type="auto"/>
            <w:noWrap/>
            <w:hideMark/>
          </w:tcPr>
          <w:p w14:paraId="7B5E3BEE" w14:textId="77777777" w:rsidR="005A518D" w:rsidRPr="00E30699" w:rsidRDefault="005A518D"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333333"/>
                <w:lang w:eastAsia="en-GB"/>
              </w:rPr>
            </w:pPr>
            <w:r w:rsidRPr="00E30699">
              <w:rPr>
                <w:rFonts w:ascii="Arial" w:eastAsia="Times New Roman" w:hAnsi="Arial" w:cs="Arial"/>
                <w:b/>
                <w:bCs/>
                <w:color w:val="333333"/>
                <w:lang w:eastAsia="en-GB"/>
              </w:rPr>
              <w:t xml:space="preserve"> £12,176,355.65 </w:t>
            </w:r>
          </w:p>
        </w:tc>
      </w:tr>
    </w:tbl>
    <w:p w14:paraId="24F52A9D" w14:textId="77777777" w:rsidR="0092061D" w:rsidRPr="000512E1" w:rsidRDefault="0092061D" w:rsidP="0092061D">
      <w:pPr>
        <w:rPr>
          <w:rFonts w:ascii="Arial" w:hAnsi="Arial" w:cs="Arial"/>
          <w:sz w:val="16"/>
          <w:szCs w:val="16"/>
        </w:rPr>
      </w:pPr>
      <w:r w:rsidRPr="000512E1">
        <w:rPr>
          <w:rFonts w:ascii="Arial" w:hAnsi="Arial" w:cs="Arial"/>
          <w:sz w:val="16"/>
          <w:szCs w:val="16"/>
        </w:rPr>
        <w:t xml:space="preserve">Table </w:t>
      </w:r>
      <w:r w:rsidR="00BC54E9" w:rsidRPr="000512E1">
        <w:rPr>
          <w:rFonts w:ascii="Arial" w:hAnsi="Arial" w:cs="Arial"/>
          <w:sz w:val="16"/>
          <w:szCs w:val="16"/>
        </w:rPr>
        <w:t>10</w:t>
      </w:r>
      <w:r w:rsidRPr="000512E1">
        <w:rPr>
          <w:rFonts w:ascii="Arial" w:hAnsi="Arial" w:cs="Arial"/>
          <w:sz w:val="16"/>
          <w:szCs w:val="16"/>
        </w:rPr>
        <w:t xml:space="preserve">: Summary </w:t>
      </w:r>
      <w:r w:rsidR="005A518D" w:rsidRPr="000512E1">
        <w:rPr>
          <w:rFonts w:ascii="Arial" w:hAnsi="Arial" w:cs="Arial"/>
          <w:sz w:val="16"/>
          <w:szCs w:val="16"/>
        </w:rPr>
        <w:t xml:space="preserve">of </w:t>
      </w:r>
      <w:r w:rsidR="007308B9">
        <w:rPr>
          <w:rFonts w:ascii="Arial" w:hAnsi="Arial" w:cs="Arial"/>
          <w:sz w:val="16"/>
          <w:szCs w:val="16"/>
        </w:rPr>
        <w:t>Retail R</w:t>
      </w:r>
      <w:r w:rsidR="005A518D" w:rsidRPr="000512E1">
        <w:rPr>
          <w:rFonts w:ascii="Arial" w:hAnsi="Arial" w:cs="Arial"/>
          <w:sz w:val="16"/>
          <w:szCs w:val="16"/>
        </w:rPr>
        <w:t>ate relief 2020</w:t>
      </w:r>
      <w:r w:rsidRPr="000512E1">
        <w:rPr>
          <w:rFonts w:ascii="Arial" w:hAnsi="Arial" w:cs="Arial"/>
          <w:sz w:val="16"/>
          <w:szCs w:val="16"/>
        </w:rPr>
        <w:t>-2</w:t>
      </w:r>
      <w:r w:rsidR="005A518D" w:rsidRPr="000512E1">
        <w:rPr>
          <w:rFonts w:ascii="Arial" w:hAnsi="Arial" w:cs="Arial"/>
          <w:sz w:val="16"/>
          <w:szCs w:val="16"/>
        </w:rPr>
        <w:t>1</w:t>
      </w:r>
    </w:p>
    <w:p w14:paraId="6C7086A0" w14:textId="77777777" w:rsidR="00504277" w:rsidRDefault="00504277" w:rsidP="00504277">
      <w:pPr>
        <w:spacing w:after="0" w:line="240" w:lineRule="auto"/>
        <w:rPr>
          <w:rFonts w:ascii="Arial" w:eastAsia="Times New Roman" w:hAnsi="Arial" w:cs="Arial"/>
          <w:b/>
          <w:bCs/>
          <w:lang w:eastAsia="en-GB"/>
        </w:rPr>
      </w:pPr>
    </w:p>
    <w:p w14:paraId="33E98DCE" w14:textId="77777777" w:rsidR="00363483" w:rsidRDefault="00363483" w:rsidP="00504277">
      <w:pPr>
        <w:spacing w:after="0" w:line="240" w:lineRule="auto"/>
        <w:rPr>
          <w:rFonts w:ascii="Arial" w:eastAsia="Times New Roman" w:hAnsi="Arial" w:cs="Arial"/>
          <w:b/>
          <w:bCs/>
          <w:lang w:eastAsia="en-GB"/>
        </w:rPr>
      </w:pPr>
    </w:p>
    <w:p w14:paraId="21F1DE0C" w14:textId="77777777" w:rsidR="00504277" w:rsidRPr="00BC54E9" w:rsidRDefault="007E44A6" w:rsidP="00F1632D">
      <w:pPr>
        <w:tabs>
          <w:tab w:val="left" w:pos="851"/>
        </w:tabs>
        <w:spacing w:after="0" w:line="240" w:lineRule="auto"/>
        <w:rPr>
          <w:rFonts w:ascii="Arial" w:eastAsia="Times New Roman" w:hAnsi="Arial" w:cs="Arial"/>
          <w:b/>
          <w:bCs/>
          <w:sz w:val="24"/>
          <w:szCs w:val="24"/>
          <w:lang w:eastAsia="en-GB"/>
        </w:rPr>
      </w:pPr>
      <w:r w:rsidRPr="00BC54E9">
        <w:rPr>
          <w:rFonts w:ascii="Arial" w:eastAsia="Times New Roman" w:hAnsi="Arial" w:cs="Arial"/>
          <w:b/>
          <w:bCs/>
          <w:sz w:val="24"/>
          <w:szCs w:val="24"/>
          <w:lang w:eastAsia="en-GB"/>
        </w:rPr>
        <w:t xml:space="preserve">3.5   </w:t>
      </w:r>
      <w:r w:rsidR="00F1632D">
        <w:rPr>
          <w:rFonts w:ascii="Arial" w:eastAsia="Times New Roman" w:hAnsi="Arial" w:cs="Arial"/>
          <w:b/>
          <w:bCs/>
          <w:sz w:val="24"/>
          <w:szCs w:val="24"/>
          <w:lang w:eastAsia="en-GB"/>
        </w:rPr>
        <w:tab/>
      </w:r>
      <w:r w:rsidR="00504277" w:rsidRPr="00BC54E9">
        <w:rPr>
          <w:rFonts w:ascii="Arial" w:eastAsia="Times New Roman" w:hAnsi="Arial" w:cs="Arial"/>
          <w:b/>
          <w:bCs/>
          <w:sz w:val="24"/>
          <w:szCs w:val="24"/>
          <w:lang w:eastAsia="en-GB"/>
        </w:rPr>
        <w:t>Discretionary Grants &amp; Additional Restrictions Grants Schemes</w:t>
      </w:r>
    </w:p>
    <w:p w14:paraId="56E02D67" w14:textId="77777777" w:rsidR="00504277" w:rsidRPr="00E30699" w:rsidRDefault="00504277" w:rsidP="00504277">
      <w:pPr>
        <w:spacing w:after="0" w:line="240" w:lineRule="auto"/>
        <w:rPr>
          <w:rFonts w:ascii="Arial" w:eastAsia="Times New Roman" w:hAnsi="Arial" w:cs="Arial"/>
          <w:b/>
          <w:bCs/>
          <w:lang w:eastAsia="en-GB"/>
        </w:rPr>
      </w:pPr>
    </w:p>
    <w:p w14:paraId="713AA759" w14:textId="77777777" w:rsidR="00504277" w:rsidRPr="00E30699" w:rsidRDefault="00504277" w:rsidP="00504277">
      <w:pPr>
        <w:spacing w:after="0" w:line="240" w:lineRule="auto"/>
        <w:rPr>
          <w:rFonts w:ascii="Arial" w:eastAsia="Times New Roman" w:hAnsi="Arial" w:cs="Arial"/>
          <w:lang w:eastAsia="en-GB"/>
        </w:rPr>
      </w:pPr>
      <w:r w:rsidRPr="00E30699">
        <w:rPr>
          <w:rFonts w:ascii="Arial" w:eastAsia="Times New Roman" w:hAnsi="Arial" w:cs="Arial"/>
          <w:lang w:eastAsia="en-GB"/>
        </w:rPr>
        <w:t>Funding was provided to Chichester Di</w:t>
      </w:r>
      <w:r w:rsidR="00BC54E9">
        <w:rPr>
          <w:rFonts w:ascii="Arial" w:eastAsia="Times New Roman" w:hAnsi="Arial" w:cs="Arial"/>
          <w:lang w:eastAsia="en-GB"/>
        </w:rPr>
        <w:t xml:space="preserve">strict Council, to create a local </w:t>
      </w:r>
      <w:r w:rsidRPr="00E30699">
        <w:rPr>
          <w:rFonts w:ascii="Arial" w:eastAsia="Times New Roman" w:hAnsi="Arial" w:cs="Arial"/>
          <w:lang w:eastAsia="en-GB"/>
        </w:rPr>
        <w:t>Discretio</w:t>
      </w:r>
      <w:r w:rsidR="00363483">
        <w:rPr>
          <w:rFonts w:ascii="Arial" w:eastAsia="Times New Roman" w:hAnsi="Arial" w:cs="Arial"/>
          <w:lang w:eastAsia="en-GB"/>
        </w:rPr>
        <w:t>nary Grant Scheme in June 202</w:t>
      </w:r>
      <w:r w:rsidR="00363483" w:rsidRPr="00363483">
        <w:rPr>
          <w:rFonts w:ascii="Arial" w:eastAsia="Times New Roman" w:hAnsi="Arial" w:cs="Arial"/>
          <w:lang w:eastAsia="en-GB"/>
        </w:rPr>
        <w:t>0</w:t>
      </w:r>
      <w:r w:rsidRPr="00363483">
        <w:rPr>
          <w:rFonts w:ascii="Arial" w:eastAsia="Times New Roman" w:hAnsi="Arial" w:cs="Arial"/>
          <w:lang w:eastAsia="en-GB"/>
        </w:rPr>
        <w:t>.</w:t>
      </w:r>
      <w:r w:rsidRPr="00E30699">
        <w:rPr>
          <w:rFonts w:ascii="Arial" w:eastAsia="Times New Roman" w:hAnsi="Arial" w:cs="Arial"/>
          <w:lang w:eastAsia="en-GB"/>
        </w:rPr>
        <w:t xml:space="preserve"> This scheme was aligned with </w:t>
      </w:r>
      <w:hyperlink r:id="rId17" w:history="1">
        <w:r w:rsidRPr="00E30699">
          <w:rPr>
            <w:rStyle w:val="Hyperlink"/>
            <w:rFonts w:ascii="Arial" w:eastAsia="Times New Roman" w:hAnsi="Arial" w:cs="Arial"/>
            <w:lang w:eastAsia="en-GB"/>
          </w:rPr>
          <w:t>governments guidance</w:t>
        </w:r>
      </w:hyperlink>
      <w:r w:rsidRPr="00E30699">
        <w:rPr>
          <w:rFonts w:ascii="Arial" w:eastAsia="Times New Roman" w:hAnsi="Arial" w:cs="Arial"/>
          <w:lang w:eastAsia="en-GB"/>
        </w:rPr>
        <w:t>, and the local scheme was utilised, along with Chiches</w:t>
      </w:r>
      <w:r w:rsidR="00363483">
        <w:rPr>
          <w:rFonts w:ascii="Arial" w:eastAsia="Times New Roman" w:hAnsi="Arial" w:cs="Arial"/>
          <w:lang w:eastAsia="en-GB"/>
        </w:rPr>
        <w:t>ter by neighbouring authorities:</w:t>
      </w:r>
      <w:r w:rsidRPr="00E30699">
        <w:rPr>
          <w:rFonts w:ascii="Arial" w:eastAsia="Times New Roman" w:hAnsi="Arial" w:cs="Arial"/>
          <w:lang w:eastAsia="en-GB"/>
        </w:rPr>
        <w:t>-</w:t>
      </w:r>
    </w:p>
    <w:p w14:paraId="723306DA" w14:textId="77777777" w:rsidR="00504277" w:rsidRPr="00E30699" w:rsidRDefault="00504277" w:rsidP="00504277">
      <w:pPr>
        <w:spacing w:after="0" w:line="240" w:lineRule="auto"/>
        <w:rPr>
          <w:rFonts w:ascii="Arial" w:eastAsia="Times New Roman" w:hAnsi="Arial" w:cs="Arial"/>
          <w:lang w:eastAsia="en-GB"/>
        </w:rPr>
      </w:pPr>
    </w:p>
    <w:p w14:paraId="2A9ACD69" w14:textId="77777777" w:rsidR="00504277" w:rsidRPr="00E30699" w:rsidRDefault="00504277" w:rsidP="00504277">
      <w:pPr>
        <w:pStyle w:val="ListParagraph"/>
        <w:numPr>
          <w:ilvl w:val="0"/>
          <w:numId w:val="34"/>
        </w:numPr>
        <w:rPr>
          <w:rFonts w:cs="Arial"/>
          <w:sz w:val="22"/>
          <w:szCs w:val="22"/>
          <w:lang w:eastAsia="en-GB"/>
        </w:rPr>
      </w:pPr>
      <w:proofErr w:type="spellStart"/>
      <w:r w:rsidRPr="00E30699">
        <w:rPr>
          <w:rFonts w:cs="Arial"/>
          <w:sz w:val="22"/>
          <w:szCs w:val="22"/>
          <w:lang w:eastAsia="en-GB"/>
        </w:rPr>
        <w:t>Adur</w:t>
      </w:r>
      <w:proofErr w:type="spellEnd"/>
      <w:r w:rsidRPr="00E30699">
        <w:rPr>
          <w:rFonts w:cs="Arial"/>
          <w:sz w:val="22"/>
          <w:szCs w:val="22"/>
          <w:lang w:eastAsia="en-GB"/>
        </w:rPr>
        <w:t xml:space="preserve"> DC</w:t>
      </w:r>
    </w:p>
    <w:p w14:paraId="0FC7047F" w14:textId="77777777" w:rsidR="00504277" w:rsidRPr="00E30699" w:rsidRDefault="00504277" w:rsidP="00504277">
      <w:pPr>
        <w:pStyle w:val="ListParagraph"/>
        <w:numPr>
          <w:ilvl w:val="0"/>
          <w:numId w:val="34"/>
        </w:numPr>
        <w:rPr>
          <w:rFonts w:cs="Arial"/>
          <w:sz w:val="22"/>
          <w:szCs w:val="22"/>
          <w:lang w:eastAsia="en-GB"/>
        </w:rPr>
      </w:pPr>
      <w:r w:rsidRPr="00E30699">
        <w:rPr>
          <w:rFonts w:cs="Arial"/>
          <w:sz w:val="22"/>
          <w:szCs w:val="22"/>
          <w:lang w:eastAsia="en-GB"/>
        </w:rPr>
        <w:t>Arun DC</w:t>
      </w:r>
    </w:p>
    <w:p w14:paraId="61043D53" w14:textId="77777777" w:rsidR="00504277" w:rsidRPr="00E30699" w:rsidRDefault="00504277" w:rsidP="00504277">
      <w:pPr>
        <w:pStyle w:val="ListParagraph"/>
        <w:numPr>
          <w:ilvl w:val="0"/>
          <w:numId w:val="34"/>
        </w:numPr>
        <w:rPr>
          <w:rFonts w:cs="Arial"/>
          <w:sz w:val="22"/>
          <w:szCs w:val="22"/>
          <w:lang w:eastAsia="en-GB"/>
        </w:rPr>
      </w:pPr>
      <w:r w:rsidRPr="00E30699">
        <w:rPr>
          <w:rFonts w:cs="Arial"/>
          <w:sz w:val="22"/>
          <w:szCs w:val="22"/>
          <w:lang w:eastAsia="en-GB"/>
        </w:rPr>
        <w:t>Crawley BC</w:t>
      </w:r>
    </w:p>
    <w:p w14:paraId="7AB17409" w14:textId="77777777" w:rsidR="00504277" w:rsidRPr="00E30699" w:rsidRDefault="00504277" w:rsidP="00504277">
      <w:pPr>
        <w:pStyle w:val="ListParagraph"/>
        <w:numPr>
          <w:ilvl w:val="0"/>
          <w:numId w:val="34"/>
        </w:numPr>
        <w:rPr>
          <w:rFonts w:cs="Arial"/>
          <w:sz w:val="22"/>
          <w:szCs w:val="22"/>
          <w:lang w:eastAsia="en-GB"/>
        </w:rPr>
      </w:pPr>
      <w:r w:rsidRPr="00E30699">
        <w:rPr>
          <w:rFonts w:cs="Arial"/>
          <w:sz w:val="22"/>
          <w:szCs w:val="22"/>
          <w:lang w:eastAsia="en-GB"/>
        </w:rPr>
        <w:t>Horsham DC</w:t>
      </w:r>
    </w:p>
    <w:p w14:paraId="04BD8A23" w14:textId="77777777" w:rsidR="00504277" w:rsidRPr="00E30699" w:rsidRDefault="00504277" w:rsidP="00504277">
      <w:pPr>
        <w:pStyle w:val="ListParagraph"/>
        <w:numPr>
          <w:ilvl w:val="0"/>
          <w:numId w:val="34"/>
        </w:numPr>
        <w:rPr>
          <w:rFonts w:cs="Arial"/>
          <w:sz w:val="22"/>
          <w:szCs w:val="22"/>
          <w:lang w:eastAsia="en-GB"/>
        </w:rPr>
      </w:pPr>
      <w:r w:rsidRPr="00E30699">
        <w:rPr>
          <w:rFonts w:cs="Arial"/>
          <w:sz w:val="22"/>
          <w:szCs w:val="22"/>
          <w:lang w:eastAsia="en-GB"/>
        </w:rPr>
        <w:t>Mid Sussex DC</w:t>
      </w:r>
    </w:p>
    <w:p w14:paraId="766926C5" w14:textId="77777777" w:rsidR="00504277" w:rsidRPr="00E30699" w:rsidRDefault="00504277" w:rsidP="00504277">
      <w:pPr>
        <w:pStyle w:val="ListParagraph"/>
        <w:numPr>
          <w:ilvl w:val="0"/>
          <w:numId w:val="34"/>
        </w:numPr>
        <w:rPr>
          <w:rFonts w:cs="Arial"/>
          <w:sz w:val="22"/>
          <w:szCs w:val="22"/>
          <w:lang w:eastAsia="en-GB"/>
        </w:rPr>
      </w:pPr>
      <w:r w:rsidRPr="00E30699">
        <w:rPr>
          <w:rFonts w:cs="Arial"/>
          <w:sz w:val="22"/>
          <w:szCs w:val="22"/>
          <w:lang w:eastAsia="en-GB"/>
        </w:rPr>
        <w:t>Worthing BC</w:t>
      </w:r>
    </w:p>
    <w:p w14:paraId="3B014D67" w14:textId="77777777" w:rsidR="00504277" w:rsidRPr="00E30699" w:rsidRDefault="00504277" w:rsidP="00504277">
      <w:pPr>
        <w:spacing w:after="0" w:line="240" w:lineRule="auto"/>
        <w:rPr>
          <w:rFonts w:ascii="Arial" w:eastAsia="Times New Roman" w:hAnsi="Arial" w:cs="Arial"/>
          <w:b/>
          <w:bCs/>
          <w:lang w:eastAsia="en-GB"/>
        </w:rPr>
      </w:pPr>
    </w:p>
    <w:p w14:paraId="3C032962" w14:textId="77777777" w:rsidR="00504277" w:rsidRPr="00E30699" w:rsidRDefault="00504277" w:rsidP="00504277">
      <w:pPr>
        <w:spacing w:after="0" w:line="240" w:lineRule="auto"/>
        <w:rPr>
          <w:rFonts w:ascii="Arial" w:eastAsia="Times New Roman" w:hAnsi="Arial" w:cs="Arial"/>
          <w:b/>
          <w:bCs/>
          <w:lang w:eastAsia="en-GB"/>
        </w:rPr>
      </w:pPr>
    </w:p>
    <w:p w14:paraId="60575A95" w14:textId="77777777" w:rsidR="00504277" w:rsidRPr="00B64A56" w:rsidRDefault="00504277" w:rsidP="00504277">
      <w:pPr>
        <w:spacing w:after="0" w:line="240" w:lineRule="auto"/>
        <w:rPr>
          <w:rFonts w:ascii="Arial" w:eastAsia="Times New Roman" w:hAnsi="Arial" w:cs="Arial"/>
          <w:lang w:eastAsia="en-GB"/>
        </w:rPr>
      </w:pPr>
      <w:r w:rsidRPr="00B64A56">
        <w:rPr>
          <w:rFonts w:ascii="Arial" w:eastAsia="Times New Roman" w:hAnsi="Arial" w:cs="Arial"/>
          <w:lang w:eastAsia="en-GB"/>
        </w:rPr>
        <w:t xml:space="preserve">In November a further discretionary grant scheme was announced. The </w:t>
      </w:r>
      <w:hyperlink r:id="rId18" w:history="1">
        <w:r w:rsidRPr="00B64A56">
          <w:rPr>
            <w:rStyle w:val="Hyperlink"/>
            <w:rFonts w:ascii="Arial" w:eastAsia="Times New Roman" w:hAnsi="Arial" w:cs="Arial"/>
            <w:lang w:eastAsia="en-GB"/>
          </w:rPr>
          <w:t>local scheme</w:t>
        </w:r>
      </w:hyperlink>
      <w:r w:rsidRPr="00B64A56">
        <w:rPr>
          <w:rFonts w:ascii="Arial" w:eastAsia="Times New Roman" w:hAnsi="Arial" w:cs="Arial"/>
          <w:lang w:eastAsia="en-GB"/>
        </w:rPr>
        <w:t xml:space="preserve"> was aligned with </w:t>
      </w:r>
      <w:hyperlink r:id="rId19" w:history="1">
        <w:r w:rsidRPr="00B64A56">
          <w:rPr>
            <w:rStyle w:val="Hyperlink"/>
            <w:rFonts w:ascii="Arial" w:eastAsia="Times New Roman" w:hAnsi="Arial" w:cs="Arial"/>
            <w:lang w:eastAsia="en-GB"/>
          </w:rPr>
          <w:t>governments guidance</w:t>
        </w:r>
      </w:hyperlink>
      <w:r w:rsidRPr="00B64A56">
        <w:rPr>
          <w:rFonts w:ascii="Arial" w:eastAsia="Times New Roman" w:hAnsi="Arial" w:cs="Arial"/>
          <w:lang w:eastAsia="en-GB"/>
        </w:rPr>
        <w:t xml:space="preserve"> and the local scheme was </w:t>
      </w:r>
      <w:r w:rsidR="00BC54E9" w:rsidRPr="00B64A56">
        <w:rPr>
          <w:rFonts w:ascii="Arial" w:eastAsia="Times New Roman" w:hAnsi="Arial" w:cs="Arial"/>
          <w:lang w:eastAsia="en-GB"/>
        </w:rPr>
        <w:t xml:space="preserve">again </w:t>
      </w:r>
      <w:r w:rsidRPr="00B64A56">
        <w:rPr>
          <w:rFonts w:ascii="Arial" w:eastAsia="Times New Roman" w:hAnsi="Arial" w:cs="Arial"/>
          <w:lang w:eastAsia="en-GB"/>
        </w:rPr>
        <w:t>utilised along with Chichest</w:t>
      </w:r>
      <w:r w:rsidR="00BC54E9" w:rsidRPr="00B64A56">
        <w:rPr>
          <w:rFonts w:ascii="Arial" w:eastAsia="Times New Roman" w:hAnsi="Arial" w:cs="Arial"/>
          <w:lang w:eastAsia="en-GB"/>
        </w:rPr>
        <w:t xml:space="preserve">er by neighbouring authorities.  </w:t>
      </w:r>
    </w:p>
    <w:p w14:paraId="123AF8FF" w14:textId="77777777" w:rsidR="00B64A56" w:rsidRPr="00B64A56" w:rsidRDefault="00B64A56" w:rsidP="00504277">
      <w:pPr>
        <w:spacing w:after="0" w:line="240" w:lineRule="auto"/>
        <w:rPr>
          <w:rFonts w:ascii="Arial" w:eastAsia="Times New Roman" w:hAnsi="Arial" w:cs="Arial"/>
          <w:color w:val="000000" w:themeColor="text1"/>
        </w:rPr>
      </w:pPr>
    </w:p>
    <w:p w14:paraId="7B6F1391" w14:textId="77777777" w:rsidR="00504277" w:rsidRPr="00B64A56" w:rsidRDefault="00504277" w:rsidP="00504277">
      <w:pPr>
        <w:spacing w:after="0" w:line="240" w:lineRule="auto"/>
        <w:rPr>
          <w:rFonts w:ascii="Arial" w:eastAsia="Times New Roman" w:hAnsi="Arial" w:cs="Arial"/>
          <w:color w:val="000000" w:themeColor="text1"/>
        </w:rPr>
      </w:pPr>
      <w:r w:rsidRPr="00B64A56">
        <w:rPr>
          <w:rFonts w:ascii="Arial" w:eastAsia="Times New Roman" w:hAnsi="Arial" w:cs="Arial"/>
          <w:color w:val="000000" w:themeColor="text1"/>
        </w:rPr>
        <w:t>Awards by parish are detailed below. Specific awards per parish are listed within Appendix</w:t>
      </w:r>
      <w:r w:rsidR="00B64A56" w:rsidRPr="00B64A56">
        <w:rPr>
          <w:rFonts w:ascii="Arial" w:eastAsia="Times New Roman" w:hAnsi="Arial" w:cs="Arial"/>
          <w:color w:val="000000" w:themeColor="text1"/>
        </w:rPr>
        <w:t xml:space="preserve"> </w:t>
      </w:r>
      <w:r w:rsidR="0007058E">
        <w:rPr>
          <w:rFonts w:ascii="Arial" w:eastAsia="Times New Roman" w:hAnsi="Arial" w:cs="Arial"/>
          <w:color w:val="000000" w:themeColor="text1"/>
        </w:rPr>
        <w:t>4</w:t>
      </w:r>
      <w:r w:rsidR="00B64A56" w:rsidRPr="00B64A56">
        <w:rPr>
          <w:rFonts w:ascii="Arial" w:eastAsia="Times New Roman" w:hAnsi="Arial" w:cs="Arial"/>
          <w:color w:val="000000" w:themeColor="text1"/>
        </w:rPr>
        <w:t xml:space="preserve"> (d)</w:t>
      </w:r>
      <w:r w:rsidRPr="00B64A56">
        <w:rPr>
          <w:rFonts w:ascii="Arial" w:eastAsia="Times New Roman" w:hAnsi="Arial" w:cs="Arial"/>
          <w:color w:val="000000" w:themeColor="text1"/>
        </w:rPr>
        <w:t>.</w:t>
      </w:r>
    </w:p>
    <w:p w14:paraId="6F4EA612" w14:textId="77777777" w:rsidR="00504277" w:rsidRPr="00E30699" w:rsidRDefault="00504277" w:rsidP="00504277">
      <w:pPr>
        <w:pStyle w:val="ListParagraph"/>
        <w:rPr>
          <w:rFonts w:cs="Arial"/>
          <w:sz w:val="22"/>
          <w:szCs w:val="22"/>
          <w:lang w:eastAsia="en-GB"/>
        </w:rPr>
      </w:pPr>
    </w:p>
    <w:tbl>
      <w:tblPr>
        <w:tblStyle w:val="PlainTable1"/>
        <w:tblW w:w="9480" w:type="dxa"/>
        <w:tblLook w:val="04A0" w:firstRow="1" w:lastRow="0" w:firstColumn="1" w:lastColumn="0" w:noHBand="0" w:noVBand="1"/>
      </w:tblPr>
      <w:tblGrid>
        <w:gridCol w:w="4780"/>
        <w:gridCol w:w="2220"/>
        <w:gridCol w:w="2480"/>
      </w:tblGrid>
      <w:tr w:rsidR="00504277" w:rsidRPr="00E30699" w14:paraId="4C09D525" w14:textId="77777777" w:rsidTr="000E798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780" w:type="dxa"/>
            <w:hideMark/>
          </w:tcPr>
          <w:p w14:paraId="3745FF3E" w14:textId="77777777" w:rsidR="00504277" w:rsidRPr="00E30699" w:rsidRDefault="00504277" w:rsidP="007E44A6">
            <w:pPr>
              <w:rPr>
                <w:rFonts w:ascii="Arial" w:eastAsia="Times New Roman" w:hAnsi="Arial" w:cs="Arial"/>
                <w:b w:val="0"/>
                <w:bCs w:val="0"/>
                <w:lang w:eastAsia="en-GB"/>
              </w:rPr>
            </w:pPr>
            <w:r w:rsidRPr="00E30699">
              <w:rPr>
                <w:rFonts w:ascii="Arial" w:eastAsia="Times New Roman" w:hAnsi="Arial" w:cs="Arial"/>
                <w:lang w:eastAsia="en-GB"/>
              </w:rPr>
              <w:t>Parish</w:t>
            </w:r>
          </w:p>
        </w:tc>
        <w:tc>
          <w:tcPr>
            <w:tcW w:w="2220" w:type="dxa"/>
            <w:hideMark/>
          </w:tcPr>
          <w:p w14:paraId="135DCD5C" w14:textId="77777777" w:rsidR="00504277" w:rsidRPr="00E30699" w:rsidRDefault="00504277" w:rsidP="007E44A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sidRPr="00E30699">
              <w:rPr>
                <w:rFonts w:ascii="Arial" w:eastAsia="Times New Roman" w:hAnsi="Arial" w:cs="Arial"/>
                <w:lang w:eastAsia="en-GB"/>
              </w:rPr>
              <w:t>Number of awards per parish</w:t>
            </w:r>
          </w:p>
        </w:tc>
        <w:tc>
          <w:tcPr>
            <w:tcW w:w="2480" w:type="dxa"/>
            <w:hideMark/>
          </w:tcPr>
          <w:p w14:paraId="109C021D" w14:textId="77777777" w:rsidR="00504277" w:rsidRPr="00E30699" w:rsidRDefault="00504277" w:rsidP="007E44A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sidRPr="00E30699">
              <w:rPr>
                <w:rFonts w:ascii="Arial" w:eastAsia="Times New Roman" w:hAnsi="Arial" w:cs="Arial"/>
                <w:lang w:eastAsia="en-GB"/>
              </w:rPr>
              <w:t>Total amount of awards per parish</w:t>
            </w:r>
          </w:p>
        </w:tc>
      </w:tr>
      <w:tr w:rsidR="00504277" w:rsidRPr="00E30699" w14:paraId="67C41CAF"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42D8A4" w14:textId="77777777" w:rsidR="00504277" w:rsidRPr="00E30699" w:rsidRDefault="00504277" w:rsidP="007E44A6">
            <w:pPr>
              <w:rPr>
                <w:rFonts w:ascii="Arial" w:eastAsia="Times New Roman" w:hAnsi="Arial" w:cs="Arial"/>
                <w:lang w:eastAsia="en-GB"/>
              </w:rPr>
            </w:pPr>
            <w:proofErr w:type="spellStart"/>
            <w:r w:rsidRPr="00E30699">
              <w:rPr>
                <w:rFonts w:ascii="Arial" w:eastAsia="Times New Roman" w:hAnsi="Arial" w:cs="Arial"/>
                <w:lang w:eastAsia="en-GB"/>
              </w:rPr>
              <w:t>Appledram</w:t>
            </w:r>
            <w:proofErr w:type="spellEnd"/>
          </w:p>
        </w:tc>
        <w:tc>
          <w:tcPr>
            <w:tcW w:w="0" w:type="auto"/>
            <w:noWrap/>
            <w:hideMark/>
          </w:tcPr>
          <w:p w14:paraId="0F7DCA26"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15</w:t>
            </w:r>
          </w:p>
        </w:tc>
        <w:tc>
          <w:tcPr>
            <w:tcW w:w="0" w:type="auto"/>
            <w:noWrap/>
            <w:hideMark/>
          </w:tcPr>
          <w:p w14:paraId="67C0BA9E"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£54,336.00 </w:t>
            </w:r>
          </w:p>
        </w:tc>
      </w:tr>
      <w:tr w:rsidR="00504277" w:rsidRPr="00E30699" w14:paraId="6C9B279F"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98D44E1"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Bepton</w:t>
            </w:r>
          </w:p>
        </w:tc>
        <w:tc>
          <w:tcPr>
            <w:tcW w:w="0" w:type="auto"/>
            <w:noWrap/>
            <w:hideMark/>
          </w:tcPr>
          <w:p w14:paraId="6B986DBD"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w:t>
            </w:r>
          </w:p>
        </w:tc>
        <w:tc>
          <w:tcPr>
            <w:tcW w:w="0" w:type="auto"/>
            <w:noWrap/>
            <w:hideMark/>
          </w:tcPr>
          <w:p w14:paraId="51B6CB1E"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£5,000.00 </w:t>
            </w:r>
          </w:p>
        </w:tc>
      </w:tr>
      <w:tr w:rsidR="00504277" w:rsidRPr="00E30699" w14:paraId="195EE902"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174BE3EB"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Birdham</w:t>
            </w:r>
          </w:p>
        </w:tc>
        <w:tc>
          <w:tcPr>
            <w:tcW w:w="0" w:type="auto"/>
            <w:noWrap/>
            <w:hideMark/>
          </w:tcPr>
          <w:p w14:paraId="55736A3D"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51</w:t>
            </w:r>
          </w:p>
        </w:tc>
        <w:tc>
          <w:tcPr>
            <w:tcW w:w="0" w:type="auto"/>
            <w:noWrap/>
            <w:hideMark/>
          </w:tcPr>
          <w:p w14:paraId="47BF8505"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£170,175.00 </w:t>
            </w:r>
          </w:p>
        </w:tc>
      </w:tr>
      <w:tr w:rsidR="00504277" w:rsidRPr="00E30699" w14:paraId="5E68F7BC"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91DC38C"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Bosham</w:t>
            </w:r>
          </w:p>
        </w:tc>
        <w:tc>
          <w:tcPr>
            <w:tcW w:w="0" w:type="auto"/>
            <w:noWrap/>
            <w:hideMark/>
          </w:tcPr>
          <w:p w14:paraId="35E3B930"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42</w:t>
            </w:r>
          </w:p>
        </w:tc>
        <w:tc>
          <w:tcPr>
            <w:tcW w:w="0" w:type="auto"/>
            <w:noWrap/>
            <w:hideMark/>
          </w:tcPr>
          <w:p w14:paraId="7C442C6B"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£142,821.00 </w:t>
            </w:r>
          </w:p>
        </w:tc>
      </w:tr>
      <w:tr w:rsidR="00504277" w:rsidRPr="00E30699" w14:paraId="5072A8CE"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BF4D2AA" w14:textId="77777777" w:rsidR="00504277" w:rsidRPr="00E30699" w:rsidRDefault="00504277" w:rsidP="007E44A6">
            <w:pPr>
              <w:rPr>
                <w:rFonts w:ascii="Arial" w:eastAsia="Times New Roman" w:hAnsi="Arial" w:cs="Arial"/>
                <w:lang w:eastAsia="en-GB"/>
              </w:rPr>
            </w:pPr>
            <w:proofErr w:type="spellStart"/>
            <w:r w:rsidRPr="00E30699">
              <w:rPr>
                <w:rFonts w:ascii="Arial" w:eastAsia="Times New Roman" w:hAnsi="Arial" w:cs="Arial"/>
                <w:lang w:eastAsia="en-GB"/>
              </w:rPr>
              <w:t>Boxgrove</w:t>
            </w:r>
            <w:proofErr w:type="spellEnd"/>
          </w:p>
        </w:tc>
        <w:tc>
          <w:tcPr>
            <w:tcW w:w="0" w:type="auto"/>
            <w:noWrap/>
            <w:hideMark/>
          </w:tcPr>
          <w:p w14:paraId="7A42CF1F"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37</w:t>
            </w:r>
          </w:p>
        </w:tc>
        <w:tc>
          <w:tcPr>
            <w:tcW w:w="0" w:type="auto"/>
            <w:noWrap/>
            <w:hideMark/>
          </w:tcPr>
          <w:p w14:paraId="7010D2C4"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£103,925.00 </w:t>
            </w:r>
          </w:p>
        </w:tc>
      </w:tr>
      <w:tr w:rsidR="00504277" w:rsidRPr="00E30699" w14:paraId="5F5F09DA"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9C2CD90"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Bury</w:t>
            </w:r>
          </w:p>
        </w:tc>
        <w:tc>
          <w:tcPr>
            <w:tcW w:w="0" w:type="auto"/>
            <w:noWrap/>
            <w:hideMark/>
          </w:tcPr>
          <w:p w14:paraId="2154E847"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4</w:t>
            </w:r>
          </w:p>
        </w:tc>
        <w:tc>
          <w:tcPr>
            <w:tcW w:w="0" w:type="auto"/>
            <w:noWrap/>
            <w:hideMark/>
          </w:tcPr>
          <w:p w14:paraId="515FB2E6"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£36,334.00 </w:t>
            </w:r>
          </w:p>
        </w:tc>
      </w:tr>
      <w:tr w:rsidR="00504277" w:rsidRPr="00E30699" w14:paraId="4A678D5F"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C09EA67"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Chichester</w:t>
            </w:r>
          </w:p>
        </w:tc>
        <w:tc>
          <w:tcPr>
            <w:tcW w:w="0" w:type="auto"/>
            <w:noWrap/>
            <w:hideMark/>
          </w:tcPr>
          <w:p w14:paraId="03725514"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418</w:t>
            </w:r>
          </w:p>
        </w:tc>
        <w:tc>
          <w:tcPr>
            <w:tcW w:w="0" w:type="auto"/>
            <w:noWrap/>
            <w:hideMark/>
          </w:tcPr>
          <w:p w14:paraId="543683B5"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£1,477,362.55 </w:t>
            </w:r>
          </w:p>
        </w:tc>
      </w:tr>
      <w:tr w:rsidR="00504277" w:rsidRPr="00E30699" w14:paraId="0C0A616E"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1A74E75" w14:textId="77777777" w:rsidR="00504277" w:rsidRPr="00E30699" w:rsidRDefault="00504277" w:rsidP="007E44A6">
            <w:pPr>
              <w:rPr>
                <w:rFonts w:ascii="Arial" w:eastAsia="Times New Roman" w:hAnsi="Arial" w:cs="Arial"/>
                <w:lang w:eastAsia="en-GB"/>
              </w:rPr>
            </w:pPr>
            <w:proofErr w:type="spellStart"/>
            <w:r w:rsidRPr="00E30699">
              <w:rPr>
                <w:rFonts w:ascii="Arial" w:eastAsia="Times New Roman" w:hAnsi="Arial" w:cs="Arial"/>
                <w:lang w:eastAsia="en-GB"/>
              </w:rPr>
              <w:t>Chidham</w:t>
            </w:r>
            <w:proofErr w:type="spellEnd"/>
          </w:p>
        </w:tc>
        <w:tc>
          <w:tcPr>
            <w:tcW w:w="0" w:type="auto"/>
            <w:noWrap/>
            <w:hideMark/>
          </w:tcPr>
          <w:p w14:paraId="0A7982EC"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3</w:t>
            </w:r>
          </w:p>
        </w:tc>
        <w:tc>
          <w:tcPr>
            <w:tcW w:w="0" w:type="auto"/>
            <w:noWrap/>
            <w:hideMark/>
          </w:tcPr>
          <w:p w14:paraId="72A055D9"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£6,000.00 </w:t>
            </w:r>
          </w:p>
        </w:tc>
      </w:tr>
      <w:tr w:rsidR="00504277" w:rsidRPr="00E30699" w14:paraId="6B81A5F4"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54870F0"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Compton</w:t>
            </w:r>
          </w:p>
        </w:tc>
        <w:tc>
          <w:tcPr>
            <w:tcW w:w="0" w:type="auto"/>
            <w:noWrap/>
            <w:hideMark/>
          </w:tcPr>
          <w:p w14:paraId="47214E9A"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12</w:t>
            </w:r>
          </w:p>
        </w:tc>
        <w:tc>
          <w:tcPr>
            <w:tcW w:w="0" w:type="auto"/>
            <w:noWrap/>
            <w:hideMark/>
          </w:tcPr>
          <w:p w14:paraId="63D13240"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£19,325.50 </w:t>
            </w:r>
          </w:p>
        </w:tc>
      </w:tr>
      <w:tr w:rsidR="00504277" w:rsidRPr="00E30699" w14:paraId="504A93DF"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7C86046"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Donnington</w:t>
            </w:r>
          </w:p>
        </w:tc>
        <w:tc>
          <w:tcPr>
            <w:tcW w:w="0" w:type="auto"/>
            <w:noWrap/>
            <w:hideMark/>
          </w:tcPr>
          <w:p w14:paraId="0D224728"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21</w:t>
            </w:r>
          </w:p>
        </w:tc>
        <w:tc>
          <w:tcPr>
            <w:tcW w:w="0" w:type="auto"/>
            <w:noWrap/>
            <w:hideMark/>
          </w:tcPr>
          <w:p w14:paraId="77108851"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£39,338.00 </w:t>
            </w:r>
          </w:p>
        </w:tc>
      </w:tr>
      <w:tr w:rsidR="00504277" w:rsidRPr="00E30699" w14:paraId="6466EEEE"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817A302"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Duncton</w:t>
            </w:r>
          </w:p>
        </w:tc>
        <w:tc>
          <w:tcPr>
            <w:tcW w:w="0" w:type="auto"/>
            <w:noWrap/>
            <w:hideMark/>
          </w:tcPr>
          <w:p w14:paraId="1DD56B21"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w:t>
            </w:r>
          </w:p>
        </w:tc>
        <w:tc>
          <w:tcPr>
            <w:tcW w:w="0" w:type="auto"/>
            <w:noWrap/>
            <w:hideMark/>
          </w:tcPr>
          <w:p w14:paraId="1F7B9DF1"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£1,334.00 </w:t>
            </w:r>
          </w:p>
        </w:tc>
      </w:tr>
      <w:tr w:rsidR="00504277" w:rsidRPr="00E30699" w14:paraId="1FAFD75D"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BE90C22" w14:textId="77777777" w:rsidR="00504277" w:rsidRPr="00E30699" w:rsidRDefault="00504277" w:rsidP="007E44A6">
            <w:pPr>
              <w:rPr>
                <w:rFonts w:ascii="Arial" w:eastAsia="Times New Roman" w:hAnsi="Arial" w:cs="Arial"/>
                <w:lang w:eastAsia="en-GB"/>
              </w:rPr>
            </w:pPr>
            <w:proofErr w:type="spellStart"/>
            <w:r w:rsidRPr="00E30699">
              <w:rPr>
                <w:rFonts w:ascii="Arial" w:eastAsia="Times New Roman" w:hAnsi="Arial" w:cs="Arial"/>
                <w:lang w:eastAsia="en-GB"/>
              </w:rPr>
              <w:t>Eartham</w:t>
            </w:r>
            <w:proofErr w:type="spellEnd"/>
          </w:p>
        </w:tc>
        <w:tc>
          <w:tcPr>
            <w:tcW w:w="0" w:type="auto"/>
            <w:noWrap/>
            <w:hideMark/>
          </w:tcPr>
          <w:p w14:paraId="16834EDE"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3</w:t>
            </w:r>
          </w:p>
        </w:tc>
        <w:tc>
          <w:tcPr>
            <w:tcW w:w="0" w:type="auto"/>
            <w:noWrap/>
            <w:hideMark/>
          </w:tcPr>
          <w:p w14:paraId="46755E4F"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£30,000.00 </w:t>
            </w:r>
          </w:p>
        </w:tc>
      </w:tr>
      <w:tr w:rsidR="00504277" w:rsidRPr="00E30699" w14:paraId="0D5D3C6D"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7E5DC62"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Easebourne</w:t>
            </w:r>
          </w:p>
        </w:tc>
        <w:tc>
          <w:tcPr>
            <w:tcW w:w="0" w:type="auto"/>
            <w:noWrap/>
            <w:hideMark/>
          </w:tcPr>
          <w:p w14:paraId="08446E07"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8</w:t>
            </w:r>
          </w:p>
        </w:tc>
        <w:tc>
          <w:tcPr>
            <w:tcW w:w="0" w:type="auto"/>
            <w:noWrap/>
            <w:hideMark/>
          </w:tcPr>
          <w:p w14:paraId="443DAE87"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£12,765.00 </w:t>
            </w:r>
          </w:p>
        </w:tc>
      </w:tr>
      <w:tr w:rsidR="00504277" w:rsidRPr="00E30699" w14:paraId="109D00FE"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CE3CABC"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East Dean</w:t>
            </w:r>
          </w:p>
        </w:tc>
        <w:tc>
          <w:tcPr>
            <w:tcW w:w="0" w:type="auto"/>
            <w:noWrap/>
            <w:hideMark/>
          </w:tcPr>
          <w:p w14:paraId="59E55D6B"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2</w:t>
            </w:r>
          </w:p>
        </w:tc>
        <w:tc>
          <w:tcPr>
            <w:tcW w:w="0" w:type="auto"/>
            <w:noWrap/>
            <w:hideMark/>
          </w:tcPr>
          <w:p w14:paraId="4F3DCAE1"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£6,000.00 </w:t>
            </w:r>
          </w:p>
        </w:tc>
      </w:tr>
      <w:tr w:rsidR="00504277" w:rsidRPr="00E30699" w14:paraId="156E4DA7"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23BCF49"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East Wittering/Bracklesham Bay</w:t>
            </w:r>
          </w:p>
        </w:tc>
        <w:tc>
          <w:tcPr>
            <w:tcW w:w="0" w:type="auto"/>
            <w:noWrap/>
            <w:hideMark/>
          </w:tcPr>
          <w:p w14:paraId="7B8C1A81"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46</w:t>
            </w:r>
          </w:p>
        </w:tc>
        <w:tc>
          <w:tcPr>
            <w:tcW w:w="0" w:type="auto"/>
            <w:noWrap/>
            <w:hideMark/>
          </w:tcPr>
          <w:p w14:paraId="48E1B1C9"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£123,560.00 </w:t>
            </w:r>
          </w:p>
        </w:tc>
      </w:tr>
      <w:tr w:rsidR="00504277" w:rsidRPr="00E30699" w14:paraId="784E59AE"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3A5CD25"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Fernhurst</w:t>
            </w:r>
          </w:p>
        </w:tc>
        <w:tc>
          <w:tcPr>
            <w:tcW w:w="0" w:type="auto"/>
            <w:noWrap/>
            <w:hideMark/>
          </w:tcPr>
          <w:p w14:paraId="4ABBD73D"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13</w:t>
            </w:r>
          </w:p>
        </w:tc>
        <w:tc>
          <w:tcPr>
            <w:tcW w:w="0" w:type="auto"/>
            <w:noWrap/>
            <w:hideMark/>
          </w:tcPr>
          <w:p w14:paraId="233D0DFD"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£48,169.00 </w:t>
            </w:r>
          </w:p>
        </w:tc>
      </w:tr>
      <w:tr w:rsidR="00504277" w:rsidRPr="00E30699" w14:paraId="231F627D"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0D35FF2"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lastRenderedPageBreak/>
              <w:t>Fishbourne</w:t>
            </w:r>
          </w:p>
        </w:tc>
        <w:tc>
          <w:tcPr>
            <w:tcW w:w="0" w:type="auto"/>
            <w:noWrap/>
            <w:hideMark/>
          </w:tcPr>
          <w:p w14:paraId="7814AAF1"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15</w:t>
            </w:r>
          </w:p>
        </w:tc>
        <w:tc>
          <w:tcPr>
            <w:tcW w:w="0" w:type="auto"/>
            <w:noWrap/>
            <w:hideMark/>
          </w:tcPr>
          <w:p w14:paraId="4BEECC45"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£40,979.00 </w:t>
            </w:r>
          </w:p>
        </w:tc>
      </w:tr>
      <w:tr w:rsidR="00504277" w:rsidRPr="00E30699" w14:paraId="2AC5BA60"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6120CB6"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Funtington</w:t>
            </w:r>
          </w:p>
        </w:tc>
        <w:tc>
          <w:tcPr>
            <w:tcW w:w="0" w:type="auto"/>
            <w:noWrap/>
            <w:hideMark/>
          </w:tcPr>
          <w:p w14:paraId="7D7E578A"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35</w:t>
            </w:r>
          </w:p>
        </w:tc>
        <w:tc>
          <w:tcPr>
            <w:tcW w:w="0" w:type="auto"/>
            <w:noWrap/>
            <w:hideMark/>
          </w:tcPr>
          <w:p w14:paraId="72F13686"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£144,485.00 </w:t>
            </w:r>
          </w:p>
        </w:tc>
      </w:tr>
      <w:tr w:rsidR="00504277" w:rsidRPr="00E30699" w14:paraId="2E1A780D"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E8BCCEA"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Graffham</w:t>
            </w:r>
          </w:p>
        </w:tc>
        <w:tc>
          <w:tcPr>
            <w:tcW w:w="0" w:type="auto"/>
            <w:noWrap/>
            <w:hideMark/>
          </w:tcPr>
          <w:p w14:paraId="54411741"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3</w:t>
            </w:r>
          </w:p>
        </w:tc>
        <w:tc>
          <w:tcPr>
            <w:tcW w:w="0" w:type="auto"/>
            <w:noWrap/>
            <w:hideMark/>
          </w:tcPr>
          <w:p w14:paraId="60260854"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£11,334.00 </w:t>
            </w:r>
          </w:p>
        </w:tc>
      </w:tr>
      <w:tr w:rsidR="00504277" w:rsidRPr="00E30699" w14:paraId="1206EB14"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87C5607" w14:textId="77777777" w:rsidR="00504277" w:rsidRPr="00E30699" w:rsidRDefault="00504277" w:rsidP="007E44A6">
            <w:pPr>
              <w:rPr>
                <w:rFonts w:ascii="Arial" w:eastAsia="Times New Roman" w:hAnsi="Arial" w:cs="Arial"/>
                <w:lang w:eastAsia="en-GB"/>
              </w:rPr>
            </w:pPr>
            <w:proofErr w:type="spellStart"/>
            <w:r w:rsidRPr="00E30699">
              <w:rPr>
                <w:rFonts w:ascii="Arial" w:eastAsia="Times New Roman" w:hAnsi="Arial" w:cs="Arial"/>
                <w:lang w:eastAsia="en-GB"/>
              </w:rPr>
              <w:t>Harting</w:t>
            </w:r>
            <w:proofErr w:type="spellEnd"/>
          </w:p>
        </w:tc>
        <w:tc>
          <w:tcPr>
            <w:tcW w:w="0" w:type="auto"/>
            <w:noWrap/>
            <w:hideMark/>
          </w:tcPr>
          <w:p w14:paraId="64FD1312"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9</w:t>
            </w:r>
          </w:p>
        </w:tc>
        <w:tc>
          <w:tcPr>
            <w:tcW w:w="0" w:type="auto"/>
            <w:noWrap/>
            <w:hideMark/>
          </w:tcPr>
          <w:p w14:paraId="5BD19325"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£20,502.00 </w:t>
            </w:r>
          </w:p>
        </w:tc>
      </w:tr>
      <w:tr w:rsidR="00504277" w:rsidRPr="00E30699" w14:paraId="254BD223"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E7522AD" w14:textId="77777777" w:rsidR="00504277" w:rsidRPr="00E30699" w:rsidRDefault="00504277" w:rsidP="007E44A6">
            <w:pPr>
              <w:rPr>
                <w:rFonts w:ascii="Arial" w:eastAsia="Times New Roman" w:hAnsi="Arial" w:cs="Arial"/>
                <w:lang w:eastAsia="en-GB"/>
              </w:rPr>
            </w:pPr>
            <w:proofErr w:type="spellStart"/>
            <w:r w:rsidRPr="00E30699">
              <w:rPr>
                <w:rFonts w:ascii="Arial" w:eastAsia="Times New Roman" w:hAnsi="Arial" w:cs="Arial"/>
                <w:lang w:eastAsia="en-GB"/>
              </w:rPr>
              <w:t>Hunston</w:t>
            </w:r>
            <w:proofErr w:type="spellEnd"/>
          </w:p>
        </w:tc>
        <w:tc>
          <w:tcPr>
            <w:tcW w:w="0" w:type="auto"/>
            <w:noWrap/>
            <w:hideMark/>
          </w:tcPr>
          <w:p w14:paraId="5EC01A77"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11</w:t>
            </w:r>
          </w:p>
        </w:tc>
        <w:tc>
          <w:tcPr>
            <w:tcW w:w="0" w:type="auto"/>
            <w:noWrap/>
            <w:hideMark/>
          </w:tcPr>
          <w:p w14:paraId="0AC43C59"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£32,418.00 </w:t>
            </w:r>
          </w:p>
        </w:tc>
      </w:tr>
      <w:tr w:rsidR="00504277" w:rsidRPr="00E30699" w14:paraId="5ADAEC9D"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8C95E35" w14:textId="77777777" w:rsidR="00504277" w:rsidRPr="00E30699" w:rsidRDefault="00504277" w:rsidP="007E44A6">
            <w:pPr>
              <w:rPr>
                <w:rFonts w:ascii="Arial" w:eastAsia="Times New Roman" w:hAnsi="Arial" w:cs="Arial"/>
                <w:lang w:eastAsia="en-GB"/>
              </w:rPr>
            </w:pPr>
            <w:proofErr w:type="spellStart"/>
            <w:r w:rsidRPr="00E30699">
              <w:rPr>
                <w:rFonts w:ascii="Arial" w:eastAsia="Times New Roman" w:hAnsi="Arial" w:cs="Arial"/>
                <w:lang w:eastAsia="en-GB"/>
              </w:rPr>
              <w:t>Kirdford</w:t>
            </w:r>
            <w:proofErr w:type="spellEnd"/>
          </w:p>
        </w:tc>
        <w:tc>
          <w:tcPr>
            <w:tcW w:w="0" w:type="auto"/>
            <w:noWrap/>
            <w:hideMark/>
          </w:tcPr>
          <w:p w14:paraId="102FFAC3"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9</w:t>
            </w:r>
          </w:p>
        </w:tc>
        <w:tc>
          <w:tcPr>
            <w:tcW w:w="0" w:type="auto"/>
            <w:noWrap/>
            <w:hideMark/>
          </w:tcPr>
          <w:p w14:paraId="1BB3C6B6"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£31,230.00 </w:t>
            </w:r>
          </w:p>
        </w:tc>
      </w:tr>
      <w:tr w:rsidR="00504277" w:rsidRPr="00E30699" w14:paraId="1B51E784"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1BB41B3A"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Lavant</w:t>
            </w:r>
          </w:p>
        </w:tc>
        <w:tc>
          <w:tcPr>
            <w:tcW w:w="0" w:type="auto"/>
            <w:noWrap/>
            <w:hideMark/>
          </w:tcPr>
          <w:p w14:paraId="678551E4"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31</w:t>
            </w:r>
          </w:p>
        </w:tc>
        <w:tc>
          <w:tcPr>
            <w:tcW w:w="0" w:type="auto"/>
            <w:noWrap/>
            <w:hideMark/>
          </w:tcPr>
          <w:p w14:paraId="00A37F29"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£136,479.00 </w:t>
            </w:r>
          </w:p>
        </w:tc>
      </w:tr>
      <w:tr w:rsidR="00504277" w:rsidRPr="00E30699" w14:paraId="307F4DB1"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02B7F75" w14:textId="77777777" w:rsidR="00504277" w:rsidRPr="00E30699" w:rsidRDefault="00504277" w:rsidP="007E44A6">
            <w:pPr>
              <w:rPr>
                <w:rFonts w:ascii="Arial" w:eastAsia="Times New Roman" w:hAnsi="Arial" w:cs="Arial"/>
                <w:lang w:eastAsia="en-GB"/>
              </w:rPr>
            </w:pPr>
            <w:proofErr w:type="spellStart"/>
            <w:r w:rsidRPr="00E30699">
              <w:rPr>
                <w:rFonts w:ascii="Arial" w:eastAsia="Times New Roman" w:hAnsi="Arial" w:cs="Arial"/>
                <w:lang w:eastAsia="en-GB"/>
              </w:rPr>
              <w:t>Linch</w:t>
            </w:r>
            <w:proofErr w:type="spellEnd"/>
          </w:p>
        </w:tc>
        <w:tc>
          <w:tcPr>
            <w:tcW w:w="0" w:type="auto"/>
            <w:noWrap/>
            <w:hideMark/>
          </w:tcPr>
          <w:p w14:paraId="0FC57BF1"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5</w:t>
            </w:r>
          </w:p>
        </w:tc>
        <w:tc>
          <w:tcPr>
            <w:tcW w:w="0" w:type="auto"/>
            <w:noWrap/>
            <w:hideMark/>
          </w:tcPr>
          <w:p w14:paraId="263092DF"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£7,334.00 </w:t>
            </w:r>
          </w:p>
        </w:tc>
      </w:tr>
      <w:tr w:rsidR="00504277" w:rsidRPr="00E30699" w14:paraId="42805A7E"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1ED444E0"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 xml:space="preserve">Lodsworth </w:t>
            </w:r>
          </w:p>
        </w:tc>
        <w:tc>
          <w:tcPr>
            <w:tcW w:w="0" w:type="auto"/>
            <w:noWrap/>
            <w:hideMark/>
          </w:tcPr>
          <w:p w14:paraId="5062FEBB"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4</w:t>
            </w:r>
          </w:p>
        </w:tc>
        <w:tc>
          <w:tcPr>
            <w:tcW w:w="0" w:type="auto"/>
            <w:noWrap/>
            <w:hideMark/>
          </w:tcPr>
          <w:p w14:paraId="00D33AB8"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£8,764.00 </w:t>
            </w:r>
          </w:p>
        </w:tc>
      </w:tr>
      <w:tr w:rsidR="00504277" w:rsidRPr="00E30699" w14:paraId="1A33169E"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11C6FB6"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Loxwood</w:t>
            </w:r>
          </w:p>
        </w:tc>
        <w:tc>
          <w:tcPr>
            <w:tcW w:w="0" w:type="auto"/>
            <w:noWrap/>
            <w:hideMark/>
          </w:tcPr>
          <w:p w14:paraId="4AF6798D"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12</w:t>
            </w:r>
          </w:p>
        </w:tc>
        <w:tc>
          <w:tcPr>
            <w:tcW w:w="0" w:type="auto"/>
            <w:noWrap/>
            <w:hideMark/>
          </w:tcPr>
          <w:p w14:paraId="6CA1E74B"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£27,000.00 </w:t>
            </w:r>
          </w:p>
        </w:tc>
      </w:tr>
      <w:tr w:rsidR="00504277" w:rsidRPr="00E30699" w14:paraId="0302AFF8"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4F7744E"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Midhurst</w:t>
            </w:r>
          </w:p>
        </w:tc>
        <w:tc>
          <w:tcPr>
            <w:tcW w:w="0" w:type="auto"/>
            <w:noWrap/>
            <w:hideMark/>
          </w:tcPr>
          <w:p w14:paraId="1435A410"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75</w:t>
            </w:r>
          </w:p>
        </w:tc>
        <w:tc>
          <w:tcPr>
            <w:tcW w:w="0" w:type="auto"/>
            <w:noWrap/>
            <w:hideMark/>
          </w:tcPr>
          <w:p w14:paraId="68E3B77A"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£223,383.00 </w:t>
            </w:r>
          </w:p>
        </w:tc>
      </w:tr>
      <w:tr w:rsidR="00504277" w:rsidRPr="00E30699" w14:paraId="3777BE16"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19257F1C"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Milland</w:t>
            </w:r>
          </w:p>
        </w:tc>
        <w:tc>
          <w:tcPr>
            <w:tcW w:w="0" w:type="auto"/>
            <w:noWrap/>
            <w:hideMark/>
          </w:tcPr>
          <w:p w14:paraId="4E8A09A0"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5</w:t>
            </w:r>
          </w:p>
        </w:tc>
        <w:tc>
          <w:tcPr>
            <w:tcW w:w="0" w:type="auto"/>
            <w:noWrap/>
            <w:hideMark/>
          </w:tcPr>
          <w:p w14:paraId="20A00F4D"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£24,334.00 </w:t>
            </w:r>
          </w:p>
        </w:tc>
      </w:tr>
      <w:tr w:rsidR="00504277" w:rsidRPr="00E30699" w14:paraId="5742BEBE"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7C425EA"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North Mundham</w:t>
            </w:r>
          </w:p>
        </w:tc>
        <w:tc>
          <w:tcPr>
            <w:tcW w:w="0" w:type="auto"/>
            <w:noWrap/>
            <w:hideMark/>
          </w:tcPr>
          <w:p w14:paraId="0AEF4645"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19</w:t>
            </w:r>
          </w:p>
        </w:tc>
        <w:tc>
          <w:tcPr>
            <w:tcW w:w="0" w:type="auto"/>
            <w:noWrap/>
            <w:hideMark/>
          </w:tcPr>
          <w:p w14:paraId="18678AC1"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£84,396.00 </w:t>
            </w:r>
          </w:p>
        </w:tc>
      </w:tr>
      <w:tr w:rsidR="00504277" w:rsidRPr="00E30699" w14:paraId="643823F4"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69C5471"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Northchapel</w:t>
            </w:r>
          </w:p>
        </w:tc>
        <w:tc>
          <w:tcPr>
            <w:tcW w:w="0" w:type="auto"/>
            <w:noWrap/>
            <w:hideMark/>
          </w:tcPr>
          <w:p w14:paraId="26604F97"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6</w:t>
            </w:r>
          </w:p>
        </w:tc>
        <w:tc>
          <w:tcPr>
            <w:tcW w:w="0" w:type="auto"/>
            <w:noWrap/>
            <w:hideMark/>
          </w:tcPr>
          <w:p w14:paraId="57DA13D8"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£11,432.00 </w:t>
            </w:r>
          </w:p>
        </w:tc>
      </w:tr>
      <w:tr w:rsidR="00504277" w:rsidRPr="00E30699" w14:paraId="1B12D013"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8C8235A"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Oving</w:t>
            </w:r>
          </w:p>
        </w:tc>
        <w:tc>
          <w:tcPr>
            <w:tcW w:w="0" w:type="auto"/>
            <w:noWrap/>
            <w:hideMark/>
          </w:tcPr>
          <w:p w14:paraId="11011A20"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18</w:t>
            </w:r>
          </w:p>
        </w:tc>
        <w:tc>
          <w:tcPr>
            <w:tcW w:w="0" w:type="auto"/>
            <w:noWrap/>
            <w:hideMark/>
          </w:tcPr>
          <w:p w14:paraId="7253FCB6"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£49,512.00 </w:t>
            </w:r>
          </w:p>
        </w:tc>
      </w:tr>
      <w:tr w:rsidR="00504277" w:rsidRPr="00E30699" w14:paraId="2D0414C7"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BC5296B"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Petworth</w:t>
            </w:r>
          </w:p>
        </w:tc>
        <w:tc>
          <w:tcPr>
            <w:tcW w:w="0" w:type="auto"/>
            <w:noWrap/>
            <w:hideMark/>
          </w:tcPr>
          <w:p w14:paraId="15D2B069"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46</w:t>
            </w:r>
          </w:p>
        </w:tc>
        <w:tc>
          <w:tcPr>
            <w:tcW w:w="0" w:type="auto"/>
            <w:noWrap/>
            <w:hideMark/>
          </w:tcPr>
          <w:p w14:paraId="4EC66B02"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£153,476.50 </w:t>
            </w:r>
          </w:p>
        </w:tc>
      </w:tr>
      <w:tr w:rsidR="00504277" w:rsidRPr="00E30699" w14:paraId="5304F8FB"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109DE319"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Plaistow</w:t>
            </w:r>
          </w:p>
        </w:tc>
        <w:tc>
          <w:tcPr>
            <w:tcW w:w="0" w:type="auto"/>
            <w:noWrap/>
            <w:hideMark/>
          </w:tcPr>
          <w:p w14:paraId="141DF087"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3</w:t>
            </w:r>
          </w:p>
        </w:tc>
        <w:tc>
          <w:tcPr>
            <w:tcW w:w="0" w:type="auto"/>
            <w:noWrap/>
            <w:hideMark/>
          </w:tcPr>
          <w:p w14:paraId="5BA13898"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£12,000.00 </w:t>
            </w:r>
          </w:p>
        </w:tc>
      </w:tr>
      <w:tr w:rsidR="00504277" w:rsidRPr="00E30699" w14:paraId="7257E109"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0D0A641"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Rogate</w:t>
            </w:r>
          </w:p>
        </w:tc>
        <w:tc>
          <w:tcPr>
            <w:tcW w:w="0" w:type="auto"/>
            <w:noWrap/>
            <w:hideMark/>
          </w:tcPr>
          <w:p w14:paraId="5F86C2C2"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20</w:t>
            </w:r>
          </w:p>
        </w:tc>
        <w:tc>
          <w:tcPr>
            <w:tcW w:w="0" w:type="auto"/>
            <w:noWrap/>
            <w:hideMark/>
          </w:tcPr>
          <w:p w14:paraId="4FEA80B1"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£72,053.50 </w:t>
            </w:r>
          </w:p>
        </w:tc>
      </w:tr>
      <w:tr w:rsidR="00504277" w:rsidRPr="00E30699" w14:paraId="77D7B44B"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0611533"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Selsey</w:t>
            </w:r>
          </w:p>
        </w:tc>
        <w:tc>
          <w:tcPr>
            <w:tcW w:w="0" w:type="auto"/>
            <w:noWrap/>
            <w:hideMark/>
          </w:tcPr>
          <w:p w14:paraId="177713FB"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125</w:t>
            </w:r>
          </w:p>
        </w:tc>
        <w:tc>
          <w:tcPr>
            <w:tcW w:w="0" w:type="auto"/>
            <w:noWrap/>
            <w:hideMark/>
          </w:tcPr>
          <w:p w14:paraId="4E463E7A"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£385,298.00 </w:t>
            </w:r>
          </w:p>
        </w:tc>
      </w:tr>
      <w:tr w:rsidR="00504277" w:rsidRPr="00E30699" w14:paraId="5F7560F2"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92CA99E"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Sidlesham</w:t>
            </w:r>
          </w:p>
        </w:tc>
        <w:tc>
          <w:tcPr>
            <w:tcW w:w="0" w:type="auto"/>
            <w:noWrap/>
            <w:hideMark/>
          </w:tcPr>
          <w:p w14:paraId="3173DC5B"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39</w:t>
            </w:r>
          </w:p>
        </w:tc>
        <w:tc>
          <w:tcPr>
            <w:tcW w:w="0" w:type="auto"/>
            <w:noWrap/>
            <w:hideMark/>
          </w:tcPr>
          <w:p w14:paraId="44D94D40"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£136,427.00 </w:t>
            </w:r>
          </w:p>
        </w:tc>
      </w:tr>
      <w:tr w:rsidR="00504277" w:rsidRPr="00E30699" w14:paraId="1A988976"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51515CE"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Singleton</w:t>
            </w:r>
          </w:p>
        </w:tc>
        <w:tc>
          <w:tcPr>
            <w:tcW w:w="0" w:type="auto"/>
            <w:noWrap/>
            <w:hideMark/>
          </w:tcPr>
          <w:p w14:paraId="04F25D47"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12</w:t>
            </w:r>
          </w:p>
        </w:tc>
        <w:tc>
          <w:tcPr>
            <w:tcW w:w="0" w:type="auto"/>
            <w:noWrap/>
            <w:hideMark/>
          </w:tcPr>
          <w:p w14:paraId="60F10D4F"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£19,668.00 </w:t>
            </w:r>
          </w:p>
        </w:tc>
      </w:tr>
      <w:tr w:rsidR="00504277" w:rsidRPr="00E30699" w14:paraId="171F618F"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8DE2DB6"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Southbourne</w:t>
            </w:r>
          </w:p>
        </w:tc>
        <w:tc>
          <w:tcPr>
            <w:tcW w:w="0" w:type="auto"/>
            <w:noWrap/>
            <w:hideMark/>
          </w:tcPr>
          <w:p w14:paraId="2E8C81A6"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49</w:t>
            </w:r>
          </w:p>
        </w:tc>
        <w:tc>
          <w:tcPr>
            <w:tcW w:w="0" w:type="auto"/>
            <w:noWrap/>
            <w:hideMark/>
          </w:tcPr>
          <w:p w14:paraId="5F5691AC"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£91,927.50 </w:t>
            </w:r>
          </w:p>
        </w:tc>
      </w:tr>
      <w:tr w:rsidR="00504277" w:rsidRPr="00E30699" w14:paraId="3281FA17"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9EE57E8" w14:textId="77777777" w:rsidR="00504277" w:rsidRPr="00E30699" w:rsidRDefault="00504277" w:rsidP="007E44A6">
            <w:pPr>
              <w:rPr>
                <w:rFonts w:ascii="Arial" w:eastAsia="Times New Roman" w:hAnsi="Arial" w:cs="Arial"/>
                <w:lang w:eastAsia="en-GB"/>
              </w:rPr>
            </w:pPr>
            <w:proofErr w:type="spellStart"/>
            <w:r w:rsidRPr="00E30699">
              <w:rPr>
                <w:rFonts w:ascii="Arial" w:eastAsia="Times New Roman" w:hAnsi="Arial" w:cs="Arial"/>
                <w:lang w:eastAsia="en-GB"/>
              </w:rPr>
              <w:t>Stedham</w:t>
            </w:r>
            <w:proofErr w:type="spellEnd"/>
          </w:p>
        </w:tc>
        <w:tc>
          <w:tcPr>
            <w:tcW w:w="0" w:type="auto"/>
            <w:noWrap/>
            <w:hideMark/>
          </w:tcPr>
          <w:p w14:paraId="37AF3886"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11</w:t>
            </w:r>
          </w:p>
        </w:tc>
        <w:tc>
          <w:tcPr>
            <w:tcW w:w="0" w:type="auto"/>
            <w:noWrap/>
            <w:hideMark/>
          </w:tcPr>
          <w:p w14:paraId="58182CF8"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£20,886.00 </w:t>
            </w:r>
          </w:p>
        </w:tc>
      </w:tr>
      <w:tr w:rsidR="00504277" w:rsidRPr="00E30699" w14:paraId="02CDCB31"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F640F95"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Stoughton</w:t>
            </w:r>
          </w:p>
        </w:tc>
        <w:tc>
          <w:tcPr>
            <w:tcW w:w="0" w:type="auto"/>
            <w:noWrap/>
            <w:hideMark/>
          </w:tcPr>
          <w:p w14:paraId="7CB6AF0D"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9</w:t>
            </w:r>
          </w:p>
        </w:tc>
        <w:tc>
          <w:tcPr>
            <w:tcW w:w="0" w:type="auto"/>
            <w:noWrap/>
            <w:hideMark/>
          </w:tcPr>
          <w:p w14:paraId="07668375"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£35,334.00 </w:t>
            </w:r>
          </w:p>
        </w:tc>
      </w:tr>
      <w:tr w:rsidR="00504277" w:rsidRPr="00E30699" w14:paraId="713B8489"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BF8C64F"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Tangmere</w:t>
            </w:r>
          </w:p>
        </w:tc>
        <w:tc>
          <w:tcPr>
            <w:tcW w:w="0" w:type="auto"/>
            <w:noWrap/>
            <w:hideMark/>
          </w:tcPr>
          <w:p w14:paraId="01DC7E53"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33</w:t>
            </w:r>
          </w:p>
        </w:tc>
        <w:tc>
          <w:tcPr>
            <w:tcW w:w="0" w:type="auto"/>
            <w:noWrap/>
            <w:hideMark/>
          </w:tcPr>
          <w:p w14:paraId="02E6F46C"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£101,104.00 </w:t>
            </w:r>
          </w:p>
        </w:tc>
      </w:tr>
      <w:tr w:rsidR="00504277" w:rsidRPr="00E30699" w14:paraId="5AD726BF"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1358808A"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West Dean</w:t>
            </w:r>
          </w:p>
        </w:tc>
        <w:tc>
          <w:tcPr>
            <w:tcW w:w="0" w:type="auto"/>
            <w:noWrap/>
            <w:hideMark/>
          </w:tcPr>
          <w:p w14:paraId="4547FB62"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10</w:t>
            </w:r>
          </w:p>
        </w:tc>
        <w:tc>
          <w:tcPr>
            <w:tcW w:w="0" w:type="auto"/>
            <w:noWrap/>
            <w:hideMark/>
          </w:tcPr>
          <w:p w14:paraId="7583C2DA"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£13,752.00 </w:t>
            </w:r>
          </w:p>
        </w:tc>
      </w:tr>
      <w:tr w:rsidR="00504277" w:rsidRPr="00E30699" w14:paraId="446155D1"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AF6497A"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 xml:space="preserve">West </w:t>
            </w:r>
            <w:proofErr w:type="spellStart"/>
            <w:r w:rsidRPr="00E30699">
              <w:rPr>
                <w:rFonts w:ascii="Arial" w:eastAsia="Times New Roman" w:hAnsi="Arial" w:cs="Arial"/>
                <w:lang w:eastAsia="en-GB"/>
              </w:rPr>
              <w:t>Itchenor</w:t>
            </w:r>
            <w:proofErr w:type="spellEnd"/>
          </w:p>
        </w:tc>
        <w:tc>
          <w:tcPr>
            <w:tcW w:w="0" w:type="auto"/>
            <w:noWrap/>
            <w:hideMark/>
          </w:tcPr>
          <w:p w14:paraId="256D89DD"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12</w:t>
            </w:r>
          </w:p>
        </w:tc>
        <w:tc>
          <w:tcPr>
            <w:tcW w:w="0" w:type="auto"/>
            <w:noWrap/>
            <w:hideMark/>
          </w:tcPr>
          <w:p w14:paraId="764EB421"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£56,882.00 </w:t>
            </w:r>
          </w:p>
        </w:tc>
      </w:tr>
      <w:tr w:rsidR="00504277" w:rsidRPr="00E30699" w14:paraId="798DCF56"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5260844"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West Wittering</w:t>
            </w:r>
          </w:p>
        </w:tc>
        <w:tc>
          <w:tcPr>
            <w:tcW w:w="0" w:type="auto"/>
            <w:noWrap/>
            <w:hideMark/>
          </w:tcPr>
          <w:p w14:paraId="7F1814A2"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15</w:t>
            </w:r>
          </w:p>
        </w:tc>
        <w:tc>
          <w:tcPr>
            <w:tcW w:w="0" w:type="auto"/>
            <w:noWrap/>
            <w:hideMark/>
          </w:tcPr>
          <w:p w14:paraId="59DC7553"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£61,261.00 </w:t>
            </w:r>
          </w:p>
        </w:tc>
      </w:tr>
      <w:tr w:rsidR="00504277" w:rsidRPr="00E30699" w14:paraId="18F40578"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057FC72"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Westbourne</w:t>
            </w:r>
          </w:p>
        </w:tc>
        <w:tc>
          <w:tcPr>
            <w:tcW w:w="0" w:type="auto"/>
            <w:noWrap/>
            <w:hideMark/>
          </w:tcPr>
          <w:p w14:paraId="5A7C71F6"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17</w:t>
            </w:r>
          </w:p>
        </w:tc>
        <w:tc>
          <w:tcPr>
            <w:tcW w:w="0" w:type="auto"/>
            <w:noWrap/>
            <w:hideMark/>
          </w:tcPr>
          <w:p w14:paraId="732CCE52"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£49,680.50 </w:t>
            </w:r>
          </w:p>
        </w:tc>
      </w:tr>
      <w:tr w:rsidR="00504277" w:rsidRPr="00E30699" w14:paraId="60241EA5"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48292CD"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Westhampnett</w:t>
            </w:r>
          </w:p>
        </w:tc>
        <w:tc>
          <w:tcPr>
            <w:tcW w:w="0" w:type="auto"/>
            <w:noWrap/>
            <w:hideMark/>
          </w:tcPr>
          <w:p w14:paraId="0046A3E2"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14</w:t>
            </w:r>
          </w:p>
        </w:tc>
        <w:tc>
          <w:tcPr>
            <w:tcW w:w="0" w:type="auto"/>
            <w:noWrap/>
            <w:hideMark/>
          </w:tcPr>
          <w:p w14:paraId="3109CDAC"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£42,668.00 </w:t>
            </w:r>
          </w:p>
        </w:tc>
      </w:tr>
      <w:tr w:rsidR="00504277" w:rsidRPr="00E30699" w14:paraId="0FB54298" w14:textId="77777777" w:rsidTr="000E798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4B87C07"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Wisborough Green</w:t>
            </w:r>
          </w:p>
        </w:tc>
        <w:tc>
          <w:tcPr>
            <w:tcW w:w="0" w:type="auto"/>
            <w:noWrap/>
            <w:hideMark/>
          </w:tcPr>
          <w:p w14:paraId="147AFB74"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20</w:t>
            </w:r>
          </w:p>
        </w:tc>
        <w:tc>
          <w:tcPr>
            <w:tcW w:w="0" w:type="auto"/>
            <w:noWrap/>
            <w:hideMark/>
          </w:tcPr>
          <w:p w14:paraId="4D0D3BA0"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£44,600.00 </w:t>
            </w:r>
          </w:p>
        </w:tc>
      </w:tr>
      <w:tr w:rsidR="00504277" w:rsidRPr="00E30699" w14:paraId="427D2681"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7C8700D"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 xml:space="preserve">Woolbeding </w:t>
            </w:r>
          </w:p>
        </w:tc>
        <w:tc>
          <w:tcPr>
            <w:tcW w:w="0" w:type="auto"/>
            <w:noWrap/>
            <w:hideMark/>
          </w:tcPr>
          <w:p w14:paraId="1F7F6A5B"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3</w:t>
            </w:r>
          </w:p>
        </w:tc>
        <w:tc>
          <w:tcPr>
            <w:tcW w:w="0" w:type="auto"/>
            <w:noWrap/>
            <w:hideMark/>
          </w:tcPr>
          <w:p w14:paraId="761FF168"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£3,000.00 </w:t>
            </w:r>
          </w:p>
        </w:tc>
      </w:tr>
      <w:tr w:rsidR="00504277" w:rsidRPr="00E30699" w14:paraId="7D316D2D" w14:textId="77777777" w:rsidTr="000E798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780" w:type="dxa"/>
            <w:hideMark/>
          </w:tcPr>
          <w:p w14:paraId="563B094A" w14:textId="77777777" w:rsidR="00504277" w:rsidRPr="00E30699" w:rsidRDefault="00504277" w:rsidP="007E44A6">
            <w:pPr>
              <w:rPr>
                <w:rFonts w:ascii="Arial" w:eastAsia="Times New Roman" w:hAnsi="Arial" w:cs="Arial"/>
                <w:lang w:eastAsia="en-GB"/>
              </w:rPr>
            </w:pPr>
            <w:r w:rsidRPr="00E30699">
              <w:rPr>
                <w:rFonts w:ascii="Arial" w:eastAsia="Times New Roman" w:hAnsi="Arial" w:cs="Arial"/>
                <w:lang w:eastAsia="en-GB"/>
              </w:rPr>
              <w:t xml:space="preserve">Address out of District, but applicant is </w:t>
            </w:r>
            <w:proofErr w:type="spellStart"/>
            <w:r w:rsidRPr="00E30699">
              <w:rPr>
                <w:rFonts w:ascii="Arial" w:eastAsia="Times New Roman" w:hAnsi="Arial" w:cs="Arial"/>
                <w:lang w:eastAsia="en-GB"/>
              </w:rPr>
              <w:t>self employed</w:t>
            </w:r>
            <w:proofErr w:type="spellEnd"/>
            <w:r w:rsidRPr="00E30699">
              <w:rPr>
                <w:rFonts w:ascii="Arial" w:eastAsia="Times New Roman" w:hAnsi="Arial" w:cs="Arial"/>
                <w:lang w:eastAsia="en-GB"/>
              </w:rPr>
              <w:t xml:space="preserve"> or works within the district  </w:t>
            </w:r>
          </w:p>
        </w:tc>
        <w:tc>
          <w:tcPr>
            <w:tcW w:w="2220" w:type="dxa"/>
            <w:hideMark/>
          </w:tcPr>
          <w:p w14:paraId="31E04156"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49</w:t>
            </w:r>
          </w:p>
        </w:tc>
        <w:tc>
          <w:tcPr>
            <w:tcW w:w="0" w:type="auto"/>
            <w:noWrap/>
            <w:hideMark/>
          </w:tcPr>
          <w:p w14:paraId="033757D6"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£72,842.00 </w:t>
            </w:r>
          </w:p>
        </w:tc>
      </w:tr>
      <w:tr w:rsidR="00504277" w:rsidRPr="00E30699" w14:paraId="4F7FCBA2" w14:textId="77777777" w:rsidTr="000E7983">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6C365FA4" w14:textId="77777777" w:rsidR="00504277" w:rsidRPr="00E30699" w:rsidRDefault="00504277" w:rsidP="007E44A6">
            <w:pPr>
              <w:rPr>
                <w:rFonts w:ascii="Arial" w:eastAsia="Times New Roman" w:hAnsi="Arial" w:cs="Arial"/>
                <w:b w:val="0"/>
                <w:bCs w:val="0"/>
                <w:lang w:eastAsia="en-GB"/>
              </w:rPr>
            </w:pPr>
            <w:r w:rsidRPr="00E30699">
              <w:rPr>
                <w:rFonts w:ascii="Arial" w:eastAsia="Times New Roman" w:hAnsi="Arial" w:cs="Arial"/>
                <w:lang w:eastAsia="en-GB"/>
              </w:rPr>
              <w:t>Totals</w:t>
            </w:r>
          </w:p>
        </w:tc>
        <w:tc>
          <w:tcPr>
            <w:tcW w:w="0" w:type="auto"/>
            <w:noWrap/>
            <w:hideMark/>
          </w:tcPr>
          <w:p w14:paraId="7D0016ED"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en-GB"/>
              </w:rPr>
            </w:pPr>
            <w:r w:rsidRPr="00E30699">
              <w:rPr>
                <w:rFonts w:ascii="Arial" w:eastAsia="Times New Roman" w:hAnsi="Arial" w:cs="Arial"/>
                <w:b/>
                <w:bCs/>
                <w:lang w:eastAsia="en-GB"/>
              </w:rPr>
              <w:t>1</w:t>
            </w:r>
            <w:r>
              <w:rPr>
                <w:rFonts w:ascii="Arial" w:eastAsia="Times New Roman" w:hAnsi="Arial" w:cs="Arial"/>
                <w:b/>
                <w:bCs/>
                <w:lang w:eastAsia="en-GB"/>
              </w:rPr>
              <w:t>,</w:t>
            </w:r>
            <w:r w:rsidRPr="00E30699">
              <w:rPr>
                <w:rFonts w:ascii="Arial" w:eastAsia="Times New Roman" w:hAnsi="Arial" w:cs="Arial"/>
                <w:b/>
                <w:bCs/>
                <w:lang w:eastAsia="en-GB"/>
              </w:rPr>
              <w:t>421</w:t>
            </w:r>
          </w:p>
        </w:tc>
        <w:tc>
          <w:tcPr>
            <w:tcW w:w="0" w:type="auto"/>
            <w:noWrap/>
            <w:hideMark/>
          </w:tcPr>
          <w:p w14:paraId="077C8826"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en-GB"/>
              </w:rPr>
            </w:pPr>
            <w:r w:rsidRPr="00E30699">
              <w:rPr>
                <w:rFonts w:ascii="Arial" w:eastAsia="Times New Roman" w:hAnsi="Arial" w:cs="Arial"/>
                <w:b/>
                <w:bCs/>
                <w:lang w:eastAsia="en-GB"/>
              </w:rPr>
              <w:t xml:space="preserve"> £4,502,887.05 </w:t>
            </w:r>
          </w:p>
        </w:tc>
      </w:tr>
    </w:tbl>
    <w:p w14:paraId="74B3D7AC" w14:textId="77777777" w:rsidR="00D27961" w:rsidRPr="00663F03" w:rsidRDefault="00BC54E9" w:rsidP="00BC54E9">
      <w:pPr>
        <w:rPr>
          <w:rFonts w:ascii="Arial" w:hAnsi="Arial" w:cs="Arial"/>
          <w:sz w:val="16"/>
          <w:szCs w:val="16"/>
        </w:rPr>
      </w:pPr>
      <w:r w:rsidRPr="00663F03">
        <w:rPr>
          <w:rFonts w:ascii="Arial" w:hAnsi="Arial" w:cs="Arial"/>
          <w:sz w:val="16"/>
          <w:szCs w:val="16"/>
        </w:rPr>
        <w:t>Table 11: Summary of Discretionary Grants &amp; Additional Restrictions Grants Schemes 2020-21</w:t>
      </w:r>
    </w:p>
    <w:p w14:paraId="3265C8D0" w14:textId="77777777" w:rsidR="00504277" w:rsidRPr="00E30699" w:rsidRDefault="00504277" w:rsidP="00504277">
      <w:pPr>
        <w:spacing w:after="0" w:line="240" w:lineRule="auto"/>
        <w:rPr>
          <w:rFonts w:ascii="Arial" w:eastAsia="Times New Roman" w:hAnsi="Arial" w:cs="Arial"/>
          <w:sz w:val="12"/>
          <w:szCs w:val="12"/>
        </w:rPr>
      </w:pPr>
      <w:r w:rsidRPr="00B64A56">
        <w:rPr>
          <w:rFonts w:ascii="Arial" w:eastAsia="Times New Roman" w:hAnsi="Arial" w:cs="Arial"/>
          <w:sz w:val="12"/>
          <w:szCs w:val="12"/>
        </w:rPr>
        <w:t>The specific awards with</w:t>
      </w:r>
      <w:r w:rsidR="00B64A56" w:rsidRPr="00B64A56">
        <w:rPr>
          <w:rFonts w:ascii="Arial" w:eastAsia="Times New Roman" w:hAnsi="Arial" w:cs="Arial"/>
          <w:sz w:val="12"/>
          <w:szCs w:val="12"/>
        </w:rPr>
        <w:t>in each parish can be found on A</w:t>
      </w:r>
      <w:r w:rsidRPr="00B64A56">
        <w:rPr>
          <w:rFonts w:ascii="Arial" w:eastAsia="Times New Roman" w:hAnsi="Arial" w:cs="Arial"/>
          <w:sz w:val="12"/>
          <w:szCs w:val="12"/>
        </w:rPr>
        <w:t>ppendix</w:t>
      </w:r>
      <w:r w:rsidR="00B64A56" w:rsidRPr="00B64A56">
        <w:rPr>
          <w:rFonts w:ascii="Arial" w:eastAsia="Times New Roman" w:hAnsi="Arial" w:cs="Arial"/>
          <w:sz w:val="12"/>
          <w:szCs w:val="12"/>
        </w:rPr>
        <w:t xml:space="preserve"> </w:t>
      </w:r>
      <w:r w:rsidR="0007058E">
        <w:rPr>
          <w:rFonts w:ascii="Arial" w:eastAsia="Times New Roman" w:hAnsi="Arial" w:cs="Arial"/>
          <w:sz w:val="12"/>
          <w:szCs w:val="12"/>
        </w:rPr>
        <w:t>4</w:t>
      </w:r>
      <w:r w:rsidR="00B64A56" w:rsidRPr="00B64A56">
        <w:rPr>
          <w:rFonts w:ascii="Arial" w:eastAsia="Times New Roman" w:hAnsi="Arial" w:cs="Arial"/>
          <w:sz w:val="12"/>
          <w:szCs w:val="12"/>
        </w:rPr>
        <w:t xml:space="preserve"> (</w:t>
      </w:r>
      <w:r w:rsidRPr="00B64A56">
        <w:rPr>
          <w:rFonts w:ascii="Arial" w:eastAsia="Times New Roman" w:hAnsi="Arial" w:cs="Arial"/>
          <w:sz w:val="12"/>
          <w:szCs w:val="12"/>
        </w:rPr>
        <w:t>D</w:t>
      </w:r>
      <w:r w:rsidR="00B64A56" w:rsidRPr="00B64A56">
        <w:rPr>
          <w:rFonts w:ascii="Arial" w:eastAsia="Times New Roman" w:hAnsi="Arial" w:cs="Arial"/>
          <w:sz w:val="12"/>
          <w:szCs w:val="12"/>
        </w:rPr>
        <w:t>)</w:t>
      </w:r>
    </w:p>
    <w:p w14:paraId="05D599A0" w14:textId="77777777" w:rsidR="00363483" w:rsidRDefault="00363483" w:rsidP="00F1632D">
      <w:pPr>
        <w:tabs>
          <w:tab w:val="left" w:pos="851"/>
        </w:tabs>
        <w:rPr>
          <w:rFonts w:ascii="Arial" w:eastAsia="Times New Roman" w:hAnsi="Arial" w:cs="Arial"/>
          <w:b/>
          <w:bCs/>
          <w:sz w:val="24"/>
          <w:szCs w:val="24"/>
          <w:lang w:eastAsia="en-GB"/>
        </w:rPr>
      </w:pPr>
    </w:p>
    <w:p w14:paraId="6E733C3B" w14:textId="77777777" w:rsidR="00504277" w:rsidRPr="00BC54E9" w:rsidRDefault="007E44A6" w:rsidP="00F1632D">
      <w:pPr>
        <w:tabs>
          <w:tab w:val="left" w:pos="851"/>
        </w:tabs>
        <w:rPr>
          <w:rFonts w:ascii="Arial" w:eastAsia="Times New Roman" w:hAnsi="Arial" w:cs="Arial"/>
          <w:b/>
          <w:bCs/>
          <w:sz w:val="24"/>
          <w:szCs w:val="24"/>
          <w:lang w:eastAsia="en-GB"/>
        </w:rPr>
      </w:pPr>
      <w:r w:rsidRPr="00BC54E9">
        <w:rPr>
          <w:rFonts w:ascii="Arial" w:eastAsia="Times New Roman" w:hAnsi="Arial" w:cs="Arial"/>
          <w:b/>
          <w:bCs/>
          <w:sz w:val="24"/>
          <w:szCs w:val="24"/>
          <w:lang w:eastAsia="en-GB"/>
        </w:rPr>
        <w:t xml:space="preserve">3.6 </w:t>
      </w:r>
      <w:r w:rsidR="00F1632D">
        <w:rPr>
          <w:rFonts w:ascii="Arial" w:eastAsia="Times New Roman" w:hAnsi="Arial" w:cs="Arial"/>
          <w:b/>
          <w:bCs/>
          <w:sz w:val="24"/>
          <w:szCs w:val="24"/>
          <w:lang w:eastAsia="en-GB"/>
        </w:rPr>
        <w:tab/>
      </w:r>
      <w:r w:rsidR="00504277" w:rsidRPr="00BC54E9">
        <w:rPr>
          <w:rFonts w:ascii="Arial" w:eastAsia="Times New Roman" w:hAnsi="Arial" w:cs="Arial"/>
          <w:b/>
          <w:bCs/>
          <w:sz w:val="24"/>
          <w:szCs w:val="24"/>
          <w:lang w:eastAsia="en-GB"/>
        </w:rPr>
        <w:t>Small Business Grant Fund</w:t>
      </w:r>
    </w:p>
    <w:p w14:paraId="55DA8A9C" w14:textId="77777777" w:rsidR="00504277" w:rsidRPr="00E30699" w:rsidRDefault="00814AB2" w:rsidP="00504277">
      <w:pPr>
        <w:rPr>
          <w:rFonts w:ascii="Arial" w:eastAsia="Times New Roman" w:hAnsi="Arial" w:cs="Arial"/>
          <w:color w:val="0B0C0C"/>
          <w:shd w:val="clear" w:color="auto" w:fill="FFFFFF"/>
          <w:lang w:eastAsia="en-GB"/>
        </w:rPr>
      </w:pPr>
      <w:hyperlink r:id="rId20" w:history="1">
        <w:r w:rsidR="00504277" w:rsidRPr="00E30699">
          <w:rPr>
            <w:rStyle w:val="Hyperlink"/>
            <w:rFonts w:ascii="Arial" w:eastAsia="Times New Roman" w:hAnsi="Arial" w:cs="Arial"/>
            <w:lang w:eastAsia="en-GB"/>
          </w:rPr>
          <w:t>The Small Business Grant Fund</w:t>
        </w:r>
      </w:hyperlink>
      <w:r w:rsidR="00504277" w:rsidRPr="00E30699">
        <w:rPr>
          <w:rFonts w:ascii="Arial" w:eastAsia="Times New Roman" w:hAnsi="Arial" w:cs="Arial"/>
          <w:lang w:eastAsia="en-GB"/>
        </w:rPr>
        <w:t xml:space="preserve"> aimed to </w:t>
      </w:r>
      <w:r w:rsidR="00504277" w:rsidRPr="00E30699">
        <w:rPr>
          <w:rFonts w:ascii="Arial" w:eastAsia="Times New Roman" w:hAnsi="Arial" w:cs="Arial"/>
          <w:color w:val="0B0C0C"/>
          <w:shd w:val="clear" w:color="auto" w:fill="FFFFFF"/>
          <w:lang w:eastAsia="en-GB"/>
        </w:rPr>
        <w:t xml:space="preserve">support small and rural businesses in England with their business costs during coronavirus, by way of grants for qualifying businesses of £10,000. Chichester District Council were reimbursed in full, for all grant payments made under this scheme.  </w:t>
      </w:r>
    </w:p>
    <w:tbl>
      <w:tblPr>
        <w:tblStyle w:val="TableGrid"/>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236"/>
        <w:gridCol w:w="2247"/>
        <w:gridCol w:w="2259"/>
        <w:gridCol w:w="2254"/>
      </w:tblGrid>
      <w:tr w:rsidR="00504277" w:rsidRPr="00E30699" w14:paraId="15F0B3AD" w14:textId="77777777" w:rsidTr="007E44A6">
        <w:trPr>
          <w:trHeight w:val="794"/>
        </w:trPr>
        <w:tc>
          <w:tcPr>
            <w:tcW w:w="2309" w:type="dxa"/>
            <w:shd w:val="clear" w:color="auto" w:fill="D9D9D9" w:themeFill="background1" w:themeFillShade="D9"/>
          </w:tcPr>
          <w:p w14:paraId="3C046128" w14:textId="77777777" w:rsidR="00504277" w:rsidRPr="00E30699" w:rsidRDefault="00504277" w:rsidP="007E44A6">
            <w:pPr>
              <w:rPr>
                <w:rFonts w:ascii="Arial" w:eastAsia="Times New Roman" w:hAnsi="Arial" w:cs="Arial"/>
                <w:b/>
                <w:bCs/>
                <w:lang w:eastAsia="en-GB"/>
              </w:rPr>
            </w:pPr>
            <w:r w:rsidRPr="00E30699">
              <w:rPr>
                <w:rFonts w:ascii="Arial" w:eastAsia="Times New Roman" w:hAnsi="Arial" w:cs="Arial"/>
                <w:b/>
                <w:bCs/>
                <w:lang w:eastAsia="en-GB"/>
              </w:rPr>
              <w:t xml:space="preserve"> Grant type</w:t>
            </w:r>
            <w:r w:rsidRPr="00E30699">
              <w:rPr>
                <w:rFonts w:ascii="Arial" w:eastAsia="Times New Roman" w:hAnsi="Arial" w:cs="Arial"/>
                <w:b/>
                <w:bCs/>
                <w:lang w:eastAsia="en-GB"/>
              </w:rPr>
              <w:tab/>
            </w:r>
          </w:p>
        </w:tc>
        <w:tc>
          <w:tcPr>
            <w:tcW w:w="2311" w:type="dxa"/>
            <w:shd w:val="clear" w:color="auto" w:fill="D9D9D9" w:themeFill="background1" w:themeFillShade="D9"/>
          </w:tcPr>
          <w:p w14:paraId="0F10173F" w14:textId="77777777" w:rsidR="00504277" w:rsidRPr="00E30699" w:rsidRDefault="00504277" w:rsidP="007E44A6">
            <w:pPr>
              <w:rPr>
                <w:rFonts w:ascii="Arial" w:eastAsia="Times New Roman" w:hAnsi="Arial" w:cs="Arial"/>
                <w:b/>
                <w:bCs/>
                <w:lang w:eastAsia="en-GB"/>
              </w:rPr>
            </w:pPr>
            <w:r w:rsidRPr="00E30699">
              <w:rPr>
                <w:rFonts w:ascii="Arial" w:eastAsia="Times New Roman" w:hAnsi="Arial" w:cs="Arial"/>
                <w:b/>
                <w:bCs/>
                <w:lang w:eastAsia="en-GB"/>
              </w:rPr>
              <w:t xml:space="preserve">Number of individual grants </w:t>
            </w:r>
            <w:r w:rsidRPr="00E30699">
              <w:rPr>
                <w:rFonts w:ascii="Arial" w:eastAsia="Times New Roman" w:hAnsi="Arial" w:cs="Arial"/>
                <w:b/>
                <w:bCs/>
                <w:lang w:eastAsia="en-GB"/>
              </w:rPr>
              <w:lastRenderedPageBreak/>
              <w:t>awarded</w:t>
            </w:r>
            <w:r w:rsidRPr="00E30699">
              <w:rPr>
                <w:rFonts w:ascii="Arial" w:eastAsia="Times New Roman" w:hAnsi="Arial" w:cs="Arial"/>
                <w:b/>
                <w:bCs/>
                <w:lang w:eastAsia="en-GB"/>
              </w:rPr>
              <w:tab/>
            </w:r>
            <w:r w:rsidRPr="00E30699">
              <w:rPr>
                <w:rFonts w:ascii="Arial" w:eastAsia="Times New Roman" w:hAnsi="Arial" w:cs="Arial"/>
                <w:b/>
                <w:bCs/>
                <w:lang w:eastAsia="en-GB"/>
              </w:rPr>
              <w:tab/>
            </w:r>
          </w:p>
        </w:tc>
        <w:tc>
          <w:tcPr>
            <w:tcW w:w="2311" w:type="dxa"/>
            <w:shd w:val="clear" w:color="auto" w:fill="D9D9D9" w:themeFill="background1" w:themeFillShade="D9"/>
          </w:tcPr>
          <w:p w14:paraId="77588BF3" w14:textId="77777777" w:rsidR="00504277" w:rsidRPr="00E30699" w:rsidRDefault="00504277" w:rsidP="007E44A6">
            <w:pPr>
              <w:rPr>
                <w:rFonts w:ascii="Arial" w:eastAsia="Times New Roman" w:hAnsi="Arial" w:cs="Arial"/>
                <w:b/>
                <w:bCs/>
                <w:lang w:eastAsia="en-GB"/>
              </w:rPr>
            </w:pPr>
            <w:r w:rsidRPr="00E30699">
              <w:rPr>
                <w:rFonts w:ascii="Arial" w:eastAsia="Times New Roman" w:hAnsi="Arial" w:cs="Arial"/>
                <w:b/>
                <w:bCs/>
                <w:lang w:eastAsia="en-GB"/>
              </w:rPr>
              <w:lastRenderedPageBreak/>
              <w:t xml:space="preserve">Total value of grants paid </w:t>
            </w:r>
          </w:p>
        </w:tc>
        <w:tc>
          <w:tcPr>
            <w:tcW w:w="2311" w:type="dxa"/>
            <w:shd w:val="clear" w:color="auto" w:fill="D9D9D9" w:themeFill="background1" w:themeFillShade="D9"/>
          </w:tcPr>
          <w:p w14:paraId="1AFDCEBC" w14:textId="77777777" w:rsidR="00504277" w:rsidRPr="00E30699" w:rsidRDefault="00504277" w:rsidP="007E44A6">
            <w:pPr>
              <w:rPr>
                <w:rFonts w:ascii="Arial" w:eastAsia="Times New Roman" w:hAnsi="Arial" w:cs="Arial"/>
                <w:b/>
                <w:bCs/>
                <w:lang w:eastAsia="en-GB"/>
              </w:rPr>
            </w:pPr>
            <w:r w:rsidRPr="00E30699">
              <w:rPr>
                <w:rFonts w:ascii="Arial" w:eastAsia="Times New Roman" w:hAnsi="Arial" w:cs="Arial"/>
                <w:b/>
                <w:bCs/>
                <w:lang w:eastAsia="en-GB"/>
              </w:rPr>
              <w:t>Cost to Chichester District Council</w:t>
            </w:r>
          </w:p>
        </w:tc>
      </w:tr>
      <w:tr w:rsidR="00504277" w:rsidRPr="00E30699" w14:paraId="5A1653ED" w14:textId="77777777" w:rsidTr="007E44A6">
        <w:tc>
          <w:tcPr>
            <w:tcW w:w="2309" w:type="dxa"/>
          </w:tcPr>
          <w:p w14:paraId="4E29C239" w14:textId="77777777" w:rsidR="00504277" w:rsidRPr="00E30699" w:rsidRDefault="00504277" w:rsidP="007E44A6">
            <w:pPr>
              <w:rPr>
                <w:rFonts w:ascii="Arial" w:eastAsia="Times New Roman" w:hAnsi="Arial" w:cs="Arial"/>
                <w:color w:val="0B0C0C"/>
                <w:shd w:val="clear" w:color="auto" w:fill="FFFFFF"/>
                <w:lang w:eastAsia="en-GB"/>
              </w:rPr>
            </w:pPr>
            <w:r w:rsidRPr="00E30699">
              <w:rPr>
                <w:rFonts w:ascii="Arial" w:eastAsia="Times New Roman" w:hAnsi="Arial" w:cs="Arial"/>
                <w:color w:val="0B0C0C"/>
                <w:shd w:val="clear" w:color="auto" w:fill="FFFFFF"/>
                <w:lang w:eastAsia="en-GB"/>
              </w:rPr>
              <w:t>Small Business Grant Fund</w:t>
            </w:r>
          </w:p>
        </w:tc>
        <w:tc>
          <w:tcPr>
            <w:tcW w:w="2311" w:type="dxa"/>
          </w:tcPr>
          <w:p w14:paraId="330CDE66" w14:textId="77777777" w:rsidR="00504277" w:rsidRPr="00E30699" w:rsidRDefault="00504277" w:rsidP="007E44A6">
            <w:pPr>
              <w:rPr>
                <w:rFonts w:ascii="Arial" w:eastAsia="Times New Roman" w:hAnsi="Arial" w:cs="Arial"/>
                <w:color w:val="0B0C0C"/>
                <w:shd w:val="clear" w:color="auto" w:fill="FFFFFF"/>
                <w:lang w:eastAsia="en-GB"/>
              </w:rPr>
            </w:pPr>
            <w:r w:rsidRPr="00E30699">
              <w:rPr>
                <w:rFonts w:ascii="Arial" w:eastAsia="Times New Roman" w:hAnsi="Arial" w:cs="Arial"/>
                <w:color w:val="0B0C0C"/>
                <w:shd w:val="clear" w:color="auto" w:fill="FFFFFF"/>
                <w:lang w:eastAsia="en-GB"/>
              </w:rPr>
              <w:t>2,180</w:t>
            </w:r>
          </w:p>
        </w:tc>
        <w:tc>
          <w:tcPr>
            <w:tcW w:w="2311" w:type="dxa"/>
          </w:tcPr>
          <w:p w14:paraId="0FBCB2CB" w14:textId="77777777" w:rsidR="00504277" w:rsidRPr="00E30699" w:rsidRDefault="00504277" w:rsidP="007E44A6">
            <w:pPr>
              <w:rPr>
                <w:rFonts w:ascii="Arial" w:eastAsia="Times New Roman" w:hAnsi="Arial" w:cs="Arial"/>
                <w:color w:val="0B0C0C"/>
                <w:shd w:val="clear" w:color="auto" w:fill="FFFFFF"/>
                <w:lang w:eastAsia="en-GB"/>
              </w:rPr>
            </w:pPr>
            <w:r w:rsidRPr="00E30699">
              <w:rPr>
                <w:rFonts w:ascii="Arial" w:eastAsia="Times New Roman" w:hAnsi="Arial" w:cs="Arial"/>
                <w:color w:val="0B0C0C"/>
                <w:shd w:val="clear" w:color="auto" w:fill="FFFFFF"/>
                <w:lang w:eastAsia="en-GB"/>
              </w:rPr>
              <w:t>£21,800,000</w:t>
            </w:r>
          </w:p>
        </w:tc>
        <w:tc>
          <w:tcPr>
            <w:tcW w:w="2311" w:type="dxa"/>
          </w:tcPr>
          <w:p w14:paraId="5523D103" w14:textId="77777777" w:rsidR="00504277" w:rsidRPr="00E30699" w:rsidRDefault="00504277" w:rsidP="007E44A6">
            <w:pPr>
              <w:rPr>
                <w:rFonts w:ascii="Arial" w:eastAsia="Times New Roman" w:hAnsi="Arial" w:cs="Arial"/>
                <w:color w:val="0B0C0C"/>
                <w:shd w:val="clear" w:color="auto" w:fill="FFFFFF"/>
                <w:lang w:eastAsia="en-GB"/>
              </w:rPr>
            </w:pPr>
            <w:r w:rsidRPr="00E30699">
              <w:rPr>
                <w:rFonts w:ascii="Arial" w:eastAsia="Times New Roman" w:hAnsi="Arial" w:cs="Arial"/>
                <w:color w:val="0B0C0C"/>
                <w:shd w:val="clear" w:color="auto" w:fill="FFFFFF"/>
                <w:lang w:eastAsia="en-GB"/>
              </w:rPr>
              <w:t>£0</w:t>
            </w:r>
          </w:p>
        </w:tc>
      </w:tr>
    </w:tbl>
    <w:p w14:paraId="259EA442" w14:textId="77777777" w:rsidR="00F1632D" w:rsidRPr="00663F03" w:rsidRDefault="00F1632D" w:rsidP="00F1632D">
      <w:pPr>
        <w:rPr>
          <w:rFonts w:ascii="Arial" w:hAnsi="Arial" w:cs="Arial"/>
          <w:sz w:val="16"/>
          <w:szCs w:val="16"/>
        </w:rPr>
      </w:pPr>
      <w:r w:rsidRPr="00663F03">
        <w:rPr>
          <w:rFonts w:ascii="Arial" w:hAnsi="Arial" w:cs="Arial"/>
          <w:sz w:val="16"/>
          <w:szCs w:val="16"/>
        </w:rPr>
        <w:t>Table 12: Summary of Small Business Grant Fund 2020-21</w:t>
      </w:r>
    </w:p>
    <w:p w14:paraId="521046CD" w14:textId="77777777" w:rsidR="004654C2" w:rsidRDefault="004654C2" w:rsidP="00F1632D">
      <w:pPr>
        <w:tabs>
          <w:tab w:val="left" w:pos="284"/>
          <w:tab w:val="left" w:pos="567"/>
          <w:tab w:val="left" w:pos="709"/>
        </w:tabs>
        <w:spacing w:after="0" w:line="240" w:lineRule="auto"/>
        <w:textAlignment w:val="baseline"/>
        <w:outlineLvl w:val="0"/>
        <w:rPr>
          <w:rFonts w:ascii="Arial" w:eastAsia="Times New Roman" w:hAnsi="Arial" w:cs="Arial"/>
          <w:b/>
          <w:bCs/>
          <w:color w:val="0B0C0C"/>
          <w:kern w:val="36"/>
          <w:sz w:val="24"/>
          <w:szCs w:val="24"/>
          <w:lang w:eastAsia="en-GB"/>
        </w:rPr>
      </w:pPr>
    </w:p>
    <w:p w14:paraId="5579039C" w14:textId="77777777" w:rsidR="004654C2" w:rsidRDefault="004654C2" w:rsidP="00F1632D">
      <w:pPr>
        <w:tabs>
          <w:tab w:val="left" w:pos="284"/>
          <w:tab w:val="left" w:pos="567"/>
          <w:tab w:val="left" w:pos="709"/>
        </w:tabs>
        <w:spacing w:after="0" w:line="240" w:lineRule="auto"/>
        <w:textAlignment w:val="baseline"/>
        <w:outlineLvl w:val="0"/>
        <w:rPr>
          <w:rFonts w:ascii="Arial" w:eastAsia="Times New Roman" w:hAnsi="Arial" w:cs="Arial"/>
          <w:b/>
          <w:bCs/>
          <w:color w:val="0B0C0C"/>
          <w:kern w:val="36"/>
          <w:sz w:val="24"/>
          <w:szCs w:val="24"/>
          <w:lang w:eastAsia="en-GB"/>
        </w:rPr>
      </w:pPr>
    </w:p>
    <w:p w14:paraId="1E8C490C" w14:textId="77777777" w:rsidR="004654C2" w:rsidRDefault="004654C2" w:rsidP="00F1632D">
      <w:pPr>
        <w:tabs>
          <w:tab w:val="left" w:pos="284"/>
          <w:tab w:val="left" w:pos="567"/>
          <w:tab w:val="left" w:pos="709"/>
        </w:tabs>
        <w:spacing w:after="0" w:line="240" w:lineRule="auto"/>
        <w:textAlignment w:val="baseline"/>
        <w:outlineLvl w:val="0"/>
        <w:rPr>
          <w:rFonts w:ascii="Arial" w:eastAsia="Times New Roman" w:hAnsi="Arial" w:cs="Arial"/>
          <w:b/>
          <w:bCs/>
          <w:color w:val="0B0C0C"/>
          <w:kern w:val="36"/>
          <w:sz w:val="24"/>
          <w:szCs w:val="24"/>
          <w:lang w:eastAsia="en-GB"/>
        </w:rPr>
      </w:pPr>
    </w:p>
    <w:p w14:paraId="06DB0EE1" w14:textId="77777777" w:rsidR="004654C2" w:rsidRDefault="004654C2" w:rsidP="00F1632D">
      <w:pPr>
        <w:tabs>
          <w:tab w:val="left" w:pos="284"/>
          <w:tab w:val="left" w:pos="567"/>
          <w:tab w:val="left" w:pos="709"/>
        </w:tabs>
        <w:spacing w:after="0" w:line="240" w:lineRule="auto"/>
        <w:textAlignment w:val="baseline"/>
        <w:outlineLvl w:val="0"/>
        <w:rPr>
          <w:rFonts w:ascii="Arial" w:eastAsia="Times New Roman" w:hAnsi="Arial" w:cs="Arial"/>
          <w:b/>
          <w:bCs/>
          <w:color w:val="0B0C0C"/>
          <w:kern w:val="36"/>
          <w:sz w:val="24"/>
          <w:szCs w:val="24"/>
          <w:lang w:eastAsia="en-GB"/>
        </w:rPr>
      </w:pPr>
    </w:p>
    <w:p w14:paraId="1CD68616" w14:textId="77777777" w:rsidR="004654C2" w:rsidRDefault="004654C2" w:rsidP="00F1632D">
      <w:pPr>
        <w:tabs>
          <w:tab w:val="left" w:pos="284"/>
          <w:tab w:val="left" w:pos="567"/>
          <w:tab w:val="left" w:pos="709"/>
        </w:tabs>
        <w:spacing w:after="0" w:line="240" w:lineRule="auto"/>
        <w:textAlignment w:val="baseline"/>
        <w:outlineLvl w:val="0"/>
        <w:rPr>
          <w:rFonts w:ascii="Arial" w:eastAsia="Times New Roman" w:hAnsi="Arial" w:cs="Arial"/>
          <w:b/>
          <w:bCs/>
          <w:color w:val="0B0C0C"/>
          <w:kern w:val="36"/>
          <w:sz w:val="24"/>
          <w:szCs w:val="24"/>
          <w:lang w:eastAsia="en-GB"/>
        </w:rPr>
      </w:pPr>
    </w:p>
    <w:p w14:paraId="6CE2C43E" w14:textId="77777777" w:rsidR="004654C2" w:rsidRDefault="004654C2" w:rsidP="00F1632D">
      <w:pPr>
        <w:tabs>
          <w:tab w:val="left" w:pos="284"/>
          <w:tab w:val="left" w:pos="567"/>
          <w:tab w:val="left" w:pos="709"/>
        </w:tabs>
        <w:spacing w:after="0" w:line="240" w:lineRule="auto"/>
        <w:textAlignment w:val="baseline"/>
        <w:outlineLvl w:val="0"/>
        <w:rPr>
          <w:rFonts w:ascii="Arial" w:eastAsia="Times New Roman" w:hAnsi="Arial" w:cs="Arial"/>
          <w:b/>
          <w:bCs/>
          <w:color w:val="0B0C0C"/>
          <w:kern w:val="36"/>
          <w:sz w:val="24"/>
          <w:szCs w:val="24"/>
          <w:lang w:eastAsia="en-GB"/>
        </w:rPr>
      </w:pPr>
    </w:p>
    <w:p w14:paraId="528F7EF3" w14:textId="77777777" w:rsidR="004654C2" w:rsidRDefault="004654C2" w:rsidP="00F1632D">
      <w:pPr>
        <w:tabs>
          <w:tab w:val="left" w:pos="284"/>
          <w:tab w:val="left" w:pos="567"/>
          <w:tab w:val="left" w:pos="709"/>
        </w:tabs>
        <w:spacing w:after="0" w:line="240" w:lineRule="auto"/>
        <w:textAlignment w:val="baseline"/>
        <w:outlineLvl w:val="0"/>
        <w:rPr>
          <w:rFonts w:ascii="Arial" w:eastAsia="Times New Roman" w:hAnsi="Arial" w:cs="Arial"/>
          <w:b/>
          <w:bCs/>
          <w:color w:val="0B0C0C"/>
          <w:kern w:val="36"/>
          <w:sz w:val="24"/>
          <w:szCs w:val="24"/>
          <w:lang w:eastAsia="en-GB"/>
        </w:rPr>
      </w:pPr>
    </w:p>
    <w:p w14:paraId="66061701" w14:textId="77777777" w:rsidR="004654C2" w:rsidRDefault="004654C2" w:rsidP="00F1632D">
      <w:pPr>
        <w:tabs>
          <w:tab w:val="left" w:pos="284"/>
          <w:tab w:val="left" w:pos="567"/>
          <w:tab w:val="left" w:pos="709"/>
        </w:tabs>
        <w:spacing w:after="0" w:line="240" w:lineRule="auto"/>
        <w:textAlignment w:val="baseline"/>
        <w:outlineLvl w:val="0"/>
        <w:rPr>
          <w:rFonts w:ascii="Arial" w:eastAsia="Times New Roman" w:hAnsi="Arial" w:cs="Arial"/>
          <w:b/>
          <w:bCs/>
          <w:color w:val="0B0C0C"/>
          <w:kern w:val="36"/>
          <w:sz w:val="24"/>
          <w:szCs w:val="24"/>
          <w:lang w:eastAsia="en-GB"/>
        </w:rPr>
      </w:pPr>
    </w:p>
    <w:p w14:paraId="12AD5C54" w14:textId="77777777" w:rsidR="00504277" w:rsidRPr="00F1632D" w:rsidRDefault="007E44A6" w:rsidP="00F1632D">
      <w:pPr>
        <w:tabs>
          <w:tab w:val="left" w:pos="284"/>
          <w:tab w:val="left" w:pos="567"/>
          <w:tab w:val="left" w:pos="709"/>
        </w:tabs>
        <w:spacing w:after="0" w:line="240" w:lineRule="auto"/>
        <w:textAlignment w:val="baseline"/>
        <w:outlineLvl w:val="0"/>
        <w:rPr>
          <w:rFonts w:ascii="Arial" w:eastAsia="Times New Roman" w:hAnsi="Arial" w:cs="Arial"/>
          <w:b/>
          <w:bCs/>
          <w:color w:val="0B0C0C"/>
          <w:kern w:val="36"/>
          <w:sz w:val="24"/>
          <w:szCs w:val="24"/>
          <w:lang w:eastAsia="en-GB"/>
        </w:rPr>
      </w:pPr>
      <w:r w:rsidRPr="00F1632D">
        <w:rPr>
          <w:rFonts w:ascii="Arial" w:eastAsia="Times New Roman" w:hAnsi="Arial" w:cs="Arial"/>
          <w:b/>
          <w:bCs/>
          <w:color w:val="0B0C0C"/>
          <w:kern w:val="36"/>
          <w:sz w:val="24"/>
          <w:szCs w:val="24"/>
          <w:lang w:eastAsia="en-GB"/>
        </w:rPr>
        <w:t xml:space="preserve">3.7 </w:t>
      </w:r>
      <w:r w:rsidR="00F1632D">
        <w:rPr>
          <w:rFonts w:ascii="Arial" w:eastAsia="Times New Roman" w:hAnsi="Arial" w:cs="Arial"/>
          <w:b/>
          <w:bCs/>
          <w:color w:val="0B0C0C"/>
          <w:kern w:val="36"/>
          <w:sz w:val="24"/>
          <w:szCs w:val="24"/>
          <w:lang w:eastAsia="en-GB"/>
        </w:rPr>
        <w:tab/>
      </w:r>
      <w:r w:rsidR="00F1632D">
        <w:rPr>
          <w:rFonts w:ascii="Arial" w:eastAsia="Times New Roman" w:hAnsi="Arial" w:cs="Arial"/>
          <w:b/>
          <w:bCs/>
          <w:color w:val="0B0C0C"/>
          <w:kern w:val="36"/>
          <w:sz w:val="24"/>
          <w:szCs w:val="24"/>
          <w:lang w:eastAsia="en-GB"/>
        </w:rPr>
        <w:tab/>
      </w:r>
      <w:r w:rsidR="00504277" w:rsidRPr="00F1632D">
        <w:rPr>
          <w:rFonts w:ascii="Arial" w:eastAsia="Times New Roman" w:hAnsi="Arial" w:cs="Arial"/>
          <w:b/>
          <w:bCs/>
          <w:color w:val="0B0C0C"/>
          <w:kern w:val="36"/>
          <w:sz w:val="24"/>
          <w:szCs w:val="24"/>
          <w:lang w:eastAsia="en-GB"/>
        </w:rPr>
        <w:t>Retail, Hospitality and Leisure Grant Fund</w:t>
      </w:r>
    </w:p>
    <w:p w14:paraId="1FBBC9A0" w14:textId="77777777" w:rsidR="00504277" w:rsidRPr="00E30699" w:rsidRDefault="00504277" w:rsidP="00504277">
      <w:pPr>
        <w:spacing w:after="0" w:line="240" w:lineRule="auto"/>
        <w:textAlignment w:val="baseline"/>
        <w:outlineLvl w:val="0"/>
        <w:rPr>
          <w:rFonts w:ascii="Arial" w:eastAsia="Times New Roman" w:hAnsi="Arial" w:cs="Arial"/>
          <w:color w:val="0B0C0C"/>
          <w:kern w:val="36"/>
          <w:lang w:eastAsia="en-GB"/>
        </w:rPr>
      </w:pPr>
    </w:p>
    <w:p w14:paraId="0232C111" w14:textId="77777777" w:rsidR="00504277" w:rsidRPr="00E30699" w:rsidRDefault="00814AB2" w:rsidP="00504277">
      <w:pPr>
        <w:spacing w:after="0" w:line="240" w:lineRule="auto"/>
        <w:rPr>
          <w:rFonts w:ascii="Arial" w:eastAsia="Times New Roman" w:hAnsi="Arial" w:cs="Arial"/>
          <w:color w:val="0B0C0C"/>
          <w:shd w:val="clear" w:color="auto" w:fill="FFFFFF"/>
          <w:lang w:eastAsia="en-GB"/>
        </w:rPr>
      </w:pPr>
      <w:hyperlink r:id="rId21" w:history="1">
        <w:r w:rsidR="00504277" w:rsidRPr="00E30699">
          <w:rPr>
            <w:rStyle w:val="Hyperlink"/>
            <w:rFonts w:ascii="Arial" w:eastAsia="Times New Roman" w:hAnsi="Arial" w:cs="Arial"/>
            <w:shd w:val="clear" w:color="auto" w:fill="FFFFFF"/>
            <w:lang w:eastAsia="en-GB"/>
          </w:rPr>
          <w:t>The Retail, Hospitality and Leisure Grant Fund</w:t>
        </w:r>
      </w:hyperlink>
      <w:r w:rsidR="00504277" w:rsidRPr="00E30699">
        <w:rPr>
          <w:rFonts w:ascii="Arial" w:eastAsia="Times New Roman" w:hAnsi="Arial" w:cs="Arial"/>
          <w:color w:val="0B0C0C"/>
          <w:shd w:val="clear" w:color="auto" w:fill="FFFFFF"/>
          <w:lang w:eastAsia="en-GB"/>
        </w:rPr>
        <w:t xml:space="preserve"> supported businesses in the retail, hospitality and leisure sectors with their business costs during coronavirus by way of grants for qualifying business of £10,000 or £25,000 depending on their rateable values. Chichester District Council were reimbursed in full, for all grant payments made under this scheme</w:t>
      </w:r>
    </w:p>
    <w:p w14:paraId="702556A8" w14:textId="77777777" w:rsidR="00504277" w:rsidRPr="00E30699" w:rsidRDefault="00504277" w:rsidP="00504277">
      <w:pPr>
        <w:spacing w:after="0" w:line="240" w:lineRule="auto"/>
        <w:rPr>
          <w:rFonts w:ascii="Arial" w:eastAsia="Times New Roman" w:hAnsi="Arial" w:cs="Arial"/>
          <w:color w:val="0B0C0C"/>
          <w:shd w:val="clear" w:color="auto" w:fill="FFFFFF"/>
          <w:lang w:eastAsia="en-GB"/>
        </w:rPr>
      </w:pPr>
    </w:p>
    <w:tbl>
      <w:tblPr>
        <w:tblStyle w:val="TableGrid"/>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242"/>
        <w:gridCol w:w="2245"/>
        <w:gridCol w:w="2257"/>
        <w:gridCol w:w="2252"/>
      </w:tblGrid>
      <w:tr w:rsidR="00504277" w:rsidRPr="00E30699" w14:paraId="585AF58C" w14:textId="77777777" w:rsidTr="007E44A6">
        <w:trPr>
          <w:trHeight w:val="794"/>
        </w:trPr>
        <w:tc>
          <w:tcPr>
            <w:tcW w:w="2309" w:type="dxa"/>
            <w:shd w:val="clear" w:color="auto" w:fill="E6E6E6" w:themeFill="background1" w:themeFillShade="E6"/>
          </w:tcPr>
          <w:p w14:paraId="637A4EB0" w14:textId="77777777" w:rsidR="00504277" w:rsidRPr="00E30699" w:rsidRDefault="00504277" w:rsidP="007E44A6">
            <w:pPr>
              <w:rPr>
                <w:rFonts w:ascii="Arial" w:eastAsia="Times New Roman" w:hAnsi="Arial" w:cs="Arial"/>
                <w:b/>
                <w:bCs/>
                <w:lang w:eastAsia="en-GB"/>
              </w:rPr>
            </w:pPr>
            <w:r w:rsidRPr="00E30699">
              <w:rPr>
                <w:rFonts w:ascii="Arial" w:eastAsia="Times New Roman" w:hAnsi="Arial" w:cs="Arial"/>
                <w:b/>
                <w:bCs/>
                <w:lang w:eastAsia="en-GB"/>
              </w:rPr>
              <w:t>Grant type</w:t>
            </w:r>
            <w:r w:rsidRPr="00E30699">
              <w:rPr>
                <w:rFonts w:ascii="Arial" w:eastAsia="Times New Roman" w:hAnsi="Arial" w:cs="Arial"/>
                <w:b/>
                <w:bCs/>
                <w:lang w:eastAsia="en-GB"/>
              </w:rPr>
              <w:tab/>
            </w:r>
          </w:p>
        </w:tc>
        <w:tc>
          <w:tcPr>
            <w:tcW w:w="2311" w:type="dxa"/>
            <w:shd w:val="clear" w:color="auto" w:fill="E6E6E6" w:themeFill="background1" w:themeFillShade="E6"/>
          </w:tcPr>
          <w:p w14:paraId="662996D1" w14:textId="77777777" w:rsidR="00504277" w:rsidRPr="00E30699" w:rsidRDefault="00504277" w:rsidP="007E44A6">
            <w:pPr>
              <w:rPr>
                <w:rFonts w:ascii="Arial" w:eastAsia="Times New Roman" w:hAnsi="Arial" w:cs="Arial"/>
                <w:b/>
                <w:bCs/>
                <w:lang w:eastAsia="en-GB"/>
              </w:rPr>
            </w:pPr>
            <w:r w:rsidRPr="00E30699">
              <w:rPr>
                <w:rFonts w:ascii="Arial" w:eastAsia="Times New Roman" w:hAnsi="Arial" w:cs="Arial"/>
                <w:b/>
                <w:bCs/>
                <w:lang w:eastAsia="en-GB"/>
              </w:rPr>
              <w:t>Number of individual grants awarded</w:t>
            </w:r>
            <w:r w:rsidRPr="00E30699">
              <w:rPr>
                <w:rFonts w:ascii="Arial" w:eastAsia="Times New Roman" w:hAnsi="Arial" w:cs="Arial"/>
                <w:b/>
                <w:bCs/>
                <w:lang w:eastAsia="en-GB"/>
              </w:rPr>
              <w:tab/>
            </w:r>
            <w:r w:rsidRPr="00E30699">
              <w:rPr>
                <w:rFonts w:ascii="Arial" w:eastAsia="Times New Roman" w:hAnsi="Arial" w:cs="Arial"/>
                <w:b/>
                <w:bCs/>
                <w:lang w:eastAsia="en-GB"/>
              </w:rPr>
              <w:tab/>
            </w:r>
          </w:p>
        </w:tc>
        <w:tc>
          <w:tcPr>
            <w:tcW w:w="2311" w:type="dxa"/>
            <w:shd w:val="clear" w:color="auto" w:fill="E6E6E6" w:themeFill="background1" w:themeFillShade="E6"/>
          </w:tcPr>
          <w:p w14:paraId="648BCACE" w14:textId="77777777" w:rsidR="00504277" w:rsidRPr="00E30699" w:rsidRDefault="00504277" w:rsidP="007E44A6">
            <w:pPr>
              <w:rPr>
                <w:rFonts w:ascii="Arial" w:eastAsia="Times New Roman" w:hAnsi="Arial" w:cs="Arial"/>
                <w:b/>
                <w:bCs/>
                <w:lang w:eastAsia="en-GB"/>
              </w:rPr>
            </w:pPr>
            <w:r w:rsidRPr="00E30699">
              <w:rPr>
                <w:rFonts w:ascii="Arial" w:eastAsia="Times New Roman" w:hAnsi="Arial" w:cs="Arial"/>
                <w:b/>
                <w:bCs/>
                <w:lang w:eastAsia="en-GB"/>
              </w:rPr>
              <w:t xml:space="preserve">Total value of grants paid </w:t>
            </w:r>
          </w:p>
        </w:tc>
        <w:tc>
          <w:tcPr>
            <w:tcW w:w="2311" w:type="dxa"/>
            <w:shd w:val="clear" w:color="auto" w:fill="E6E6E6" w:themeFill="background1" w:themeFillShade="E6"/>
          </w:tcPr>
          <w:p w14:paraId="61F03CD7" w14:textId="77777777" w:rsidR="00504277" w:rsidRPr="00E30699" w:rsidRDefault="00504277" w:rsidP="007E44A6">
            <w:pPr>
              <w:rPr>
                <w:rFonts w:ascii="Arial" w:eastAsia="Times New Roman" w:hAnsi="Arial" w:cs="Arial"/>
                <w:b/>
                <w:bCs/>
                <w:lang w:eastAsia="en-GB"/>
              </w:rPr>
            </w:pPr>
            <w:r w:rsidRPr="00E30699">
              <w:rPr>
                <w:rFonts w:ascii="Arial" w:eastAsia="Times New Roman" w:hAnsi="Arial" w:cs="Arial"/>
                <w:b/>
                <w:bCs/>
                <w:lang w:eastAsia="en-GB"/>
              </w:rPr>
              <w:t>Cost to Chichester District Council</w:t>
            </w:r>
          </w:p>
        </w:tc>
      </w:tr>
      <w:tr w:rsidR="00504277" w:rsidRPr="00E30699" w14:paraId="3A49C588" w14:textId="77777777" w:rsidTr="007E44A6">
        <w:tc>
          <w:tcPr>
            <w:tcW w:w="2309" w:type="dxa"/>
          </w:tcPr>
          <w:p w14:paraId="348AD5D9" w14:textId="77777777" w:rsidR="00504277" w:rsidRPr="00E30699" w:rsidRDefault="00504277" w:rsidP="007E44A6">
            <w:pPr>
              <w:textAlignment w:val="baseline"/>
              <w:outlineLvl w:val="0"/>
              <w:rPr>
                <w:rFonts w:ascii="Arial" w:eastAsia="Times New Roman" w:hAnsi="Arial" w:cs="Arial"/>
                <w:color w:val="0B0C0C"/>
                <w:kern w:val="36"/>
                <w:lang w:eastAsia="en-GB"/>
              </w:rPr>
            </w:pPr>
            <w:r w:rsidRPr="00E30699">
              <w:rPr>
                <w:rFonts w:ascii="Arial" w:eastAsia="Times New Roman" w:hAnsi="Arial" w:cs="Arial"/>
                <w:color w:val="0B0C0C"/>
                <w:kern w:val="36"/>
                <w:lang w:eastAsia="en-GB"/>
              </w:rPr>
              <w:t>Retail, Hospitality and Leisure Grant Fund with Rateable Value under £15,000</w:t>
            </w:r>
          </w:p>
          <w:p w14:paraId="4D3AC571" w14:textId="77777777" w:rsidR="00504277" w:rsidRPr="00E30699" w:rsidRDefault="00504277" w:rsidP="007E44A6">
            <w:pPr>
              <w:rPr>
                <w:rFonts w:ascii="Arial" w:eastAsia="Times New Roman" w:hAnsi="Arial" w:cs="Arial"/>
                <w:color w:val="0B0C0C"/>
                <w:shd w:val="clear" w:color="auto" w:fill="FFFFFF"/>
                <w:lang w:eastAsia="en-GB"/>
              </w:rPr>
            </w:pPr>
          </w:p>
        </w:tc>
        <w:tc>
          <w:tcPr>
            <w:tcW w:w="2311" w:type="dxa"/>
          </w:tcPr>
          <w:p w14:paraId="62B55132" w14:textId="77777777" w:rsidR="00504277" w:rsidRPr="00E30699" w:rsidRDefault="00504277" w:rsidP="007E44A6">
            <w:pPr>
              <w:rPr>
                <w:rFonts w:ascii="Arial" w:eastAsia="Times New Roman" w:hAnsi="Arial" w:cs="Arial"/>
                <w:color w:val="0B0C0C"/>
                <w:shd w:val="clear" w:color="auto" w:fill="FFFFFF"/>
                <w:lang w:eastAsia="en-GB"/>
              </w:rPr>
            </w:pPr>
            <w:r w:rsidRPr="00DA7B89">
              <w:rPr>
                <w:rFonts w:ascii="Arial" w:eastAsia="Times New Roman" w:hAnsi="Arial" w:cs="Arial"/>
                <w:color w:val="0B0C0C"/>
                <w:shd w:val="clear" w:color="auto" w:fill="FFFFFF"/>
                <w:lang w:eastAsia="en-GB"/>
              </w:rPr>
              <w:t>391</w:t>
            </w:r>
          </w:p>
        </w:tc>
        <w:tc>
          <w:tcPr>
            <w:tcW w:w="2311" w:type="dxa"/>
          </w:tcPr>
          <w:p w14:paraId="60F8E080" w14:textId="77777777" w:rsidR="00504277" w:rsidRPr="00E30699" w:rsidRDefault="00504277" w:rsidP="007E44A6">
            <w:pPr>
              <w:rPr>
                <w:rFonts w:ascii="Arial" w:eastAsia="Times New Roman" w:hAnsi="Arial" w:cs="Arial"/>
                <w:color w:val="0B0C0C"/>
                <w:shd w:val="clear" w:color="auto" w:fill="FFFFFF"/>
                <w:lang w:eastAsia="en-GB"/>
              </w:rPr>
            </w:pPr>
            <w:r w:rsidRPr="00E30699">
              <w:rPr>
                <w:rFonts w:ascii="Arial" w:eastAsia="Times New Roman" w:hAnsi="Arial" w:cs="Arial"/>
                <w:color w:val="0B0C0C"/>
                <w:shd w:val="clear" w:color="auto" w:fill="FFFFFF"/>
                <w:lang w:eastAsia="en-GB"/>
              </w:rPr>
              <w:t>£ 3,910,000</w:t>
            </w:r>
          </w:p>
        </w:tc>
        <w:tc>
          <w:tcPr>
            <w:tcW w:w="2311" w:type="dxa"/>
          </w:tcPr>
          <w:p w14:paraId="46C97993" w14:textId="77777777" w:rsidR="00504277" w:rsidRPr="00E30699" w:rsidRDefault="00504277" w:rsidP="007E44A6">
            <w:pPr>
              <w:rPr>
                <w:rFonts w:ascii="Arial" w:eastAsia="Times New Roman" w:hAnsi="Arial" w:cs="Arial"/>
                <w:color w:val="0B0C0C"/>
                <w:shd w:val="clear" w:color="auto" w:fill="FFFFFF"/>
                <w:lang w:eastAsia="en-GB"/>
              </w:rPr>
            </w:pPr>
            <w:r w:rsidRPr="00E30699">
              <w:rPr>
                <w:rFonts w:ascii="Arial" w:eastAsia="Times New Roman" w:hAnsi="Arial" w:cs="Arial"/>
                <w:color w:val="0B0C0C"/>
                <w:shd w:val="clear" w:color="auto" w:fill="FFFFFF"/>
                <w:lang w:eastAsia="en-GB"/>
              </w:rPr>
              <w:t>£0</w:t>
            </w:r>
          </w:p>
        </w:tc>
      </w:tr>
      <w:tr w:rsidR="00504277" w:rsidRPr="00E30699" w14:paraId="5A3DF1DB" w14:textId="77777777" w:rsidTr="007E44A6">
        <w:tc>
          <w:tcPr>
            <w:tcW w:w="2309" w:type="dxa"/>
          </w:tcPr>
          <w:p w14:paraId="3B2BD709" w14:textId="77777777" w:rsidR="00504277" w:rsidRPr="00E30699" w:rsidRDefault="00504277" w:rsidP="007E44A6">
            <w:pPr>
              <w:textAlignment w:val="baseline"/>
              <w:outlineLvl w:val="0"/>
              <w:rPr>
                <w:rFonts w:ascii="Arial" w:eastAsia="Times New Roman" w:hAnsi="Arial" w:cs="Arial"/>
                <w:color w:val="0B0C0C"/>
                <w:kern w:val="36"/>
                <w:lang w:eastAsia="en-GB"/>
              </w:rPr>
            </w:pPr>
            <w:r w:rsidRPr="00E30699">
              <w:rPr>
                <w:rFonts w:ascii="Arial" w:eastAsia="Times New Roman" w:hAnsi="Arial" w:cs="Arial"/>
                <w:color w:val="0B0C0C"/>
                <w:kern w:val="36"/>
                <w:lang w:eastAsia="en-GB"/>
              </w:rPr>
              <w:t>Retail, Hospitality and Leisure Grant Fund with Rateable Value under over £15,000 and under £51,000</w:t>
            </w:r>
          </w:p>
          <w:p w14:paraId="1BE54BF0" w14:textId="77777777" w:rsidR="00504277" w:rsidRPr="00E30699" w:rsidRDefault="00504277" w:rsidP="007E44A6">
            <w:pPr>
              <w:rPr>
                <w:rFonts w:ascii="Arial" w:eastAsia="Times New Roman" w:hAnsi="Arial" w:cs="Arial"/>
                <w:color w:val="0B0C0C"/>
                <w:shd w:val="clear" w:color="auto" w:fill="FFFFFF"/>
                <w:lang w:eastAsia="en-GB"/>
              </w:rPr>
            </w:pPr>
          </w:p>
        </w:tc>
        <w:tc>
          <w:tcPr>
            <w:tcW w:w="2311" w:type="dxa"/>
          </w:tcPr>
          <w:p w14:paraId="469EFD98" w14:textId="77777777" w:rsidR="00504277" w:rsidRPr="00E30699" w:rsidRDefault="00504277" w:rsidP="007E44A6">
            <w:pPr>
              <w:rPr>
                <w:rFonts w:ascii="Arial" w:eastAsia="Times New Roman" w:hAnsi="Arial" w:cs="Arial"/>
                <w:color w:val="0B0C0C"/>
                <w:shd w:val="clear" w:color="auto" w:fill="FFFFFF"/>
                <w:lang w:eastAsia="en-GB"/>
              </w:rPr>
            </w:pPr>
            <w:r w:rsidRPr="00E30699">
              <w:rPr>
                <w:rFonts w:ascii="Arial" w:eastAsia="Times New Roman" w:hAnsi="Arial" w:cs="Arial"/>
                <w:color w:val="0B0C0C"/>
                <w:shd w:val="clear" w:color="auto" w:fill="FFFFFF"/>
                <w:lang w:eastAsia="en-GB"/>
              </w:rPr>
              <w:t>428</w:t>
            </w:r>
          </w:p>
        </w:tc>
        <w:tc>
          <w:tcPr>
            <w:tcW w:w="2311" w:type="dxa"/>
          </w:tcPr>
          <w:p w14:paraId="5C738E07" w14:textId="77777777" w:rsidR="00504277" w:rsidRPr="00E30699" w:rsidRDefault="00504277" w:rsidP="007E44A6">
            <w:pPr>
              <w:rPr>
                <w:rFonts w:ascii="Arial" w:eastAsia="Times New Roman" w:hAnsi="Arial" w:cs="Arial"/>
                <w:color w:val="0B0C0C"/>
                <w:shd w:val="clear" w:color="auto" w:fill="FFFFFF"/>
                <w:lang w:eastAsia="en-GB"/>
              </w:rPr>
            </w:pPr>
            <w:r w:rsidRPr="00E30699">
              <w:rPr>
                <w:rFonts w:ascii="Arial" w:eastAsia="Times New Roman" w:hAnsi="Arial" w:cs="Arial"/>
                <w:color w:val="0B0C0C"/>
                <w:shd w:val="clear" w:color="auto" w:fill="FFFFFF"/>
                <w:lang w:eastAsia="en-GB"/>
              </w:rPr>
              <w:t>£10,700,000</w:t>
            </w:r>
          </w:p>
        </w:tc>
        <w:tc>
          <w:tcPr>
            <w:tcW w:w="2311" w:type="dxa"/>
          </w:tcPr>
          <w:p w14:paraId="581C8C44" w14:textId="77777777" w:rsidR="00504277" w:rsidRPr="00E30699" w:rsidRDefault="00504277" w:rsidP="007E44A6">
            <w:pPr>
              <w:rPr>
                <w:rFonts w:ascii="Arial" w:eastAsia="Times New Roman" w:hAnsi="Arial" w:cs="Arial"/>
                <w:color w:val="0B0C0C"/>
                <w:shd w:val="clear" w:color="auto" w:fill="FFFFFF"/>
                <w:lang w:eastAsia="en-GB"/>
              </w:rPr>
            </w:pPr>
            <w:r w:rsidRPr="00E30699">
              <w:rPr>
                <w:rFonts w:ascii="Arial" w:eastAsia="Times New Roman" w:hAnsi="Arial" w:cs="Arial"/>
                <w:color w:val="0B0C0C"/>
                <w:shd w:val="clear" w:color="auto" w:fill="FFFFFF"/>
                <w:lang w:eastAsia="en-GB"/>
              </w:rPr>
              <w:t>£0</w:t>
            </w:r>
          </w:p>
        </w:tc>
      </w:tr>
      <w:tr w:rsidR="00504277" w:rsidRPr="00E30699" w14:paraId="0FC3EEB7" w14:textId="77777777" w:rsidTr="007E44A6">
        <w:tc>
          <w:tcPr>
            <w:tcW w:w="2309" w:type="dxa"/>
          </w:tcPr>
          <w:p w14:paraId="157440A5" w14:textId="77777777" w:rsidR="00504277" w:rsidRPr="00E30699" w:rsidRDefault="00504277" w:rsidP="007E44A6">
            <w:pPr>
              <w:textAlignment w:val="baseline"/>
              <w:outlineLvl w:val="0"/>
              <w:rPr>
                <w:rFonts w:ascii="Arial" w:eastAsia="Times New Roman" w:hAnsi="Arial" w:cs="Arial"/>
                <w:b/>
                <w:bCs/>
                <w:color w:val="0B0C0C"/>
                <w:kern w:val="36"/>
                <w:lang w:eastAsia="en-GB"/>
              </w:rPr>
            </w:pPr>
            <w:r w:rsidRPr="00E30699">
              <w:rPr>
                <w:rFonts w:ascii="Arial" w:eastAsia="Times New Roman" w:hAnsi="Arial" w:cs="Arial"/>
                <w:b/>
                <w:bCs/>
                <w:color w:val="0B0C0C"/>
                <w:kern w:val="36"/>
                <w:lang w:eastAsia="en-GB"/>
              </w:rPr>
              <w:t>Total</w:t>
            </w:r>
          </w:p>
        </w:tc>
        <w:tc>
          <w:tcPr>
            <w:tcW w:w="2311" w:type="dxa"/>
          </w:tcPr>
          <w:p w14:paraId="27E0A481" w14:textId="77777777" w:rsidR="00504277" w:rsidRPr="00E30699" w:rsidRDefault="00504277" w:rsidP="007E44A6">
            <w:pPr>
              <w:rPr>
                <w:rFonts w:ascii="Arial" w:eastAsia="Times New Roman" w:hAnsi="Arial" w:cs="Arial"/>
                <w:b/>
                <w:bCs/>
                <w:color w:val="0B0C0C"/>
                <w:shd w:val="clear" w:color="auto" w:fill="FFFFFF"/>
                <w:lang w:eastAsia="en-GB"/>
              </w:rPr>
            </w:pPr>
            <w:r w:rsidRPr="00E30699">
              <w:rPr>
                <w:rFonts w:ascii="Arial" w:eastAsia="Times New Roman" w:hAnsi="Arial" w:cs="Arial"/>
                <w:b/>
                <w:bCs/>
                <w:color w:val="0B0C0C"/>
                <w:shd w:val="clear" w:color="auto" w:fill="FFFFFF"/>
                <w:lang w:eastAsia="en-GB"/>
              </w:rPr>
              <w:t>819</w:t>
            </w:r>
            <w:r w:rsidRPr="00E30699">
              <w:rPr>
                <w:rFonts w:ascii="Arial" w:eastAsia="Times New Roman" w:hAnsi="Arial" w:cs="Arial"/>
                <w:b/>
                <w:bCs/>
                <w:color w:val="0B0C0C"/>
                <w:shd w:val="clear" w:color="auto" w:fill="FFFFFF"/>
                <w:lang w:eastAsia="en-GB"/>
              </w:rPr>
              <w:tab/>
            </w:r>
          </w:p>
        </w:tc>
        <w:tc>
          <w:tcPr>
            <w:tcW w:w="2311" w:type="dxa"/>
          </w:tcPr>
          <w:p w14:paraId="7013A2EE" w14:textId="77777777" w:rsidR="00504277" w:rsidRPr="00E30699" w:rsidRDefault="00504277" w:rsidP="007E44A6">
            <w:pPr>
              <w:rPr>
                <w:rFonts w:ascii="Arial" w:eastAsia="Times New Roman" w:hAnsi="Arial" w:cs="Arial"/>
                <w:b/>
                <w:bCs/>
                <w:color w:val="0B0C0C"/>
                <w:shd w:val="clear" w:color="auto" w:fill="FFFFFF"/>
                <w:lang w:eastAsia="en-GB"/>
              </w:rPr>
            </w:pPr>
            <w:r w:rsidRPr="00E30699">
              <w:rPr>
                <w:rFonts w:ascii="Arial" w:eastAsia="Times New Roman" w:hAnsi="Arial" w:cs="Arial"/>
                <w:b/>
                <w:bCs/>
                <w:color w:val="0B0C0C"/>
                <w:shd w:val="clear" w:color="auto" w:fill="FFFFFF"/>
                <w:lang w:eastAsia="en-GB"/>
              </w:rPr>
              <w:t>£14,610,000</w:t>
            </w:r>
          </w:p>
        </w:tc>
        <w:tc>
          <w:tcPr>
            <w:tcW w:w="2311" w:type="dxa"/>
          </w:tcPr>
          <w:p w14:paraId="3C5E7BE6" w14:textId="77777777" w:rsidR="00504277" w:rsidRPr="00E30699" w:rsidRDefault="00504277" w:rsidP="007E44A6">
            <w:pPr>
              <w:rPr>
                <w:rFonts w:ascii="Arial" w:eastAsia="Times New Roman" w:hAnsi="Arial" w:cs="Arial"/>
                <w:b/>
                <w:bCs/>
                <w:color w:val="0B0C0C"/>
                <w:shd w:val="clear" w:color="auto" w:fill="FFFFFF"/>
                <w:lang w:eastAsia="en-GB"/>
              </w:rPr>
            </w:pPr>
            <w:r w:rsidRPr="00E30699">
              <w:rPr>
                <w:rFonts w:ascii="Arial" w:eastAsia="Times New Roman" w:hAnsi="Arial" w:cs="Arial"/>
                <w:b/>
                <w:bCs/>
                <w:color w:val="0B0C0C"/>
                <w:shd w:val="clear" w:color="auto" w:fill="FFFFFF"/>
                <w:lang w:eastAsia="en-GB"/>
              </w:rPr>
              <w:t>£0</w:t>
            </w:r>
          </w:p>
        </w:tc>
      </w:tr>
    </w:tbl>
    <w:p w14:paraId="6AA992E2" w14:textId="77777777" w:rsidR="00F1632D" w:rsidRPr="00F1632D" w:rsidRDefault="00F1632D" w:rsidP="00F1632D">
      <w:pPr>
        <w:rPr>
          <w:rFonts w:ascii="Arial" w:hAnsi="Arial" w:cs="Arial"/>
          <w:sz w:val="16"/>
          <w:szCs w:val="16"/>
        </w:rPr>
      </w:pPr>
      <w:r w:rsidRPr="00F1632D">
        <w:rPr>
          <w:rFonts w:ascii="Arial" w:hAnsi="Arial" w:cs="Arial"/>
          <w:sz w:val="16"/>
          <w:szCs w:val="16"/>
        </w:rPr>
        <w:t>Table 13: Summary of Retail, Hospitality and Leisure Grant Fund 2020-21</w:t>
      </w:r>
    </w:p>
    <w:p w14:paraId="0674CEFB" w14:textId="77777777" w:rsidR="004654C2" w:rsidRDefault="004654C2" w:rsidP="00F1632D">
      <w:pPr>
        <w:tabs>
          <w:tab w:val="left" w:pos="851"/>
        </w:tabs>
        <w:rPr>
          <w:rFonts w:ascii="Arial" w:eastAsia="Times New Roman" w:hAnsi="Arial" w:cs="Arial"/>
          <w:b/>
          <w:bCs/>
          <w:sz w:val="24"/>
          <w:szCs w:val="24"/>
          <w:lang w:eastAsia="en-GB"/>
        </w:rPr>
      </w:pPr>
    </w:p>
    <w:p w14:paraId="4A3535B8" w14:textId="77777777" w:rsidR="00504277" w:rsidRPr="00F1632D" w:rsidRDefault="007E44A6" w:rsidP="00F1632D">
      <w:pPr>
        <w:tabs>
          <w:tab w:val="left" w:pos="851"/>
        </w:tabs>
        <w:rPr>
          <w:rFonts w:ascii="Arial" w:eastAsia="Times New Roman" w:hAnsi="Arial" w:cs="Arial"/>
          <w:b/>
          <w:bCs/>
          <w:sz w:val="24"/>
          <w:szCs w:val="24"/>
          <w:lang w:eastAsia="en-GB"/>
        </w:rPr>
      </w:pPr>
      <w:r w:rsidRPr="00F1632D">
        <w:rPr>
          <w:rFonts w:ascii="Arial" w:eastAsia="Times New Roman" w:hAnsi="Arial" w:cs="Arial"/>
          <w:b/>
          <w:bCs/>
          <w:sz w:val="24"/>
          <w:szCs w:val="24"/>
          <w:lang w:eastAsia="en-GB"/>
        </w:rPr>
        <w:t xml:space="preserve">3.8  </w:t>
      </w:r>
      <w:r w:rsidR="00F1632D">
        <w:rPr>
          <w:rFonts w:ascii="Arial" w:eastAsia="Times New Roman" w:hAnsi="Arial" w:cs="Arial"/>
          <w:b/>
          <w:bCs/>
          <w:sz w:val="24"/>
          <w:szCs w:val="24"/>
          <w:lang w:eastAsia="en-GB"/>
        </w:rPr>
        <w:tab/>
      </w:r>
      <w:r w:rsidR="00504277" w:rsidRPr="00F1632D">
        <w:rPr>
          <w:rFonts w:ascii="Arial" w:eastAsia="Times New Roman" w:hAnsi="Arial" w:cs="Arial"/>
          <w:b/>
          <w:bCs/>
          <w:sz w:val="24"/>
          <w:szCs w:val="24"/>
          <w:lang w:eastAsia="en-GB"/>
        </w:rPr>
        <w:t>Government grants from November 2020</w:t>
      </w:r>
    </w:p>
    <w:p w14:paraId="765AB912" w14:textId="77777777" w:rsidR="00504277" w:rsidRPr="00E30699" w:rsidRDefault="00504277" w:rsidP="00504277">
      <w:pPr>
        <w:rPr>
          <w:rFonts w:ascii="Arial" w:eastAsia="Times New Roman" w:hAnsi="Arial" w:cs="Arial"/>
          <w:lang w:eastAsia="en-GB"/>
        </w:rPr>
      </w:pPr>
      <w:r>
        <w:rPr>
          <w:rFonts w:ascii="Arial" w:eastAsia="Times New Roman" w:hAnsi="Arial" w:cs="Arial"/>
          <w:lang w:eastAsia="en-GB"/>
        </w:rPr>
        <w:t xml:space="preserve">Business </w:t>
      </w:r>
      <w:r w:rsidRPr="00E30699">
        <w:rPr>
          <w:rFonts w:ascii="Arial" w:eastAsia="Times New Roman" w:hAnsi="Arial" w:cs="Arial"/>
          <w:lang w:eastAsia="en-GB"/>
        </w:rPr>
        <w:t xml:space="preserve">were entitled to a number of grants from November 2020 due to local </w:t>
      </w:r>
      <w:r>
        <w:rPr>
          <w:rFonts w:ascii="Arial" w:eastAsia="Times New Roman" w:hAnsi="Arial" w:cs="Arial"/>
          <w:lang w:eastAsia="en-GB"/>
        </w:rPr>
        <w:t>‘</w:t>
      </w:r>
      <w:r w:rsidRPr="00E30699">
        <w:rPr>
          <w:rFonts w:ascii="Arial" w:eastAsia="Times New Roman" w:hAnsi="Arial" w:cs="Arial"/>
          <w:lang w:eastAsia="en-GB"/>
        </w:rPr>
        <w:t xml:space="preserve">tier </w:t>
      </w:r>
      <w:proofErr w:type="gramStart"/>
      <w:r w:rsidRPr="00E30699">
        <w:rPr>
          <w:rFonts w:ascii="Arial" w:eastAsia="Times New Roman" w:hAnsi="Arial" w:cs="Arial"/>
          <w:lang w:eastAsia="en-GB"/>
        </w:rPr>
        <w:t>restrictions</w:t>
      </w:r>
      <w:r>
        <w:rPr>
          <w:rFonts w:ascii="Arial" w:eastAsia="Times New Roman" w:hAnsi="Arial" w:cs="Arial"/>
          <w:lang w:eastAsia="en-GB"/>
        </w:rPr>
        <w:t>’</w:t>
      </w:r>
      <w:proofErr w:type="gramEnd"/>
      <w:r w:rsidRPr="00E30699">
        <w:rPr>
          <w:rFonts w:ascii="Arial" w:eastAsia="Times New Roman" w:hAnsi="Arial" w:cs="Arial"/>
          <w:lang w:eastAsia="en-GB"/>
        </w:rPr>
        <w:t>. The grant amounts payable were based on the rateable value of the individual premises.</w:t>
      </w:r>
      <w:r>
        <w:rPr>
          <w:rFonts w:ascii="Arial" w:eastAsia="Times New Roman" w:hAnsi="Arial" w:cs="Arial"/>
          <w:lang w:eastAsia="en-GB"/>
        </w:rPr>
        <w:t xml:space="preserve">  These are summarised in the table below.  </w:t>
      </w:r>
    </w:p>
    <w:tbl>
      <w:tblPr>
        <w:tblStyle w:val="PlainTable1"/>
        <w:tblW w:w="9513" w:type="dxa"/>
        <w:tblLook w:val="04A0" w:firstRow="1" w:lastRow="0" w:firstColumn="1" w:lastColumn="0" w:noHBand="0" w:noVBand="1"/>
      </w:tblPr>
      <w:tblGrid>
        <w:gridCol w:w="5727"/>
        <w:gridCol w:w="1518"/>
        <w:gridCol w:w="2268"/>
      </w:tblGrid>
      <w:tr w:rsidR="00504277" w:rsidRPr="00E30699" w14:paraId="7DAA376F" w14:textId="77777777" w:rsidTr="000E798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727" w:type="dxa"/>
            <w:hideMark/>
          </w:tcPr>
          <w:p w14:paraId="117AD097" w14:textId="77777777" w:rsidR="00504277" w:rsidRPr="00E30699" w:rsidRDefault="00504277" w:rsidP="007E44A6">
            <w:pPr>
              <w:rPr>
                <w:rFonts w:ascii="Arial" w:eastAsia="Times New Roman" w:hAnsi="Arial" w:cs="Arial"/>
                <w:b w:val="0"/>
                <w:bCs w:val="0"/>
                <w:lang w:eastAsia="en-GB"/>
              </w:rPr>
            </w:pPr>
            <w:r w:rsidRPr="00E30699">
              <w:rPr>
                <w:rFonts w:ascii="Arial" w:eastAsia="Times New Roman" w:hAnsi="Arial" w:cs="Arial"/>
                <w:lang w:eastAsia="en-GB"/>
              </w:rPr>
              <w:t>Scheme description</w:t>
            </w:r>
          </w:p>
        </w:tc>
        <w:tc>
          <w:tcPr>
            <w:tcW w:w="1518" w:type="dxa"/>
            <w:hideMark/>
          </w:tcPr>
          <w:p w14:paraId="2FA0FDCF" w14:textId="77777777" w:rsidR="00504277" w:rsidRPr="00E30699" w:rsidRDefault="00504277" w:rsidP="007E44A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sidRPr="00E30699">
              <w:rPr>
                <w:rFonts w:ascii="Arial" w:eastAsia="Times New Roman" w:hAnsi="Arial" w:cs="Arial"/>
                <w:lang w:eastAsia="en-GB"/>
              </w:rPr>
              <w:t>Number of awards per scheme</w:t>
            </w:r>
          </w:p>
        </w:tc>
        <w:tc>
          <w:tcPr>
            <w:tcW w:w="2268" w:type="dxa"/>
            <w:hideMark/>
          </w:tcPr>
          <w:p w14:paraId="4E35B694" w14:textId="77777777" w:rsidR="00504277" w:rsidRPr="00E30699" w:rsidRDefault="00504277" w:rsidP="007E44A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sidRPr="00E30699">
              <w:rPr>
                <w:rFonts w:ascii="Arial" w:eastAsia="Times New Roman" w:hAnsi="Arial" w:cs="Arial"/>
                <w:lang w:eastAsia="en-GB"/>
              </w:rPr>
              <w:t xml:space="preserve">Value of awards per scheme </w:t>
            </w:r>
          </w:p>
        </w:tc>
      </w:tr>
      <w:tr w:rsidR="00504277" w:rsidRPr="00E30699" w14:paraId="5FC6990F" w14:textId="77777777" w:rsidTr="000E798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061D9E34" w14:textId="77777777" w:rsidR="00504277" w:rsidRPr="00E30699" w:rsidRDefault="00814AB2" w:rsidP="007E44A6">
            <w:pPr>
              <w:rPr>
                <w:rFonts w:ascii="Arial" w:eastAsia="Times New Roman" w:hAnsi="Arial" w:cs="Arial"/>
                <w:lang w:eastAsia="en-GB"/>
              </w:rPr>
            </w:pPr>
            <w:hyperlink r:id="rId22" w:history="1">
              <w:r w:rsidR="00504277" w:rsidRPr="00E30699">
                <w:rPr>
                  <w:rStyle w:val="Hyperlink"/>
                  <w:rFonts w:ascii="Arial" w:eastAsia="Times New Roman" w:hAnsi="Arial" w:cs="Arial"/>
                  <w:lang w:eastAsia="en-GB"/>
                </w:rPr>
                <w:t>Business Support Package</w:t>
              </w:r>
            </w:hyperlink>
            <w:r w:rsidR="00504277" w:rsidRPr="00E30699">
              <w:rPr>
                <w:rFonts w:ascii="Arial" w:eastAsia="Times New Roman" w:hAnsi="Arial" w:cs="Arial"/>
                <w:lang w:eastAsia="en-GB"/>
              </w:rPr>
              <w:t xml:space="preserve"> for Lockdown from 05/01/21 - RV £15,000 and under</w:t>
            </w:r>
          </w:p>
        </w:tc>
        <w:tc>
          <w:tcPr>
            <w:tcW w:w="1518" w:type="dxa"/>
            <w:hideMark/>
          </w:tcPr>
          <w:p w14:paraId="394AF48D"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1155</w:t>
            </w:r>
          </w:p>
        </w:tc>
        <w:tc>
          <w:tcPr>
            <w:tcW w:w="2268" w:type="dxa"/>
            <w:hideMark/>
          </w:tcPr>
          <w:p w14:paraId="0B949FE4"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£5,005,412.00 </w:t>
            </w:r>
          </w:p>
        </w:tc>
      </w:tr>
      <w:tr w:rsidR="00504277" w:rsidRPr="00E30699" w14:paraId="0407D6CB" w14:textId="77777777" w:rsidTr="000E7983">
        <w:trPr>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60EACD3B" w14:textId="77777777" w:rsidR="00504277" w:rsidRPr="00E30699" w:rsidRDefault="00814AB2" w:rsidP="007E44A6">
            <w:pPr>
              <w:rPr>
                <w:rFonts w:ascii="Arial" w:eastAsia="Times New Roman" w:hAnsi="Arial" w:cs="Arial"/>
                <w:lang w:eastAsia="en-GB"/>
              </w:rPr>
            </w:pPr>
            <w:hyperlink r:id="rId23" w:history="1">
              <w:r w:rsidR="00504277" w:rsidRPr="00E30699">
                <w:rPr>
                  <w:rStyle w:val="Hyperlink"/>
                  <w:rFonts w:ascii="Arial" w:eastAsia="Times New Roman" w:hAnsi="Arial" w:cs="Arial"/>
                  <w:lang w:eastAsia="en-GB"/>
                </w:rPr>
                <w:t>Business Support Package</w:t>
              </w:r>
            </w:hyperlink>
            <w:r w:rsidR="00504277" w:rsidRPr="00E30699">
              <w:rPr>
                <w:rFonts w:ascii="Arial" w:eastAsia="Times New Roman" w:hAnsi="Arial" w:cs="Arial"/>
                <w:lang w:eastAsia="en-GB"/>
              </w:rPr>
              <w:t xml:space="preserve"> for Lockdown from 05/01/21 - RV £15,001 - £50,999</w:t>
            </w:r>
          </w:p>
        </w:tc>
        <w:tc>
          <w:tcPr>
            <w:tcW w:w="1518" w:type="dxa"/>
            <w:hideMark/>
          </w:tcPr>
          <w:p w14:paraId="2AD04925"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462</w:t>
            </w:r>
          </w:p>
        </w:tc>
        <w:tc>
          <w:tcPr>
            <w:tcW w:w="2268" w:type="dxa"/>
            <w:hideMark/>
          </w:tcPr>
          <w:p w14:paraId="1392DBD3"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£2,938,606.00 </w:t>
            </w:r>
          </w:p>
        </w:tc>
      </w:tr>
      <w:tr w:rsidR="00504277" w:rsidRPr="00E30699" w14:paraId="504348DE" w14:textId="77777777" w:rsidTr="000E798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3BC7D282" w14:textId="77777777" w:rsidR="00504277" w:rsidRPr="00E30699" w:rsidRDefault="00814AB2" w:rsidP="007E44A6">
            <w:pPr>
              <w:rPr>
                <w:rFonts w:ascii="Arial" w:eastAsia="Times New Roman" w:hAnsi="Arial" w:cs="Arial"/>
                <w:lang w:eastAsia="en-GB"/>
              </w:rPr>
            </w:pPr>
            <w:hyperlink r:id="rId24" w:history="1">
              <w:r w:rsidR="00504277" w:rsidRPr="00E30699">
                <w:rPr>
                  <w:rStyle w:val="Hyperlink"/>
                  <w:rFonts w:ascii="Arial" w:eastAsia="Times New Roman" w:hAnsi="Arial" w:cs="Arial"/>
                  <w:lang w:eastAsia="en-GB"/>
                </w:rPr>
                <w:t>Business Support Package</w:t>
              </w:r>
            </w:hyperlink>
            <w:r w:rsidR="00504277" w:rsidRPr="00E30699">
              <w:rPr>
                <w:rFonts w:ascii="Arial" w:eastAsia="Times New Roman" w:hAnsi="Arial" w:cs="Arial"/>
                <w:lang w:eastAsia="en-GB"/>
              </w:rPr>
              <w:t xml:space="preserve"> for Lockdown from 05/01/21 - RV £51,000 or above</w:t>
            </w:r>
          </w:p>
        </w:tc>
        <w:tc>
          <w:tcPr>
            <w:tcW w:w="1518" w:type="dxa"/>
            <w:hideMark/>
          </w:tcPr>
          <w:p w14:paraId="7BE397DE"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179</w:t>
            </w:r>
          </w:p>
        </w:tc>
        <w:tc>
          <w:tcPr>
            <w:tcW w:w="2268" w:type="dxa"/>
            <w:hideMark/>
          </w:tcPr>
          <w:p w14:paraId="65462D43"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£1,998,826.00 </w:t>
            </w:r>
          </w:p>
        </w:tc>
      </w:tr>
      <w:tr w:rsidR="00504277" w:rsidRPr="00E30699" w14:paraId="4B9A00D1" w14:textId="77777777" w:rsidTr="000E7983">
        <w:trPr>
          <w:trHeight w:val="270"/>
        </w:trPr>
        <w:tc>
          <w:tcPr>
            <w:cnfStyle w:val="001000000000" w:firstRow="0" w:lastRow="0" w:firstColumn="1" w:lastColumn="0" w:oddVBand="0" w:evenVBand="0" w:oddHBand="0" w:evenHBand="0" w:firstRowFirstColumn="0" w:firstRowLastColumn="0" w:lastRowFirstColumn="0" w:lastRowLastColumn="0"/>
            <w:tcW w:w="5727" w:type="dxa"/>
            <w:hideMark/>
          </w:tcPr>
          <w:p w14:paraId="404F4B35" w14:textId="77777777" w:rsidR="00504277" w:rsidRPr="00E30699" w:rsidRDefault="00814AB2" w:rsidP="007E44A6">
            <w:pPr>
              <w:rPr>
                <w:rFonts w:ascii="Arial" w:eastAsia="Times New Roman" w:hAnsi="Arial" w:cs="Arial"/>
                <w:lang w:eastAsia="en-GB"/>
              </w:rPr>
            </w:pPr>
            <w:hyperlink r:id="rId25" w:history="1">
              <w:r w:rsidR="00504277" w:rsidRPr="00E30699">
                <w:rPr>
                  <w:rStyle w:val="Hyperlink"/>
                  <w:rFonts w:ascii="Arial" w:eastAsia="Times New Roman" w:hAnsi="Arial" w:cs="Arial"/>
                  <w:lang w:eastAsia="en-GB"/>
                </w:rPr>
                <w:t>Christmas Support Payment</w:t>
              </w:r>
            </w:hyperlink>
            <w:r w:rsidR="00504277" w:rsidRPr="00E30699">
              <w:rPr>
                <w:rFonts w:ascii="Arial" w:eastAsia="Times New Roman" w:hAnsi="Arial" w:cs="Arial"/>
                <w:lang w:eastAsia="en-GB"/>
              </w:rPr>
              <w:t xml:space="preserve"> for wet-led pubs</w:t>
            </w:r>
          </w:p>
        </w:tc>
        <w:tc>
          <w:tcPr>
            <w:tcW w:w="1518" w:type="dxa"/>
            <w:hideMark/>
          </w:tcPr>
          <w:p w14:paraId="3D0512EF"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53</w:t>
            </w:r>
          </w:p>
        </w:tc>
        <w:tc>
          <w:tcPr>
            <w:tcW w:w="2268" w:type="dxa"/>
            <w:hideMark/>
          </w:tcPr>
          <w:p w14:paraId="06B43D22"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£53,000.00 </w:t>
            </w:r>
          </w:p>
        </w:tc>
      </w:tr>
      <w:tr w:rsidR="00504277" w:rsidRPr="00E30699" w14:paraId="538FF6AF" w14:textId="77777777" w:rsidTr="000E798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6E1E25FE" w14:textId="77777777" w:rsidR="00504277" w:rsidRPr="00E30699" w:rsidRDefault="00814AB2" w:rsidP="007E44A6">
            <w:pPr>
              <w:rPr>
                <w:rFonts w:ascii="Arial" w:eastAsia="Times New Roman" w:hAnsi="Arial" w:cs="Arial"/>
                <w:lang w:eastAsia="en-GB"/>
              </w:rPr>
            </w:pPr>
            <w:hyperlink r:id="rId26" w:history="1">
              <w:r w:rsidR="00504277" w:rsidRPr="00E30699">
                <w:rPr>
                  <w:rStyle w:val="Hyperlink"/>
                  <w:rFonts w:ascii="Arial" w:eastAsia="Times New Roman" w:hAnsi="Arial" w:cs="Arial"/>
                  <w:lang w:eastAsia="en-GB"/>
                </w:rPr>
                <w:t>Grant for Closed Businesses</w:t>
              </w:r>
            </w:hyperlink>
            <w:r w:rsidR="00504277" w:rsidRPr="00E30699">
              <w:rPr>
                <w:rFonts w:ascii="Arial" w:eastAsia="Times New Roman" w:hAnsi="Arial" w:cs="Arial"/>
                <w:lang w:eastAsia="en-GB"/>
              </w:rPr>
              <w:t xml:space="preserve"> RV £15,000 and under - 02/12/2020 to 15/12/2020</w:t>
            </w:r>
          </w:p>
        </w:tc>
        <w:tc>
          <w:tcPr>
            <w:tcW w:w="1518" w:type="dxa"/>
            <w:hideMark/>
          </w:tcPr>
          <w:p w14:paraId="15A479D6"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76</w:t>
            </w:r>
          </w:p>
        </w:tc>
        <w:tc>
          <w:tcPr>
            <w:tcW w:w="2268" w:type="dxa"/>
            <w:hideMark/>
          </w:tcPr>
          <w:p w14:paraId="61E2C442"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£50,692.00 </w:t>
            </w:r>
          </w:p>
        </w:tc>
      </w:tr>
      <w:tr w:rsidR="00504277" w:rsidRPr="00E30699" w14:paraId="2C9A8050" w14:textId="77777777" w:rsidTr="000E7983">
        <w:trPr>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54F78831" w14:textId="77777777" w:rsidR="00504277" w:rsidRPr="00E30699" w:rsidRDefault="00814AB2" w:rsidP="007E44A6">
            <w:pPr>
              <w:rPr>
                <w:rFonts w:ascii="Arial" w:eastAsia="Times New Roman" w:hAnsi="Arial" w:cs="Arial"/>
                <w:lang w:eastAsia="en-GB"/>
              </w:rPr>
            </w:pPr>
            <w:hyperlink r:id="rId27" w:history="1">
              <w:r w:rsidR="00504277" w:rsidRPr="00E30699">
                <w:rPr>
                  <w:rStyle w:val="Hyperlink"/>
                  <w:rFonts w:ascii="Arial" w:eastAsia="Times New Roman" w:hAnsi="Arial" w:cs="Arial"/>
                  <w:lang w:eastAsia="en-GB"/>
                </w:rPr>
                <w:t>Grant for Closed Businesses</w:t>
              </w:r>
            </w:hyperlink>
            <w:r w:rsidR="00504277" w:rsidRPr="00E30699">
              <w:rPr>
                <w:rFonts w:ascii="Arial" w:eastAsia="Times New Roman" w:hAnsi="Arial" w:cs="Arial"/>
                <w:lang w:eastAsia="en-GB"/>
              </w:rPr>
              <w:t xml:space="preserve"> RV £15,001 to £50,999 - 02/12/2020 to 15/12/2020</w:t>
            </w:r>
          </w:p>
        </w:tc>
        <w:tc>
          <w:tcPr>
            <w:tcW w:w="1518" w:type="dxa"/>
            <w:hideMark/>
          </w:tcPr>
          <w:p w14:paraId="373099DE"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12</w:t>
            </w:r>
          </w:p>
        </w:tc>
        <w:tc>
          <w:tcPr>
            <w:tcW w:w="2268" w:type="dxa"/>
            <w:hideMark/>
          </w:tcPr>
          <w:p w14:paraId="5E8B99DC"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£12,000.00 </w:t>
            </w:r>
          </w:p>
        </w:tc>
      </w:tr>
      <w:tr w:rsidR="00504277" w:rsidRPr="00E30699" w14:paraId="7FD989B9" w14:textId="77777777" w:rsidTr="000E798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3E394C69" w14:textId="77777777" w:rsidR="00504277" w:rsidRPr="00E30699" w:rsidRDefault="00814AB2" w:rsidP="007E44A6">
            <w:pPr>
              <w:rPr>
                <w:rFonts w:ascii="Arial" w:eastAsia="Times New Roman" w:hAnsi="Arial" w:cs="Arial"/>
                <w:lang w:eastAsia="en-GB"/>
              </w:rPr>
            </w:pPr>
            <w:hyperlink r:id="rId28" w:history="1">
              <w:r w:rsidR="00504277" w:rsidRPr="00E30699">
                <w:rPr>
                  <w:rStyle w:val="Hyperlink"/>
                  <w:rFonts w:ascii="Arial" w:eastAsia="Times New Roman" w:hAnsi="Arial" w:cs="Arial"/>
                  <w:lang w:eastAsia="en-GB"/>
                </w:rPr>
                <w:t>Grant for Closed Businesses</w:t>
              </w:r>
            </w:hyperlink>
            <w:r w:rsidR="00504277" w:rsidRPr="00E30699">
              <w:rPr>
                <w:rFonts w:ascii="Arial" w:eastAsia="Times New Roman" w:hAnsi="Arial" w:cs="Arial"/>
                <w:lang w:eastAsia="en-GB"/>
              </w:rPr>
              <w:t xml:space="preserve"> RV £51,000 and over - 02/12/2020 to 15/12/2020</w:t>
            </w:r>
          </w:p>
        </w:tc>
        <w:tc>
          <w:tcPr>
            <w:tcW w:w="1518" w:type="dxa"/>
            <w:hideMark/>
          </w:tcPr>
          <w:p w14:paraId="37353FB2"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3</w:t>
            </w:r>
          </w:p>
        </w:tc>
        <w:tc>
          <w:tcPr>
            <w:tcW w:w="2268" w:type="dxa"/>
            <w:hideMark/>
          </w:tcPr>
          <w:p w14:paraId="10D96A8E"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£4,500.00 </w:t>
            </w:r>
          </w:p>
        </w:tc>
      </w:tr>
      <w:tr w:rsidR="00504277" w:rsidRPr="00E30699" w14:paraId="7AA97002" w14:textId="77777777" w:rsidTr="000E7983">
        <w:trPr>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57856AA1" w14:textId="77777777" w:rsidR="00504277" w:rsidRPr="00E30699" w:rsidRDefault="00814AB2" w:rsidP="007E44A6">
            <w:pPr>
              <w:rPr>
                <w:rFonts w:ascii="Arial" w:eastAsia="Times New Roman" w:hAnsi="Arial" w:cs="Arial"/>
                <w:lang w:eastAsia="en-GB"/>
              </w:rPr>
            </w:pPr>
            <w:hyperlink r:id="rId29" w:history="1">
              <w:r w:rsidR="00504277" w:rsidRPr="00E30699">
                <w:rPr>
                  <w:rStyle w:val="Hyperlink"/>
                  <w:rFonts w:ascii="Arial" w:eastAsia="Times New Roman" w:hAnsi="Arial" w:cs="Arial"/>
                  <w:lang w:eastAsia="en-GB"/>
                </w:rPr>
                <w:t>National Restrictions Grant</w:t>
              </w:r>
            </w:hyperlink>
            <w:r w:rsidR="00504277" w:rsidRPr="00E30699">
              <w:rPr>
                <w:rFonts w:ascii="Arial" w:eastAsia="Times New Roman" w:hAnsi="Arial" w:cs="Arial"/>
                <w:lang w:eastAsia="en-GB"/>
              </w:rPr>
              <w:t xml:space="preserve"> RV £15,000 and under - November 2020</w:t>
            </w:r>
          </w:p>
        </w:tc>
        <w:tc>
          <w:tcPr>
            <w:tcW w:w="1518" w:type="dxa"/>
            <w:hideMark/>
          </w:tcPr>
          <w:p w14:paraId="34587609"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573</w:t>
            </w:r>
          </w:p>
        </w:tc>
        <w:tc>
          <w:tcPr>
            <w:tcW w:w="2268" w:type="dxa"/>
            <w:hideMark/>
          </w:tcPr>
          <w:p w14:paraId="40B4FF0D"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£764,382.00 </w:t>
            </w:r>
          </w:p>
        </w:tc>
      </w:tr>
      <w:tr w:rsidR="00504277" w:rsidRPr="00E30699" w14:paraId="52505F79" w14:textId="77777777" w:rsidTr="000E798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513AF835" w14:textId="77777777" w:rsidR="00504277" w:rsidRPr="00E30699" w:rsidRDefault="00814AB2" w:rsidP="007E44A6">
            <w:pPr>
              <w:rPr>
                <w:rFonts w:ascii="Arial" w:eastAsia="Times New Roman" w:hAnsi="Arial" w:cs="Arial"/>
                <w:lang w:eastAsia="en-GB"/>
              </w:rPr>
            </w:pPr>
            <w:hyperlink r:id="rId30" w:history="1">
              <w:r w:rsidR="00504277" w:rsidRPr="00E30699">
                <w:rPr>
                  <w:rStyle w:val="Hyperlink"/>
                  <w:rFonts w:ascii="Arial" w:eastAsia="Times New Roman" w:hAnsi="Arial" w:cs="Arial"/>
                  <w:lang w:eastAsia="en-GB"/>
                </w:rPr>
                <w:t>National Restrictions Grant</w:t>
              </w:r>
            </w:hyperlink>
            <w:r w:rsidR="00504277" w:rsidRPr="00E30699">
              <w:rPr>
                <w:rFonts w:ascii="Arial" w:eastAsia="Times New Roman" w:hAnsi="Arial" w:cs="Arial"/>
                <w:lang w:eastAsia="en-GB"/>
              </w:rPr>
              <w:t xml:space="preserve"> RV £15,001 to £50,999 - November 2020</w:t>
            </w:r>
          </w:p>
        </w:tc>
        <w:tc>
          <w:tcPr>
            <w:tcW w:w="1518" w:type="dxa"/>
            <w:hideMark/>
          </w:tcPr>
          <w:p w14:paraId="5E50F047"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235</w:t>
            </w:r>
          </w:p>
        </w:tc>
        <w:tc>
          <w:tcPr>
            <w:tcW w:w="2268" w:type="dxa"/>
            <w:hideMark/>
          </w:tcPr>
          <w:p w14:paraId="621ECAA1"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£470,000.00 </w:t>
            </w:r>
          </w:p>
        </w:tc>
      </w:tr>
      <w:tr w:rsidR="00504277" w:rsidRPr="00E30699" w14:paraId="53FBB0A5" w14:textId="77777777" w:rsidTr="000E7983">
        <w:trPr>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706B8EC1" w14:textId="77777777" w:rsidR="00504277" w:rsidRPr="00E30699" w:rsidRDefault="00814AB2" w:rsidP="007E44A6">
            <w:pPr>
              <w:rPr>
                <w:rFonts w:ascii="Arial" w:eastAsia="Times New Roman" w:hAnsi="Arial" w:cs="Arial"/>
                <w:lang w:eastAsia="en-GB"/>
              </w:rPr>
            </w:pPr>
            <w:hyperlink r:id="rId31" w:history="1">
              <w:r w:rsidR="00504277" w:rsidRPr="00E30699">
                <w:rPr>
                  <w:rStyle w:val="Hyperlink"/>
                  <w:rFonts w:ascii="Arial" w:eastAsia="Times New Roman" w:hAnsi="Arial" w:cs="Arial"/>
                  <w:lang w:eastAsia="en-GB"/>
                </w:rPr>
                <w:t>National Restrictions Grant</w:t>
              </w:r>
            </w:hyperlink>
            <w:r w:rsidR="00504277" w:rsidRPr="00E30699">
              <w:rPr>
                <w:rFonts w:ascii="Arial" w:eastAsia="Times New Roman" w:hAnsi="Arial" w:cs="Arial"/>
                <w:lang w:eastAsia="en-GB"/>
              </w:rPr>
              <w:t xml:space="preserve"> RV £51,000 and over - November 2020</w:t>
            </w:r>
          </w:p>
        </w:tc>
        <w:tc>
          <w:tcPr>
            <w:tcW w:w="1518" w:type="dxa"/>
            <w:hideMark/>
          </w:tcPr>
          <w:p w14:paraId="69506E3C"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103</w:t>
            </w:r>
          </w:p>
        </w:tc>
        <w:tc>
          <w:tcPr>
            <w:tcW w:w="2268" w:type="dxa"/>
            <w:hideMark/>
          </w:tcPr>
          <w:p w14:paraId="4DA1D1D5"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£309,000.00 </w:t>
            </w:r>
          </w:p>
        </w:tc>
      </w:tr>
      <w:tr w:rsidR="00504277" w:rsidRPr="00E30699" w14:paraId="0D53ABAC" w14:textId="77777777" w:rsidTr="000E798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79B482BA" w14:textId="77777777" w:rsidR="00504277" w:rsidRPr="00E30699" w:rsidRDefault="00814AB2" w:rsidP="007E44A6">
            <w:pPr>
              <w:rPr>
                <w:rFonts w:ascii="Arial" w:eastAsia="Times New Roman" w:hAnsi="Arial" w:cs="Arial"/>
                <w:lang w:eastAsia="en-GB"/>
              </w:rPr>
            </w:pPr>
            <w:hyperlink r:id="rId32" w:history="1">
              <w:r w:rsidR="00504277" w:rsidRPr="00E30699">
                <w:rPr>
                  <w:rStyle w:val="Hyperlink"/>
                  <w:rFonts w:ascii="Arial" w:eastAsia="Times New Roman" w:hAnsi="Arial" w:cs="Arial"/>
                  <w:lang w:eastAsia="en-GB"/>
                </w:rPr>
                <w:t>Tier 2 Local Restriction Support Grant</w:t>
              </w:r>
            </w:hyperlink>
            <w:r w:rsidR="00504277" w:rsidRPr="00E30699">
              <w:rPr>
                <w:rFonts w:ascii="Arial" w:eastAsia="Times New Roman" w:hAnsi="Arial" w:cs="Arial"/>
                <w:lang w:eastAsia="en-GB"/>
              </w:rPr>
              <w:t xml:space="preserve"> (Open) Discretionary Scheme (02/12/20 - 25/12/20)</w:t>
            </w:r>
          </w:p>
        </w:tc>
        <w:tc>
          <w:tcPr>
            <w:tcW w:w="1518" w:type="dxa"/>
            <w:hideMark/>
          </w:tcPr>
          <w:p w14:paraId="1D082324"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111</w:t>
            </w:r>
          </w:p>
        </w:tc>
        <w:tc>
          <w:tcPr>
            <w:tcW w:w="2268" w:type="dxa"/>
            <w:hideMark/>
          </w:tcPr>
          <w:p w14:paraId="5C38E26F"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£120,402.00 </w:t>
            </w:r>
          </w:p>
        </w:tc>
      </w:tr>
      <w:tr w:rsidR="00504277" w:rsidRPr="00E30699" w14:paraId="5B8E3FF6" w14:textId="77777777" w:rsidTr="000E7983">
        <w:trPr>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5DED95D0" w14:textId="77777777" w:rsidR="00504277" w:rsidRPr="00E30699" w:rsidRDefault="00814AB2" w:rsidP="007E44A6">
            <w:pPr>
              <w:rPr>
                <w:rFonts w:ascii="Arial" w:eastAsia="Times New Roman" w:hAnsi="Arial" w:cs="Arial"/>
                <w:lang w:eastAsia="en-GB"/>
              </w:rPr>
            </w:pPr>
            <w:hyperlink r:id="rId33" w:history="1">
              <w:r w:rsidR="00504277" w:rsidRPr="00E30699">
                <w:rPr>
                  <w:rStyle w:val="Hyperlink"/>
                  <w:rFonts w:ascii="Arial" w:eastAsia="Times New Roman" w:hAnsi="Arial" w:cs="Arial"/>
                  <w:lang w:eastAsia="en-GB"/>
                </w:rPr>
                <w:t>Tier 2 Restrictions Grant</w:t>
              </w:r>
            </w:hyperlink>
            <w:r w:rsidR="00504277" w:rsidRPr="00E30699">
              <w:rPr>
                <w:rFonts w:ascii="Arial" w:eastAsia="Times New Roman" w:hAnsi="Arial" w:cs="Arial"/>
                <w:lang w:eastAsia="en-GB"/>
              </w:rPr>
              <w:t xml:space="preserve"> for Closed Businesses RV £15,000 and under - 16/12/2020 to 25/12/2020</w:t>
            </w:r>
          </w:p>
        </w:tc>
        <w:tc>
          <w:tcPr>
            <w:tcW w:w="1518" w:type="dxa"/>
            <w:hideMark/>
          </w:tcPr>
          <w:p w14:paraId="7E992C78"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49</w:t>
            </w:r>
          </w:p>
        </w:tc>
        <w:tc>
          <w:tcPr>
            <w:tcW w:w="2268" w:type="dxa"/>
            <w:hideMark/>
          </w:tcPr>
          <w:p w14:paraId="554BE49D"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£23,348.50 </w:t>
            </w:r>
          </w:p>
        </w:tc>
      </w:tr>
      <w:tr w:rsidR="00504277" w:rsidRPr="00E30699" w14:paraId="77B2FC0D" w14:textId="77777777" w:rsidTr="000E798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7B38B3E7" w14:textId="77777777" w:rsidR="00504277" w:rsidRPr="00E30699" w:rsidRDefault="00814AB2" w:rsidP="007E44A6">
            <w:pPr>
              <w:rPr>
                <w:rFonts w:ascii="Arial" w:eastAsia="Times New Roman" w:hAnsi="Arial" w:cs="Arial"/>
                <w:lang w:eastAsia="en-GB"/>
              </w:rPr>
            </w:pPr>
            <w:hyperlink r:id="rId34" w:history="1">
              <w:r w:rsidR="00504277" w:rsidRPr="00E30699">
                <w:rPr>
                  <w:rStyle w:val="Hyperlink"/>
                  <w:rFonts w:ascii="Arial" w:eastAsia="Times New Roman" w:hAnsi="Arial" w:cs="Arial"/>
                  <w:lang w:eastAsia="en-GB"/>
                </w:rPr>
                <w:t>Tier 2 Restrictions Grant</w:t>
              </w:r>
            </w:hyperlink>
            <w:r w:rsidR="00504277" w:rsidRPr="00E30699">
              <w:rPr>
                <w:rFonts w:ascii="Arial" w:eastAsia="Times New Roman" w:hAnsi="Arial" w:cs="Arial"/>
                <w:lang w:eastAsia="en-GB"/>
              </w:rPr>
              <w:t xml:space="preserve"> for Closed Businesses RV £15,001 to £50,999 - 16/12/2020 to 25/12/2020</w:t>
            </w:r>
          </w:p>
        </w:tc>
        <w:tc>
          <w:tcPr>
            <w:tcW w:w="1518" w:type="dxa"/>
            <w:hideMark/>
          </w:tcPr>
          <w:p w14:paraId="495AA891"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20</w:t>
            </w:r>
          </w:p>
        </w:tc>
        <w:tc>
          <w:tcPr>
            <w:tcW w:w="2268" w:type="dxa"/>
            <w:hideMark/>
          </w:tcPr>
          <w:p w14:paraId="3601A20F"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£14,052.00 </w:t>
            </w:r>
          </w:p>
        </w:tc>
      </w:tr>
      <w:tr w:rsidR="00504277" w:rsidRPr="00E30699" w14:paraId="4D588C2D" w14:textId="77777777" w:rsidTr="000E7983">
        <w:trPr>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287C806D" w14:textId="77777777" w:rsidR="00504277" w:rsidRPr="00E30699" w:rsidRDefault="00814AB2" w:rsidP="007E44A6">
            <w:pPr>
              <w:rPr>
                <w:rFonts w:ascii="Arial" w:eastAsia="Times New Roman" w:hAnsi="Arial" w:cs="Arial"/>
                <w:lang w:eastAsia="en-GB"/>
              </w:rPr>
            </w:pPr>
            <w:hyperlink r:id="rId35" w:history="1">
              <w:r w:rsidR="00504277" w:rsidRPr="00E30699">
                <w:rPr>
                  <w:rStyle w:val="Hyperlink"/>
                  <w:rFonts w:ascii="Arial" w:eastAsia="Times New Roman" w:hAnsi="Arial" w:cs="Arial"/>
                  <w:lang w:eastAsia="en-GB"/>
                </w:rPr>
                <w:t>Tier 2 Restrictions Grant</w:t>
              </w:r>
            </w:hyperlink>
            <w:r w:rsidR="00504277" w:rsidRPr="00E30699">
              <w:rPr>
                <w:rFonts w:ascii="Arial" w:eastAsia="Times New Roman" w:hAnsi="Arial" w:cs="Arial"/>
                <w:lang w:eastAsia="en-GB"/>
              </w:rPr>
              <w:t xml:space="preserve"> for Closed Businesses RV £51,000 and over - 16/12/2020 to 25/12/2020</w:t>
            </w:r>
          </w:p>
        </w:tc>
        <w:tc>
          <w:tcPr>
            <w:tcW w:w="1518" w:type="dxa"/>
            <w:hideMark/>
          </w:tcPr>
          <w:p w14:paraId="4B579942"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2</w:t>
            </w:r>
          </w:p>
        </w:tc>
        <w:tc>
          <w:tcPr>
            <w:tcW w:w="2268" w:type="dxa"/>
            <w:hideMark/>
          </w:tcPr>
          <w:p w14:paraId="7A9F53A3"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£2,142.00 </w:t>
            </w:r>
          </w:p>
        </w:tc>
      </w:tr>
      <w:tr w:rsidR="00504277" w:rsidRPr="00E30699" w14:paraId="5E6C4CAA" w14:textId="77777777" w:rsidTr="000E798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59066CD8" w14:textId="77777777" w:rsidR="00504277" w:rsidRPr="00E30699" w:rsidRDefault="00814AB2" w:rsidP="007E44A6">
            <w:pPr>
              <w:rPr>
                <w:rFonts w:ascii="Arial" w:eastAsia="Times New Roman" w:hAnsi="Arial" w:cs="Arial"/>
                <w:lang w:eastAsia="en-GB"/>
              </w:rPr>
            </w:pPr>
            <w:hyperlink r:id="rId36" w:history="1">
              <w:r w:rsidR="00504277" w:rsidRPr="00E30699">
                <w:rPr>
                  <w:rStyle w:val="Hyperlink"/>
                  <w:rFonts w:ascii="Arial" w:eastAsia="Times New Roman" w:hAnsi="Arial" w:cs="Arial"/>
                  <w:lang w:eastAsia="en-GB"/>
                </w:rPr>
                <w:t>Tier 4 Restrictions Grant</w:t>
              </w:r>
            </w:hyperlink>
            <w:r w:rsidR="00504277" w:rsidRPr="00E30699">
              <w:rPr>
                <w:rFonts w:ascii="Arial" w:eastAsia="Times New Roman" w:hAnsi="Arial" w:cs="Arial"/>
                <w:lang w:eastAsia="en-GB"/>
              </w:rPr>
              <w:t xml:space="preserve"> for Closed Businesses RV £15,000 and under 26/12/20 - 04/01/21</w:t>
            </w:r>
          </w:p>
        </w:tc>
        <w:tc>
          <w:tcPr>
            <w:tcW w:w="1518" w:type="dxa"/>
            <w:hideMark/>
          </w:tcPr>
          <w:p w14:paraId="668A73C8"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493</w:t>
            </w:r>
          </w:p>
        </w:tc>
        <w:tc>
          <w:tcPr>
            <w:tcW w:w="2268" w:type="dxa"/>
            <w:hideMark/>
          </w:tcPr>
          <w:p w14:paraId="6888AD46"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£234,896.50 </w:t>
            </w:r>
          </w:p>
        </w:tc>
      </w:tr>
      <w:tr w:rsidR="00504277" w:rsidRPr="00E30699" w14:paraId="315252F5" w14:textId="77777777" w:rsidTr="000E7983">
        <w:trPr>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7BC607B8" w14:textId="77777777" w:rsidR="00504277" w:rsidRPr="00E30699" w:rsidRDefault="00814AB2" w:rsidP="007E44A6">
            <w:pPr>
              <w:rPr>
                <w:rFonts w:ascii="Arial" w:eastAsia="Times New Roman" w:hAnsi="Arial" w:cs="Arial"/>
                <w:lang w:eastAsia="en-GB"/>
              </w:rPr>
            </w:pPr>
            <w:hyperlink r:id="rId37" w:history="1">
              <w:r w:rsidR="00504277" w:rsidRPr="00E30699">
                <w:rPr>
                  <w:rStyle w:val="Hyperlink"/>
                  <w:rFonts w:ascii="Arial" w:eastAsia="Times New Roman" w:hAnsi="Arial" w:cs="Arial"/>
                  <w:lang w:eastAsia="en-GB"/>
                </w:rPr>
                <w:t>Tier 4 Restrictions Grant</w:t>
              </w:r>
            </w:hyperlink>
            <w:r w:rsidR="00504277" w:rsidRPr="00E30699">
              <w:rPr>
                <w:rFonts w:ascii="Arial" w:eastAsia="Times New Roman" w:hAnsi="Arial" w:cs="Arial"/>
                <w:lang w:eastAsia="en-GB"/>
              </w:rPr>
              <w:t xml:space="preserve"> for Closed Businesses RV £15,001 to £50,999 26/12/20 - 04/01/21</w:t>
            </w:r>
          </w:p>
        </w:tc>
        <w:tc>
          <w:tcPr>
            <w:tcW w:w="1518" w:type="dxa"/>
            <w:hideMark/>
          </w:tcPr>
          <w:p w14:paraId="7723289C"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201</w:t>
            </w:r>
          </w:p>
        </w:tc>
        <w:tc>
          <w:tcPr>
            <w:tcW w:w="2268" w:type="dxa"/>
            <w:hideMark/>
          </w:tcPr>
          <w:p w14:paraId="1AD9D1CD"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£143,514.00 </w:t>
            </w:r>
          </w:p>
        </w:tc>
      </w:tr>
      <w:tr w:rsidR="00504277" w:rsidRPr="00E30699" w14:paraId="53F56491" w14:textId="77777777" w:rsidTr="000E798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727" w:type="dxa"/>
            <w:hideMark/>
          </w:tcPr>
          <w:p w14:paraId="3E453E4C" w14:textId="77777777" w:rsidR="00504277" w:rsidRPr="00E30699" w:rsidRDefault="00814AB2" w:rsidP="007E44A6">
            <w:pPr>
              <w:rPr>
                <w:rFonts w:ascii="Arial" w:eastAsia="Times New Roman" w:hAnsi="Arial" w:cs="Arial"/>
                <w:lang w:eastAsia="en-GB"/>
              </w:rPr>
            </w:pPr>
            <w:hyperlink r:id="rId38" w:history="1">
              <w:r w:rsidR="00504277" w:rsidRPr="00E30699">
                <w:rPr>
                  <w:rStyle w:val="Hyperlink"/>
                  <w:rFonts w:ascii="Arial" w:eastAsia="Times New Roman" w:hAnsi="Arial" w:cs="Arial"/>
                  <w:lang w:eastAsia="en-GB"/>
                </w:rPr>
                <w:t>Tier 4 Restrictions Grant</w:t>
              </w:r>
            </w:hyperlink>
            <w:r w:rsidR="00504277" w:rsidRPr="00E30699">
              <w:rPr>
                <w:rFonts w:ascii="Arial" w:eastAsia="Times New Roman" w:hAnsi="Arial" w:cs="Arial"/>
                <w:lang w:eastAsia="en-GB"/>
              </w:rPr>
              <w:t xml:space="preserve"> for Closed Businesses RV £51,000 and over 26/12/20 - 04/01/21</w:t>
            </w:r>
          </w:p>
        </w:tc>
        <w:tc>
          <w:tcPr>
            <w:tcW w:w="1518" w:type="dxa"/>
            <w:hideMark/>
          </w:tcPr>
          <w:p w14:paraId="0173B36B"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84</w:t>
            </w:r>
          </w:p>
        </w:tc>
        <w:tc>
          <w:tcPr>
            <w:tcW w:w="2268" w:type="dxa"/>
            <w:hideMark/>
          </w:tcPr>
          <w:p w14:paraId="4EB6C020" w14:textId="77777777" w:rsidR="00504277" w:rsidRPr="00E30699" w:rsidRDefault="00504277" w:rsidP="007E4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E30699">
              <w:rPr>
                <w:rFonts w:ascii="Arial" w:eastAsia="Times New Roman" w:hAnsi="Arial" w:cs="Arial"/>
                <w:lang w:eastAsia="en-GB"/>
              </w:rPr>
              <w:t xml:space="preserve"> £89,964.00 </w:t>
            </w:r>
          </w:p>
        </w:tc>
      </w:tr>
      <w:tr w:rsidR="00504277" w:rsidRPr="00E30699" w14:paraId="22F0DC73" w14:textId="77777777" w:rsidTr="000E7983">
        <w:trPr>
          <w:trHeight w:val="285"/>
        </w:trPr>
        <w:tc>
          <w:tcPr>
            <w:cnfStyle w:val="001000000000" w:firstRow="0" w:lastRow="0" w:firstColumn="1" w:lastColumn="0" w:oddVBand="0" w:evenVBand="0" w:oddHBand="0" w:evenHBand="0" w:firstRowFirstColumn="0" w:firstRowLastColumn="0" w:lastRowFirstColumn="0" w:lastRowLastColumn="0"/>
            <w:tcW w:w="5727" w:type="dxa"/>
            <w:hideMark/>
          </w:tcPr>
          <w:p w14:paraId="081FE4EC" w14:textId="77777777" w:rsidR="00504277" w:rsidRPr="00E30699" w:rsidRDefault="00504277" w:rsidP="007E44A6">
            <w:pPr>
              <w:rPr>
                <w:rFonts w:ascii="Arial" w:eastAsia="Times New Roman" w:hAnsi="Arial" w:cs="Arial"/>
                <w:b w:val="0"/>
                <w:bCs w:val="0"/>
                <w:lang w:eastAsia="en-GB"/>
              </w:rPr>
            </w:pPr>
            <w:r w:rsidRPr="00E30699">
              <w:rPr>
                <w:rFonts w:ascii="Arial" w:eastAsia="Times New Roman" w:hAnsi="Arial" w:cs="Arial"/>
                <w:lang w:eastAsia="en-GB"/>
              </w:rPr>
              <w:t>Totals</w:t>
            </w:r>
          </w:p>
        </w:tc>
        <w:tc>
          <w:tcPr>
            <w:tcW w:w="1518" w:type="dxa"/>
            <w:hideMark/>
          </w:tcPr>
          <w:p w14:paraId="4A9DE7D5"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en-GB"/>
              </w:rPr>
            </w:pPr>
            <w:r w:rsidRPr="00E30699">
              <w:rPr>
                <w:rFonts w:ascii="Arial" w:eastAsia="Times New Roman" w:hAnsi="Arial" w:cs="Arial"/>
                <w:b/>
                <w:bCs/>
                <w:lang w:eastAsia="en-GB"/>
              </w:rPr>
              <w:t>3</w:t>
            </w:r>
            <w:r>
              <w:rPr>
                <w:rFonts w:ascii="Arial" w:eastAsia="Times New Roman" w:hAnsi="Arial" w:cs="Arial"/>
                <w:b/>
                <w:bCs/>
                <w:lang w:eastAsia="en-GB"/>
              </w:rPr>
              <w:t>,</w:t>
            </w:r>
            <w:r w:rsidRPr="00E30699">
              <w:rPr>
                <w:rFonts w:ascii="Arial" w:eastAsia="Times New Roman" w:hAnsi="Arial" w:cs="Arial"/>
                <w:b/>
                <w:bCs/>
                <w:lang w:eastAsia="en-GB"/>
              </w:rPr>
              <w:t>811</w:t>
            </w:r>
          </w:p>
        </w:tc>
        <w:tc>
          <w:tcPr>
            <w:tcW w:w="2268" w:type="dxa"/>
            <w:hideMark/>
          </w:tcPr>
          <w:p w14:paraId="26D3B5C4" w14:textId="77777777" w:rsidR="00504277" w:rsidRPr="00E30699" w:rsidRDefault="00504277" w:rsidP="007E44A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en-GB"/>
              </w:rPr>
            </w:pPr>
            <w:r w:rsidRPr="00E30699">
              <w:rPr>
                <w:rFonts w:ascii="Arial" w:eastAsia="Times New Roman" w:hAnsi="Arial" w:cs="Arial"/>
                <w:b/>
                <w:bCs/>
                <w:lang w:eastAsia="en-GB"/>
              </w:rPr>
              <w:t xml:space="preserve"> £12,234,737.00 </w:t>
            </w:r>
          </w:p>
        </w:tc>
      </w:tr>
    </w:tbl>
    <w:p w14:paraId="0D45DCC1" w14:textId="77777777" w:rsidR="00F1632D" w:rsidRPr="00F1632D" w:rsidRDefault="00F1632D" w:rsidP="00F1632D">
      <w:pPr>
        <w:rPr>
          <w:rFonts w:ascii="Arial" w:hAnsi="Arial" w:cs="Arial"/>
          <w:sz w:val="16"/>
          <w:szCs w:val="16"/>
        </w:rPr>
      </w:pPr>
      <w:r w:rsidRPr="00F1632D">
        <w:rPr>
          <w:rFonts w:ascii="Arial" w:hAnsi="Arial" w:cs="Arial"/>
          <w:sz w:val="16"/>
          <w:szCs w:val="16"/>
        </w:rPr>
        <w:t>Table 1</w:t>
      </w:r>
      <w:r>
        <w:rPr>
          <w:rFonts w:ascii="Arial" w:hAnsi="Arial" w:cs="Arial"/>
          <w:sz w:val="16"/>
          <w:szCs w:val="16"/>
        </w:rPr>
        <w:t>4</w:t>
      </w:r>
      <w:r w:rsidRPr="00F1632D">
        <w:rPr>
          <w:rFonts w:ascii="Arial" w:hAnsi="Arial" w:cs="Arial"/>
          <w:sz w:val="16"/>
          <w:szCs w:val="16"/>
        </w:rPr>
        <w:t xml:space="preserve">: Summary of </w:t>
      </w:r>
      <w:r>
        <w:rPr>
          <w:rFonts w:ascii="Arial" w:hAnsi="Arial" w:cs="Arial"/>
          <w:sz w:val="16"/>
          <w:szCs w:val="16"/>
        </w:rPr>
        <w:t xml:space="preserve">Government Grants from November </w:t>
      </w:r>
      <w:r w:rsidRPr="00F1632D">
        <w:rPr>
          <w:rFonts w:ascii="Arial" w:hAnsi="Arial" w:cs="Arial"/>
          <w:sz w:val="16"/>
          <w:szCs w:val="16"/>
        </w:rPr>
        <w:t>2020-21</w:t>
      </w:r>
    </w:p>
    <w:p w14:paraId="4C329BB3" w14:textId="77777777" w:rsidR="00504277" w:rsidRDefault="00504277" w:rsidP="00504277">
      <w:pPr>
        <w:rPr>
          <w:rFonts w:ascii="Arial" w:eastAsia="Times New Roman" w:hAnsi="Arial" w:cs="Arial"/>
          <w:b/>
          <w:bCs/>
          <w:lang w:eastAsia="en-GB"/>
        </w:rPr>
      </w:pPr>
    </w:p>
    <w:p w14:paraId="4C8BF5B9" w14:textId="77777777" w:rsidR="004654C2" w:rsidRDefault="004654C2" w:rsidP="00504277">
      <w:pPr>
        <w:rPr>
          <w:rFonts w:ascii="Arial" w:eastAsia="Times New Roman" w:hAnsi="Arial" w:cs="Arial"/>
          <w:b/>
          <w:bCs/>
          <w:lang w:eastAsia="en-GB"/>
        </w:rPr>
      </w:pPr>
    </w:p>
    <w:p w14:paraId="305E8FED" w14:textId="77777777" w:rsidR="0034001B" w:rsidRPr="000512E1" w:rsidRDefault="007E44A6" w:rsidP="0034001B">
      <w:pPr>
        <w:rPr>
          <w:rFonts w:ascii="Arial" w:hAnsi="Arial" w:cs="Arial"/>
          <w:b/>
          <w:sz w:val="32"/>
          <w:szCs w:val="32"/>
        </w:rPr>
      </w:pPr>
      <w:r w:rsidRPr="000512E1">
        <w:rPr>
          <w:rFonts w:ascii="Arial" w:hAnsi="Arial" w:cs="Arial"/>
          <w:b/>
          <w:sz w:val="32"/>
          <w:szCs w:val="32"/>
        </w:rPr>
        <w:t>4.</w:t>
      </w:r>
      <w:r w:rsidR="0034001B" w:rsidRPr="000512E1">
        <w:rPr>
          <w:rFonts w:ascii="Arial" w:hAnsi="Arial" w:cs="Arial"/>
          <w:b/>
          <w:sz w:val="32"/>
          <w:szCs w:val="32"/>
        </w:rPr>
        <w:t xml:space="preserve"> </w:t>
      </w:r>
      <w:r w:rsidR="003751E8" w:rsidRPr="000512E1">
        <w:rPr>
          <w:rFonts w:ascii="Arial" w:hAnsi="Arial" w:cs="Arial"/>
          <w:b/>
          <w:sz w:val="32"/>
          <w:szCs w:val="32"/>
        </w:rPr>
        <w:tab/>
      </w:r>
      <w:r w:rsidR="0034001B" w:rsidRPr="000512E1">
        <w:rPr>
          <w:rFonts w:ascii="Arial" w:hAnsi="Arial" w:cs="Arial"/>
          <w:b/>
          <w:sz w:val="32"/>
          <w:szCs w:val="32"/>
        </w:rPr>
        <w:t>Concessionary Rents:</w:t>
      </w:r>
    </w:p>
    <w:p w14:paraId="36C44925" w14:textId="77777777" w:rsidR="00663F03" w:rsidRDefault="00663F03" w:rsidP="0034001B">
      <w:pPr>
        <w:rPr>
          <w:rFonts w:ascii="Arial" w:hAnsi="Arial" w:cs="Arial"/>
          <w:b/>
          <w:bCs/>
        </w:rPr>
      </w:pPr>
    </w:p>
    <w:p w14:paraId="2336E650" w14:textId="77777777" w:rsidR="00AE49CA" w:rsidRPr="000512E1" w:rsidRDefault="0034001B" w:rsidP="0034001B">
      <w:pPr>
        <w:rPr>
          <w:rFonts w:ascii="Arial" w:hAnsi="Arial" w:cs="Arial"/>
          <w:b/>
          <w:bCs/>
          <w:sz w:val="24"/>
          <w:szCs w:val="24"/>
        </w:rPr>
      </w:pPr>
      <w:r w:rsidRPr="000512E1">
        <w:rPr>
          <w:rFonts w:ascii="Arial" w:hAnsi="Arial" w:cs="Arial"/>
          <w:b/>
          <w:bCs/>
          <w:sz w:val="24"/>
          <w:szCs w:val="24"/>
        </w:rPr>
        <w:t>Concessionary Rents</w:t>
      </w:r>
    </w:p>
    <w:p w14:paraId="0C2E44B0" w14:textId="77777777" w:rsidR="0034001B" w:rsidRPr="0023414F" w:rsidRDefault="0023414F" w:rsidP="0034001B">
      <w:pPr>
        <w:rPr>
          <w:rFonts w:ascii="Arial" w:hAnsi="Arial" w:cs="Arial"/>
        </w:rPr>
      </w:pPr>
      <w:r w:rsidRPr="00F1632D">
        <w:rPr>
          <w:rFonts w:ascii="Arial" w:hAnsi="Arial" w:cs="Arial"/>
        </w:rPr>
        <w:t xml:space="preserve">Table </w:t>
      </w:r>
      <w:r w:rsidR="00F1632D" w:rsidRPr="00F1632D">
        <w:rPr>
          <w:rFonts w:ascii="Arial" w:hAnsi="Arial" w:cs="Arial"/>
        </w:rPr>
        <w:t>15</w:t>
      </w:r>
      <w:r w:rsidR="003751E8" w:rsidRPr="00F1632D">
        <w:rPr>
          <w:rFonts w:ascii="Arial" w:hAnsi="Arial" w:cs="Arial"/>
        </w:rPr>
        <w:t xml:space="preserve"> </w:t>
      </w:r>
      <w:r w:rsidR="003751E8" w:rsidRPr="0023414F">
        <w:rPr>
          <w:rFonts w:ascii="Arial" w:hAnsi="Arial" w:cs="Arial"/>
        </w:rPr>
        <w:t>below</w:t>
      </w:r>
      <w:r w:rsidR="0034001B" w:rsidRPr="0023414F">
        <w:rPr>
          <w:rFonts w:ascii="Arial" w:hAnsi="Arial" w:cs="Arial"/>
        </w:rPr>
        <w:t xml:space="preserve"> provides details of all the Concessionary rents determined during the period </w:t>
      </w:r>
      <w:r w:rsidR="00C847DC" w:rsidRPr="0023414F">
        <w:rPr>
          <w:rFonts w:ascii="Arial" w:hAnsi="Arial" w:cs="Arial"/>
        </w:rPr>
        <w:t xml:space="preserve">of this report </w:t>
      </w:r>
      <w:r w:rsidR="0034001B" w:rsidRPr="0023414F">
        <w:rPr>
          <w:rFonts w:ascii="Arial" w:hAnsi="Arial" w:cs="Arial"/>
        </w:rPr>
        <w:t>whose applications were presented to the Grants and Concessions Panel.   No decisions have been made under delegated powers during the period.</w:t>
      </w:r>
    </w:p>
    <w:p w14:paraId="660DBB33" w14:textId="77777777" w:rsidR="000512E1" w:rsidRDefault="0034001B" w:rsidP="0034001B">
      <w:pPr>
        <w:rPr>
          <w:rFonts w:ascii="Arial" w:hAnsi="Arial" w:cs="Arial"/>
          <w:b/>
          <w:bCs/>
        </w:rPr>
      </w:pPr>
      <w:r w:rsidRPr="0023414F">
        <w:rPr>
          <w:rFonts w:ascii="Arial" w:hAnsi="Arial" w:cs="Arial"/>
          <w:b/>
          <w:bCs/>
        </w:rPr>
        <w:t>Geographical Analysis</w:t>
      </w:r>
    </w:p>
    <w:p w14:paraId="37D37443" w14:textId="77777777" w:rsidR="0034001B" w:rsidRPr="0023414F" w:rsidRDefault="0034001B" w:rsidP="0034001B">
      <w:pPr>
        <w:rPr>
          <w:rFonts w:ascii="Arial" w:hAnsi="Arial" w:cs="Arial"/>
        </w:rPr>
      </w:pPr>
      <w:r w:rsidRPr="0023414F">
        <w:rPr>
          <w:rFonts w:ascii="Arial" w:hAnsi="Arial" w:cs="Arial"/>
          <w:b/>
          <w:bCs/>
        </w:rPr>
        <w:lastRenderedPageBreak/>
        <w:br/>
      </w:r>
      <w:r w:rsidRPr="0023414F">
        <w:rPr>
          <w:rFonts w:ascii="Arial" w:hAnsi="Arial" w:cs="Arial"/>
        </w:rPr>
        <w:t xml:space="preserve">The </w:t>
      </w:r>
      <w:r w:rsidR="006944E0" w:rsidRPr="0023414F">
        <w:rPr>
          <w:rFonts w:ascii="Arial" w:hAnsi="Arial" w:cs="Arial"/>
        </w:rPr>
        <w:t>Table also</w:t>
      </w:r>
      <w:r w:rsidRPr="0023414F">
        <w:rPr>
          <w:rFonts w:ascii="Arial" w:hAnsi="Arial" w:cs="Arial"/>
        </w:rPr>
        <w:t xml:space="preserve"> details the location of premises occupied by businesses or organisations in receipt of a rent concession.</w:t>
      </w:r>
    </w:p>
    <w:p w14:paraId="461FF4EC" w14:textId="77777777" w:rsidR="0034001B" w:rsidRPr="0023414F" w:rsidRDefault="0034001B" w:rsidP="0034001B">
      <w:pPr>
        <w:rPr>
          <w:rFonts w:ascii="Arial" w:hAnsi="Arial" w:cs="Arial"/>
        </w:rPr>
      </w:pPr>
      <w:r w:rsidRPr="0023414F">
        <w:rPr>
          <w:rFonts w:ascii="Arial" w:hAnsi="Arial" w:cs="Arial"/>
        </w:rPr>
        <w:t xml:space="preserve">Concessions agreed during the period relate to Council owned buildings across the District occupied by groups or organisations with whom there is either a long standing association, or their existence in the location represents a community benefit.   </w:t>
      </w:r>
    </w:p>
    <w:p w14:paraId="5303DF9E" w14:textId="77777777" w:rsidR="0034001B" w:rsidRPr="0023414F" w:rsidRDefault="0034001B" w:rsidP="0034001B">
      <w:pPr>
        <w:rPr>
          <w:rFonts w:ascii="Arial" w:hAnsi="Arial" w:cs="Arial"/>
        </w:rPr>
      </w:pPr>
      <w:r w:rsidRPr="0023414F">
        <w:rPr>
          <w:rFonts w:ascii="Arial" w:hAnsi="Arial" w:cs="Arial"/>
        </w:rPr>
        <w:t>While it is of value to understand the details of those elements of the estate and which communities are directly benefiting from concessions, the Council does not own comparable buildings in all areas, which therefore limits the availability of similar facilities to other groups.</w:t>
      </w:r>
    </w:p>
    <w:p w14:paraId="56A6A117" w14:textId="77777777" w:rsidR="000512E1" w:rsidRDefault="000512E1" w:rsidP="003751E8">
      <w:pPr>
        <w:rPr>
          <w:rFonts w:ascii="Arial" w:hAnsi="Arial" w:cs="Arial"/>
        </w:rPr>
      </w:pPr>
    </w:p>
    <w:p w14:paraId="517ED063" w14:textId="77777777" w:rsidR="003751E8" w:rsidRPr="0023414F" w:rsidRDefault="003751E8" w:rsidP="003751E8">
      <w:pPr>
        <w:rPr>
          <w:rFonts w:ascii="Arial" w:hAnsi="Arial" w:cs="Arial"/>
          <w:color w:val="548DD4" w:themeColor="text2" w:themeTint="99"/>
        </w:rPr>
      </w:pPr>
      <w:r w:rsidRPr="0023414F">
        <w:rPr>
          <w:rFonts w:ascii="Arial" w:hAnsi="Arial" w:cs="Arial"/>
        </w:rPr>
        <w:t>Concessionary Rents determined in the Annual Report period April 20</w:t>
      </w:r>
      <w:r w:rsidR="00034E3E" w:rsidRPr="0023414F">
        <w:rPr>
          <w:rFonts w:ascii="Arial" w:hAnsi="Arial" w:cs="Arial"/>
        </w:rPr>
        <w:t>20 -</w:t>
      </w:r>
      <w:r w:rsidRPr="0023414F">
        <w:rPr>
          <w:rFonts w:ascii="Arial" w:hAnsi="Arial" w:cs="Arial"/>
        </w:rPr>
        <w:t xml:space="preserve"> March 20</w:t>
      </w:r>
      <w:r w:rsidR="00A1244B" w:rsidRPr="0023414F">
        <w:rPr>
          <w:rFonts w:ascii="Arial" w:hAnsi="Arial" w:cs="Arial"/>
        </w:rPr>
        <w:t>2</w:t>
      </w:r>
      <w:r w:rsidR="00034E3E" w:rsidRPr="0023414F">
        <w:rPr>
          <w:rFonts w:ascii="Arial" w:hAnsi="Arial" w:cs="Arial"/>
        </w:rPr>
        <w:t>1</w:t>
      </w:r>
    </w:p>
    <w:tbl>
      <w:tblPr>
        <w:tblStyle w:val="PlainTable1"/>
        <w:tblW w:w="0" w:type="auto"/>
        <w:tblLook w:val="04A0" w:firstRow="1" w:lastRow="0" w:firstColumn="1" w:lastColumn="0" w:noHBand="0" w:noVBand="1"/>
      </w:tblPr>
      <w:tblGrid>
        <w:gridCol w:w="1391"/>
        <w:gridCol w:w="2234"/>
        <w:gridCol w:w="1802"/>
        <w:gridCol w:w="1807"/>
        <w:gridCol w:w="1782"/>
      </w:tblGrid>
      <w:tr w:rsidR="00034E3E" w14:paraId="2B6F5CF5" w14:textId="77777777" w:rsidTr="000E7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hideMark/>
          </w:tcPr>
          <w:p w14:paraId="090D486D" w14:textId="77777777" w:rsidR="00034E3E" w:rsidRPr="007308B9" w:rsidRDefault="00034E3E">
            <w:pPr>
              <w:rPr>
                <w:rFonts w:ascii="Arial" w:hAnsi="Arial" w:cs="Arial"/>
                <w:b w:val="0"/>
                <w:color w:val="000000"/>
              </w:rPr>
            </w:pPr>
            <w:r w:rsidRPr="007308B9">
              <w:rPr>
                <w:rFonts w:ascii="Arial" w:hAnsi="Arial" w:cs="Arial"/>
                <w:color w:val="000000"/>
              </w:rPr>
              <w:t>Parish</w:t>
            </w:r>
          </w:p>
        </w:tc>
        <w:tc>
          <w:tcPr>
            <w:tcW w:w="2308" w:type="dxa"/>
            <w:hideMark/>
          </w:tcPr>
          <w:p w14:paraId="5DA024A2" w14:textId="77777777" w:rsidR="00034E3E" w:rsidRPr="007308B9" w:rsidRDefault="00034E3E">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sidRPr="007308B9">
              <w:rPr>
                <w:rFonts w:ascii="Arial" w:hAnsi="Arial" w:cs="Arial"/>
                <w:color w:val="000000"/>
              </w:rPr>
              <w:t>Address</w:t>
            </w:r>
          </w:p>
        </w:tc>
        <w:tc>
          <w:tcPr>
            <w:tcW w:w="1846" w:type="dxa"/>
            <w:hideMark/>
          </w:tcPr>
          <w:p w14:paraId="63AA4D0A" w14:textId="77777777" w:rsidR="00034E3E" w:rsidRPr="007308B9" w:rsidRDefault="00034E3E">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sidRPr="007308B9">
              <w:rPr>
                <w:rFonts w:ascii="Arial" w:hAnsi="Arial" w:cs="Arial"/>
                <w:color w:val="000000"/>
              </w:rPr>
              <w:t>Applicant</w:t>
            </w:r>
          </w:p>
        </w:tc>
        <w:tc>
          <w:tcPr>
            <w:tcW w:w="1847" w:type="dxa"/>
            <w:hideMark/>
          </w:tcPr>
          <w:p w14:paraId="175A71F2" w14:textId="77777777" w:rsidR="00034E3E" w:rsidRPr="007308B9" w:rsidRDefault="00034E3E">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sidRPr="007308B9">
              <w:rPr>
                <w:rFonts w:ascii="Arial" w:hAnsi="Arial" w:cs="Arial"/>
                <w:color w:val="000000"/>
              </w:rPr>
              <w:t>Decision</w:t>
            </w:r>
          </w:p>
        </w:tc>
        <w:tc>
          <w:tcPr>
            <w:tcW w:w="1846" w:type="dxa"/>
            <w:hideMark/>
          </w:tcPr>
          <w:p w14:paraId="03D20751" w14:textId="77777777" w:rsidR="00034E3E" w:rsidRPr="007308B9" w:rsidRDefault="00034E3E">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sidRPr="007308B9">
              <w:rPr>
                <w:rFonts w:ascii="Arial" w:hAnsi="Arial" w:cs="Arial"/>
                <w:color w:val="000000"/>
              </w:rPr>
              <w:t>Date</w:t>
            </w:r>
          </w:p>
        </w:tc>
      </w:tr>
      <w:tr w:rsidR="00034E3E" w14:paraId="1EE8BD9D" w14:textId="77777777" w:rsidTr="000E7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hideMark/>
          </w:tcPr>
          <w:p w14:paraId="6A4DF520" w14:textId="77777777" w:rsidR="00034E3E" w:rsidRDefault="00034E3E">
            <w:pPr>
              <w:rPr>
                <w:rFonts w:ascii="Arial" w:hAnsi="Arial" w:cs="Arial"/>
                <w:color w:val="000000"/>
              </w:rPr>
            </w:pPr>
            <w:r>
              <w:rPr>
                <w:rFonts w:ascii="Arial" w:hAnsi="Arial" w:cs="Arial"/>
                <w:color w:val="000000"/>
              </w:rPr>
              <w:t xml:space="preserve">Fernhurst </w:t>
            </w:r>
          </w:p>
        </w:tc>
        <w:tc>
          <w:tcPr>
            <w:tcW w:w="2308" w:type="dxa"/>
            <w:hideMark/>
          </w:tcPr>
          <w:p w14:paraId="4BC1A976" w14:textId="77777777" w:rsidR="00034E3E" w:rsidRDefault="00034E3E">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2 Crossfield, Fernhurst </w:t>
            </w:r>
          </w:p>
        </w:tc>
        <w:tc>
          <w:tcPr>
            <w:tcW w:w="1846" w:type="dxa"/>
            <w:hideMark/>
          </w:tcPr>
          <w:p w14:paraId="5F8EEFBA" w14:textId="77777777" w:rsidR="00034E3E" w:rsidRDefault="00034E3E">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The Fernhurst Centre</w:t>
            </w:r>
          </w:p>
        </w:tc>
        <w:tc>
          <w:tcPr>
            <w:tcW w:w="1847" w:type="dxa"/>
            <w:hideMark/>
          </w:tcPr>
          <w:p w14:paraId="098FA6F0" w14:textId="77777777" w:rsidR="00034E3E" w:rsidRDefault="00034E3E">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Panel agreed concession of 70% for period to 1</w:t>
            </w:r>
            <w:r>
              <w:rPr>
                <w:rFonts w:ascii="Arial" w:hAnsi="Arial" w:cs="Arial"/>
                <w:color w:val="000000"/>
                <w:vertAlign w:val="superscript"/>
              </w:rPr>
              <w:t>st</w:t>
            </w:r>
            <w:r>
              <w:rPr>
                <w:rFonts w:ascii="Arial" w:hAnsi="Arial" w:cs="Arial"/>
                <w:color w:val="000000"/>
              </w:rPr>
              <w:t xml:space="preserve"> January 2021 until the next rent review</w:t>
            </w:r>
          </w:p>
        </w:tc>
        <w:tc>
          <w:tcPr>
            <w:tcW w:w="1846" w:type="dxa"/>
            <w:hideMark/>
          </w:tcPr>
          <w:p w14:paraId="6703FC08" w14:textId="77777777" w:rsidR="00034E3E" w:rsidRDefault="00034E3E">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20</w:t>
            </w:r>
            <w:r>
              <w:rPr>
                <w:rFonts w:ascii="Arial" w:hAnsi="Arial" w:cs="Arial"/>
                <w:color w:val="000000"/>
                <w:vertAlign w:val="superscript"/>
              </w:rPr>
              <w:t>th</w:t>
            </w:r>
            <w:r>
              <w:rPr>
                <w:rFonts w:ascii="Arial" w:hAnsi="Arial" w:cs="Arial"/>
                <w:color w:val="000000"/>
              </w:rPr>
              <w:t xml:space="preserve"> January 2021</w:t>
            </w:r>
          </w:p>
        </w:tc>
      </w:tr>
      <w:tr w:rsidR="00034E3E" w14:paraId="47C16EE4" w14:textId="77777777" w:rsidTr="000E7983">
        <w:tc>
          <w:tcPr>
            <w:cnfStyle w:val="001000000000" w:firstRow="0" w:lastRow="0" w:firstColumn="1" w:lastColumn="0" w:oddVBand="0" w:evenVBand="0" w:oddHBand="0" w:evenHBand="0" w:firstRowFirstColumn="0" w:firstRowLastColumn="0" w:lastRowFirstColumn="0" w:lastRowLastColumn="0"/>
            <w:tcW w:w="1395" w:type="dxa"/>
            <w:hideMark/>
          </w:tcPr>
          <w:p w14:paraId="61BEE96E" w14:textId="77777777" w:rsidR="00034E3E" w:rsidRDefault="00034E3E">
            <w:pPr>
              <w:rPr>
                <w:rFonts w:ascii="Arial" w:hAnsi="Arial" w:cs="Arial"/>
                <w:color w:val="000000"/>
              </w:rPr>
            </w:pPr>
            <w:r>
              <w:rPr>
                <w:rFonts w:ascii="Arial" w:hAnsi="Arial" w:cs="Arial"/>
                <w:color w:val="000000"/>
              </w:rPr>
              <w:t>Chichester South</w:t>
            </w:r>
          </w:p>
        </w:tc>
        <w:tc>
          <w:tcPr>
            <w:tcW w:w="2308" w:type="dxa"/>
            <w:hideMark/>
          </w:tcPr>
          <w:p w14:paraId="740E000B" w14:textId="77777777" w:rsidR="00034E3E" w:rsidRDefault="00034E3E">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Hut at Pound Farm Road, Chichester</w:t>
            </w:r>
          </w:p>
        </w:tc>
        <w:tc>
          <w:tcPr>
            <w:tcW w:w="1846" w:type="dxa"/>
            <w:hideMark/>
          </w:tcPr>
          <w:p w14:paraId="58249317" w14:textId="77777777" w:rsidR="00034E3E" w:rsidRDefault="00034E3E">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Chichester Harbour and Selsey Sea Cadets</w:t>
            </w:r>
          </w:p>
        </w:tc>
        <w:tc>
          <w:tcPr>
            <w:tcW w:w="1847" w:type="dxa"/>
            <w:hideMark/>
          </w:tcPr>
          <w:p w14:paraId="0E2BC52E" w14:textId="77777777" w:rsidR="00034E3E" w:rsidRDefault="00034E3E">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Panel agreed concession of 92% pa to March 2022</w:t>
            </w:r>
          </w:p>
        </w:tc>
        <w:tc>
          <w:tcPr>
            <w:tcW w:w="1846" w:type="dxa"/>
            <w:hideMark/>
          </w:tcPr>
          <w:p w14:paraId="403837CC" w14:textId="77777777" w:rsidR="00034E3E" w:rsidRDefault="00034E3E">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24</w:t>
            </w:r>
            <w:r>
              <w:rPr>
                <w:rFonts w:ascii="Arial" w:hAnsi="Arial" w:cs="Arial"/>
                <w:color w:val="000000"/>
                <w:vertAlign w:val="superscript"/>
              </w:rPr>
              <w:t>th</w:t>
            </w:r>
            <w:r>
              <w:rPr>
                <w:rFonts w:ascii="Arial" w:hAnsi="Arial" w:cs="Arial"/>
                <w:color w:val="000000"/>
              </w:rPr>
              <w:t xml:space="preserve"> March 2021</w:t>
            </w:r>
          </w:p>
        </w:tc>
      </w:tr>
      <w:tr w:rsidR="00034E3E" w14:paraId="6834F638" w14:textId="77777777" w:rsidTr="000E7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hideMark/>
          </w:tcPr>
          <w:p w14:paraId="62C7FC3D" w14:textId="77777777" w:rsidR="00034E3E" w:rsidRDefault="00034E3E">
            <w:pPr>
              <w:rPr>
                <w:rFonts w:ascii="Arial" w:hAnsi="Arial" w:cs="Arial"/>
                <w:color w:val="000000"/>
              </w:rPr>
            </w:pPr>
            <w:r>
              <w:rPr>
                <w:rFonts w:ascii="Arial" w:hAnsi="Arial" w:cs="Arial"/>
                <w:color w:val="000000"/>
              </w:rPr>
              <w:t>Chichester Central</w:t>
            </w:r>
          </w:p>
        </w:tc>
        <w:tc>
          <w:tcPr>
            <w:tcW w:w="2308" w:type="dxa"/>
            <w:hideMark/>
          </w:tcPr>
          <w:p w14:paraId="2D24A114" w14:textId="77777777" w:rsidR="00034E3E" w:rsidRDefault="00034E3E">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Bowls Clubhouse, Priory Park, Chichester</w:t>
            </w:r>
          </w:p>
        </w:tc>
        <w:tc>
          <w:tcPr>
            <w:tcW w:w="1846" w:type="dxa"/>
            <w:hideMark/>
          </w:tcPr>
          <w:p w14:paraId="71444BD6" w14:textId="77777777" w:rsidR="00034E3E" w:rsidRDefault="00034E3E">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Chichester Bowls Club</w:t>
            </w:r>
          </w:p>
        </w:tc>
        <w:tc>
          <w:tcPr>
            <w:tcW w:w="1847" w:type="dxa"/>
            <w:hideMark/>
          </w:tcPr>
          <w:p w14:paraId="641E4D32" w14:textId="77777777" w:rsidR="00034E3E" w:rsidRDefault="00034E3E">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Panel agreed concession of 30% to 2025</w:t>
            </w:r>
          </w:p>
        </w:tc>
        <w:tc>
          <w:tcPr>
            <w:tcW w:w="1846" w:type="dxa"/>
            <w:hideMark/>
          </w:tcPr>
          <w:p w14:paraId="79846C20" w14:textId="77777777" w:rsidR="00034E3E" w:rsidRDefault="00034E3E">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24</w:t>
            </w:r>
            <w:r>
              <w:rPr>
                <w:rFonts w:ascii="Arial" w:hAnsi="Arial" w:cs="Arial"/>
                <w:color w:val="000000"/>
                <w:vertAlign w:val="superscript"/>
              </w:rPr>
              <w:t>th</w:t>
            </w:r>
            <w:r>
              <w:rPr>
                <w:rFonts w:ascii="Arial" w:hAnsi="Arial" w:cs="Arial"/>
                <w:color w:val="000000"/>
              </w:rPr>
              <w:t xml:space="preserve"> June 2020</w:t>
            </w:r>
          </w:p>
        </w:tc>
      </w:tr>
    </w:tbl>
    <w:p w14:paraId="52D6A014" w14:textId="77777777" w:rsidR="00F1632D" w:rsidRPr="00F1632D" w:rsidRDefault="00F1632D" w:rsidP="00F1632D">
      <w:pPr>
        <w:rPr>
          <w:rFonts w:ascii="Arial" w:hAnsi="Arial" w:cs="Arial"/>
          <w:sz w:val="16"/>
          <w:szCs w:val="16"/>
        </w:rPr>
      </w:pPr>
      <w:r w:rsidRPr="00F1632D">
        <w:rPr>
          <w:rFonts w:ascii="Arial" w:hAnsi="Arial" w:cs="Arial"/>
          <w:sz w:val="16"/>
          <w:szCs w:val="16"/>
        </w:rPr>
        <w:t>Table 1</w:t>
      </w:r>
      <w:r>
        <w:rPr>
          <w:rFonts w:ascii="Arial" w:hAnsi="Arial" w:cs="Arial"/>
          <w:sz w:val="16"/>
          <w:szCs w:val="16"/>
        </w:rPr>
        <w:t>5</w:t>
      </w:r>
      <w:r w:rsidRPr="00F1632D">
        <w:rPr>
          <w:rFonts w:ascii="Arial" w:hAnsi="Arial" w:cs="Arial"/>
          <w:sz w:val="16"/>
          <w:szCs w:val="16"/>
        </w:rPr>
        <w:t xml:space="preserve">: Summary of </w:t>
      </w:r>
      <w:r>
        <w:rPr>
          <w:rFonts w:ascii="Arial" w:hAnsi="Arial" w:cs="Arial"/>
          <w:sz w:val="16"/>
          <w:szCs w:val="16"/>
        </w:rPr>
        <w:t xml:space="preserve">Concessionary Rents </w:t>
      </w:r>
      <w:r w:rsidRPr="00F1632D">
        <w:rPr>
          <w:rFonts w:ascii="Arial" w:hAnsi="Arial" w:cs="Arial"/>
          <w:sz w:val="16"/>
          <w:szCs w:val="16"/>
        </w:rPr>
        <w:t>2020-21</w:t>
      </w:r>
    </w:p>
    <w:p w14:paraId="0EC80206" w14:textId="77777777" w:rsidR="0023414F" w:rsidRPr="00827497" w:rsidRDefault="0023414F" w:rsidP="00AD0A17">
      <w:pPr>
        <w:rPr>
          <w:rFonts w:ascii="Arial" w:hAnsi="Arial" w:cs="Arial"/>
          <w:b/>
          <w:color w:val="548DD4" w:themeColor="text2" w:themeTint="99"/>
        </w:rPr>
      </w:pPr>
    </w:p>
    <w:p w14:paraId="2A026318" w14:textId="77777777" w:rsidR="00AE49CA" w:rsidRPr="00CD0FFC" w:rsidRDefault="00AE49CA" w:rsidP="00AE49CA">
      <w:pPr>
        <w:rPr>
          <w:rFonts w:ascii="Arial" w:hAnsi="Arial" w:cs="Arial"/>
          <w:b/>
          <w:sz w:val="28"/>
          <w:szCs w:val="28"/>
        </w:rPr>
      </w:pPr>
      <w:r w:rsidRPr="00CD0FFC">
        <w:rPr>
          <w:rFonts w:ascii="Arial" w:hAnsi="Arial" w:cs="Arial"/>
          <w:b/>
          <w:sz w:val="28"/>
          <w:szCs w:val="28"/>
        </w:rPr>
        <w:t>Appendices</w:t>
      </w:r>
    </w:p>
    <w:p w14:paraId="38A04B10" w14:textId="77777777" w:rsidR="00AE49CA" w:rsidRPr="000512E1" w:rsidRDefault="00AE49CA" w:rsidP="00AE49CA">
      <w:pPr>
        <w:rPr>
          <w:rFonts w:ascii="Arial" w:hAnsi="Arial" w:cs="Arial"/>
          <w:b/>
          <w:sz w:val="28"/>
          <w:szCs w:val="28"/>
          <w:highlight w:val="green"/>
        </w:rPr>
      </w:pPr>
    </w:p>
    <w:p w14:paraId="786C7941" w14:textId="77777777" w:rsidR="00ED63F5" w:rsidRPr="00ED63F5" w:rsidRDefault="00AE49CA" w:rsidP="00AE49CA">
      <w:pPr>
        <w:pStyle w:val="ListParagraph"/>
        <w:numPr>
          <w:ilvl w:val="0"/>
          <w:numId w:val="18"/>
        </w:numPr>
        <w:spacing w:line="360" w:lineRule="auto"/>
        <w:rPr>
          <w:rFonts w:cs="Arial"/>
        </w:rPr>
      </w:pPr>
      <w:r w:rsidRPr="00ED63F5">
        <w:rPr>
          <w:rFonts w:cs="Arial"/>
          <w:b/>
        </w:rPr>
        <w:t>Appendix 1</w:t>
      </w:r>
      <w:r w:rsidRPr="00ED63F5">
        <w:rPr>
          <w:rFonts w:cs="Arial"/>
        </w:rPr>
        <w:t xml:space="preserve">  </w:t>
      </w:r>
      <w:r w:rsidR="00CD0FFC">
        <w:rPr>
          <w:rFonts w:cs="Arial"/>
        </w:rPr>
        <w:tab/>
      </w:r>
      <w:r w:rsidR="00CD0FFC" w:rsidRPr="00CD0FFC">
        <w:rPr>
          <w:rFonts w:cs="Arial"/>
          <w:u w:val="dotted"/>
        </w:rPr>
        <w:tab/>
      </w:r>
      <w:r w:rsidR="00CD0FFC" w:rsidRPr="00CD0FFC">
        <w:rPr>
          <w:rFonts w:cs="Arial"/>
          <w:u w:val="dotted"/>
        </w:rPr>
        <w:tab/>
      </w:r>
      <w:r w:rsidR="00CD0FFC" w:rsidRPr="00CD0FFC">
        <w:rPr>
          <w:rFonts w:cs="Arial"/>
          <w:u w:val="dotted"/>
        </w:rPr>
        <w:tab/>
      </w:r>
      <w:r w:rsidR="00CD0FFC" w:rsidRPr="00CD0FFC">
        <w:rPr>
          <w:rFonts w:cs="Arial"/>
          <w:u w:val="dotted"/>
        </w:rPr>
        <w:tab/>
      </w:r>
      <w:r w:rsidR="00CD0FFC" w:rsidRPr="00CD0FFC">
        <w:rPr>
          <w:rFonts w:cs="Arial"/>
          <w:u w:val="dotted"/>
        </w:rPr>
        <w:tab/>
      </w:r>
      <w:r w:rsidR="00CD0FFC" w:rsidRPr="00CD0FFC">
        <w:rPr>
          <w:rFonts w:cs="Arial"/>
          <w:u w:val="dotted"/>
        </w:rPr>
        <w:tab/>
      </w:r>
      <w:r w:rsidRPr="00ED63F5">
        <w:rPr>
          <w:rFonts w:cs="Arial"/>
        </w:rPr>
        <w:t xml:space="preserve">Page </w:t>
      </w:r>
      <w:r w:rsidR="00ED63F5" w:rsidRPr="00ED63F5">
        <w:rPr>
          <w:rFonts w:cs="Arial"/>
        </w:rPr>
        <w:t>2</w:t>
      </w:r>
      <w:r w:rsidR="0007058E">
        <w:rPr>
          <w:rFonts w:cs="Arial"/>
        </w:rPr>
        <w:t>6</w:t>
      </w:r>
      <w:r w:rsidR="00C847DC" w:rsidRPr="00ED63F5">
        <w:rPr>
          <w:rFonts w:cs="Arial"/>
        </w:rPr>
        <w:t>-</w:t>
      </w:r>
      <w:r w:rsidR="00ED63F5" w:rsidRPr="00ED63F5">
        <w:rPr>
          <w:rFonts w:cs="Arial"/>
        </w:rPr>
        <w:t>2</w:t>
      </w:r>
      <w:r w:rsidR="0007058E">
        <w:rPr>
          <w:rFonts w:cs="Arial"/>
        </w:rPr>
        <w:t>7</w:t>
      </w:r>
      <w:r w:rsidR="00ED63F5" w:rsidRPr="00ED63F5">
        <w:rPr>
          <w:rFonts w:cs="Arial"/>
        </w:rPr>
        <w:t xml:space="preserve">  </w:t>
      </w:r>
      <w:r w:rsidRPr="00ED63F5">
        <w:rPr>
          <w:rFonts w:cs="Arial"/>
        </w:rPr>
        <w:t xml:space="preserve"> </w:t>
      </w:r>
    </w:p>
    <w:p w14:paraId="7474A7A6" w14:textId="77777777" w:rsidR="00AE49CA" w:rsidRPr="00ED63F5" w:rsidRDefault="00AE49CA" w:rsidP="00ED63F5">
      <w:pPr>
        <w:pStyle w:val="ListParagraph"/>
        <w:spacing w:line="360" w:lineRule="auto"/>
        <w:rPr>
          <w:rFonts w:cs="Arial"/>
        </w:rPr>
      </w:pPr>
      <w:r w:rsidRPr="00ED63F5">
        <w:rPr>
          <w:rFonts w:cs="Arial"/>
        </w:rPr>
        <w:t xml:space="preserve">Summary of all large </w:t>
      </w:r>
      <w:r w:rsidR="006A0F58" w:rsidRPr="00ED63F5">
        <w:rPr>
          <w:rFonts w:cs="Arial"/>
        </w:rPr>
        <w:t xml:space="preserve">Panel </w:t>
      </w:r>
      <w:r w:rsidRPr="00ED63F5">
        <w:rPr>
          <w:rFonts w:cs="Arial"/>
        </w:rPr>
        <w:t xml:space="preserve">grant applications (over £1,000) received </w:t>
      </w:r>
      <w:r w:rsidR="00EA06E4" w:rsidRPr="00ED63F5">
        <w:rPr>
          <w:rFonts w:cs="Arial"/>
        </w:rPr>
        <w:t>20</w:t>
      </w:r>
      <w:r w:rsidR="00247476" w:rsidRPr="00ED63F5">
        <w:rPr>
          <w:rFonts w:cs="Arial"/>
        </w:rPr>
        <w:t>20</w:t>
      </w:r>
      <w:r w:rsidR="00F1632D" w:rsidRPr="00ED63F5">
        <w:rPr>
          <w:rFonts w:cs="Arial"/>
        </w:rPr>
        <w:t>/21</w:t>
      </w:r>
    </w:p>
    <w:p w14:paraId="3A508105" w14:textId="77777777" w:rsidR="00116476" w:rsidRDefault="00116476" w:rsidP="00116476">
      <w:pPr>
        <w:pStyle w:val="ListParagraph"/>
        <w:spacing w:line="360" w:lineRule="auto"/>
        <w:rPr>
          <w:rFonts w:cs="Arial"/>
          <w:highlight w:val="green"/>
        </w:rPr>
      </w:pPr>
    </w:p>
    <w:p w14:paraId="3D725E14" w14:textId="77777777" w:rsidR="00ED63F5" w:rsidRPr="00ED63F5" w:rsidRDefault="00AE49CA" w:rsidP="00116476">
      <w:pPr>
        <w:pStyle w:val="ListParagraph"/>
        <w:numPr>
          <w:ilvl w:val="0"/>
          <w:numId w:val="18"/>
        </w:numPr>
        <w:spacing w:line="360" w:lineRule="auto"/>
        <w:rPr>
          <w:rFonts w:cs="Arial"/>
        </w:rPr>
      </w:pPr>
      <w:r w:rsidRPr="00ED63F5">
        <w:rPr>
          <w:rFonts w:cs="Arial"/>
          <w:b/>
        </w:rPr>
        <w:t>Appendix 2</w:t>
      </w:r>
      <w:r w:rsidRPr="00ED63F5">
        <w:rPr>
          <w:rFonts w:cs="Arial"/>
        </w:rPr>
        <w:t xml:space="preserve">  </w:t>
      </w:r>
      <w:r w:rsidR="00CD0FFC" w:rsidRPr="00CD0FFC">
        <w:rPr>
          <w:rFonts w:cs="Arial"/>
          <w:u w:val="dotted"/>
        </w:rPr>
        <w:tab/>
      </w:r>
      <w:r w:rsidR="00CD0FFC" w:rsidRPr="00CD0FFC">
        <w:rPr>
          <w:rFonts w:cs="Arial"/>
          <w:u w:val="dotted"/>
        </w:rPr>
        <w:tab/>
      </w:r>
      <w:r w:rsidR="00CD0FFC" w:rsidRPr="00CD0FFC">
        <w:rPr>
          <w:rFonts w:cs="Arial"/>
          <w:u w:val="dotted"/>
        </w:rPr>
        <w:tab/>
      </w:r>
      <w:r w:rsidR="00CD0FFC" w:rsidRPr="00CD0FFC">
        <w:rPr>
          <w:rFonts w:cs="Arial"/>
          <w:u w:val="dotted"/>
        </w:rPr>
        <w:tab/>
      </w:r>
      <w:r w:rsidR="00CD0FFC" w:rsidRPr="00CD0FFC">
        <w:rPr>
          <w:rFonts w:cs="Arial"/>
          <w:u w:val="dotted"/>
        </w:rPr>
        <w:tab/>
      </w:r>
      <w:r w:rsidR="00CD0FFC" w:rsidRPr="00CD0FFC">
        <w:rPr>
          <w:rFonts w:cs="Arial"/>
          <w:u w:val="dotted"/>
        </w:rPr>
        <w:tab/>
      </w:r>
      <w:r w:rsidR="00CD0FFC" w:rsidRPr="00CD0FFC">
        <w:rPr>
          <w:rFonts w:cs="Arial"/>
          <w:u w:val="dotted"/>
        </w:rPr>
        <w:tab/>
      </w:r>
      <w:r w:rsidRPr="00ED63F5">
        <w:rPr>
          <w:rFonts w:cs="Arial"/>
        </w:rPr>
        <w:t xml:space="preserve">Page </w:t>
      </w:r>
      <w:r w:rsidR="00444C7E">
        <w:rPr>
          <w:rFonts w:cs="Arial"/>
        </w:rPr>
        <w:t>28</w:t>
      </w:r>
      <w:r w:rsidR="00C847DC" w:rsidRPr="00ED63F5">
        <w:rPr>
          <w:rFonts w:cs="Arial"/>
        </w:rPr>
        <w:t xml:space="preserve"> </w:t>
      </w:r>
      <w:r w:rsidR="00ED63F5" w:rsidRPr="00ED63F5">
        <w:rPr>
          <w:rFonts w:cs="Arial"/>
        </w:rPr>
        <w:t xml:space="preserve"> </w:t>
      </w:r>
    </w:p>
    <w:p w14:paraId="6790071F" w14:textId="77777777" w:rsidR="00116476" w:rsidRPr="00ED63F5" w:rsidRDefault="00AE49CA" w:rsidP="00ED63F5">
      <w:pPr>
        <w:pStyle w:val="ListParagraph"/>
        <w:spacing w:line="360" w:lineRule="auto"/>
        <w:rPr>
          <w:rFonts w:cs="Arial"/>
        </w:rPr>
      </w:pPr>
      <w:r w:rsidRPr="00ED63F5">
        <w:rPr>
          <w:rFonts w:cs="Arial"/>
        </w:rPr>
        <w:t>Summary of all Fast track grant applicatio</w:t>
      </w:r>
      <w:r w:rsidR="00C847DC" w:rsidRPr="00ED63F5">
        <w:rPr>
          <w:rFonts w:cs="Arial"/>
        </w:rPr>
        <w:t xml:space="preserve">ns (up to £1,000) received </w:t>
      </w:r>
      <w:r w:rsidR="00EA06E4" w:rsidRPr="00ED63F5">
        <w:rPr>
          <w:rFonts w:cs="Arial"/>
        </w:rPr>
        <w:t>20</w:t>
      </w:r>
      <w:r w:rsidR="00247476" w:rsidRPr="00ED63F5">
        <w:rPr>
          <w:rFonts w:cs="Arial"/>
        </w:rPr>
        <w:t>20</w:t>
      </w:r>
      <w:r w:rsidR="00F1632D" w:rsidRPr="00ED63F5">
        <w:rPr>
          <w:rFonts w:cs="Arial"/>
        </w:rPr>
        <w:t>/21</w:t>
      </w:r>
    </w:p>
    <w:p w14:paraId="1B6E12A5" w14:textId="77777777" w:rsidR="000F3719" w:rsidRPr="00ED63F5" w:rsidRDefault="000F3719" w:rsidP="00116476">
      <w:pPr>
        <w:spacing w:line="360" w:lineRule="auto"/>
        <w:rPr>
          <w:rFonts w:cs="Arial"/>
        </w:rPr>
      </w:pPr>
    </w:p>
    <w:p w14:paraId="68CE0A5F" w14:textId="77777777" w:rsidR="00ED63F5" w:rsidRPr="00ED63F5" w:rsidRDefault="006A0F58" w:rsidP="00AE49CA">
      <w:pPr>
        <w:pStyle w:val="ListParagraph"/>
        <w:numPr>
          <w:ilvl w:val="0"/>
          <w:numId w:val="18"/>
        </w:numPr>
        <w:spacing w:line="360" w:lineRule="auto"/>
        <w:rPr>
          <w:rFonts w:cs="Arial"/>
        </w:rPr>
      </w:pPr>
      <w:r w:rsidRPr="00ED63F5">
        <w:rPr>
          <w:rFonts w:cs="Arial"/>
          <w:b/>
        </w:rPr>
        <w:t xml:space="preserve">Appendix </w:t>
      </w:r>
      <w:r w:rsidR="0007058E">
        <w:rPr>
          <w:rFonts w:cs="Arial"/>
          <w:b/>
        </w:rPr>
        <w:t>3</w:t>
      </w:r>
      <w:r w:rsidR="00ED63F5" w:rsidRPr="00ED63F5">
        <w:rPr>
          <w:rFonts w:cs="Arial"/>
        </w:rPr>
        <w:t xml:space="preserve"> </w:t>
      </w:r>
      <w:r w:rsidR="000E41A7" w:rsidRPr="000E41A7">
        <w:rPr>
          <w:rFonts w:cs="Arial"/>
          <w:b/>
        </w:rPr>
        <w:t>(a)-(d)</w:t>
      </w:r>
      <w:r w:rsidR="00CD0FFC">
        <w:rPr>
          <w:rFonts w:cs="Arial"/>
        </w:rPr>
        <w:tab/>
      </w:r>
      <w:r w:rsidR="00CD0FFC" w:rsidRPr="00CD0FFC">
        <w:rPr>
          <w:rFonts w:cs="Arial"/>
          <w:u w:val="dotted"/>
        </w:rPr>
        <w:tab/>
      </w:r>
      <w:r w:rsidR="00CD0FFC" w:rsidRPr="00CD0FFC">
        <w:rPr>
          <w:rFonts w:cs="Arial"/>
          <w:u w:val="dotted"/>
        </w:rPr>
        <w:tab/>
      </w:r>
      <w:r w:rsidR="00CD0FFC" w:rsidRPr="00CD0FFC">
        <w:rPr>
          <w:rFonts w:cs="Arial"/>
          <w:u w:val="dotted"/>
        </w:rPr>
        <w:tab/>
      </w:r>
      <w:r w:rsidR="00CD0FFC" w:rsidRPr="00CD0FFC">
        <w:rPr>
          <w:rFonts w:cs="Arial"/>
          <w:u w:val="dotted"/>
        </w:rPr>
        <w:tab/>
      </w:r>
      <w:r w:rsidR="00CD0FFC" w:rsidRPr="00CD0FFC">
        <w:rPr>
          <w:rFonts w:cs="Arial"/>
          <w:u w:val="dotted"/>
        </w:rPr>
        <w:tab/>
      </w:r>
      <w:r w:rsidR="00ED63F5" w:rsidRPr="00ED63F5">
        <w:rPr>
          <w:rFonts w:cs="Arial"/>
        </w:rPr>
        <w:t>Page</w:t>
      </w:r>
      <w:r w:rsidR="00ED63F5">
        <w:rPr>
          <w:rFonts w:cs="Arial"/>
        </w:rPr>
        <w:t>s</w:t>
      </w:r>
      <w:r w:rsidR="00ED63F5" w:rsidRPr="00ED63F5">
        <w:rPr>
          <w:rFonts w:cs="Arial"/>
        </w:rPr>
        <w:t xml:space="preserve"> </w:t>
      </w:r>
      <w:r w:rsidR="00444C7E">
        <w:rPr>
          <w:rFonts w:cs="Arial"/>
        </w:rPr>
        <w:t>29</w:t>
      </w:r>
      <w:r w:rsidR="00ED63F5" w:rsidRPr="00ED63F5">
        <w:rPr>
          <w:rFonts w:cs="Arial"/>
        </w:rPr>
        <w:t>-3</w:t>
      </w:r>
      <w:r w:rsidR="00444C7E">
        <w:rPr>
          <w:rFonts w:cs="Arial"/>
        </w:rPr>
        <w:t>5</w:t>
      </w:r>
      <w:r w:rsidRPr="00ED63F5">
        <w:rPr>
          <w:rFonts w:cs="Arial"/>
        </w:rPr>
        <w:t xml:space="preserve">  </w:t>
      </w:r>
    </w:p>
    <w:p w14:paraId="4370D4D3" w14:textId="77777777" w:rsidR="006A0F58" w:rsidRPr="00ED63F5" w:rsidRDefault="006A0F58" w:rsidP="00ED63F5">
      <w:pPr>
        <w:pStyle w:val="ListParagraph"/>
        <w:spacing w:line="360" w:lineRule="auto"/>
        <w:rPr>
          <w:rFonts w:cs="Arial"/>
        </w:rPr>
      </w:pPr>
      <w:r w:rsidRPr="00ED63F5">
        <w:rPr>
          <w:rFonts w:cs="Arial"/>
        </w:rPr>
        <w:t xml:space="preserve">Summary of Covid Recovery Grant </w:t>
      </w:r>
      <w:r w:rsidR="00B405B1">
        <w:rPr>
          <w:rFonts w:cs="Arial"/>
        </w:rPr>
        <w:t xml:space="preserve">schemes’ </w:t>
      </w:r>
      <w:r w:rsidRPr="00ED63F5">
        <w:rPr>
          <w:rFonts w:cs="Arial"/>
        </w:rPr>
        <w:t>decisions 2020/21</w:t>
      </w:r>
    </w:p>
    <w:p w14:paraId="5AA17539" w14:textId="77777777" w:rsidR="00116476" w:rsidRPr="000512E1" w:rsidRDefault="00116476" w:rsidP="00116476">
      <w:pPr>
        <w:pStyle w:val="ListParagraph"/>
        <w:rPr>
          <w:rFonts w:cs="Arial"/>
          <w:highlight w:val="green"/>
        </w:rPr>
      </w:pPr>
    </w:p>
    <w:p w14:paraId="7F1AEBFD" w14:textId="77777777" w:rsidR="00AE49CA" w:rsidRPr="00ED63F5" w:rsidRDefault="00AE49CA" w:rsidP="00116476">
      <w:pPr>
        <w:pStyle w:val="ListParagraph"/>
        <w:spacing w:line="360" w:lineRule="auto"/>
        <w:rPr>
          <w:rFonts w:cs="Arial"/>
        </w:rPr>
      </w:pPr>
      <w:r w:rsidRPr="00ED63F5">
        <w:rPr>
          <w:rFonts w:cs="Arial"/>
        </w:rPr>
        <w:t xml:space="preserve"> </w:t>
      </w:r>
    </w:p>
    <w:p w14:paraId="46DC3269" w14:textId="77777777" w:rsidR="00ED63F5" w:rsidRPr="00CD0FFC" w:rsidRDefault="0007058E" w:rsidP="00ED63F5">
      <w:pPr>
        <w:pStyle w:val="ListParagraph"/>
        <w:numPr>
          <w:ilvl w:val="0"/>
          <w:numId w:val="18"/>
        </w:numPr>
        <w:spacing w:line="360" w:lineRule="auto"/>
        <w:rPr>
          <w:rFonts w:cs="Arial"/>
          <w:b/>
        </w:rPr>
      </w:pPr>
      <w:r>
        <w:rPr>
          <w:rFonts w:cs="Arial"/>
          <w:b/>
        </w:rPr>
        <w:lastRenderedPageBreak/>
        <w:t>Appendix 4</w:t>
      </w:r>
      <w:r w:rsidR="007170A4" w:rsidRPr="00CD0FFC">
        <w:rPr>
          <w:rFonts w:cs="Arial"/>
          <w:b/>
        </w:rPr>
        <w:t xml:space="preserve"> </w:t>
      </w:r>
      <w:r w:rsidR="00ED63F5" w:rsidRPr="00CD0FFC">
        <w:rPr>
          <w:rFonts w:cs="Arial"/>
          <w:b/>
        </w:rPr>
        <w:t>(</w:t>
      </w:r>
      <w:r w:rsidR="007170A4" w:rsidRPr="00CD0FFC">
        <w:rPr>
          <w:rFonts w:cs="Arial"/>
          <w:b/>
        </w:rPr>
        <w:t>a</w:t>
      </w:r>
      <w:r w:rsidR="00ED63F5" w:rsidRPr="00CD0FFC">
        <w:rPr>
          <w:rFonts w:cs="Arial"/>
          <w:b/>
        </w:rPr>
        <w:t>)</w:t>
      </w:r>
      <w:r w:rsidR="007170A4" w:rsidRPr="00CD0FFC">
        <w:rPr>
          <w:rFonts w:cs="Arial"/>
          <w:b/>
        </w:rPr>
        <w:t>-</w:t>
      </w:r>
      <w:r w:rsidR="00ED63F5" w:rsidRPr="00CD0FFC">
        <w:rPr>
          <w:rFonts w:cs="Arial"/>
          <w:b/>
        </w:rPr>
        <w:t>(d)</w:t>
      </w:r>
      <w:r w:rsidR="00AE49CA" w:rsidRPr="00CD0FFC">
        <w:rPr>
          <w:rFonts w:cs="Arial"/>
          <w:b/>
        </w:rPr>
        <w:t xml:space="preserve"> </w:t>
      </w:r>
      <w:r w:rsidR="00CD0FFC" w:rsidRPr="00CD0FFC">
        <w:rPr>
          <w:rFonts w:cs="Arial"/>
          <w:highlight w:val="yellow"/>
        </w:rPr>
        <w:t>(separate document)</w:t>
      </w:r>
      <w:r w:rsidR="00CD0FFC">
        <w:rPr>
          <w:rFonts w:cs="Arial"/>
        </w:rPr>
        <w:t xml:space="preserve"> </w:t>
      </w:r>
      <w:r w:rsidR="00CD0FFC" w:rsidRPr="00CD0FFC">
        <w:rPr>
          <w:rFonts w:cs="Arial"/>
          <w:u w:val="dotted"/>
        </w:rPr>
        <w:t xml:space="preserve">                   </w:t>
      </w:r>
      <w:r w:rsidR="00CD0FFC">
        <w:rPr>
          <w:rFonts w:cs="Arial"/>
        </w:rPr>
        <w:t xml:space="preserve"> Pages 1-132</w:t>
      </w:r>
    </w:p>
    <w:p w14:paraId="0886B665" w14:textId="77777777" w:rsidR="00AE49CA" w:rsidRPr="00ED63F5" w:rsidRDefault="00AE49CA" w:rsidP="00ED63F5">
      <w:pPr>
        <w:pStyle w:val="ListParagraph"/>
        <w:spacing w:line="360" w:lineRule="auto"/>
        <w:rPr>
          <w:rFonts w:cs="Arial"/>
        </w:rPr>
      </w:pPr>
      <w:r w:rsidRPr="00ED63F5">
        <w:rPr>
          <w:rFonts w:cs="Arial"/>
        </w:rPr>
        <w:t>Summary of Discre</w:t>
      </w:r>
      <w:r w:rsidR="00247476" w:rsidRPr="00ED63F5">
        <w:rPr>
          <w:rFonts w:cs="Arial"/>
        </w:rPr>
        <w:t>tionary Rate Relief</w:t>
      </w:r>
      <w:r w:rsidR="00F1632D" w:rsidRPr="00ED63F5">
        <w:rPr>
          <w:rFonts w:cs="Arial"/>
        </w:rPr>
        <w:t xml:space="preserve"> and Grants</w:t>
      </w:r>
      <w:r w:rsidR="00247476" w:rsidRPr="00ED63F5">
        <w:rPr>
          <w:rFonts w:cs="Arial"/>
        </w:rPr>
        <w:t xml:space="preserve"> provided 2020</w:t>
      </w:r>
      <w:r w:rsidR="00F1632D" w:rsidRPr="00ED63F5">
        <w:rPr>
          <w:rFonts w:cs="Arial"/>
        </w:rPr>
        <w:t>/21</w:t>
      </w:r>
    </w:p>
    <w:p w14:paraId="331008C6" w14:textId="77777777" w:rsidR="00ED63F5" w:rsidRPr="00ED63F5" w:rsidRDefault="00ED63F5" w:rsidP="00CD0FFC">
      <w:pPr>
        <w:pStyle w:val="ListParagraph"/>
        <w:numPr>
          <w:ilvl w:val="1"/>
          <w:numId w:val="43"/>
        </w:numPr>
        <w:spacing w:line="360" w:lineRule="auto"/>
        <w:ind w:left="709" w:hanging="283"/>
        <w:rPr>
          <w:rFonts w:cs="Arial"/>
        </w:rPr>
      </w:pPr>
      <w:r w:rsidRPr="00ED63F5">
        <w:rPr>
          <w:rFonts w:cs="Arial"/>
        </w:rPr>
        <w:t>Rural Rate Relief</w:t>
      </w:r>
      <w:r w:rsidR="00CD0FFC">
        <w:rPr>
          <w:rFonts w:cs="Arial"/>
        </w:rPr>
        <w:t xml:space="preserve"> </w:t>
      </w:r>
      <w:r w:rsidR="00CD0FFC">
        <w:rPr>
          <w:rFonts w:cs="Arial"/>
        </w:rPr>
        <w:tab/>
      </w:r>
      <w:r w:rsidR="00CD0FFC" w:rsidRPr="00CD0FFC">
        <w:rPr>
          <w:rFonts w:cs="Arial"/>
          <w:u w:val="dotted"/>
        </w:rPr>
        <w:tab/>
      </w:r>
      <w:r w:rsidR="00CD0FFC" w:rsidRPr="00CD0FFC">
        <w:rPr>
          <w:rFonts w:cs="Arial"/>
          <w:u w:val="dotted"/>
        </w:rPr>
        <w:tab/>
      </w:r>
      <w:r w:rsidR="00CD0FFC" w:rsidRPr="00CD0FFC">
        <w:rPr>
          <w:rFonts w:cs="Arial"/>
          <w:u w:val="dotted"/>
        </w:rPr>
        <w:tab/>
      </w:r>
      <w:r w:rsidR="00CD0FFC" w:rsidRPr="00CD0FFC">
        <w:rPr>
          <w:rFonts w:cs="Arial"/>
          <w:u w:val="dotted"/>
        </w:rPr>
        <w:tab/>
      </w:r>
      <w:r w:rsidR="00CD0FFC" w:rsidRPr="00CD0FFC">
        <w:rPr>
          <w:rFonts w:cs="Arial"/>
          <w:u w:val="dotted"/>
        </w:rPr>
        <w:tab/>
      </w:r>
      <w:r w:rsidRPr="00ED63F5">
        <w:rPr>
          <w:rFonts w:cs="Arial"/>
        </w:rPr>
        <w:t>Page 1</w:t>
      </w:r>
    </w:p>
    <w:p w14:paraId="092D63BB" w14:textId="77777777" w:rsidR="00ED63F5" w:rsidRPr="00ED63F5" w:rsidRDefault="00ED63F5" w:rsidP="00CD0FFC">
      <w:pPr>
        <w:pStyle w:val="ListParagraph"/>
        <w:numPr>
          <w:ilvl w:val="1"/>
          <w:numId w:val="43"/>
        </w:numPr>
        <w:spacing w:line="360" w:lineRule="auto"/>
        <w:ind w:left="709" w:hanging="283"/>
        <w:rPr>
          <w:rFonts w:cs="Arial"/>
        </w:rPr>
      </w:pPr>
      <w:r w:rsidRPr="00ED63F5">
        <w:rPr>
          <w:rFonts w:cs="Arial"/>
        </w:rPr>
        <w:t xml:space="preserve">Discretionary Reduction Scheme Awards  </w:t>
      </w:r>
      <w:r w:rsidR="00CD0FFC" w:rsidRPr="00CD0FFC">
        <w:rPr>
          <w:rFonts w:cs="Arial"/>
          <w:u w:val="dotted"/>
        </w:rPr>
        <w:tab/>
      </w:r>
      <w:r w:rsidR="00CD0FFC" w:rsidRPr="00CD0FFC">
        <w:rPr>
          <w:rFonts w:cs="Arial"/>
          <w:u w:val="dotted"/>
        </w:rPr>
        <w:tab/>
      </w:r>
      <w:r w:rsidRPr="00ED63F5">
        <w:rPr>
          <w:rFonts w:cs="Arial"/>
        </w:rPr>
        <w:t>Page</w:t>
      </w:r>
      <w:r w:rsidR="00CD0FFC">
        <w:rPr>
          <w:rFonts w:cs="Arial"/>
        </w:rPr>
        <w:t>s</w:t>
      </w:r>
      <w:r w:rsidRPr="00ED63F5">
        <w:rPr>
          <w:rFonts w:cs="Arial"/>
        </w:rPr>
        <w:t xml:space="preserve"> 2-17</w:t>
      </w:r>
    </w:p>
    <w:p w14:paraId="2D57C192" w14:textId="77777777" w:rsidR="00ED63F5" w:rsidRPr="00ED63F5" w:rsidRDefault="00ED63F5" w:rsidP="00CD0FFC">
      <w:pPr>
        <w:pStyle w:val="ListParagraph"/>
        <w:numPr>
          <w:ilvl w:val="1"/>
          <w:numId w:val="43"/>
        </w:numPr>
        <w:spacing w:line="360" w:lineRule="auto"/>
        <w:ind w:left="709" w:hanging="283"/>
        <w:rPr>
          <w:rFonts w:cs="Arial"/>
        </w:rPr>
      </w:pPr>
      <w:r w:rsidRPr="00ED63F5">
        <w:rPr>
          <w:rFonts w:cs="Arial"/>
        </w:rPr>
        <w:t xml:space="preserve">Retail Rates Reliefs </w:t>
      </w:r>
      <w:r w:rsidR="00CD0FFC" w:rsidRPr="00CD0FFC">
        <w:rPr>
          <w:rFonts w:cs="Arial"/>
          <w:u w:val="dotted"/>
        </w:rPr>
        <w:tab/>
      </w:r>
      <w:r w:rsidR="00CD0FFC" w:rsidRPr="00CD0FFC">
        <w:rPr>
          <w:rFonts w:cs="Arial"/>
          <w:u w:val="dotted"/>
        </w:rPr>
        <w:tab/>
      </w:r>
      <w:r w:rsidR="00CD0FFC" w:rsidRPr="00CD0FFC">
        <w:rPr>
          <w:rFonts w:cs="Arial"/>
          <w:u w:val="dotted"/>
        </w:rPr>
        <w:tab/>
      </w:r>
      <w:r w:rsidR="00CD0FFC" w:rsidRPr="00CD0FFC">
        <w:rPr>
          <w:rFonts w:cs="Arial"/>
          <w:u w:val="dotted"/>
        </w:rPr>
        <w:tab/>
      </w:r>
      <w:r w:rsidR="00CD0FFC" w:rsidRPr="00CD0FFC">
        <w:rPr>
          <w:rFonts w:cs="Arial"/>
          <w:u w:val="dotted"/>
        </w:rPr>
        <w:tab/>
      </w:r>
      <w:r w:rsidRPr="00ED63F5">
        <w:rPr>
          <w:rFonts w:cs="Arial"/>
        </w:rPr>
        <w:t>Page</w:t>
      </w:r>
      <w:r w:rsidR="00CD0FFC">
        <w:rPr>
          <w:rFonts w:cs="Arial"/>
        </w:rPr>
        <w:t>s</w:t>
      </w:r>
      <w:r w:rsidRPr="00ED63F5">
        <w:rPr>
          <w:rFonts w:cs="Arial"/>
        </w:rPr>
        <w:t xml:space="preserve"> 18 – 80</w:t>
      </w:r>
    </w:p>
    <w:p w14:paraId="1AA9C034" w14:textId="77777777" w:rsidR="00CD0FFC" w:rsidRDefault="00ED63F5" w:rsidP="00CD0FFC">
      <w:pPr>
        <w:pStyle w:val="ListParagraph"/>
        <w:numPr>
          <w:ilvl w:val="1"/>
          <w:numId w:val="43"/>
        </w:numPr>
        <w:spacing w:line="360" w:lineRule="auto"/>
        <w:ind w:left="709" w:hanging="283"/>
        <w:rPr>
          <w:rFonts w:cs="Arial"/>
        </w:rPr>
      </w:pPr>
      <w:r w:rsidRPr="00ED63F5">
        <w:rPr>
          <w:rFonts w:cs="Arial"/>
        </w:rPr>
        <w:t xml:space="preserve">Additional Restrictions Grants </w:t>
      </w:r>
    </w:p>
    <w:p w14:paraId="7D3F4D46" w14:textId="77777777" w:rsidR="00ED63F5" w:rsidRPr="00CD0FFC" w:rsidRDefault="00ED63F5" w:rsidP="00CD0FFC">
      <w:pPr>
        <w:pStyle w:val="ListParagraph"/>
        <w:spacing w:line="360" w:lineRule="auto"/>
        <w:ind w:left="709"/>
        <w:rPr>
          <w:rFonts w:cs="Arial"/>
        </w:rPr>
      </w:pPr>
      <w:r w:rsidRPr="00ED63F5">
        <w:rPr>
          <w:rFonts w:cs="Arial"/>
        </w:rPr>
        <w:t xml:space="preserve">and Discretionary Grant Scheme </w:t>
      </w:r>
      <w:r w:rsidR="00CD0FFC">
        <w:rPr>
          <w:rFonts w:cs="Arial"/>
        </w:rPr>
        <w:tab/>
      </w:r>
      <w:r w:rsidR="00CD0FFC" w:rsidRPr="00CD0FFC">
        <w:rPr>
          <w:rFonts w:cs="Arial"/>
          <w:u w:val="dotted"/>
        </w:rPr>
        <w:tab/>
      </w:r>
      <w:r w:rsidR="00CD0FFC" w:rsidRPr="00CD0FFC">
        <w:rPr>
          <w:rFonts w:cs="Arial"/>
          <w:u w:val="dotted"/>
        </w:rPr>
        <w:tab/>
      </w:r>
      <w:r w:rsidR="00CD0FFC" w:rsidRPr="00CD0FFC">
        <w:rPr>
          <w:rFonts w:cs="Arial"/>
          <w:u w:val="dotted"/>
        </w:rPr>
        <w:tab/>
      </w:r>
      <w:r w:rsidRPr="00CD0FFC">
        <w:rPr>
          <w:rFonts w:cs="Arial"/>
        </w:rPr>
        <w:t>Page 81-132</w:t>
      </w:r>
    </w:p>
    <w:p w14:paraId="00847417" w14:textId="77777777" w:rsidR="00ED63F5" w:rsidRPr="000512E1" w:rsidRDefault="00ED63F5" w:rsidP="00ED63F5">
      <w:pPr>
        <w:pStyle w:val="ListParagraph"/>
        <w:spacing w:line="360" w:lineRule="auto"/>
        <w:rPr>
          <w:rFonts w:cs="Arial"/>
          <w:highlight w:val="green"/>
        </w:rPr>
      </w:pPr>
      <w:r>
        <w:rPr>
          <w:rFonts w:cs="Arial"/>
          <w:highlight w:val="green"/>
        </w:rPr>
        <w:t xml:space="preserve"> </w:t>
      </w:r>
    </w:p>
    <w:p w14:paraId="74663AFE" w14:textId="77777777" w:rsidR="00FA0269" w:rsidRPr="00EC1DD6" w:rsidRDefault="00AE49CA" w:rsidP="00AE49CA">
      <w:pPr>
        <w:rPr>
          <w:rFonts w:ascii="Arial" w:hAnsi="Arial" w:cs="Arial"/>
          <w:b/>
          <w:sz w:val="28"/>
          <w:szCs w:val="28"/>
        </w:rPr>
      </w:pPr>
      <w:r w:rsidRPr="00EC1DD6">
        <w:rPr>
          <w:rFonts w:ascii="Arial" w:hAnsi="Arial" w:cs="Arial"/>
          <w:b/>
          <w:sz w:val="28"/>
          <w:szCs w:val="28"/>
        </w:rPr>
        <w:t>Appendix 1</w:t>
      </w:r>
    </w:p>
    <w:p w14:paraId="10F21BA9" w14:textId="77777777" w:rsidR="00E5422B" w:rsidRPr="00EC1DD6" w:rsidRDefault="00E5422B" w:rsidP="00AE49CA">
      <w:pPr>
        <w:rPr>
          <w:rFonts w:ascii="Arial" w:hAnsi="Arial" w:cs="Arial"/>
          <w:b/>
          <w:sz w:val="28"/>
          <w:szCs w:val="28"/>
        </w:rPr>
      </w:pPr>
      <w:r w:rsidRPr="00EC1DD6">
        <w:rPr>
          <w:rFonts w:ascii="Arial" w:eastAsia="Times New Roman" w:hAnsi="Arial" w:cs="Arial"/>
          <w:sz w:val="24"/>
          <w:szCs w:val="24"/>
          <w:lang w:eastAsia="en-GB"/>
        </w:rPr>
        <w:t>Summary of all large grant applications (over £1,000) received 20</w:t>
      </w:r>
      <w:r w:rsidR="00A94E7F" w:rsidRPr="00EC1DD6">
        <w:rPr>
          <w:rFonts w:ascii="Arial" w:eastAsia="Times New Roman" w:hAnsi="Arial" w:cs="Arial"/>
          <w:sz w:val="24"/>
          <w:szCs w:val="24"/>
          <w:lang w:eastAsia="en-GB"/>
        </w:rPr>
        <w:t>20</w:t>
      </w:r>
      <w:r w:rsidR="00DF6296" w:rsidRPr="00EC1DD6">
        <w:rPr>
          <w:rFonts w:ascii="Arial" w:eastAsia="Times New Roman" w:hAnsi="Arial" w:cs="Arial"/>
          <w:sz w:val="24"/>
          <w:szCs w:val="24"/>
          <w:lang w:eastAsia="en-GB"/>
        </w:rPr>
        <w:t>/21</w:t>
      </w:r>
    </w:p>
    <w:tbl>
      <w:tblPr>
        <w:tblStyle w:val="PlainTable1"/>
        <w:tblW w:w="10035" w:type="dxa"/>
        <w:tblLayout w:type="fixed"/>
        <w:tblLook w:val="04A0" w:firstRow="1" w:lastRow="0" w:firstColumn="1" w:lastColumn="0" w:noHBand="0" w:noVBand="1"/>
      </w:tblPr>
      <w:tblGrid>
        <w:gridCol w:w="1834"/>
        <w:gridCol w:w="1530"/>
        <w:gridCol w:w="1256"/>
        <w:gridCol w:w="1396"/>
        <w:gridCol w:w="1337"/>
        <w:gridCol w:w="1412"/>
        <w:gridCol w:w="1270"/>
      </w:tblGrid>
      <w:tr w:rsidR="001D18CA" w:rsidRPr="001D18CA" w14:paraId="1282239A" w14:textId="77777777" w:rsidTr="000E7983">
        <w:trPr>
          <w:cnfStyle w:val="100000000000" w:firstRow="1" w:lastRow="0" w:firstColumn="0" w:lastColumn="0" w:oddVBand="0" w:evenVBand="0" w:oddHBand="0"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834" w:type="dxa"/>
            <w:hideMark/>
          </w:tcPr>
          <w:p w14:paraId="331BEB4D" w14:textId="77777777" w:rsidR="001D18CA" w:rsidRPr="001D18CA" w:rsidRDefault="001D18CA" w:rsidP="001D18CA">
            <w:pPr>
              <w:rPr>
                <w:rFonts w:ascii="Arial" w:eastAsia="Times New Roman" w:hAnsi="Arial" w:cs="Arial"/>
                <w:b w:val="0"/>
                <w:bCs w:val="0"/>
                <w:sz w:val="24"/>
                <w:szCs w:val="24"/>
                <w:lang w:eastAsia="en-GB"/>
              </w:rPr>
            </w:pPr>
            <w:r w:rsidRPr="001D18CA">
              <w:rPr>
                <w:rFonts w:ascii="Arial" w:eastAsia="Times New Roman" w:hAnsi="Arial" w:cs="Arial"/>
                <w:sz w:val="24"/>
                <w:szCs w:val="24"/>
                <w:lang w:eastAsia="en-GB"/>
              </w:rPr>
              <w:t>Organisation name</w:t>
            </w:r>
          </w:p>
        </w:tc>
        <w:tc>
          <w:tcPr>
            <w:tcW w:w="1530" w:type="dxa"/>
            <w:hideMark/>
          </w:tcPr>
          <w:p w14:paraId="511EB8B2" w14:textId="77777777" w:rsidR="001D18CA" w:rsidRPr="001D18CA" w:rsidRDefault="001D18CA" w:rsidP="001D18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sidRPr="001D18CA">
              <w:rPr>
                <w:rFonts w:ascii="Arial" w:eastAsia="Times New Roman" w:hAnsi="Arial" w:cs="Arial"/>
                <w:sz w:val="24"/>
                <w:szCs w:val="24"/>
                <w:lang w:eastAsia="en-GB"/>
              </w:rPr>
              <w:t>Area of benefit (Parish)</w:t>
            </w:r>
          </w:p>
        </w:tc>
        <w:tc>
          <w:tcPr>
            <w:tcW w:w="1256" w:type="dxa"/>
            <w:hideMark/>
          </w:tcPr>
          <w:p w14:paraId="22A068B2" w14:textId="77777777" w:rsidR="001D18CA" w:rsidRPr="001D18CA" w:rsidRDefault="001D18CA" w:rsidP="001D18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sidRPr="001D18CA">
              <w:rPr>
                <w:rFonts w:ascii="Arial" w:eastAsia="Times New Roman" w:hAnsi="Arial" w:cs="Arial"/>
                <w:sz w:val="24"/>
                <w:szCs w:val="24"/>
                <w:lang w:eastAsia="en-GB"/>
              </w:rPr>
              <w:t>Funding priority</w:t>
            </w:r>
          </w:p>
        </w:tc>
        <w:tc>
          <w:tcPr>
            <w:tcW w:w="1396" w:type="dxa"/>
            <w:hideMark/>
          </w:tcPr>
          <w:p w14:paraId="7EDD3AF1" w14:textId="77777777" w:rsidR="001D18CA" w:rsidRPr="001D18CA" w:rsidRDefault="001D18CA" w:rsidP="001D18C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sidRPr="001D18CA">
              <w:rPr>
                <w:rFonts w:ascii="Arial" w:eastAsia="Times New Roman" w:hAnsi="Arial" w:cs="Arial"/>
                <w:sz w:val="24"/>
                <w:szCs w:val="24"/>
                <w:lang w:eastAsia="en-GB"/>
              </w:rPr>
              <w:t>Grant Request (£)</w:t>
            </w:r>
          </w:p>
        </w:tc>
        <w:tc>
          <w:tcPr>
            <w:tcW w:w="1337" w:type="dxa"/>
            <w:hideMark/>
          </w:tcPr>
          <w:p w14:paraId="082B3E4B" w14:textId="77777777" w:rsidR="001D18CA" w:rsidRPr="001D18CA" w:rsidRDefault="001D18CA" w:rsidP="001D18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sidRPr="001D18CA">
              <w:rPr>
                <w:rFonts w:ascii="Arial" w:eastAsia="Times New Roman" w:hAnsi="Arial" w:cs="Arial"/>
                <w:sz w:val="24"/>
                <w:szCs w:val="24"/>
                <w:lang w:eastAsia="en-GB"/>
              </w:rPr>
              <w:t>Decision</w:t>
            </w:r>
          </w:p>
        </w:tc>
        <w:tc>
          <w:tcPr>
            <w:tcW w:w="1412" w:type="dxa"/>
            <w:hideMark/>
          </w:tcPr>
          <w:p w14:paraId="7E0177C4" w14:textId="77777777" w:rsidR="001D18CA" w:rsidRPr="001D18CA" w:rsidRDefault="001D18CA" w:rsidP="001D18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sidRPr="001D18CA">
              <w:rPr>
                <w:rFonts w:ascii="Arial" w:eastAsia="Times New Roman" w:hAnsi="Arial" w:cs="Arial"/>
                <w:sz w:val="24"/>
                <w:szCs w:val="24"/>
                <w:lang w:eastAsia="en-GB"/>
              </w:rPr>
              <w:t>Grant offer value (£)</w:t>
            </w:r>
          </w:p>
        </w:tc>
        <w:tc>
          <w:tcPr>
            <w:tcW w:w="1270" w:type="dxa"/>
            <w:hideMark/>
          </w:tcPr>
          <w:p w14:paraId="195CA712" w14:textId="77777777" w:rsidR="001D18CA" w:rsidRPr="001D18CA" w:rsidRDefault="001D18CA" w:rsidP="001D18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sidRPr="001D18CA">
              <w:rPr>
                <w:rFonts w:ascii="Arial" w:eastAsia="Times New Roman" w:hAnsi="Arial" w:cs="Arial"/>
                <w:sz w:val="24"/>
                <w:szCs w:val="24"/>
                <w:lang w:eastAsia="en-GB"/>
              </w:rPr>
              <w:t>Decision Date (Panel)</w:t>
            </w:r>
          </w:p>
        </w:tc>
      </w:tr>
      <w:tr w:rsidR="001D18CA" w:rsidRPr="001D18CA" w14:paraId="2D2249BC" w14:textId="77777777" w:rsidTr="000E7983">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834" w:type="dxa"/>
            <w:hideMark/>
          </w:tcPr>
          <w:p w14:paraId="259C780E" w14:textId="77777777" w:rsidR="001D18CA" w:rsidRPr="00CE06EE"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Loxwood FC</w:t>
            </w:r>
          </w:p>
        </w:tc>
        <w:tc>
          <w:tcPr>
            <w:tcW w:w="1530" w:type="dxa"/>
            <w:hideMark/>
          </w:tcPr>
          <w:p w14:paraId="7EB671E5"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Loxwood</w:t>
            </w:r>
          </w:p>
        </w:tc>
        <w:tc>
          <w:tcPr>
            <w:tcW w:w="1256" w:type="dxa"/>
            <w:hideMark/>
          </w:tcPr>
          <w:p w14:paraId="383C62F7"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396" w:type="dxa"/>
            <w:hideMark/>
          </w:tcPr>
          <w:p w14:paraId="7FAD7279"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3,500.00 </w:t>
            </w:r>
          </w:p>
        </w:tc>
        <w:tc>
          <w:tcPr>
            <w:tcW w:w="1337" w:type="dxa"/>
            <w:hideMark/>
          </w:tcPr>
          <w:p w14:paraId="3C0D7681"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hideMark/>
          </w:tcPr>
          <w:p w14:paraId="6B881817"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3,500.00 </w:t>
            </w:r>
          </w:p>
        </w:tc>
        <w:tc>
          <w:tcPr>
            <w:tcW w:w="1270" w:type="dxa"/>
            <w:hideMark/>
          </w:tcPr>
          <w:p w14:paraId="5F111367"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July Panel</w:t>
            </w:r>
          </w:p>
        </w:tc>
      </w:tr>
      <w:tr w:rsidR="001D18CA" w:rsidRPr="001D18CA" w14:paraId="4998E124" w14:textId="77777777" w:rsidTr="000E7983">
        <w:trPr>
          <w:trHeight w:val="976"/>
        </w:trPr>
        <w:tc>
          <w:tcPr>
            <w:cnfStyle w:val="001000000000" w:firstRow="0" w:lastRow="0" w:firstColumn="1" w:lastColumn="0" w:oddVBand="0" w:evenVBand="0" w:oddHBand="0" w:evenHBand="0" w:firstRowFirstColumn="0" w:firstRowLastColumn="0" w:lastRowFirstColumn="0" w:lastRowLastColumn="0"/>
            <w:tcW w:w="1834" w:type="dxa"/>
            <w:hideMark/>
          </w:tcPr>
          <w:p w14:paraId="177379AE" w14:textId="77777777" w:rsidR="001D18CA" w:rsidRPr="00CE06EE"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Midhurst Town Council</w:t>
            </w:r>
          </w:p>
        </w:tc>
        <w:tc>
          <w:tcPr>
            <w:tcW w:w="1530" w:type="dxa"/>
            <w:hideMark/>
          </w:tcPr>
          <w:p w14:paraId="440FCD85"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Midhurst</w:t>
            </w:r>
          </w:p>
        </w:tc>
        <w:tc>
          <w:tcPr>
            <w:tcW w:w="1256" w:type="dxa"/>
            <w:hideMark/>
          </w:tcPr>
          <w:p w14:paraId="2D4C41D5"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396" w:type="dxa"/>
            <w:hideMark/>
          </w:tcPr>
          <w:p w14:paraId="61864C0A"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£ 15,000.00 </w:t>
            </w:r>
          </w:p>
        </w:tc>
        <w:tc>
          <w:tcPr>
            <w:tcW w:w="1337" w:type="dxa"/>
            <w:hideMark/>
          </w:tcPr>
          <w:p w14:paraId="781FF64B"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hideMark/>
          </w:tcPr>
          <w:p w14:paraId="7D389334"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15,000.00 </w:t>
            </w:r>
          </w:p>
        </w:tc>
        <w:tc>
          <w:tcPr>
            <w:tcW w:w="1270" w:type="dxa"/>
            <w:hideMark/>
          </w:tcPr>
          <w:p w14:paraId="7E742ABF"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July Panel</w:t>
            </w:r>
          </w:p>
        </w:tc>
      </w:tr>
      <w:tr w:rsidR="001D18CA" w:rsidRPr="001D18CA" w14:paraId="26A94CBD" w14:textId="77777777" w:rsidTr="000E7983">
        <w:trPr>
          <w:cnfStyle w:val="000000100000" w:firstRow="0" w:lastRow="0" w:firstColumn="0" w:lastColumn="0" w:oddVBand="0" w:evenVBand="0" w:oddHBand="1" w:evenHBand="0" w:firstRowFirstColumn="0" w:firstRowLastColumn="0" w:lastRowFirstColumn="0" w:lastRowLastColumn="0"/>
          <w:trHeight w:val="1844"/>
        </w:trPr>
        <w:tc>
          <w:tcPr>
            <w:cnfStyle w:val="001000000000" w:firstRow="0" w:lastRow="0" w:firstColumn="1" w:lastColumn="0" w:oddVBand="0" w:evenVBand="0" w:oddHBand="0" w:evenHBand="0" w:firstRowFirstColumn="0" w:firstRowLastColumn="0" w:lastRowFirstColumn="0" w:lastRowLastColumn="0"/>
            <w:tcW w:w="1834" w:type="dxa"/>
            <w:hideMark/>
          </w:tcPr>
          <w:p w14:paraId="0901F062" w14:textId="77777777" w:rsidR="00905C97"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Brent Lodge Bird &amp; Wildlife Trust (Brent Lodge Wildlife Hospital) </w:t>
            </w:r>
          </w:p>
          <w:p w14:paraId="2A6F8BF6" w14:textId="77777777" w:rsidR="001D18CA" w:rsidRPr="00CE06EE" w:rsidRDefault="001D18CA" w:rsidP="001D18CA">
            <w:pPr>
              <w:rPr>
                <w:rFonts w:ascii="Arial" w:eastAsia="Times New Roman" w:hAnsi="Arial" w:cs="Arial"/>
                <w:b w:val="0"/>
                <w:bCs w:val="0"/>
                <w:sz w:val="20"/>
                <w:szCs w:val="20"/>
                <w:lang w:eastAsia="en-GB"/>
              </w:rPr>
            </w:pPr>
            <w:r w:rsidRPr="00905C97">
              <w:rPr>
                <w:rFonts w:ascii="Arial" w:eastAsia="Times New Roman" w:hAnsi="Arial" w:cs="Arial"/>
                <w:sz w:val="16"/>
                <w:szCs w:val="16"/>
                <w:lang w:eastAsia="en-GB"/>
              </w:rPr>
              <w:t>Charity no</w:t>
            </w:r>
            <w:r w:rsidR="00905C97">
              <w:rPr>
                <w:rFonts w:ascii="Arial" w:eastAsia="Times New Roman" w:hAnsi="Arial" w:cs="Arial"/>
                <w:sz w:val="16"/>
                <w:szCs w:val="16"/>
                <w:lang w:eastAsia="en-GB"/>
              </w:rPr>
              <w:t>.</w:t>
            </w:r>
            <w:r w:rsidRPr="00905C97">
              <w:rPr>
                <w:rFonts w:ascii="Arial" w:eastAsia="Times New Roman" w:hAnsi="Arial" w:cs="Arial"/>
                <w:sz w:val="16"/>
                <w:szCs w:val="16"/>
                <w:lang w:eastAsia="en-GB"/>
              </w:rPr>
              <w:t xml:space="preserve"> 276179</w:t>
            </w:r>
          </w:p>
        </w:tc>
        <w:tc>
          <w:tcPr>
            <w:tcW w:w="1530" w:type="dxa"/>
            <w:hideMark/>
          </w:tcPr>
          <w:p w14:paraId="1459243A"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Sidlesham</w:t>
            </w:r>
          </w:p>
        </w:tc>
        <w:tc>
          <w:tcPr>
            <w:tcW w:w="1256" w:type="dxa"/>
            <w:hideMark/>
          </w:tcPr>
          <w:p w14:paraId="3ACF7FF7"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396" w:type="dxa"/>
            <w:hideMark/>
          </w:tcPr>
          <w:p w14:paraId="456CF7BA"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5,600.00 </w:t>
            </w:r>
          </w:p>
        </w:tc>
        <w:tc>
          <w:tcPr>
            <w:tcW w:w="1337" w:type="dxa"/>
            <w:hideMark/>
          </w:tcPr>
          <w:p w14:paraId="006881FA"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hideMark/>
          </w:tcPr>
          <w:p w14:paraId="444EFA69"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5,600.00 </w:t>
            </w:r>
          </w:p>
        </w:tc>
        <w:tc>
          <w:tcPr>
            <w:tcW w:w="1270" w:type="dxa"/>
            <w:hideMark/>
          </w:tcPr>
          <w:p w14:paraId="24E95687"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July Panel</w:t>
            </w:r>
          </w:p>
        </w:tc>
      </w:tr>
      <w:tr w:rsidR="001D18CA" w:rsidRPr="001D18CA" w14:paraId="7D46F922" w14:textId="77777777" w:rsidTr="000E7983">
        <w:trPr>
          <w:trHeight w:val="1244"/>
        </w:trPr>
        <w:tc>
          <w:tcPr>
            <w:cnfStyle w:val="001000000000" w:firstRow="0" w:lastRow="0" w:firstColumn="1" w:lastColumn="0" w:oddVBand="0" w:evenVBand="0" w:oddHBand="0" w:evenHBand="0" w:firstRowFirstColumn="0" w:firstRowLastColumn="0" w:lastRowFirstColumn="0" w:lastRowLastColumn="0"/>
            <w:tcW w:w="1834" w:type="dxa"/>
            <w:hideMark/>
          </w:tcPr>
          <w:p w14:paraId="47F1C461" w14:textId="77777777" w:rsidR="001D18CA" w:rsidRPr="00CE06EE"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Blue Bell Community Hub </w:t>
            </w:r>
            <w:r w:rsidRPr="00905C97">
              <w:rPr>
                <w:rFonts w:ascii="Arial" w:eastAsia="Times New Roman" w:hAnsi="Arial" w:cs="Arial"/>
                <w:sz w:val="16"/>
                <w:szCs w:val="16"/>
                <w:lang w:eastAsia="en-GB"/>
              </w:rPr>
              <w:t>Communi</w:t>
            </w:r>
            <w:r w:rsidR="00905C97">
              <w:rPr>
                <w:rFonts w:ascii="Arial" w:eastAsia="Times New Roman" w:hAnsi="Arial" w:cs="Arial"/>
                <w:sz w:val="16"/>
                <w:szCs w:val="16"/>
                <w:lang w:eastAsia="en-GB"/>
              </w:rPr>
              <w:t>ty Benefit Society FCA No. 7991</w:t>
            </w:r>
          </w:p>
        </w:tc>
        <w:tc>
          <w:tcPr>
            <w:tcW w:w="1530" w:type="dxa"/>
            <w:hideMark/>
          </w:tcPr>
          <w:p w14:paraId="21078F49"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Cocking</w:t>
            </w:r>
          </w:p>
        </w:tc>
        <w:tc>
          <w:tcPr>
            <w:tcW w:w="1256" w:type="dxa"/>
            <w:hideMark/>
          </w:tcPr>
          <w:p w14:paraId="3A10B963"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396" w:type="dxa"/>
            <w:hideMark/>
          </w:tcPr>
          <w:p w14:paraId="2EA4EAF3"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5,000.00 </w:t>
            </w:r>
          </w:p>
        </w:tc>
        <w:tc>
          <w:tcPr>
            <w:tcW w:w="1337" w:type="dxa"/>
            <w:hideMark/>
          </w:tcPr>
          <w:p w14:paraId="07D639E8"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hideMark/>
          </w:tcPr>
          <w:p w14:paraId="407833A7"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5,000.00 </w:t>
            </w:r>
          </w:p>
        </w:tc>
        <w:tc>
          <w:tcPr>
            <w:tcW w:w="1270" w:type="dxa"/>
            <w:hideMark/>
          </w:tcPr>
          <w:p w14:paraId="5E625440"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July Panel</w:t>
            </w:r>
          </w:p>
        </w:tc>
      </w:tr>
      <w:tr w:rsidR="001D18CA" w:rsidRPr="001D18CA" w14:paraId="1E1D1113" w14:textId="77777777" w:rsidTr="000E7983">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834" w:type="dxa"/>
            <w:hideMark/>
          </w:tcPr>
          <w:p w14:paraId="26D07E0C" w14:textId="77777777" w:rsidR="001D18CA" w:rsidRPr="00CE06EE"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Patterson Restorative Solutions Limited</w:t>
            </w:r>
          </w:p>
        </w:tc>
        <w:tc>
          <w:tcPr>
            <w:tcW w:w="1530" w:type="dxa"/>
            <w:hideMark/>
          </w:tcPr>
          <w:p w14:paraId="27804D08"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Chichester </w:t>
            </w:r>
          </w:p>
        </w:tc>
        <w:tc>
          <w:tcPr>
            <w:tcW w:w="1256" w:type="dxa"/>
            <w:hideMark/>
          </w:tcPr>
          <w:p w14:paraId="0017E801"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Economy</w:t>
            </w:r>
          </w:p>
        </w:tc>
        <w:tc>
          <w:tcPr>
            <w:tcW w:w="1396" w:type="dxa"/>
            <w:hideMark/>
          </w:tcPr>
          <w:p w14:paraId="302C1567"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£ 15,000.00 </w:t>
            </w:r>
          </w:p>
        </w:tc>
        <w:tc>
          <w:tcPr>
            <w:tcW w:w="1337" w:type="dxa"/>
            <w:hideMark/>
          </w:tcPr>
          <w:p w14:paraId="263DDC40"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hideMark/>
          </w:tcPr>
          <w:p w14:paraId="2E373D78"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15,000.00 </w:t>
            </w:r>
          </w:p>
        </w:tc>
        <w:tc>
          <w:tcPr>
            <w:tcW w:w="1270" w:type="dxa"/>
            <w:hideMark/>
          </w:tcPr>
          <w:p w14:paraId="183E039B"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July Panel</w:t>
            </w:r>
          </w:p>
        </w:tc>
      </w:tr>
      <w:tr w:rsidR="001D18CA" w:rsidRPr="001D18CA" w14:paraId="53456975" w14:textId="77777777" w:rsidTr="000E7983">
        <w:trPr>
          <w:trHeight w:val="750"/>
        </w:trPr>
        <w:tc>
          <w:tcPr>
            <w:cnfStyle w:val="001000000000" w:firstRow="0" w:lastRow="0" w:firstColumn="1" w:lastColumn="0" w:oddVBand="0" w:evenVBand="0" w:oddHBand="0" w:evenHBand="0" w:firstRowFirstColumn="0" w:firstRowLastColumn="0" w:lastRowFirstColumn="0" w:lastRowLastColumn="0"/>
            <w:tcW w:w="1834" w:type="dxa"/>
            <w:hideMark/>
          </w:tcPr>
          <w:p w14:paraId="5C24CF7B" w14:textId="77777777" w:rsidR="001D18CA" w:rsidRPr="00CE06EE"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Milland Parish Council</w:t>
            </w:r>
          </w:p>
        </w:tc>
        <w:tc>
          <w:tcPr>
            <w:tcW w:w="1530" w:type="dxa"/>
            <w:hideMark/>
          </w:tcPr>
          <w:p w14:paraId="0B3889C3"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Milland</w:t>
            </w:r>
          </w:p>
        </w:tc>
        <w:tc>
          <w:tcPr>
            <w:tcW w:w="1256" w:type="dxa"/>
            <w:hideMark/>
          </w:tcPr>
          <w:p w14:paraId="1309BCC8"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396" w:type="dxa"/>
            <w:hideMark/>
          </w:tcPr>
          <w:p w14:paraId="779C0E4F"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2,861.00 </w:t>
            </w:r>
          </w:p>
        </w:tc>
        <w:tc>
          <w:tcPr>
            <w:tcW w:w="1337" w:type="dxa"/>
            <w:hideMark/>
          </w:tcPr>
          <w:p w14:paraId="38DDDBBE"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hideMark/>
          </w:tcPr>
          <w:p w14:paraId="3243E95B"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2,100.00 </w:t>
            </w:r>
          </w:p>
        </w:tc>
        <w:tc>
          <w:tcPr>
            <w:tcW w:w="1270" w:type="dxa"/>
            <w:hideMark/>
          </w:tcPr>
          <w:p w14:paraId="725C2006"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July Panel</w:t>
            </w:r>
          </w:p>
        </w:tc>
      </w:tr>
      <w:tr w:rsidR="001D18CA" w:rsidRPr="001D18CA" w14:paraId="4FE9FBB9" w14:textId="77777777" w:rsidTr="000E7983">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1834" w:type="dxa"/>
            <w:hideMark/>
          </w:tcPr>
          <w:p w14:paraId="28EBA145" w14:textId="77777777" w:rsidR="00905C97"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Oxmarket Centre of Arts Ltd </w:t>
            </w:r>
          </w:p>
          <w:p w14:paraId="72969FE4" w14:textId="77777777" w:rsidR="001D18CA" w:rsidRPr="00CE06EE" w:rsidRDefault="001D18CA" w:rsidP="001D18CA">
            <w:pPr>
              <w:rPr>
                <w:rFonts w:ascii="Arial" w:eastAsia="Times New Roman" w:hAnsi="Arial" w:cs="Arial"/>
                <w:b w:val="0"/>
                <w:bCs w:val="0"/>
                <w:sz w:val="20"/>
                <w:szCs w:val="20"/>
                <w:lang w:eastAsia="en-GB"/>
              </w:rPr>
            </w:pPr>
          </w:p>
        </w:tc>
        <w:tc>
          <w:tcPr>
            <w:tcW w:w="1530" w:type="dxa"/>
            <w:hideMark/>
          </w:tcPr>
          <w:p w14:paraId="1780E724"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Chichester </w:t>
            </w:r>
          </w:p>
        </w:tc>
        <w:tc>
          <w:tcPr>
            <w:tcW w:w="1256" w:type="dxa"/>
            <w:hideMark/>
          </w:tcPr>
          <w:p w14:paraId="4730068D"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396" w:type="dxa"/>
            <w:hideMark/>
          </w:tcPr>
          <w:p w14:paraId="18782B16"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£ 10,000.00 </w:t>
            </w:r>
          </w:p>
        </w:tc>
        <w:tc>
          <w:tcPr>
            <w:tcW w:w="1337" w:type="dxa"/>
            <w:hideMark/>
          </w:tcPr>
          <w:p w14:paraId="5519B8FE"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hideMark/>
          </w:tcPr>
          <w:p w14:paraId="56DAC57C"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10,000.00 </w:t>
            </w:r>
          </w:p>
        </w:tc>
        <w:tc>
          <w:tcPr>
            <w:tcW w:w="1270" w:type="dxa"/>
            <w:hideMark/>
          </w:tcPr>
          <w:p w14:paraId="21D6FE64"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July Panel</w:t>
            </w:r>
          </w:p>
        </w:tc>
      </w:tr>
      <w:tr w:rsidR="001D18CA" w:rsidRPr="001D18CA" w14:paraId="0709C2C4" w14:textId="77777777" w:rsidTr="000E7983">
        <w:trPr>
          <w:trHeight w:val="1349"/>
        </w:trPr>
        <w:tc>
          <w:tcPr>
            <w:cnfStyle w:val="001000000000" w:firstRow="0" w:lastRow="0" w:firstColumn="1" w:lastColumn="0" w:oddVBand="0" w:evenVBand="0" w:oddHBand="0" w:evenHBand="0" w:firstRowFirstColumn="0" w:firstRowLastColumn="0" w:lastRowFirstColumn="0" w:lastRowLastColumn="0"/>
            <w:tcW w:w="1834" w:type="dxa"/>
            <w:hideMark/>
          </w:tcPr>
          <w:p w14:paraId="5E6AC74A" w14:textId="77777777" w:rsidR="00905C97"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lastRenderedPageBreak/>
              <w:t xml:space="preserve">Sussex Clubs for Young People Ltd </w:t>
            </w:r>
          </w:p>
          <w:p w14:paraId="416C4EFB" w14:textId="77777777" w:rsidR="001D18CA" w:rsidRPr="00CE06EE" w:rsidRDefault="001D18CA" w:rsidP="001D18CA">
            <w:pPr>
              <w:rPr>
                <w:rFonts w:ascii="Arial" w:eastAsia="Times New Roman" w:hAnsi="Arial" w:cs="Arial"/>
                <w:b w:val="0"/>
                <w:bCs w:val="0"/>
                <w:sz w:val="20"/>
                <w:szCs w:val="20"/>
                <w:lang w:eastAsia="en-GB"/>
              </w:rPr>
            </w:pPr>
            <w:r w:rsidRPr="00905C97">
              <w:rPr>
                <w:rFonts w:ascii="Arial" w:eastAsia="Times New Roman" w:hAnsi="Arial" w:cs="Arial"/>
                <w:sz w:val="16"/>
                <w:szCs w:val="16"/>
                <w:lang w:eastAsia="en-GB"/>
              </w:rPr>
              <w:t xml:space="preserve">Charity </w:t>
            </w:r>
            <w:r w:rsidR="00905C97" w:rsidRPr="00905C97">
              <w:rPr>
                <w:rFonts w:ascii="Arial" w:eastAsia="Times New Roman" w:hAnsi="Arial" w:cs="Arial"/>
                <w:sz w:val="16"/>
                <w:szCs w:val="16"/>
                <w:lang w:eastAsia="en-GB"/>
              </w:rPr>
              <w:t xml:space="preserve">no. </w:t>
            </w:r>
            <w:r w:rsidRPr="00905C97">
              <w:rPr>
                <w:rFonts w:ascii="Arial" w:eastAsia="Times New Roman" w:hAnsi="Arial" w:cs="Arial"/>
                <w:sz w:val="16"/>
                <w:szCs w:val="16"/>
                <w:lang w:eastAsia="en-GB"/>
              </w:rPr>
              <w:t>1142272</w:t>
            </w:r>
          </w:p>
        </w:tc>
        <w:tc>
          <w:tcPr>
            <w:tcW w:w="1530" w:type="dxa"/>
            <w:hideMark/>
          </w:tcPr>
          <w:p w14:paraId="731EB8A4"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 District</w:t>
            </w:r>
          </w:p>
        </w:tc>
        <w:tc>
          <w:tcPr>
            <w:tcW w:w="1256" w:type="dxa"/>
            <w:hideMark/>
          </w:tcPr>
          <w:p w14:paraId="7C9E5406"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Targeted Projects</w:t>
            </w:r>
          </w:p>
        </w:tc>
        <w:tc>
          <w:tcPr>
            <w:tcW w:w="1396" w:type="dxa"/>
            <w:hideMark/>
          </w:tcPr>
          <w:p w14:paraId="610A7279"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6,000.00 </w:t>
            </w:r>
          </w:p>
        </w:tc>
        <w:tc>
          <w:tcPr>
            <w:tcW w:w="1337" w:type="dxa"/>
            <w:hideMark/>
          </w:tcPr>
          <w:p w14:paraId="68D67561"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hideMark/>
          </w:tcPr>
          <w:p w14:paraId="0661F9E3"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6,000.00 </w:t>
            </w:r>
          </w:p>
        </w:tc>
        <w:tc>
          <w:tcPr>
            <w:tcW w:w="1270" w:type="dxa"/>
            <w:hideMark/>
          </w:tcPr>
          <w:p w14:paraId="77BC1F4D"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July Panel</w:t>
            </w:r>
          </w:p>
        </w:tc>
      </w:tr>
      <w:tr w:rsidR="001D18CA" w:rsidRPr="001D18CA" w14:paraId="2F141583" w14:textId="77777777" w:rsidTr="000E7983">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1834" w:type="dxa"/>
            <w:hideMark/>
          </w:tcPr>
          <w:p w14:paraId="1C817B00" w14:textId="77777777" w:rsidR="00905C97" w:rsidRDefault="001D18CA" w:rsidP="00905C97">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Home-Start Chichester and District </w:t>
            </w:r>
          </w:p>
          <w:p w14:paraId="2E585F68" w14:textId="77777777" w:rsidR="001D18CA" w:rsidRPr="00905C97" w:rsidRDefault="00905C97" w:rsidP="00905C97">
            <w:pPr>
              <w:rPr>
                <w:rFonts w:ascii="Arial" w:eastAsia="Times New Roman" w:hAnsi="Arial" w:cs="Arial"/>
                <w:bCs w:val="0"/>
                <w:sz w:val="16"/>
                <w:szCs w:val="16"/>
                <w:lang w:eastAsia="en-GB"/>
              </w:rPr>
            </w:pPr>
            <w:r w:rsidRPr="00905C97">
              <w:rPr>
                <w:rFonts w:ascii="Arial" w:eastAsia="Times New Roman" w:hAnsi="Arial" w:cs="Arial"/>
                <w:sz w:val="16"/>
                <w:szCs w:val="16"/>
                <w:lang w:eastAsia="en-GB"/>
              </w:rPr>
              <w:t>C</w:t>
            </w:r>
            <w:r w:rsidR="001D18CA" w:rsidRPr="00905C97">
              <w:rPr>
                <w:rFonts w:ascii="Arial" w:eastAsia="Times New Roman" w:hAnsi="Arial" w:cs="Arial"/>
                <w:sz w:val="16"/>
                <w:szCs w:val="16"/>
                <w:lang w:eastAsia="en-GB"/>
              </w:rPr>
              <w:t xml:space="preserve">harity </w:t>
            </w:r>
            <w:r>
              <w:rPr>
                <w:rFonts w:ascii="Arial" w:eastAsia="Times New Roman" w:hAnsi="Arial" w:cs="Arial"/>
                <w:sz w:val="16"/>
                <w:szCs w:val="16"/>
                <w:lang w:eastAsia="en-GB"/>
              </w:rPr>
              <w:t xml:space="preserve">no. </w:t>
            </w:r>
            <w:r w:rsidR="001D18CA" w:rsidRPr="00905C97">
              <w:rPr>
                <w:rFonts w:ascii="Arial" w:eastAsia="Times New Roman" w:hAnsi="Arial" w:cs="Arial"/>
                <w:sz w:val="16"/>
                <w:szCs w:val="16"/>
                <w:lang w:eastAsia="en-GB"/>
              </w:rPr>
              <w:t>1123768</w:t>
            </w:r>
          </w:p>
        </w:tc>
        <w:tc>
          <w:tcPr>
            <w:tcW w:w="1530" w:type="dxa"/>
            <w:hideMark/>
          </w:tcPr>
          <w:p w14:paraId="0F50D94C"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 District</w:t>
            </w:r>
          </w:p>
        </w:tc>
        <w:tc>
          <w:tcPr>
            <w:tcW w:w="1256" w:type="dxa"/>
            <w:hideMark/>
          </w:tcPr>
          <w:p w14:paraId="2BACFB26"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Targeted Projects</w:t>
            </w:r>
          </w:p>
        </w:tc>
        <w:tc>
          <w:tcPr>
            <w:tcW w:w="1396" w:type="dxa"/>
            <w:hideMark/>
          </w:tcPr>
          <w:p w14:paraId="262B9FAC"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£ 10,000.00 </w:t>
            </w:r>
          </w:p>
        </w:tc>
        <w:tc>
          <w:tcPr>
            <w:tcW w:w="1337" w:type="dxa"/>
            <w:hideMark/>
          </w:tcPr>
          <w:p w14:paraId="72994C2B"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hideMark/>
          </w:tcPr>
          <w:p w14:paraId="7E0C00C8"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10,000.00 </w:t>
            </w:r>
          </w:p>
        </w:tc>
        <w:tc>
          <w:tcPr>
            <w:tcW w:w="1270" w:type="dxa"/>
            <w:hideMark/>
          </w:tcPr>
          <w:p w14:paraId="2D86FFE7"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October Panel</w:t>
            </w:r>
          </w:p>
        </w:tc>
      </w:tr>
      <w:tr w:rsidR="001D18CA" w:rsidRPr="001D18CA" w14:paraId="224E72BC" w14:textId="77777777" w:rsidTr="000E7983">
        <w:trPr>
          <w:trHeight w:val="1394"/>
        </w:trPr>
        <w:tc>
          <w:tcPr>
            <w:cnfStyle w:val="001000000000" w:firstRow="0" w:lastRow="0" w:firstColumn="1" w:lastColumn="0" w:oddVBand="0" w:evenVBand="0" w:oddHBand="0" w:evenHBand="0" w:firstRowFirstColumn="0" w:firstRowLastColumn="0" w:lastRowFirstColumn="0" w:lastRowLastColumn="0"/>
            <w:tcW w:w="1834" w:type="dxa"/>
            <w:hideMark/>
          </w:tcPr>
          <w:p w14:paraId="308A1F34" w14:textId="77777777" w:rsidR="001D18CA" w:rsidRPr="00CE06EE"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Manhood Wildlife and Heritage Group </w:t>
            </w:r>
            <w:r w:rsidRPr="00905C97">
              <w:rPr>
                <w:rFonts w:ascii="Arial" w:eastAsia="Times New Roman" w:hAnsi="Arial" w:cs="Arial"/>
                <w:sz w:val="16"/>
                <w:szCs w:val="16"/>
                <w:lang w:eastAsia="en-GB"/>
              </w:rPr>
              <w:t xml:space="preserve">Charity </w:t>
            </w:r>
            <w:r w:rsidR="00905C97">
              <w:rPr>
                <w:rFonts w:ascii="Arial" w:eastAsia="Times New Roman" w:hAnsi="Arial" w:cs="Arial"/>
                <w:sz w:val="16"/>
                <w:szCs w:val="16"/>
                <w:lang w:eastAsia="en-GB"/>
              </w:rPr>
              <w:t xml:space="preserve">no. </w:t>
            </w:r>
            <w:r w:rsidRPr="00905C97">
              <w:rPr>
                <w:rFonts w:ascii="Arial" w:eastAsia="Times New Roman" w:hAnsi="Arial" w:cs="Arial"/>
                <w:sz w:val="16"/>
                <w:szCs w:val="16"/>
                <w:lang w:eastAsia="en-GB"/>
              </w:rPr>
              <w:t>1147335</w:t>
            </w:r>
          </w:p>
        </w:tc>
        <w:tc>
          <w:tcPr>
            <w:tcW w:w="1530" w:type="dxa"/>
            <w:hideMark/>
          </w:tcPr>
          <w:p w14:paraId="3DDBD4D9"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Selsey </w:t>
            </w:r>
          </w:p>
        </w:tc>
        <w:tc>
          <w:tcPr>
            <w:tcW w:w="1256" w:type="dxa"/>
            <w:hideMark/>
          </w:tcPr>
          <w:p w14:paraId="35816332"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396" w:type="dxa"/>
            <w:hideMark/>
          </w:tcPr>
          <w:p w14:paraId="3FC75140"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7,500.00 </w:t>
            </w:r>
          </w:p>
        </w:tc>
        <w:tc>
          <w:tcPr>
            <w:tcW w:w="1337" w:type="dxa"/>
            <w:hideMark/>
          </w:tcPr>
          <w:p w14:paraId="5C84E727"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Withdrawn</w:t>
            </w:r>
          </w:p>
        </w:tc>
        <w:tc>
          <w:tcPr>
            <w:tcW w:w="1412" w:type="dxa"/>
            <w:hideMark/>
          </w:tcPr>
          <w:p w14:paraId="71A4BA60"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7,500.00 </w:t>
            </w:r>
          </w:p>
        </w:tc>
        <w:tc>
          <w:tcPr>
            <w:tcW w:w="1270" w:type="dxa"/>
            <w:hideMark/>
          </w:tcPr>
          <w:p w14:paraId="578EF4B4"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October Panel</w:t>
            </w:r>
          </w:p>
        </w:tc>
      </w:tr>
      <w:tr w:rsidR="001D18CA" w:rsidRPr="001D18CA" w14:paraId="4C7EA7F6" w14:textId="77777777" w:rsidTr="000E7983">
        <w:trPr>
          <w:cnfStyle w:val="000000100000" w:firstRow="0" w:lastRow="0" w:firstColumn="0" w:lastColumn="0" w:oddVBand="0" w:evenVBand="0" w:oddHBand="1"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1834" w:type="dxa"/>
            <w:hideMark/>
          </w:tcPr>
          <w:p w14:paraId="36946BDE" w14:textId="77777777" w:rsidR="00905C97"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Festival of Chichester </w:t>
            </w:r>
          </w:p>
          <w:p w14:paraId="76FAE7C1" w14:textId="77777777" w:rsidR="001D18CA" w:rsidRPr="00CE06EE" w:rsidRDefault="001D18CA" w:rsidP="001D18CA">
            <w:pPr>
              <w:rPr>
                <w:rFonts w:ascii="Arial" w:eastAsia="Times New Roman" w:hAnsi="Arial" w:cs="Arial"/>
                <w:b w:val="0"/>
                <w:bCs w:val="0"/>
                <w:sz w:val="20"/>
                <w:szCs w:val="20"/>
                <w:lang w:eastAsia="en-GB"/>
              </w:rPr>
            </w:pPr>
            <w:r w:rsidRPr="00905C97">
              <w:rPr>
                <w:rFonts w:ascii="Arial" w:eastAsia="Times New Roman" w:hAnsi="Arial" w:cs="Arial"/>
                <w:sz w:val="16"/>
                <w:szCs w:val="16"/>
                <w:lang w:eastAsia="en-GB"/>
              </w:rPr>
              <w:t xml:space="preserve">Charity </w:t>
            </w:r>
            <w:r w:rsidR="00905C97" w:rsidRPr="00905C97">
              <w:rPr>
                <w:rFonts w:ascii="Arial" w:eastAsia="Times New Roman" w:hAnsi="Arial" w:cs="Arial"/>
                <w:sz w:val="16"/>
                <w:szCs w:val="16"/>
                <w:lang w:eastAsia="en-GB"/>
              </w:rPr>
              <w:t xml:space="preserve">no. </w:t>
            </w:r>
            <w:r w:rsidRPr="00905C97">
              <w:rPr>
                <w:rFonts w:ascii="Arial" w:eastAsia="Times New Roman" w:hAnsi="Arial" w:cs="Arial"/>
                <w:sz w:val="16"/>
                <w:szCs w:val="16"/>
                <w:lang w:eastAsia="en-GB"/>
              </w:rPr>
              <w:t>1167936</w:t>
            </w:r>
          </w:p>
        </w:tc>
        <w:tc>
          <w:tcPr>
            <w:tcW w:w="1530" w:type="dxa"/>
            <w:hideMark/>
          </w:tcPr>
          <w:p w14:paraId="1299DB97"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Chichester </w:t>
            </w:r>
          </w:p>
        </w:tc>
        <w:tc>
          <w:tcPr>
            <w:tcW w:w="1256" w:type="dxa"/>
            <w:hideMark/>
          </w:tcPr>
          <w:p w14:paraId="3389E8BA"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396" w:type="dxa"/>
            <w:noWrap/>
            <w:hideMark/>
          </w:tcPr>
          <w:p w14:paraId="4CB1FC3D"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1,600.00 </w:t>
            </w:r>
          </w:p>
        </w:tc>
        <w:tc>
          <w:tcPr>
            <w:tcW w:w="1337" w:type="dxa"/>
            <w:noWrap/>
            <w:hideMark/>
          </w:tcPr>
          <w:p w14:paraId="632693BD"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noWrap/>
            <w:hideMark/>
          </w:tcPr>
          <w:p w14:paraId="59FEA2DC"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1,600.00 </w:t>
            </w:r>
          </w:p>
        </w:tc>
        <w:tc>
          <w:tcPr>
            <w:tcW w:w="1270" w:type="dxa"/>
            <w:hideMark/>
          </w:tcPr>
          <w:p w14:paraId="18BAACAA"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January Panel</w:t>
            </w:r>
          </w:p>
        </w:tc>
      </w:tr>
      <w:tr w:rsidR="001D18CA" w:rsidRPr="001D18CA" w14:paraId="5274FA7C" w14:textId="77777777" w:rsidTr="000E7983">
        <w:trPr>
          <w:trHeight w:val="1244"/>
        </w:trPr>
        <w:tc>
          <w:tcPr>
            <w:cnfStyle w:val="001000000000" w:firstRow="0" w:lastRow="0" w:firstColumn="1" w:lastColumn="0" w:oddVBand="0" w:evenVBand="0" w:oddHBand="0" w:evenHBand="0" w:firstRowFirstColumn="0" w:firstRowLastColumn="0" w:lastRowFirstColumn="0" w:lastRowLastColumn="0"/>
            <w:tcW w:w="1834" w:type="dxa"/>
            <w:hideMark/>
          </w:tcPr>
          <w:p w14:paraId="31FE56AB" w14:textId="77777777" w:rsidR="001D18CA" w:rsidRPr="00CE06EE"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Chichester Canal Trust </w:t>
            </w:r>
            <w:r w:rsidRPr="00905C97">
              <w:rPr>
                <w:rFonts w:ascii="Arial" w:eastAsia="Times New Roman" w:hAnsi="Arial" w:cs="Arial"/>
                <w:sz w:val="16"/>
                <w:szCs w:val="16"/>
                <w:lang w:eastAsia="en-GB"/>
              </w:rPr>
              <w:t xml:space="preserve">Charity </w:t>
            </w:r>
            <w:r w:rsidR="00905C97" w:rsidRPr="00905C97">
              <w:rPr>
                <w:rFonts w:ascii="Arial" w:eastAsia="Times New Roman" w:hAnsi="Arial" w:cs="Arial"/>
                <w:sz w:val="16"/>
                <w:szCs w:val="16"/>
                <w:lang w:eastAsia="en-GB"/>
              </w:rPr>
              <w:t xml:space="preserve">no. </w:t>
            </w:r>
            <w:r w:rsidRPr="00905C97">
              <w:rPr>
                <w:rFonts w:ascii="Arial" w:eastAsia="Times New Roman" w:hAnsi="Arial" w:cs="Arial"/>
                <w:sz w:val="16"/>
                <w:szCs w:val="16"/>
                <w:lang w:eastAsia="en-GB"/>
              </w:rPr>
              <w:t>1094873</w:t>
            </w:r>
          </w:p>
        </w:tc>
        <w:tc>
          <w:tcPr>
            <w:tcW w:w="1530" w:type="dxa"/>
            <w:hideMark/>
          </w:tcPr>
          <w:p w14:paraId="054FB0D9"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Chichester </w:t>
            </w:r>
          </w:p>
        </w:tc>
        <w:tc>
          <w:tcPr>
            <w:tcW w:w="1256" w:type="dxa"/>
            <w:hideMark/>
          </w:tcPr>
          <w:p w14:paraId="5D401653"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396" w:type="dxa"/>
            <w:noWrap/>
            <w:hideMark/>
          </w:tcPr>
          <w:p w14:paraId="7EA54F68"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£ 10,000.00 </w:t>
            </w:r>
          </w:p>
        </w:tc>
        <w:tc>
          <w:tcPr>
            <w:tcW w:w="1337" w:type="dxa"/>
            <w:noWrap/>
            <w:hideMark/>
          </w:tcPr>
          <w:p w14:paraId="26E44025"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noWrap/>
            <w:hideMark/>
          </w:tcPr>
          <w:p w14:paraId="1D7D8C8E"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10,000.00 </w:t>
            </w:r>
          </w:p>
        </w:tc>
        <w:tc>
          <w:tcPr>
            <w:tcW w:w="1270" w:type="dxa"/>
            <w:hideMark/>
          </w:tcPr>
          <w:p w14:paraId="7485F781"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January Panel</w:t>
            </w:r>
          </w:p>
        </w:tc>
      </w:tr>
      <w:tr w:rsidR="001D18CA" w:rsidRPr="001D18CA" w14:paraId="277AE414" w14:textId="77777777" w:rsidTr="000E7983">
        <w:trPr>
          <w:cnfStyle w:val="000000100000" w:firstRow="0" w:lastRow="0" w:firstColumn="0" w:lastColumn="0" w:oddVBand="0" w:evenVBand="0" w:oddHBand="1" w:evenHBand="0" w:firstRowFirstColumn="0" w:firstRowLastColumn="0" w:lastRowFirstColumn="0" w:lastRowLastColumn="0"/>
          <w:trHeight w:val="1604"/>
        </w:trPr>
        <w:tc>
          <w:tcPr>
            <w:cnfStyle w:val="001000000000" w:firstRow="0" w:lastRow="0" w:firstColumn="1" w:lastColumn="0" w:oddVBand="0" w:evenVBand="0" w:oddHBand="0" w:evenHBand="0" w:firstRowFirstColumn="0" w:firstRowLastColumn="0" w:lastRowFirstColumn="0" w:lastRowLastColumn="0"/>
            <w:tcW w:w="1834" w:type="dxa"/>
            <w:hideMark/>
          </w:tcPr>
          <w:p w14:paraId="6CBA532A" w14:textId="77777777" w:rsidR="001D18CA" w:rsidRPr="00CE06EE"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Age UK West Sussex, Brighton &amp; Hove </w:t>
            </w:r>
            <w:r w:rsidRPr="00905C97">
              <w:rPr>
                <w:rFonts w:ascii="Arial" w:eastAsia="Times New Roman" w:hAnsi="Arial" w:cs="Arial"/>
                <w:sz w:val="16"/>
                <w:szCs w:val="16"/>
                <w:lang w:eastAsia="en-GB"/>
              </w:rPr>
              <w:t xml:space="preserve">Charity </w:t>
            </w:r>
            <w:r w:rsidR="00905C97" w:rsidRPr="00905C97">
              <w:rPr>
                <w:rFonts w:ascii="Arial" w:eastAsia="Times New Roman" w:hAnsi="Arial" w:cs="Arial"/>
                <w:sz w:val="16"/>
                <w:szCs w:val="16"/>
                <w:lang w:eastAsia="en-GB"/>
              </w:rPr>
              <w:t xml:space="preserve">no. </w:t>
            </w:r>
            <w:r w:rsidRPr="00905C97">
              <w:rPr>
                <w:rFonts w:ascii="Arial" w:eastAsia="Times New Roman" w:hAnsi="Arial" w:cs="Arial"/>
                <w:sz w:val="16"/>
                <w:szCs w:val="16"/>
                <w:lang w:eastAsia="en-GB"/>
              </w:rPr>
              <w:t>1086323</w:t>
            </w:r>
          </w:p>
        </w:tc>
        <w:tc>
          <w:tcPr>
            <w:tcW w:w="1530" w:type="dxa"/>
            <w:hideMark/>
          </w:tcPr>
          <w:p w14:paraId="43157695"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 District</w:t>
            </w:r>
          </w:p>
        </w:tc>
        <w:tc>
          <w:tcPr>
            <w:tcW w:w="1256" w:type="dxa"/>
            <w:hideMark/>
          </w:tcPr>
          <w:p w14:paraId="29730394"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Targeted Projects</w:t>
            </w:r>
          </w:p>
        </w:tc>
        <w:tc>
          <w:tcPr>
            <w:tcW w:w="1396" w:type="dxa"/>
            <w:noWrap/>
            <w:hideMark/>
          </w:tcPr>
          <w:p w14:paraId="3C5D0940"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£ 10,000.00 </w:t>
            </w:r>
          </w:p>
        </w:tc>
        <w:tc>
          <w:tcPr>
            <w:tcW w:w="1337" w:type="dxa"/>
            <w:noWrap/>
            <w:hideMark/>
          </w:tcPr>
          <w:p w14:paraId="5838B6D6"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noWrap/>
            <w:hideMark/>
          </w:tcPr>
          <w:p w14:paraId="12CB20BD"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10,000.00 </w:t>
            </w:r>
          </w:p>
        </w:tc>
        <w:tc>
          <w:tcPr>
            <w:tcW w:w="1270" w:type="dxa"/>
            <w:hideMark/>
          </w:tcPr>
          <w:p w14:paraId="15B3A2D8"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January Panel</w:t>
            </w:r>
          </w:p>
        </w:tc>
      </w:tr>
      <w:tr w:rsidR="001D18CA" w:rsidRPr="001D18CA" w14:paraId="507516D9" w14:textId="77777777" w:rsidTr="000E7983">
        <w:trPr>
          <w:trHeight w:val="1290"/>
        </w:trPr>
        <w:tc>
          <w:tcPr>
            <w:cnfStyle w:val="001000000000" w:firstRow="0" w:lastRow="0" w:firstColumn="1" w:lastColumn="0" w:oddVBand="0" w:evenVBand="0" w:oddHBand="0" w:evenHBand="0" w:firstRowFirstColumn="0" w:firstRowLastColumn="0" w:lastRowFirstColumn="0" w:lastRowLastColumn="0"/>
            <w:tcW w:w="1834" w:type="dxa"/>
            <w:hideMark/>
          </w:tcPr>
          <w:p w14:paraId="308CA22B" w14:textId="77777777" w:rsidR="001D18CA" w:rsidRPr="00CE06EE"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Selsey Community Forum Charity </w:t>
            </w:r>
            <w:proofErr w:type="spellStart"/>
            <w:r w:rsidR="00905C97" w:rsidRPr="00905C97">
              <w:rPr>
                <w:rFonts w:ascii="Arial" w:eastAsia="Times New Roman" w:hAnsi="Arial" w:cs="Arial"/>
                <w:sz w:val="16"/>
                <w:szCs w:val="16"/>
                <w:lang w:eastAsia="en-GB"/>
              </w:rPr>
              <w:t>Charity</w:t>
            </w:r>
            <w:proofErr w:type="spellEnd"/>
            <w:r w:rsidR="00905C97" w:rsidRPr="00905C97">
              <w:rPr>
                <w:rFonts w:ascii="Arial" w:eastAsia="Times New Roman" w:hAnsi="Arial" w:cs="Arial"/>
                <w:sz w:val="16"/>
                <w:szCs w:val="16"/>
                <w:lang w:eastAsia="en-GB"/>
              </w:rPr>
              <w:t xml:space="preserve"> no. </w:t>
            </w:r>
            <w:r w:rsidRPr="00905C97">
              <w:rPr>
                <w:rFonts w:ascii="Arial" w:eastAsia="Times New Roman" w:hAnsi="Arial" w:cs="Arial"/>
                <w:sz w:val="16"/>
                <w:szCs w:val="16"/>
                <w:lang w:eastAsia="en-GB"/>
              </w:rPr>
              <w:t>1156460</w:t>
            </w:r>
          </w:p>
        </w:tc>
        <w:tc>
          <w:tcPr>
            <w:tcW w:w="1530" w:type="dxa"/>
            <w:hideMark/>
          </w:tcPr>
          <w:p w14:paraId="1E36095D"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Selsey </w:t>
            </w:r>
          </w:p>
        </w:tc>
        <w:tc>
          <w:tcPr>
            <w:tcW w:w="1256" w:type="dxa"/>
            <w:hideMark/>
          </w:tcPr>
          <w:p w14:paraId="1A12020A"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Targeted Projects</w:t>
            </w:r>
          </w:p>
        </w:tc>
        <w:tc>
          <w:tcPr>
            <w:tcW w:w="1396" w:type="dxa"/>
            <w:noWrap/>
            <w:hideMark/>
          </w:tcPr>
          <w:p w14:paraId="3FE4F786"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5,000.00 </w:t>
            </w:r>
          </w:p>
        </w:tc>
        <w:tc>
          <w:tcPr>
            <w:tcW w:w="1337" w:type="dxa"/>
            <w:noWrap/>
            <w:hideMark/>
          </w:tcPr>
          <w:p w14:paraId="4DF8AADE"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noWrap/>
            <w:hideMark/>
          </w:tcPr>
          <w:p w14:paraId="57BFE2A9"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5,000.00 </w:t>
            </w:r>
          </w:p>
        </w:tc>
        <w:tc>
          <w:tcPr>
            <w:tcW w:w="1270" w:type="dxa"/>
            <w:hideMark/>
          </w:tcPr>
          <w:p w14:paraId="77674954"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January Panel</w:t>
            </w:r>
          </w:p>
        </w:tc>
      </w:tr>
      <w:tr w:rsidR="001D18CA" w:rsidRPr="001D18CA" w14:paraId="28957422" w14:textId="77777777" w:rsidTr="000E7983">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834" w:type="dxa"/>
            <w:hideMark/>
          </w:tcPr>
          <w:p w14:paraId="36FA5C13" w14:textId="77777777" w:rsidR="001D18CA" w:rsidRPr="00CE06EE" w:rsidRDefault="001D18CA" w:rsidP="00905C97">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Youth Dream (Selsey) Ltd </w:t>
            </w:r>
            <w:r w:rsidR="00905C97" w:rsidRPr="00905C97">
              <w:rPr>
                <w:rFonts w:ascii="Arial" w:eastAsia="Times New Roman" w:hAnsi="Arial" w:cs="Arial"/>
                <w:sz w:val="16"/>
                <w:szCs w:val="16"/>
                <w:lang w:eastAsia="en-GB"/>
              </w:rPr>
              <w:t xml:space="preserve">Charity no. </w:t>
            </w:r>
            <w:r w:rsidRPr="00905C97">
              <w:rPr>
                <w:rFonts w:ascii="Arial" w:eastAsia="Times New Roman" w:hAnsi="Arial" w:cs="Arial"/>
                <w:sz w:val="16"/>
                <w:szCs w:val="16"/>
                <w:lang w:eastAsia="en-GB"/>
              </w:rPr>
              <w:t>1155982</w:t>
            </w:r>
          </w:p>
        </w:tc>
        <w:tc>
          <w:tcPr>
            <w:tcW w:w="1530" w:type="dxa"/>
            <w:hideMark/>
          </w:tcPr>
          <w:p w14:paraId="3DAB0531"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Selsey</w:t>
            </w:r>
          </w:p>
        </w:tc>
        <w:tc>
          <w:tcPr>
            <w:tcW w:w="1256" w:type="dxa"/>
            <w:hideMark/>
          </w:tcPr>
          <w:p w14:paraId="64F2FCCB"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Targeted Projects</w:t>
            </w:r>
          </w:p>
        </w:tc>
        <w:tc>
          <w:tcPr>
            <w:tcW w:w="1396" w:type="dxa"/>
            <w:noWrap/>
            <w:hideMark/>
          </w:tcPr>
          <w:p w14:paraId="58D8E956"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5,000.00 </w:t>
            </w:r>
          </w:p>
        </w:tc>
        <w:tc>
          <w:tcPr>
            <w:tcW w:w="1337" w:type="dxa"/>
            <w:noWrap/>
            <w:hideMark/>
          </w:tcPr>
          <w:p w14:paraId="147C702C"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Refused</w:t>
            </w:r>
          </w:p>
        </w:tc>
        <w:tc>
          <w:tcPr>
            <w:tcW w:w="1412" w:type="dxa"/>
            <w:noWrap/>
            <w:hideMark/>
          </w:tcPr>
          <w:p w14:paraId="04E7F8FE"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   </w:t>
            </w:r>
          </w:p>
        </w:tc>
        <w:tc>
          <w:tcPr>
            <w:tcW w:w="1270" w:type="dxa"/>
            <w:hideMark/>
          </w:tcPr>
          <w:p w14:paraId="5247D3CE"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January Panel</w:t>
            </w:r>
          </w:p>
        </w:tc>
      </w:tr>
      <w:tr w:rsidR="001D18CA" w:rsidRPr="001D18CA" w14:paraId="1C3260ED" w14:textId="77777777" w:rsidTr="000E7983">
        <w:trPr>
          <w:trHeight w:val="569"/>
        </w:trPr>
        <w:tc>
          <w:tcPr>
            <w:cnfStyle w:val="001000000000" w:firstRow="0" w:lastRow="0" w:firstColumn="1" w:lastColumn="0" w:oddVBand="0" w:evenVBand="0" w:oddHBand="0" w:evenHBand="0" w:firstRowFirstColumn="0" w:firstRowLastColumn="0" w:lastRowFirstColumn="0" w:lastRowLastColumn="0"/>
            <w:tcW w:w="1834" w:type="dxa"/>
            <w:hideMark/>
          </w:tcPr>
          <w:p w14:paraId="0894FE38" w14:textId="77777777" w:rsidR="001D18CA" w:rsidRPr="00CE06EE" w:rsidRDefault="001D18CA" w:rsidP="001D18CA">
            <w:pPr>
              <w:rPr>
                <w:rFonts w:ascii="Arial" w:eastAsia="Times New Roman" w:hAnsi="Arial" w:cs="Arial"/>
                <w:b w:val="0"/>
                <w:bCs w:val="0"/>
                <w:sz w:val="20"/>
                <w:szCs w:val="20"/>
                <w:lang w:eastAsia="en-GB"/>
              </w:rPr>
            </w:pPr>
            <w:proofErr w:type="spellStart"/>
            <w:r w:rsidRPr="00CE06EE">
              <w:rPr>
                <w:rFonts w:ascii="Arial" w:eastAsia="Times New Roman" w:hAnsi="Arial" w:cs="Arial"/>
                <w:sz w:val="20"/>
                <w:szCs w:val="20"/>
                <w:lang w:eastAsia="en-GB"/>
              </w:rPr>
              <w:t>Paua</w:t>
            </w:r>
            <w:proofErr w:type="spellEnd"/>
            <w:r w:rsidRPr="00CE06EE">
              <w:rPr>
                <w:rFonts w:ascii="Arial" w:eastAsia="Times New Roman" w:hAnsi="Arial" w:cs="Arial"/>
                <w:sz w:val="20"/>
                <w:szCs w:val="20"/>
                <w:lang w:eastAsia="en-GB"/>
              </w:rPr>
              <w:t xml:space="preserve"> Trading Ltd</w:t>
            </w:r>
          </w:p>
        </w:tc>
        <w:tc>
          <w:tcPr>
            <w:tcW w:w="1530" w:type="dxa"/>
            <w:hideMark/>
          </w:tcPr>
          <w:p w14:paraId="56E950DB"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256" w:type="dxa"/>
            <w:hideMark/>
          </w:tcPr>
          <w:p w14:paraId="4FCFC955"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Economy</w:t>
            </w:r>
          </w:p>
        </w:tc>
        <w:tc>
          <w:tcPr>
            <w:tcW w:w="1396" w:type="dxa"/>
            <w:noWrap/>
            <w:hideMark/>
          </w:tcPr>
          <w:p w14:paraId="716BB1AB"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£ 15,000.00 </w:t>
            </w:r>
          </w:p>
        </w:tc>
        <w:tc>
          <w:tcPr>
            <w:tcW w:w="1337" w:type="dxa"/>
            <w:noWrap/>
            <w:hideMark/>
          </w:tcPr>
          <w:p w14:paraId="4B8BED9F"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noWrap/>
            <w:hideMark/>
          </w:tcPr>
          <w:p w14:paraId="5227DA62"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15,000.00 </w:t>
            </w:r>
          </w:p>
        </w:tc>
        <w:tc>
          <w:tcPr>
            <w:tcW w:w="1270" w:type="dxa"/>
            <w:hideMark/>
          </w:tcPr>
          <w:p w14:paraId="5DF1B179"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January Panel</w:t>
            </w:r>
          </w:p>
        </w:tc>
      </w:tr>
      <w:tr w:rsidR="001D18CA" w:rsidRPr="001D18CA" w14:paraId="3EDBB7C6" w14:textId="77777777" w:rsidTr="000E7983">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1834" w:type="dxa"/>
            <w:hideMark/>
          </w:tcPr>
          <w:p w14:paraId="53BD2223" w14:textId="77777777" w:rsidR="001D18CA" w:rsidRPr="00CE06EE"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Wisborough Green Village Hall Charity </w:t>
            </w:r>
            <w:proofErr w:type="spellStart"/>
            <w:r w:rsidR="00905C97" w:rsidRPr="00905C97">
              <w:rPr>
                <w:rFonts w:ascii="Arial" w:eastAsia="Times New Roman" w:hAnsi="Arial" w:cs="Arial"/>
                <w:sz w:val="16"/>
                <w:szCs w:val="16"/>
                <w:lang w:eastAsia="en-GB"/>
              </w:rPr>
              <w:t>Charity</w:t>
            </w:r>
            <w:proofErr w:type="spellEnd"/>
            <w:r w:rsidR="00905C97" w:rsidRPr="00905C97">
              <w:rPr>
                <w:rFonts w:ascii="Arial" w:eastAsia="Times New Roman" w:hAnsi="Arial" w:cs="Arial"/>
                <w:sz w:val="16"/>
                <w:szCs w:val="16"/>
                <w:lang w:eastAsia="en-GB"/>
              </w:rPr>
              <w:t xml:space="preserve"> no. </w:t>
            </w:r>
            <w:r w:rsidRPr="00905C97">
              <w:rPr>
                <w:rFonts w:ascii="Arial" w:eastAsia="Times New Roman" w:hAnsi="Arial" w:cs="Arial"/>
                <w:sz w:val="16"/>
                <w:szCs w:val="16"/>
                <w:lang w:eastAsia="en-GB"/>
              </w:rPr>
              <w:t>1155982</w:t>
            </w:r>
          </w:p>
        </w:tc>
        <w:tc>
          <w:tcPr>
            <w:tcW w:w="1530" w:type="dxa"/>
            <w:hideMark/>
          </w:tcPr>
          <w:p w14:paraId="19D381D8"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Wisborough Green </w:t>
            </w:r>
          </w:p>
        </w:tc>
        <w:tc>
          <w:tcPr>
            <w:tcW w:w="1256" w:type="dxa"/>
            <w:hideMark/>
          </w:tcPr>
          <w:p w14:paraId="6228E8E0"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396" w:type="dxa"/>
            <w:noWrap/>
            <w:hideMark/>
          </w:tcPr>
          <w:p w14:paraId="567AB60F"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£ 20,000.00 </w:t>
            </w:r>
          </w:p>
        </w:tc>
        <w:tc>
          <w:tcPr>
            <w:tcW w:w="1337" w:type="dxa"/>
            <w:noWrap/>
            <w:hideMark/>
          </w:tcPr>
          <w:p w14:paraId="3CA751BD"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noWrap/>
            <w:hideMark/>
          </w:tcPr>
          <w:p w14:paraId="79F795E6"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20,000.00 </w:t>
            </w:r>
          </w:p>
        </w:tc>
        <w:tc>
          <w:tcPr>
            <w:tcW w:w="1270" w:type="dxa"/>
            <w:hideMark/>
          </w:tcPr>
          <w:p w14:paraId="2A3E9B62"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March Panel</w:t>
            </w:r>
          </w:p>
        </w:tc>
      </w:tr>
      <w:tr w:rsidR="001D18CA" w:rsidRPr="001D18CA" w14:paraId="418BBAE2" w14:textId="77777777" w:rsidTr="000E7983">
        <w:trPr>
          <w:trHeight w:val="1050"/>
        </w:trPr>
        <w:tc>
          <w:tcPr>
            <w:cnfStyle w:val="001000000000" w:firstRow="0" w:lastRow="0" w:firstColumn="1" w:lastColumn="0" w:oddVBand="0" w:evenVBand="0" w:oddHBand="0" w:evenHBand="0" w:firstRowFirstColumn="0" w:firstRowLastColumn="0" w:lastRowFirstColumn="0" w:lastRowLastColumn="0"/>
            <w:tcW w:w="1834" w:type="dxa"/>
            <w:hideMark/>
          </w:tcPr>
          <w:p w14:paraId="0E25F11D" w14:textId="77777777" w:rsidR="001D18CA" w:rsidRPr="00CE06EE"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West Sussex Mind Charity </w:t>
            </w:r>
            <w:proofErr w:type="spellStart"/>
            <w:r w:rsidR="00905C97" w:rsidRPr="00905C97">
              <w:rPr>
                <w:rFonts w:ascii="Arial" w:eastAsia="Times New Roman" w:hAnsi="Arial" w:cs="Arial"/>
                <w:sz w:val="16"/>
                <w:szCs w:val="16"/>
                <w:lang w:eastAsia="en-GB"/>
              </w:rPr>
              <w:t>Charity</w:t>
            </w:r>
            <w:proofErr w:type="spellEnd"/>
            <w:r w:rsidR="00905C97" w:rsidRPr="00905C97">
              <w:rPr>
                <w:rFonts w:ascii="Arial" w:eastAsia="Times New Roman" w:hAnsi="Arial" w:cs="Arial"/>
                <w:sz w:val="16"/>
                <w:szCs w:val="16"/>
                <w:lang w:eastAsia="en-GB"/>
              </w:rPr>
              <w:t xml:space="preserve"> no. </w:t>
            </w:r>
            <w:r w:rsidRPr="00905C97">
              <w:rPr>
                <w:rFonts w:ascii="Arial" w:eastAsia="Times New Roman" w:hAnsi="Arial" w:cs="Arial"/>
                <w:sz w:val="16"/>
                <w:szCs w:val="16"/>
                <w:lang w:eastAsia="en-GB"/>
              </w:rPr>
              <w:t>1155918</w:t>
            </w:r>
          </w:p>
        </w:tc>
        <w:tc>
          <w:tcPr>
            <w:tcW w:w="1530" w:type="dxa"/>
            <w:hideMark/>
          </w:tcPr>
          <w:p w14:paraId="609F9244"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Midhurst</w:t>
            </w:r>
          </w:p>
        </w:tc>
        <w:tc>
          <w:tcPr>
            <w:tcW w:w="1256" w:type="dxa"/>
            <w:hideMark/>
          </w:tcPr>
          <w:p w14:paraId="64BB2566"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Targeted Projects</w:t>
            </w:r>
          </w:p>
        </w:tc>
        <w:tc>
          <w:tcPr>
            <w:tcW w:w="1396" w:type="dxa"/>
            <w:noWrap/>
            <w:hideMark/>
          </w:tcPr>
          <w:p w14:paraId="7A96AD11"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8,800.00 </w:t>
            </w:r>
          </w:p>
        </w:tc>
        <w:tc>
          <w:tcPr>
            <w:tcW w:w="1337" w:type="dxa"/>
            <w:noWrap/>
            <w:hideMark/>
          </w:tcPr>
          <w:p w14:paraId="017A5E6A"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noWrap/>
            <w:hideMark/>
          </w:tcPr>
          <w:p w14:paraId="4E84B816"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8,800.00 </w:t>
            </w:r>
          </w:p>
        </w:tc>
        <w:tc>
          <w:tcPr>
            <w:tcW w:w="1270" w:type="dxa"/>
            <w:hideMark/>
          </w:tcPr>
          <w:p w14:paraId="54970AF2"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March Panel</w:t>
            </w:r>
          </w:p>
        </w:tc>
      </w:tr>
      <w:tr w:rsidR="001D18CA" w:rsidRPr="001D18CA" w14:paraId="6A3BDBF1" w14:textId="77777777" w:rsidTr="000E7983">
        <w:trPr>
          <w:cnfStyle w:val="000000100000" w:firstRow="0" w:lastRow="0" w:firstColumn="0" w:lastColumn="0" w:oddVBand="0" w:evenVBand="0" w:oddHBand="1" w:evenHBand="0" w:firstRowFirstColumn="0" w:firstRowLastColumn="0" w:lastRowFirstColumn="0" w:lastRowLastColumn="0"/>
          <w:trHeight w:val="1454"/>
        </w:trPr>
        <w:tc>
          <w:tcPr>
            <w:cnfStyle w:val="001000000000" w:firstRow="0" w:lastRow="0" w:firstColumn="1" w:lastColumn="0" w:oddVBand="0" w:evenVBand="0" w:oddHBand="0" w:evenHBand="0" w:firstRowFirstColumn="0" w:firstRowLastColumn="0" w:lastRowFirstColumn="0" w:lastRowLastColumn="0"/>
            <w:tcW w:w="1834" w:type="dxa"/>
            <w:hideMark/>
          </w:tcPr>
          <w:p w14:paraId="288D4931" w14:textId="77777777" w:rsidR="001D18CA" w:rsidRPr="00CE06EE" w:rsidRDefault="001D18CA" w:rsidP="00905C97">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lastRenderedPageBreak/>
              <w:t xml:space="preserve">The Sylvia Beaufoy Centre </w:t>
            </w:r>
            <w:r w:rsidR="00905C97" w:rsidRPr="00905C97">
              <w:rPr>
                <w:rFonts w:ascii="Arial" w:eastAsia="Times New Roman" w:hAnsi="Arial" w:cs="Arial"/>
                <w:sz w:val="16"/>
                <w:szCs w:val="16"/>
                <w:lang w:eastAsia="en-GB"/>
              </w:rPr>
              <w:t xml:space="preserve">Charity no. </w:t>
            </w:r>
            <w:r w:rsidRPr="00905C97">
              <w:rPr>
                <w:rFonts w:ascii="Arial" w:eastAsia="Times New Roman" w:hAnsi="Arial" w:cs="Arial"/>
                <w:sz w:val="16"/>
                <w:szCs w:val="16"/>
                <w:lang w:eastAsia="en-GB"/>
              </w:rPr>
              <w:t>1187451</w:t>
            </w:r>
          </w:p>
        </w:tc>
        <w:tc>
          <w:tcPr>
            <w:tcW w:w="1530" w:type="dxa"/>
            <w:hideMark/>
          </w:tcPr>
          <w:p w14:paraId="4F3DB584"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Petworth </w:t>
            </w:r>
          </w:p>
        </w:tc>
        <w:tc>
          <w:tcPr>
            <w:tcW w:w="1256" w:type="dxa"/>
            <w:hideMark/>
          </w:tcPr>
          <w:p w14:paraId="0D696531"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Targeted Projects</w:t>
            </w:r>
          </w:p>
        </w:tc>
        <w:tc>
          <w:tcPr>
            <w:tcW w:w="1396" w:type="dxa"/>
            <w:noWrap/>
            <w:hideMark/>
          </w:tcPr>
          <w:p w14:paraId="1F5BD348"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5,000.00 </w:t>
            </w:r>
          </w:p>
        </w:tc>
        <w:tc>
          <w:tcPr>
            <w:tcW w:w="1337" w:type="dxa"/>
            <w:noWrap/>
            <w:hideMark/>
          </w:tcPr>
          <w:p w14:paraId="20C539C4"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noWrap/>
            <w:hideMark/>
          </w:tcPr>
          <w:p w14:paraId="4945C80E"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5,000.00 </w:t>
            </w:r>
          </w:p>
        </w:tc>
        <w:tc>
          <w:tcPr>
            <w:tcW w:w="1270" w:type="dxa"/>
            <w:hideMark/>
          </w:tcPr>
          <w:p w14:paraId="15188F3D" w14:textId="77777777" w:rsidR="001D18CA" w:rsidRPr="00CE06EE" w:rsidRDefault="001D18CA" w:rsidP="001D18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March Panel</w:t>
            </w:r>
          </w:p>
        </w:tc>
      </w:tr>
      <w:tr w:rsidR="001D18CA" w:rsidRPr="001D18CA" w14:paraId="63379015" w14:textId="77777777" w:rsidTr="000E7983">
        <w:trPr>
          <w:trHeight w:val="1394"/>
        </w:trPr>
        <w:tc>
          <w:tcPr>
            <w:cnfStyle w:val="001000000000" w:firstRow="0" w:lastRow="0" w:firstColumn="1" w:lastColumn="0" w:oddVBand="0" w:evenVBand="0" w:oddHBand="0" w:evenHBand="0" w:firstRowFirstColumn="0" w:firstRowLastColumn="0" w:lastRowFirstColumn="0" w:lastRowLastColumn="0"/>
            <w:tcW w:w="1834" w:type="dxa"/>
            <w:hideMark/>
          </w:tcPr>
          <w:p w14:paraId="1571A304" w14:textId="77777777" w:rsidR="009C431A" w:rsidRDefault="001D18CA" w:rsidP="001D18CA">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1st Southbourne Sea Scout Group </w:t>
            </w:r>
          </w:p>
          <w:p w14:paraId="43878A99" w14:textId="77777777" w:rsidR="001D18CA" w:rsidRPr="009C431A" w:rsidRDefault="001D18CA" w:rsidP="001D18CA">
            <w:pPr>
              <w:rPr>
                <w:rFonts w:ascii="Arial" w:eastAsia="Times New Roman" w:hAnsi="Arial" w:cs="Arial"/>
                <w:b w:val="0"/>
                <w:bCs w:val="0"/>
                <w:sz w:val="16"/>
                <w:szCs w:val="16"/>
                <w:lang w:eastAsia="en-GB"/>
              </w:rPr>
            </w:pPr>
            <w:r w:rsidRPr="009C431A">
              <w:rPr>
                <w:rFonts w:ascii="Arial" w:eastAsia="Times New Roman" w:hAnsi="Arial" w:cs="Arial"/>
                <w:sz w:val="16"/>
                <w:szCs w:val="16"/>
                <w:lang w:eastAsia="en-GB"/>
              </w:rPr>
              <w:t xml:space="preserve">Charity </w:t>
            </w:r>
            <w:r w:rsidR="009C431A">
              <w:rPr>
                <w:rFonts w:ascii="Arial" w:eastAsia="Times New Roman" w:hAnsi="Arial" w:cs="Arial"/>
                <w:sz w:val="16"/>
                <w:szCs w:val="16"/>
                <w:lang w:eastAsia="en-GB"/>
              </w:rPr>
              <w:t xml:space="preserve">no. </w:t>
            </w:r>
            <w:r w:rsidRPr="009C431A">
              <w:rPr>
                <w:rFonts w:ascii="Arial" w:eastAsia="Times New Roman" w:hAnsi="Arial" w:cs="Arial"/>
                <w:sz w:val="16"/>
                <w:szCs w:val="16"/>
                <w:lang w:eastAsia="en-GB"/>
              </w:rPr>
              <w:t xml:space="preserve">1039262 </w:t>
            </w:r>
          </w:p>
        </w:tc>
        <w:tc>
          <w:tcPr>
            <w:tcW w:w="1530" w:type="dxa"/>
            <w:hideMark/>
          </w:tcPr>
          <w:p w14:paraId="41DCE79F"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Southbourne </w:t>
            </w:r>
          </w:p>
        </w:tc>
        <w:tc>
          <w:tcPr>
            <w:tcW w:w="1256" w:type="dxa"/>
            <w:hideMark/>
          </w:tcPr>
          <w:p w14:paraId="52AEA902"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396" w:type="dxa"/>
            <w:noWrap/>
            <w:hideMark/>
          </w:tcPr>
          <w:p w14:paraId="1196A14C"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7,675.00 </w:t>
            </w:r>
          </w:p>
        </w:tc>
        <w:tc>
          <w:tcPr>
            <w:tcW w:w="1337" w:type="dxa"/>
            <w:noWrap/>
            <w:hideMark/>
          </w:tcPr>
          <w:p w14:paraId="5AB6A5D8"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412" w:type="dxa"/>
            <w:noWrap/>
            <w:hideMark/>
          </w:tcPr>
          <w:p w14:paraId="2C052304"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7,675.00 </w:t>
            </w:r>
          </w:p>
        </w:tc>
        <w:tc>
          <w:tcPr>
            <w:tcW w:w="1270" w:type="dxa"/>
            <w:hideMark/>
          </w:tcPr>
          <w:p w14:paraId="5C1D183C" w14:textId="77777777" w:rsidR="001D18CA" w:rsidRPr="00CE06EE" w:rsidRDefault="001D18CA" w:rsidP="001D18C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March Panel</w:t>
            </w:r>
          </w:p>
        </w:tc>
      </w:tr>
    </w:tbl>
    <w:p w14:paraId="659F711C" w14:textId="77777777" w:rsidR="00CE06EE" w:rsidRPr="00F1632D" w:rsidRDefault="00CE06EE" w:rsidP="00CE06EE">
      <w:pPr>
        <w:rPr>
          <w:rFonts w:ascii="Arial" w:hAnsi="Arial" w:cs="Arial"/>
          <w:sz w:val="16"/>
          <w:szCs w:val="16"/>
        </w:rPr>
      </w:pPr>
      <w:r w:rsidRPr="00F1632D">
        <w:rPr>
          <w:rFonts w:ascii="Arial" w:hAnsi="Arial" w:cs="Arial"/>
          <w:sz w:val="16"/>
          <w:szCs w:val="16"/>
        </w:rPr>
        <w:t>Table 1</w:t>
      </w:r>
      <w:r>
        <w:rPr>
          <w:rFonts w:ascii="Arial" w:hAnsi="Arial" w:cs="Arial"/>
          <w:sz w:val="16"/>
          <w:szCs w:val="16"/>
        </w:rPr>
        <w:t>6</w:t>
      </w:r>
      <w:r w:rsidRPr="00F1632D">
        <w:rPr>
          <w:rFonts w:ascii="Arial" w:hAnsi="Arial" w:cs="Arial"/>
          <w:sz w:val="16"/>
          <w:szCs w:val="16"/>
        </w:rPr>
        <w:t xml:space="preserve">: Summary of </w:t>
      </w:r>
      <w:r>
        <w:rPr>
          <w:rFonts w:ascii="Arial" w:hAnsi="Arial" w:cs="Arial"/>
          <w:sz w:val="16"/>
          <w:szCs w:val="16"/>
        </w:rPr>
        <w:t xml:space="preserve">Panel Grants </w:t>
      </w:r>
      <w:r w:rsidRPr="00F1632D">
        <w:rPr>
          <w:rFonts w:ascii="Arial" w:hAnsi="Arial" w:cs="Arial"/>
          <w:sz w:val="16"/>
          <w:szCs w:val="16"/>
        </w:rPr>
        <w:t>2020-21</w:t>
      </w:r>
    </w:p>
    <w:p w14:paraId="30C32633" w14:textId="77777777" w:rsidR="00E5422B" w:rsidRPr="00EC1DD6" w:rsidRDefault="00186C1B" w:rsidP="00A94E7F">
      <w:pPr>
        <w:rPr>
          <w:rFonts w:ascii="Arial" w:hAnsi="Arial" w:cs="Arial"/>
          <w:b/>
          <w:sz w:val="28"/>
          <w:szCs w:val="28"/>
        </w:rPr>
      </w:pPr>
      <w:r w:rsidRPr="00827497">
        <w:rPr>
          <w:rFonts w:ascii="Arial" w:hAnsi="Arial" w:cs="Arial"/>
          <w:b/>
          <w:color w:val="548DD4" w:themeColor="text2" w:themeTint="99"/>
          <w:sz w:val="28"/>
          <w:szCs w:val="28"/>
        </w:rPr>
        <w:br w:type="page"/>
      </w:r>
      <w:r w:rsidR="00E5422B" w:rsidRPr="00EC1DD6">
        <w:rPr>
          <w:rFonts w:ascii="Arial" w:hAnsi="Arial" w:cs="Arial"/>
          <w:b/>
          <w:sz w:val="28"/>
          <w:szCs w:val="28"/>
        </w:rPr>
        <w:lastRenderedPageBreak/>
        <w:t>Appendix 2</w:t>
      </w:r>
    </w:p>
    <w:p w14:paraId="499D4300" w14:textId="77777777" w:rsidR="00A34747" w:rsidRPr="00EC1DD6" w:rsidRDefault="00A34747" w:rsidP="00A34747">
      <w:pPr>
        <w:spacing w:after="0" w:line="240" w:lineRule="auto"/>
        <w:rPr>
          <w:rFonts w:ascii="Arial" w:eastAsia="Times New Roman" w:hAnsi="Arial" w:cs="Arial"/>
          <w:sz w:val="24"/>
          <w:szCs w:val="24"/>
          <w:lang w:eastAsia="en-GB"/>
        </w:rPr>
      </w:pPr>
      <w:r w:rsidRPr="00EC1DD6">
        <w:rPr>
          <w:rFonts w:ascii="Arial" w:eastAsia="Times New Roman" w:hAnsi="Arial" w:cs="Arial"/>
          <w:sz w:val="24"/>
          <w:szCs w:val="24"/>
          <w:lang w:eastAsia="en-GB"/>
        </w:rPr>
        <w:t>Summary of all Fast track grant applications (up to £1,000) considered in 2020</w:t>
      </w:r>
      <w:r w:rsidR="004851CB" w:rsidRPr="00EC1DD6">
        <w:rPr>
          <w:rFonts w:ascii="Arial" w:eastAsia="Times New Roman" w:hAnsi="Arial" w:cs="Arial"/>
          <w:sz w:val="24"/>
          <w:szCs w:val="24"/>
          <w:lang w:eastAsia="en-GB"/>
        </w:rPr>
        <w:t>/21</w:t>
      </w:r>
    </w:p>
    <w:tbl>
      <w:tblPr>
        <w:tblStyle w:val="PlainTable1"/>
        <w:tblW w:w="9938" w:type="dxa"/>
        <w:tblLayout w:type="fixed"/>
        <w:tblLook w:val="04A0" w:firstRow="1" w:lastRow="0" w:firstColumn="1" w:lastColumn="0" w:noHBand="0" w:noVBand="1"/>
      </w:tblPr>
      <w:tblGrid>
        <w:gridCol w:w="2075"/>
        <w:gridCol w:w="1476"/>
        <w:gridCol w:w="1284"/>
        <w:gridCol w:w="1417"/>
        <w:gridCol w:w="1276"/>
        <w:gridCol w:w="1276"/>
        <w:gridCol w:w="1134"/>
      </w:tblGrid>
      <w:tr w:rsidR="004851CB" w:rsidRPr="004851CB" w14:paraId="7BB8E6CF" w14:textId="77777777" w:rsidTr="000E7983">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75" w:type="dxa"/>
            <w:hideMark/>
          </w:tcPr>
          <w:p w14:paraId="312033FD" w14:textId="77777777" w:rsidR="004851CB" w:rsidRPr="004851CB" w:rsidRDefault="004851CB" w:rsidP="004851CB">
            <w:pPr>
              <w:jc w:val="center"/>
              <w:rPr>
                <w:rFonts w:ascii="Arial" w:eastAsia="Times New Roman" w:hAnsi="Arial" w:cs="Arial"/>
                <w:b w:val="0"/>
                <w:bCs w:val="0"/>
                <w:lang w:eastAsia="en-GB"/>
              </w:rPr>
            </w:pPr>
            <w:r w:rsidRPr="004851CB">
              <w:rPr>
                <w:rFonts w:ascii="Arial" w:eastAsia="Times New Roman" w:hAnsi="Arial" w:cs="Arial"/>
                <w:lang w:eastAsia="en-GB"/>
              </w:rPr>
              <w:t>Organisation Name</w:t>
            </w:r>
          </w:p>
        </w:tc>
        <w:tc>
          <w:tcPr>
            <w:tcW w:w="1476" w:type="dxa"/>
            <w:hideMark/>
          </w:tcPr>
          <w:p w14:paraId="3B773459" w14:textId="77777777" w:rsidR="004851CB" w:rsidRPr="004851CB" w:rsidRDefault="004851CB" w:rsidP="004851C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sidRPr="004851CB">
              <w:rPr>
                <w:rFonts w:ascii="Arial" w:eastAsia="Times New Roman" w:hAnsi="Arial" w:cs="Arial"/>
                <w:lang w:eastAsia="en-GB"/>
              </w:rPr>
              <w:t>Area of benefit (Parish)</w:t>
            </w:r>
          </w:p>
        </w:tc>
        <w:tc>
          <w:tcPr>
            <w:tcW w:w="1284" w:type="dxa"/>
            <w:hideMark/>
          </w:tcPr>
          <w:p w14:paraId="67200017" w14:textId="77777777" w:rsidR="004851CB" w:rsidRPr="004851CB" w:rsidRDefault="004851CB" w:rsidP="004851C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sidRPr="004851CB">
              <w:rPr>
                <w:rFonts w:ascii="Arial" w:eastAsia="Times New Roman" w:hAnsi="Arial" w:cs="Arial"/>
                <w:lang w:eastAsia="en-GB"/>
              </w:rPr>
              <w:t xml:space="preserve">Priority </w:t>
            </w:r>
          </w:p>
        </w:tc>
        <w:tc>
          <w:tcPr>
            <w:tcW w:w="1417" w:type="dxa"/>
            <w:hideMark/>
          </w:tcPr>
          <w:p w14:paraId="51B05051" w14:textId="77777777" w:rsidR="004851CB" w:rsidRPr="004851CB" w:rsidRDefault="004851CB" w:rsidP="004851C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sidRPr="004851CB">
              <w:rPr>
                <w:rFonts w:ascii="Arial" w:eastAsia="Times New Roman" w:hAnsi="Arial" w:cs="Arial"/>
                <w:lang w:eastAsia="en-GB"/>
              </w:rPr>
              <w:t>Grant Request (£)</w:t>
            </w:r>
          </w:p>
        </w:tc>
        <w:tc>
          <w:tcPr>
            <w:tcW w:w="1276" w:type="dxa"/>
            <w:hideMark/>
          </w:tcPr>
          <w:p w14:paraId="740604B8" w14:textId="77777777" w:rsidR="004851CB" w:rsidRPr="004851CB" w:rsidRDefault="004851CB" w:rsidP="004851C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sidRPr="004851CB">
              <w:rPr>
                <w:rFonts w:ascii="Arial" w:eastAsia="Times New Roman" w:hAnsi="Arial" w:cs="Arial"/>
                <w:lang w:eastAsia="en-GB"/>
              </w:rPr>
              <w:t>Decision</w:t>
            </w:r>
          </w:p>
        </w:tc>
        <w:tc>
          <w:tcPr>
            <w:tcW w:w="1276" w:type="dxa"/>
            <w:hideMark/>
          </w:tcPr>
          <w:p w14:paraId="25F00A1F" w14:textId="77777777" w:rsidR="004851CB" w:rsidRPr="004851CB" w:rsidRDefault="004851CB" w:rsidP="004851C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sidRPr="004851CB">
              <w:rPr>
                <w:rFonts w:ascii="Arial" w:eastAsia="Times New Roman" w:hAnsi="Arial" w:cs="Arial"/>
                <w:lang w:eastAsia="en-GB"/>
              </w:rPr>
              <w:t>Grant Value (£)</w:t>
            </w:r>
          </w:p>
        </w:tc>
        <w:tc>
          <w:tcPr>
            <w:tcW w:w="1134" w:type="dxa"/>
            <w:hideMark/>
          </w:tcPr>
          <w:p w14:paraId="04C103BC" w14:textId="77777777" w:rsidR="004851CB" w:rsidRPr="004851CB" w:rsidRDefault="004851CB" w:rsidP="004851C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sidRPr="004851CB">
              <w:rPr>
                <w:rFonts w:ascii="Arial" w:eastAsia="Times New Roman" w:hAnsi="Arial" w:cs="Arial"/>
                <w:lang w:eastAsia="en-GB"/>
              </w:rPr>
              <w:t>Decision date</w:t>
            </w:r>
          </w:p>
        </w:tc>
      </w:tr>
      <w:tr w:rsidR="004851CB" w:rsidRPr="004851CB" w14:paraId="7BC682F3" w14:textId="77777777" w:rsidTr="000E7983">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075" w:type="dxa"/>
            <w:hideMark/>
          </w:tcPr>
          <w:p w14:paraId="7F7B9725" w14:textId="77777777" w:rsidR="008B5B9C" w:rsidRDefault="004851CB" w:rsidP="004851CB">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4Sight Vision Support </w:t>
            </w:r>
          </w:p>
          <w:p w14:paraId="436261B3" w14:textId="77777777" w:rsidR="004851CB" w:rsidRPr="008B5B9C" w:rsidRDefault="004851CB" w:rsidP="004851CB">
            <w:pPr>
              <w:rPr>
                <w:rFonts w:ascii="Arial" w:eastAsia="Times New Roman" w:hAnsi="Arial" w:cs="Arial"/>
                <w:b w:val="0"/>
                <w:bCs w:val="0"/>
                <w:sz w:val="16"/>
                <w:szCs w:val="16"/>
                <w:lang w:eastAsia="en-GB"/>
              </w:rPr>
            </w:pPr>
            <w:r w:rsidRPr="008B5B9C">
              <w:rPr>
                <w:rFonts w:ascii="Arial" w:eastAsia="Times New Roman" w:hAnsi="Arial" w:cs="Arial"/>
                <w:sz w:val="16"/>
                <w:szCs w:val="16"/>
                <w:lang w:eastAsia="en-GB"/>
              </w:rPr>
              <w:t xml:space="preserve">Charity </w:t>
            </w:r>
            <w:r w:rsidR="008B5B9C" w:rsidRPr="008B5B9C">
              <w:rPr>
                <w:rFonts w:ascii="Arial" w:eastAsia="Times New Roman" w:hAnsi="Arial" w:cs="Arial"/>
                <w:sz w:val="16"/>
                <w:szCs w:val="16"/>
                <w:lang w:eastAsia="en-GB"/>
              </w:rPr>
              <w:t xml:space="preserve">no. </w:t>
            </w:r>
            <w:r w:rsidRPr="008B5B9C">
              <w:rPr>
                <w:rFonts w:ascii="Arial" w:eastAsia="Times New Roman" w:hAnsi="Arial" w:cs="Arial"/>
                <w:sz w:val="16"/>
                <w:szCs w:val="16"/>
                <w:lang w:eastAsia="en-GB"/>
              </w:rPr>
              <w:t>1075447</w:t>
            </w:r>
          </w:p>
        </w:tc>
        <w:tc>
          <w:tcPr>
            <w:tcW w:w="1476" w:type="dxa"/>
            <w:hideMark/>
          </w:tcPr>
          <w:p w14:paraId="304AE23A"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 District</w:t>
            </w:r>
          </w:p>
        </w:tc>
        <w:tc>
          <w:tcPr>
            <w:tcW w:w="1284" w:type="dxa"/>
            <w:hideMark/>
          </w:tcPr>
          <w:p w14:paraId="43D58883"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Targeted Projects</w:t>
            </w:r>
          </w:p>
        </w:tc>
        <w:tc>
          <w:tcPr>
            <w:tcW w:w="1417" w:type="dxa"/>
            <w:noWrap/>
            <w:hideMark/>
          </w:tcPr>
          <w:p w14:paraId="71E2E154"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996.30 </w:t>
            </w:r>
          </w:p>
        </w:tc>
        <w:tc>
          <w:tcPr>
            <w:tcW w:w="1276" w:type="dxa"/>
            <w:noWrap/>
            <w:hideMark/>
          </w:tcPr>
          <w:p w14:paraId="27EB4841"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276" w:type="dxa"/>
            <w:noWrap/>
            <w:hideMark/>
          </w:tcPr>
          <w:p w14:paraId="083FBF75"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996.30 </w:t>
            </w:r>
          </w:p>
        </w:tc>
        <w:tc>
          <w:tcPr>
            <w:tcW w:w="1134" w:type="dxa"/>
            <w:noWrap/>
            <w:hideMark/>
          </w:tcPr>
          <w:p w14:paraId="10A096D1" w14:textId="77777777" w:rsidR="004851CB" w:rsidRPr="00CE06EE" w:rsidRDefault="004851CB" w:rsidP="004851C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May-20</w:t>
            </w:r>
          </w:p>
        </w:tc>
      </w:tr>
      <w:tr w:rsidR="004851CB" w:rsidRPr="004851CB" w14:paraId="5A63F8EA" w14:textId="77777777" w:rsidTr="000E7983">
        <w:trPr>
          <w:trHeight w:val="885"/>
        </w:trPr>
        <w:tc>
          <w:tcPr>
            <w:cnfStyle w:val="001000000000" w:firstRow="0" w:lastRow="0" w:firstColumn="1" w:lastColumn="0" w:oddVBand="0" w:evenVBand="0" w:oddHBand="0" w:evenHBand="0" w:firstRowFirstColumn="0" w:firstRowLastColumn="0" w:lastRowFirstColumn="0" w:lastRowLastColumn="0"/>
            <w:tcW w:w="2075" w:type="dxa"/>
            <w:hideMark/>
          </w:tcPr>
          <w:p w14:paraId="099A98DF" w14:textId="77777777" w:rsidR="004851CB" w:rsidRPr="00CE06EE" w:rsidRDefault="004851CB" w:rsidP="004851CB">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Tuppenny Barn Education Ltd </w:t>
            </w:r>
            <w:r w:rsidRPr="008B5B9C">
              <w:rPr>
                <w:rFonts w:ascii="Arial" w:eastAsia="Times New Roman" w:hAnsi="Arial" w:cs="Arial"/>
                <w:sz w:val="16"/>
                <w:szCs w:val="16"/>
                <w:lang w:eastAsia="en-GB"/>
              </w:rPr>
              <w:t>Charity</w:t>
            </w:r>
            <w:r w:rsidR="008B5B9C" w:rsidRPr="008B5B9C">
              <w:rPr>
                <w:rFonts w:ascii="Arial" w:eastAsia="Times New Roman" w:hAnsi="Arial" w:cs="Arial"/>
                <w:sz w:val="16"/>
                <w:szCs w:val="16"/>
                <w:lang w:eastAsia="en-GB"/>
              </w:rPr>
              <w:t xml:space="preserve"> no.</w:t>
            </w:r>
            <w:r w:rsidRPr="008B5B9C">
              <w:rPr>
                <w:rFonts w:ascii="Arial" w:eastAsia="Times New Roman" w:hAnsi="Arial" w:cs="Arial"/>
                <w:sz w:val="16"/>
                <w:szCs w:val="16"/>
                <w:lang w:eastAsia="en-GB"/>
              </w:rPr>
              <w:t xml:space="preserve"> 1172846</w:t>
            </w:r>
          </w:p>
        </w:tc>
        <w:tc>
          <w:tcPr>
            <w:tcW w:w="1476" w:type="dxa"/>
            <w:hideMark/>
          </w:tcPr>
          <w:p w14:paraId="0AE74868"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Southbourne </w:t>
            </w:r>
          </w:p>
        </w:tc>
        <w:tc>
          <w:tcPr>
            <w:tcW w:w="1284" w:type="dxa"/>
            <w:hideMark/>
          </w:tcPr>
          <w:p w14:paraId="65D16365"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Targeted Projects</w:t>
            </w:r>
          </w:p>
        </w:tc>
        <w:tc>
          <w:tcPr>
            <w:tcW w:w="1417" w:type="dxa"/>
            <w:noWrap/>
            <w:hideMark/>
          </w:tcPr>
          <w:p w14:paraId="2CDEFA93"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276" w:type="dxa"/>
            <w:noWrap/>
            <w:hideMark/>
          </w:tcPr>
          <w:p w14:paraId="013FADED"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276" w:type="dxa"/>
            <w:noWrap/>
            <w:hideMark/>
          </w:tcPr>
          <w:p w14:paraId="03000C62"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134" w:type="dxa"/>
            <w:noWrap/>
            <w:hideMark/>
          </w:tcPr>
          <w:p w14:paraId="33E7B052" w14:textId="77777777" w:rsidR="004851CB" w:rsidRPr="00CE06EE" w:rsidRDefault="004851CB" w:rsidP="004851C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May-20</w:t>
            </w:r>
          </w:p>
        </w:tc>
      </w:tr>
      <w:tr w:rsidR="004851CB" w:rsidRPr="004851CB" w14:paraId="55E3F270" w14:textId="77777777" w:rsidTr="000E7983">
        <w:trPr>
          <w:cnfStyle w:val="000000100000" w:firstRow="0" w:lastRow="0" w:firstColumn="0" w:lastColumn="0" w:oddVBand="0" w:evenVBand="0" w:oddHBand="1" w:evenHBand="0" w:firstRowFirstColumn="0" w:firstRowLastColumn="0" w:lastRowFirstColumn="0" w:lastRowLastColumn="0"/>
          <w:trHeight w:val="1645"/>
        </w:trPr>
        <w:tc>
          <w:tcPr>
            <w:cnfStyle w:val="001000000000" w:firstRow="0" w:lastRow="0" w:firstColumn="1" w:lastColumn="0" w:oddVBand="0" w:evenVBand="0" w:oddHBand="0" w:evenHBand="0" w:firstRowFirstColumn="0" w:firstRowLastColumn="0" w:lastRowFirstColumn="0" w:lastRowLastColumn="0"/>
            <w:tcW w:w="2075" w:type="dxa"/>
            <w:hideMark/>
          </w:tcPr>
          <w:p w14:paraId="48510043" w14:textId="77777777" w:rsidR="004851CB" w:rsidRPr="00CE06EE" w:rsidRDefault="004851CB" w:rsidP="004851CB">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SASBAH (Sussex Association for Spina Bifida and Hydrocephalus) </w:t>
            </w:r>
            <w:r w:rsidRPr="008B5B9C">
              <w:rPr>
                <w:rFonts w:ascii="Arial" w:eastAsia="Times New Roman" w:hAnsi="Arial" w:cs="Arial"/>
                <w:sz w:val="16"/>
                <w:szCs w:val="16"/>
                <w:lang w:eastAsia="en-GB"/>
              </w:rPr>
              <w:t xml:space="preserve">Charity </w:t>
            </w:r>
            <w:r w:rsidR="008B5B9C">
              <w:rPr>
                <w:rFonts w:ascii="Arial" w:eastAsia="Times New Roman" w:hAnsi="Arial" w:cs="Arial"/>
                <w:sz w:val="16"/>
                <w:szCs w:val="16"/>
                <w:lang w:eastAsia="en-GB"/>
              </w:rPr>
              <w:t xml:space="preserve">no. </w:t>
            </w:r>
            <w:r w:rsidRPr="008B5B9C">
              <w:rPr>
                <w:rFonts w:ascii="Arial" w:eastAsia="Times New Roman" w:hAnsi="Arial" w:cs="Arial"/>
                <w:sz w:val="16"/>
                <w:szCs w:val="16"/>
                <w:lang w:eastAsia="en-GB"/>
              </w:rPr>
              <w:t>1175032</w:t>
            </w:r>
          </w:p>
        </w:tc>
        <w:tc>
          <w:tcPr>
            <w:tcW w:w="1476" w:type="dxa"/>
            <w:hideMark/>
          </w:tcPr>
          <w:p w14:paraId="6683E500"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 District</w:t>
            </w:r>
          </w:p>
        </w:tc>
        <w:tc>
          <w:tcPr>
            <w:tcW w:w="1284" w:type="dxa"/>
            <w:hideMark/>
          </w:tcPr>
          <w:p w14:paraId="6CF528F5"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Targeted Projects</w:t>
            </w:r>
          </w:p>
        </w:tc>
        <w:tc>
          <w:tcPr>
            <w:tcW w:w="1417" w:type="dxa"/>
            <w:noWrap/>
            <w:hideMark/>
          </w:tcPr>
          <w:p w14:paraId="143137CB"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276" w:type="dxa"/>
            <w:noWrap/>
            <w:hideMark/>
          </w:tcPr>
          <w:p w14:paraId="3F3612BB"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276" w:type="dxa"/>
            <w:noWrap/>
            <w:hideMark/>
          </w:tcPr>
          <w:p w14:paraId="18795B50"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134" w:type="dxa"/>
            <w:noWrap/>
            <w:hideMark/>
          </w:tcPr>
          <w:p w14:paraId="02B0DB91" w14:textId="77777777" w:rsidR="004851CB" w:rsidRPr="00CE06EE" w:rsidRDefault="004851CB" w:rsidP="004851C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Jun-20</w:t>
            </w:r>
          </w:p>
        </w:tc>
      </w:tr>
      <w:tr w:rsidR="004851CB" w:rsidRPr="004851CB" w14:paraId="0992F449" w14:textId="77777777" w:rsidTr="000E7983">
        <w:trPr>
          <w:trHeight w:val="600"/>
        </w:trPr>
        <w:tc>
          <w:tcPr>
            <w:cnfStyle w:val="001000000000" w:firstRow="0" w:lastRow="0" w:firstColumn="1" w:lastColumn="0" w:oddVBand="0" w:evenVBand="0" w:oddHBand="0" w:evenHBand="0" w:firstRowFirstColumn="0" w:firstRowLastColumn="0" w:lastRowFirstColumn="0" w:lastRowLastColumn="0"/>
            <w:tcW w:w="2075" w:type="dxa"/>
            <w:hideMark/>
          </w:tcPr>
          <w:p w14:paraId="24D88556" w14:textId="77777777" w:rsidR="004851CB" w:rsidRPr="00CE06EE" w:rsidRDefault="004851CB" w:rsidP="004851CB">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Bosham Football Club</w:t>
            </w:r>
          </w:p>
        </w:tc>
        <w:tc>
          <w:tcPr>
            <w:tcW w:w="1476" w:type="dxa"/>
            <w:hideMark/>
          </w:tcPr>
          <w:p w14:paraId="21800C23"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Chichester District </w:t>
            </w:r>
          </w:p>
        </w:tc>
        <w:tc>
          <w:tcPr>
            <w:tcW w:w="1284" w:type="dxa"/>
            <w:hideMark/>
          </w:tcPr>
          <w:p w14:paraId="485E50AA"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417" w:type="dxa"/>
            <w:noWrap/>
            <w:hideMark/>
          </w:tcPr>
          <w:p w14:paraId="65495B34"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812.00 </w:t>
            </w:r>
          </w:p>
        </w:tc>
        <w:tc>
          <w:tcPr>
            <w:tcW w:w="1276" w:type="dxa"/>
            <w:noWrap/>
            <w:hideMark/>
          </w:tcPr>
          <w:p w14:paraId="4A3CC4BD"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276" w:type="dxa"/>
            <w:noWrap/>
            <w:hideMark/>
          </w:tcPr>
          <w:p w14:paraId="18546140"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812.00 </w:t>
            </w:r>
          </w:p>
        </w:tc>
        <w:tc>
          <w:tcPr>
            <w:tcW w:w="1134" w:type="dxa"/>
            <w:noWrap/>
            <w:hideMark/>
          </w:tcPr>
          <w:p w14:paraId="78239EE0" w14:textId="77777777" w:rsidR="004851CB" w:rsidRPr="00CE06EE" w:rsidRDefault="004851CB" w:rsidP="004851C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Jul-20</w:t>
            </w:r>
          </w:p>
        </w:tc>
      </w:tr>
      <w:tr w:rsidR="004851CB" w:rsidRPr="004851CB" w14:paraId="45B51F1A" w14:textId="77777777" w:rsidTr="000E7983">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2075" w:type="dxa"/>
            <w:hideMark/>
          </w:tcPr>
          <w:p w14:paraId="65B24033" w14:textId="77777777" w:rsidR="008B5B9C" w:rsidRDefault="004851CB" w:rsidP="004851CB">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Chichester Cinema at New Park </w:t>
            </w:r>
          </w:p>
          <w:p w14:paraId="0255E0C3" w14:textId="77777777" w:rsidR="004851CB" w:rsidRPr="008B5B9C" w:rsidRDefault="004851CB" w:rsidP="004851CB">
            <w:pPr>
              <w:rPr>
                <w:rFonts w:ascii="Arial" w:eastAsia="Times New Roman" w:hAnsi="Arial" w:cs="Arial"/>
                <w:b w:val="0"/>
                <w:bCs w:val="0"/>
                <w:sz w:val="16"/>
                <w:szCs w:val="16"/>
                <w:lang w:eastAsia="en-GB"/>
              </w:rPr>
            </w:pPr>
            <w:r w:rsidRPr="008B5B9C">
              <w:rPr>
                <w:rFonts w:ascii="Arial" w:eastAsia="Times New Roman" w:hAnsi="Arial" w:cs="Arial"/>
                <w:sz w:val="16"/>
                <w:szCs w:val="16"/>
                <w:lang w:eastAsia="en-GB"/>
              </w:rPr>
              <w:t>Charity</w:t>
            </w:r>
            <w:r w:rsidR="008B5B9C" w:rsidRPr="008B5B9C">
              <w:rPr>
                <w:rFonts w:ascii="Arial" w:eastAsia="Times New Roman" w:hAnsi="Arial" w:cs="Arial"/>
                <w:sz w:val="16"/>
                <w:szCs w:val="16"/>
                <w:lang w:eastAsia="en-GB"/>
              </w:rPr>
              <w:t xml:space="preserve"> no.</w:t>
            </w:r>
            <w:r w:rsidRPr="008B5B9C">
              <w:rPr>
                <w:rFonts w:ascii="Arial" w:eastAsia="Times New Roman" w:hAnsi="Arial" w:cs="Arial"/>
                <w:sz w:val="16"/>
                <w:szCs w:val="16"/>
                <w:lang w:eastAsia="en-GB"/>
              </w:rPr>
              <w:t>1099780</w:t>
            </w:r>
          </w:p>
        </w:tc>
        <w:tc>
          <w:tcPr>
            <w:tcW w:w="1476" w:type="dxa"/>
            <w:hideMark/>
          </w:tcPr>
          <w:p w14:paraId="339C5276"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Chichester </w:t>
            </w:r>
          </w:p>
        </w:tc>
        <w:tc>
          <w:tcPr>
            <w:tcW w:w="1284" w:type="dxa"/>
            <w:hideMark/>
          </w:tcPr>
          <w:p w14:paraId="0F144680"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417" w:type="dxa"/>
            <w:noWrap/>
            <w:hideMark/>
          </w:tcPr>
          <w:p w14:paraId="17E14783"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276" w:type="dxa"/>
            <w:noWrap/>
            <w:hideMark/>
          </w:tcPr>
          <w:p w14:paraId="38812A1B"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276" w:type="dxa"/>
            <w:noWrap/>
            <w:hideMark/>
          </w:tcPr>
          <w:p w14:paraId="4E392C84"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134" w:type="dxa"/>
            <w:noWrap/>
            <w:hideMark/>
          </w:tcPr>
          <w:p w14:paraId="026DB493" w14:textId="77777777" w:rsidR="004851CB" w:rsidRPr="00CE06EE" w:rsidRDefault="004851CB" w:rsidP="004851C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Jul-20</w:t>
            </w:r>
          </w:p>
        </w:tc>
      </w:tr>
      <w:tr w:rsidR="004851CB" w:rsidRPr="004851CB" w14:paraId="39910BA4" w14:textId="77777777" w:rsidTr="000E7983">
        <w:trPr>
          <w:trHeight w:val="885"/>
        </w:trPr>
        <w:tc>
          <w:tcPr>
            <w:cnfStyle w:val="001000000000" w:firstRow="0" w:lastRow="0" w:firstColumn="1" w:lastColumn="0" w:oddVBand="0" w:evenVBand="0" w:oddHBand="0" w:evenHBand="0" w:firstRowFirstColumn="0" w:firstRowLastColumn="0" w:lastRowFirstColumn="0" w:lastRowLastColumn="0"/>
            <w:tcW w:w="2075" w:type="dxa"/>
            <w:hideMark/>
          </w:tcPr>
          <w:p w14:paraId="50770F06" w14:textId="77777777" w:rsidR="008B5B9C" w:rsidRDefault="004851CB" w:rsidP="004851CB">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Chichester Festival Theatre </w:t>
            </w:r>
          </w:p>
          <w:p w14:paraId="02883D37" w14:textId="77777777" w:rsidR="004851CB" w:rsidRPr="008B5B9C" w:rsidRDefault="004851CB" w:rsidP="004851CB">
            <w:pPr>
              <w:rPr>
                <w:rFonts w:ascii="Arial" w:eastAsia="Times New Roman" w:hAnsi="Arial" w:cs="Arial"/>
                <w:b w:val="0"/>
                <w:bCs w:val="0"/>
                <w:sz w:val="16"/>
                <w:szCs w:val="16"/>
                <w:lang w:eastAsia="en-GB"/>
              </w:rPr>
            </w:pPr>
            <w:r w:rsidRPr="008B5B9C">
              <w:rPr>
                <w:rFonts w:ascii="Arial" w:eastAsia="Times New Roman" w:hAnsi="Arial" w:cs="Arial"/>
                <w:sz w:val="16"/>
                <w:szCs w:val="16"/>
                <w:lang w:eastAsia="en-GB"/>
              </w:rPr>
              <w:t xml:space="preserve">Charity </w:t>
            </w:r>
            <w:r w:rsidR="008B5B9C" w:rsidRPr="008B5B9C">
              <w:rPr>
                <w:rFonts w:ascii="Arial" w:eastAsia="Times New Roman" w:hAnsi="Arial" w:cs="Arial"/>
                <w:sz w:val="16"/>
                <w:szCs w:val="16"/>
                <w:lang w:eastAsia="en-GB"/>
              </w:rPr>
              <w:t xml:space="preserve">no. </w:t>
            </w:r>
            <w:r w:rsidRPr="008B5B9C">
              <w:rPr>
                <w:rFonts w:ascii="Arial" w:eastAsia="Times New Roman" w:hAnsi="Arial" w:cs="Arial"/>
                <w:sz w:val="16"/>
                <w:szCs w:val="16"/>
                <w:lang w:eastAsia="en-GB"/>
              </w:rPr>
              <w:t>1088552</w:t>
            </w:r>
          </w:p>
        </w:tc>
        <w:tc>
          <w:tcPr>
            <w:tcW w:w="1476" w:type="dxa"/>
            <w:hideMark/>
          </w:tcPr>
          <w:p w14:paraId="3FA106E6"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284" w:type="dxa"/>
            <w:hideMark/>
          </w:tcPr>
          <w:p w14:paraId="1F928DEF"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417" w:type="dxa"/>
            <w:noWrap/>
            <w:hideMark/>
          </w:tcPr>
          <w:p w14:paraId="545BD547" w14:textId="77777777" w:rsidR="004851CB" w:rsidRPr="00CE06EE" w:rsidRDefault="004851CB" w:rsidP="004851C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276" w:type="dxa"/>
            <w:noWrap/>
            <w:hideMark/>
          </w:tcPr>
          <w:p w14:paraId="6211DB42"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276" w:type="dxa"/>
            <w:noWrap/>
            <w:hideMark/>
          </w:tcPr>
          <w:p w14:paraId="62156457"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134" w:type="dxa"/>
            <w:noWrap/>
            <w:hideMark/>
          </w:tcPr>
          <w:p w14:paraId="69B756FD" w14:textId="77777777" w:rsidR="004851CB" w:rsidRPr="00CE06EE" w:rsidRDefault="004851CB" w:rsidP="004851C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Jul-20</w:t>
            </w:r>
          </w:p>
        </w:tc>
      </w:tr>
      <w:tr w:rsidR="004851CB" w:rsidRPr="004851CB" w14:paraId="4E429459" w14:textId="77777777" w:rsidTr="000E798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75" w:type="dxa"/>
            <w:hideMark/>
          </w:tcPr>
          <w:p w14:paraId="0C78635B" w14:textId="77777777" w:rsidR="004851CB" w:rsidRPr="00CE06EE" w:rsidRDefault="004851CB" w:rsidP="004851CB">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The Creative Metta Project</w:t>
            </w:r>
          </w:p>
        </w:tc>
        <w:tc>
          <w:tcPr>
            <w:tcW w:w="1476" w:type="dxa"/>
            <w:hideMark/>
          </w:tcPr>
          <w:p w14:paraId="01884632"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284" w:type="dxa"/>
            <w:hideMark/>
          </w:tcPr>
          <w:p w14:paraId="63F99F1D"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417" w:type="dxa"/>
            <w:noWrap/>
            <w:hideMark/>
          </w:tcPr>
          <w:p w14:paraId="7A5A0927" w14:textId="77777777" w:rsidR="004851CB" w:rsidRPr="00CE06EE" w:rsidRDefault="004851CB" w:rsidP="004851C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276" w:type="dxa"/>
            <w:noWrap/>
            <w:hideMark/>
          </w:tcPr>
          <w:p w14:paraId="6B1E1EDE"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276" w:type="dxa"/>
            <w:noWrap/>
            <w:hideMark/>
          </w:tcPr>
          <w:p w14:paraId="7D9314AB"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134" w:type="dxa"/>
            <w:noWrap/>
            <w:hideMark/>
          </w:tcPr>
          <w:p w14:paraId="0E8CE53A" w14:textId="77777777" w:rsidR="004851CB" w:rsidRPr="00CE06EE" w:rsidRDefault="004851CB" w:rsidP="004851C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Jan-21</w:t>
            </w:r>
          </w:p>
        </w:tc>
      </w:tr>
      <w:tr w:rsidR="004851CB" w:rsidRPr="004851CB" w14:paraId="76A341A6" w14:textId="77777777" w:rsidTr="000E7983">
        <w:trPr>
          <w:trHeight w:val="600"/>
        </w:trPr>
        <w:tc>
          <w:tcPr>
            <w:cnfStyle w:val="001000000000" w:firstRow="0" w:lastRow="0" w:firstColumn="1" w:lastColumn="0" w:oddVBand="0" w:evenVBand="0" w:oddHBand="0" w:evenHBand="0" w:firstRowFirstColumn="0" w:firstRowLastColumn="0" w:lastRowFirstColumn="0" w:lastRowLastColumn="0"/>
            <w:tcW w:w="2075" w:type="dxa"/>
            <w:hideMark/>
          </w:tcPr>
          <w:p w14:paraId="6B41EF99" w14:textId="77777777" w:rsidR="004851CB" w:rsidRPr="00CE06EE" w:rsidRDefault="004851CB" w:rsidP="004851CB">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Brooke Meadow Conservation Group</w:t>
            </w:r>
          </w:p>
        </w:tc>
        <w:tc>
          <w:tcPr>
            <w:tcW w:w="1476" w:type="dxa"/>
            <w:hideMark/>
          </w:tcPr>
          <w:p w14:paraId="5B91B58B"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Southbourne </w:t>
            </w:r>
          </w:p>
        </w:tc>
        <w:tc>
          <w:tcPr>
            <w:tcW w:w="1284" w:type="dxa"/>
            <w:hideMark/>
          </w:tcPr>
          <w:p w14:paraId="7FEE8429"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417" w:type="dxa"/>
            <w:noWrap/>
            <w:hideMark/>
          </w:tcPr>
          <w:p w14:paraId="7C5123F5" w14:textId="77777777" w:rsidR="004851CB" w:rsidRPr="00CE06EE" w:rsidRDefault="004851CB" w:rsidP="004851C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204.50 </w:t>
            </w:r>
          </w:p>
        </w:tc>
        <w:tc>
          <w:tcPr>
            <w:tcW w:w="1276" w:type="dxa"/>
            <w:noWrap/>
            <w:hideMark/>
          </w:tcPr>
          <w:p w14:paraId="4FDD7300"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276" w:type="dxa"/>
            <w:noWrap/>
            <w:hideMark/>
          </w:tcPr>
          <w:p w14:paraId="7D91B0B8"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204.50 </w:t>
            </w:r>
          </w:p>
        </w:tc>
        <w:tc>
          <w:tcPr>
            <w:tcW w:w="1134" w:type="dxa"/>
            <w:noWrap/>
            <w:hideMark/>
          </w:tcPr>
          <w:p w14:paraId="59358E5C" w14:textId="77777777" w:rsidR="004851CB" w:rsidRPr="00CE06EE" w:rsidRDefault="004851CB" w:rsidP="004851C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Dec-20</w:t>
            </w:r>
          </w:p>
        </w:tc>
      </w:tr>
      <w:tr w:rsidR="004851CB" w:rsidRPr="004851CB" w14:paraId="2460A695" w14:textId="77777777" w:rsidTr="000E798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5" w:type="dxa"/>
            <w:hideMark/>
          </w:tcPr>
          <w:p w14:paraId="701A8286" w14:textId="77777777" w:rsidR="004851CB" w:rsidRPr="00CE06EE" w:rsidRDefault="004851CB" w:rsidP="004851CB">
            <w:pPr>
              <w:rPr>
                <w:rFonts w:ascii="Arial" w:eastAsia="Times New Roman" w:hAnsi="Arial" w:cs="Arial"/>
                <w:b w:val="0"/>
                <w:bCs w:val="0"/>
                <w:sz w:val="20"/>
                <w:szCs w:val="20"/>
                <w:lang w:eastAsia="en-GB"/>
              </w:rPr>
            </w:pPr>
            <w:proofErr w:type="spellStart"/>
            <w:r w:rsidRPr="00CE06EE">
              <w:rPr>
                <w:rFonts w:ascii="Arial" w:eastAsia="Times New Roman" w:hAnsi="Arial" w:cs="Arial"/>
                <w:sz w:val="20"/>
                <w:szCs w:val="20"/>
                <w:lang w:eastAsia="en-GB"/>
              </w:rPr>
              <w:t>Bangerznburgerz</w:t>
            </w:r>
            <w:proofErr w:type="spellEnd"/>
          </w:p>
        </w:tc>
        <w:tc>
          <w:tcPr>
            <w:tcW w:w="1476" w:type="dxa"/>
            <w:hideMark/>
          </w:tcPr>
          <w:p w14:paraId="440E4D62"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284" w:type="dxa"/>
            <w:hideMark/>
          </w:tcPr>
          <w:p w14:paraId="73BB886F"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Economy</w:t>
            </w:r>
          </w:p>
        </w:tc>
        <w:tc>
          <w:tcPr>
            <w:tcW w:w="1417" w:type="dxa"/>
            <w:noWrap/>
            <w:hideMark/>
          </w:tcPr>
          <w:p w14:paraId="7C6DF060" w14:textId="77777777" w:rsidR="004851CB" w:rsidRPr="00CE06EE" w:rsidRDefault="004851CB" w:rsidP="004851C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276" w:type="dxa"/>
            <w:noWrap/>
            <w:hideMark/>
          </w:tcPr>
          <w:p w14:paraId="20AB7C00"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276" w:type="dxa"/>
            <w:noWrap/>
            <w:hideMark/>
          </w:tcPr>
          <w:p w14:paraId="6DC0DFD8"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134" w:type="dxa"/>
            <w:noWrap/>
            <w:hideMark/>
          </w:tcPr>
          <w:p w14:paraId="1B584520" w14:textId="77777777" w:rsidR="004851CB" w:rsidRPr="00CE06EE" w:rsidRDefault="004851CB" w:rsidP="004851C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Oct-20</w:t>
            </w:r>
          </w:p>
        </w:tc>
      </w:tr>
      <w:tr w:rsidR="004851CB" w:rsidRPr="004851CB" w14:paraId="70CF73E8" w14:textId="77777777" w:rsidTr="000E7983">
        <w:trPr>
          <w:trHeight w:val="600"/>
        </w:trPr>
        <w:tc>
          <w:tcPr>
            <w:cnfStyle w:val="001000000000" w:firstRow="0" w:lastRow="0" w:firstColumn="1" w:lastColumn="0" w:oddVBand="0" w:evenVBand="0" w:oddHBand="0" w:evenHBand="0" w:firstRowFirstColumn="0" w:firstRowLastColumn="0" w:lastRowFirstColumn="0" w:lastRowLastColumn="0"/>
            <w:tcW w:w="2075" w:type="dxa"/>
            <w:hideMark/>
          </w:tcPr>
          <w:p w14:paraId="2AE36052" w14:textId="77777777" w:rsidR="004851CB" w:rsidRPr="00CE06EE" w:rsidRDefault="004851CB" w:rsidP="004851CB">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Westgate Gymnastics</w:t>
            </w:r>
          </w:p>
        </w:tc>
        <w:tc>
          <w:tcPr>
            <w:tcW w:w="1476" w:type="dxa"/>
            <w:hideMark/>
          </w:tcPr>
          <w:p w14:paraId="6FF2FA7C"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Chichester </w:t>
            </w:r>
          </w:p>
        </w:tc>
        <w:tc>
          <w:tcPr>
            <w:tcW w:w="1284" w:type="dxa"/>
            <w:hideMark/>
          </w:tcPr>
          <w:p w14:paraId="578058F0"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417" w:type="dxa"/>
            <w:noWrap/>
            <w:hideMark/>
          </w:tcPr>
          <w:p w14:paraId="71E0CC9F" w14:textId="77777777" w:rsidR="004851CB" w:rsidRPr="00CE06EE" w:rsidRDefault="004851CB" w:rsidP="004851C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979.00 </w:t>
            </w:r>
          </w:p>
        </w:tc>
        <w:tc>
          <w:tcPr>
            <w:tcW w:w="1276" w:type="dxa"/>
            <w:noWrap/>
            <w:hideMark/>
          </w:tcPr>
          <w:p w14:paraId="5816DD02"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276" w:type="dxa"/>
            <w:noWrap/>
            <w:hideMark/>
          </w:tcPr>
          <w:p w14:paraId="00296947"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979.00 </w:t>
            </w:r>
          </w:p>
        </w:tc>
        <w:tc>
          <w:tcPr>
            <w:tcW w:w="1134" w:type="dxa"/>
            <w:noWrap/>
            <w:hideMark/>
          </w:tcPr>
          <w:p w14:paraId="4FB86A36" w14:textId="77777777" w:rsidR="004851CB" w:rsidRPr="00CE06EE" w:rsidRDefault="004851CB" w:rsidP="004851C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Mar-21</w:t>
            </w:r>
          </w:p>
        </w:tc>
      </w:tr>
      <w:tr w:rsidR="004851CB" w:rsidRPr="004851CB" w14:paraId="168C0CE7" w14:textId="77777777" w:rsidTr="000E798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75" w:type="dxa"/>
            <w:hideMark/>
          </w:tcPr>
          <w:p w14:paraId="619E6EC9" w14:textId="77777777" w:rsidR="004851CB" w:rsidRPr="00CE06EE" w:rsidRDefault="004851CB" w:rsidP="004851CB">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Midhurst Cricket Club</w:t>
            </w:r>
          </w:p>
        </w:tc>
        <w:tc>
          <w:tcPr>
            <w:tcW w:w="1476" w:type="dxa"/>
            <w:hideMark/>
          </w:tcPr>
          <w:p w14:paraId="160CF741"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Midhurst</w:t>
            </w:r>
          </w:p>
        </w:tc>
        <w:tc>
          <w:tcPr>
            <w:tcW w:w="1284" w:type="dxa"/>
            <w:hideMark/>
          </w:tcPr>
          <w:p w14:paraId="0A76311D"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417" w:type="dxa"/>
            <w:noWrap/>
            <w:hideMark/>
          </w:tcPr>
          <w:p w14:paraId="7346D75C" w14:textId="77777777" w:rsidR="004851CB" w:rsidRPr="00CE06EE" w:rsidRDefault="004851CB" w:rsidP="004851C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939.70 </w:t>
            </w:r>
          </w:p>
        </w:tc>
        <w:tc>
          <w:tcPr>
            <w:tcW w:w="1276" w:type="dxa"/>
            <w:noWrap/>
            <w:hideMark/>
          </w:tcPr>
          <w:p w14:paraId="7FC0DC9A"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276" w:type="dxa"/>
            <w:noWrap/>
            <w:hideMark/>
          </w:tcPr>
          <w:p w14:paraId="24DC0DA3" w14:textId="77777777" w:rsidR="004851CB" w:rsidRPr="00CE06EE" w:rsidRDefault="004851CB" w:rsidP="004851C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939.70 </w:t>
            </w:r>
          </w:p>
        </w:tc>
        <w:tc>
          <w:tcPr>
            <w:tcW w:w="1134" w:type="dxa"/>
            <w:noWrap/>
            <w:hideMark/>
          </w:tcPr>
          <w:p w14:paraId="2903EC46" w14:textId="77777777" w:rsidR="004851CB" w:rsidRPr="00CE06EE" w:rsidRDefault="004851CB" w:rsidP="004851C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Mar-21</w:t>
            </w:r>
          </w:p>
        </w:tc>
      </w:tr>
      <w:tr w:rsidR="004851CB" w:rsidRPr="004851CB" w14:paraId="4389CE01" w14:textId="77777777" w:rsidTr="000E7983">
        <w:trPr>
          <w:trHeight w:val="885"/>
        </w:trPr>
        <w:tc>
          <w:tcPr>
            <w:cnfStyle w:val="001000000000" w:firstRow="0" w:lastRow="0" w:firstColumn="1" w:lastColumn="0" w:oddVBand="0" w:evenVBand="0" w:oddHBand="0" w:evenHBand="0" w:firstRowFirstColumn="0" w:firstRowLastColumn="0" w:lastRowFirstColumn="0" w:lastRowLastColumn="0"/>
            <w:tcW w:w="2075" w:type="dxa"/>
            <w:hideMark/>
          </w:tcPr>
          <w:p w14:paraId="15D7BABC" w14:textId="77777777" w:rsidR="004851CB" w:rsidRPr="00CE06EE" w:rsidRDefault="004851CB" w:rsidP="004851CB">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Pregnancy Options Centre (Chichester) </w:t>
            </w:r>
            <w:r w:rsidRPr="008B5B9C">
              <w:rPr>
                <w:rFonts w:ascii="Arial" w:eastAsia="Times New Roman" w:hAnsi="Arial" w:cs="Arial"/>
                <w:sz w:val="16"/>
                <w:szCs w:val="16"/>
                <w:lang w:eastAsia="en-GB"/>
              </w:rPr>
              <w:t>Charity</w:t>
            </w:r>
            <w:r w:rsidR="008B5B9C" w:rsidRPr="008B5B9C">
              <w:rPr>
                <w:rFonts w:ascii="Arial" w:eastAsia="Times New Roman" w:hAnsi="Arial" w:cs="Arial"/>
                <w:sz w:val="16"/>
                <w:szCs w:val="16"/>
                <w:lang w:eastAsia="en-GB"/>
              </w:rPr>
              <w:t xml:space="preserve"> no.</w:t>
            </w:r>
            <w:r w:rsidRPr="008B5B9C">
              <w:rPr>
                <w:rFonts w:ascii="Arial" w:eastAsia="Times New Roman" w:hAnsi="Arial" w:cs="Arial"/>
                <w:sz w:val="16"/>
                <w:szCs w:val="16"/>
                <w:lang w:eastAsia="en-GB"/>
              </w:rPr>
              <w:t xml:space="preserve"> 1165555</w:t>
            </w:r>
          </w:p>
        </w:tc>
        <w:tc>
          <w:tcPr>
            <w:tcW w:w="1476" w:type="dxa"/>
            <w:hideMark/>
          </w:tcPr>
          <w:p w14:paraId="10237659"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Chichester District </w:t>
            </w:r>
          </w:p>
        </w:tc>
        <w:tc>
          <w:tcPr>
            <w:tcW w:w="1284" w:type="dxa"/>
            <w:hideMark/>
          </w:tcPr>
          <w:p w14:paraId="3B7FE2B7"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Targeted Projects</w:t>
            </w:r>
          </w:p>
        </w:tc>
        <w:tc>
          <w:tcPr>
            <w:tcW w:w="1417" w:type="dxa"/>
            <w:noWrap/>
            <w:hideMark/>
          </w:tcPr>
          <w:p w14:paraId="34294AAB" w14:textId="77777777" w:rsidR="004851CB" w:rsidRPr="00CE06EE" w:rsidRDefault="004851CB" w:rsidP="004851C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950.00 </w:t>
            </w:r>
          </w:p>
        </w:tc>
        <w:tc>
          <w:tcPr>
            <w:tcW w:w="1276" w:type="dxa"/>
            <w:noWrap/>
            <w:hideMark/>
          </w:tcPr>
          <w:p w14:paraId="2F2240D6" w14:textId="77777777" w:rsidR="004851CB" w:rsidRPr="00CE06EE" w:rsidRDefault="004851CB" w:rsidP="004851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276" w:type="dxa"/>
            <w:noWrap/>
            <w:hideMark/>
          </w:tcPr>
          <w:p w14:paraId="501E2CDB" w14:textId="77777777" w:rsidR="004851CB" w:rsidRPr="00CE06EE" w:rsidRDefault="004851CB" w:rsidP="004851C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950.00 </w:t>
            </w:r>
          </w:p>
        </w:tc>
        <w:tc>
          <w:tcPr>
            <w:tcW w:w="1134" w:type="dxa"/>
            <w:noWrap/>
            <w:hideMark/>
          </w:tcPr>
          <w:p w14:paraId="30ABA29A" w14:textId="77777777" w:rsidR="004851CB" w:rsidRPr="00CE06EE" w:rsidRDefault="004851CB" w:rsidP="004851C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Mar-21</w:t>
            </w:r>
          </w:p>
        </w:tc>
      </w:tr>
      <w:tr w:rsidR="004851CB" w:rsidRPr="004851CB" w14:paraId="51EC3404" w14:textId="77777777" w:rsidTr="000E7983">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2075" w:type="dxa"/>
            <w:hideMark/>
          </w:tcPr>
          <w:p w14:paraId="18B0D0F6" w14:textId="77777777" w:rsidR="008B5B9C" w:rsidRDefault="004851CB" w:rsidP="004851CB">
            <w:pPr>
              <w:rPr>
                <w:rFonts w:ascii="Arial" w:eastAsia="Times New Roman" w:hAnsi="Arial" w:cs="Arial"/>
                <w:b w:val="0"/>
                <w:bCs w:val="0"/>
                <w:sz w:val="20"/>
                <w:szCs w:val="20"/>
                <w:lang w:eastAsia="en-GB"/>
              </w:rPr>
            </w:pPr>
            <w:r w:rsidRPr="00CE06EE">
              <w:rPr>
                <w:rFonts w:ascii="Arial" w:eastAsia="Times New Roman" w:hAnsi="Arial" w:cs="Arial"/>
                <w:sz w:val="20"/>
                <w:szCs w:val="20"/>
                <w:lang w:eastAsia="en-GB"/>
              </w:rPr>
              <w:t xml:space="preserve">The PCC of St Peter &amp; St Mary Parish Church Fishbourne </w:t>
            </w:r>
          </w:p>
          <w:p w14:paraId="524D239D" w14:textId="77777777" w:rsidR="004851CB" w:rsidRPr="008B5B9C" w:rsidRDefault="004851CB" w:rsidP="004851CB">
            <w:pPr>
              <w:rPr>
                <w:rFonts w:ascii="Arial" w:eastAsia="Times New Roman" w:hAnsi="Arial" w:cs="Arial"/>
                <w:b w:val="0"/>
                <w:bCs w:val="0"/>
                <w:sz w:val="16"/>
                <w:szCs w:val="16"/>
                <w:lang w:eastAsia="en-GB"/>
              </w:rPr>
            </w:pPr>
            <w:r w:rsidRPr="008B5B9C">
              <w:rPr>
                <w:rFonts w:ascii="Arial" w:eastAsia="Times New Roman" w:hAnsi="Arial" w:cs="Arial"/>
                <w:sz w:val="16"/>
                <w:szCs w:val="16"/>
                <w:lang w:eastAsia="en-GB"/>
              </w:rPr>
              <w:t xml:space="preserve">Charity </w:t>
            </w:r>
            <w:r w:rsidR="008B5B9C" w:rsidRPr="008B5B9C">
              <w:rPr>
                <w:rFonts w:ascii="Arial" w:eastAsia="Times New Roman" w:hAnsi="Arial" w:cs="Arial"/>
                <w:sz w:val="16"/>
                <w:szCs w:val="16"/>
                <w:lang w:eastAsia="en-GB"/>
              </w:rPr>
              <w:t xml:space="preserve">no. </w:t>
            </w:r>
            <w:r w:rsidRPr="008B5B9C">
              <w:rPr>
                <w:rFonts w:ascii="Arial" w:eastAsia="Times New Roman" w:hAnsi="Arial" w:cs="Arial"/>
                <w:sz w:val="16"/>
                <w:szCs w:val="16"/>
                <w:lang w:eastAsia="en-GB"/>
              </w:rPr>
              <w:t>309243</w:t>
            </w:r>
          </w:p>
        </w:tc>
        <w:tc>
          <w:tcPr>
            <w:tcW w:w="1476" w:type="dxa"/>
            <w:hideMark/>
          </w:tcPr>
          <w:p w14:paraId="745C2B5A"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Fishbourne</w:t>
            </w:r>
          </w:p>
        </w:tc>
        <w:tc>
          <w:tcPr>
            <w:tcW w:w="1284" w:type="dxa"/>
            <w:hideMark/>
          </w:tcPr>
          <w:p w14:paraId="0EF81C6D"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Improving Places &amp; Spaces</w:t>
            </w:r>
          </w:p>
        </w:tc>
        <w:tc>
          <w:tcPr>
            <w:tcW w:w="1417" w:type="dxa"/>
            <w:noWrap/>
            <w:hideMark/>
          </w:tcPr>
          <w:p w14:paraId="5F673778" w14:textId="77777777" w:rsidR="004851CB" w:rsidRPr="00CE06EE" w:rsidRDefault="004851CB" w:rsidP="004851C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276" w:type="dxa"/>
            <w:noWrap/>
            <w:hideMark/>
          </w:tcPr>
          <w:p w14:paraId="15C7E770"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Approved</w:t>
            </w:r>
          </w:p>
        </w:tc>
        <w:tc>
          <w:tcPr>
            <w:tcW w:w="1276" w:type="dxa"/>
            <w:noWrap/>
            <w:hideMark/>
          </w:tcPr>
          <w:p w14:paraId="31067C4B" w14:textId="77777777" w:rsidR="004851CB" w:rsidRPr="00CE06EE" w:rsidRDefault="004851CB" w:rsidP="004851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134" w:type="dxa"/>
            <w:noWrap/>
            <w:hideMark/>
          </w:tcPr>
          <w:p w14:paraId="60DB2375" w14:textId="77777777" w:rsidR="004851CB" w:rsidRPr="00CE06EE" w:rsidRDefault="004851CB" w:rsidP="004851C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Mar-21</w:t>
            </w:r>
          </w:p>
        </w:tc>
      </w:tr>
    </w:tbl>
    <w:p w14:paraId="6D946899" w14:textId="77777777" w:rsidR="00CE06EE" w:rsidRPr="00F1632D" w:rsidRDefault="00CE06EE" w:rsidP="00CE06EE">
      <w:pPr>
        <w:rPr>
          <w:rFonts w:ascii="Arial" w:hAnsi="Arial" w:cs="Arial"/>
          <w:sz w:val="16"/>
          <w:szCs w:val="16"/>
        </w:rPr>
      </w:pPr>
      <w:r w:rsidRPr="00F1632D">
        <w:rPr>
          <w:rFonts w:ascii="Arial" w:hAnsi="Arial" w:cs="Arial"/>
          <w:sz w:val="16"/>
          <w:szCs w:val="16"/>
        </w:rPr>
        <w:t>Table 1</w:t>
      </w:r>
      <w:r w:rsidR="00905C97">
        <w:rPr>
          <w:rFonts w:ascii="Arial" w:hAnsi="Arial" w:cs="Arial"/>
          <w:sz w:val="16"/>
          <w:szCs w:val="16"/>
        </w:rPr>
        <w:t>7</w:t>
      </w:r>
      <w:r w:rsidRPr="00F1632D">
        <w:rPr>
          <w:rFonts w:ascii="Arial" w:hAnsi="Arial" w:cs="Arial"/>
          <w:sz w:val="16"/>
          <w:szCs w:val="16"/>
        </w:rPr>
        <w:t xml:space="preserve">: Summary of </w:t>
      </w:r>
      <w:r>
        <w:rPr>
          <w:rFonts w:ascii="Arial" w:hAnsi="Arial" w:cs="Arial"/>
          <w:sz w:val="16"/>
          <w:szCs w:val="16"/>
        </w:rPr>
        <w:t xml:space="preserve">Fast Track Grants </w:t>
      </w:r>
      <w:r w:rsidRPr="00F1632D">
        <w:rPr>
          <w:rFonts w:ascii="Arial" w:hAnsi="Arial" w:cs="Arial"/>
          <w:sz w:val="16"/>
          <w:szCs w:val="16"/>
        </w:rPr>
        <w:t>2020-21</w:t>
      </w:r>
    </w:p>
    <w:p w14:paraId="717DAC0A" w14:textId="77777777" w:rsidR="00A34747" w:rsidRDefault="00A34747" w:rsidP="00A94E7F">
      <w:pPr>
        <w:rPr>
          <w:rFonts w:ascii="Arial" w:hAnsi="Arial" w:cs="Arial"/>
          <w:b/>
          <w:color w:val="548DD4" w:themeColor="text2" w:themeTint="99"/>
          <w:sz w:val="28"/>
          <w:szCs w:val="28"/>
        </w:rPr>
      </w:pPr>
    </w:p>
    <w:p w14:paraId="7D3E0293" w14:textId="77777777" w:rsidR="00EC1DD6" w:rsidRPr="00D85D75" w:rsidRDefault="00CE06EE" w:rsidP="00EC1DD6">
      <w:pPr>
        <w:rPr>
          <w:rFonts w:ascii="Arial" w:hAnsi="Arial" w:cs="Arial"/>
          <w:b/>
          <w:sz w:val="28"/>
          <w:szCs w:val="28"/>
        </w:rPr>
      </w:pPr>
      <w:r>
        <w:rPr>
          <w:rFonts w:ascii="Arial" w:hAnsi="Arial" w:cs="Arial"/>
          <w:b/>
          <w:sz w:val="28"/>
          <w:szCs w:val="28"/>
        </w:rPr>
        <w:lastRenderedPageBreak/>
        <w:t xml:space="preserve">Appendix </w:t>
      </w:r>
      <w:r w:rsidR="00444C7E">
        <w:rPr>
          <w:rFonts w:ascii="Arial" w:hAnsi="Arial" w:cs="Arial"/>
          <w:b/>
          <w:sz w:val="28"/>
          <w:szCs w:val="28"/>
        </w:rPr>
        <w:t>3</w:t>
      </w:r>
      <w:r w:rsidR="00B26920">
        <w:rPr>
          <w:rFonts w:ascii="Arial" w:hAnsi="Arial" w:cs="Arial"/>
          <w:b/>
          <w:sz w:val="28"/>
          <w:szCs w:val="28"/>
        </w:rPr>
        <w:t xml:space="preserve">.  </w:t>
      </w:r>
      <w:r w:rsidR="00EC1DD6" w:rsidRPr="00D85D75">
        <w:rPr>
          <w:rFonts w:ascii="Arial" w:hAnsi="Arial" w:cs="Arial"/>
          <w:b/>
          <w:sz w:val="28"/>
          <w:szCs w:val="28"/>
        </w:rPr>
        <w:t>Covid Recovery Grants</w:t>
      </w:r>
      <w:r w:rsidR="00827BFA">
        <w:rPr>
          <w:rFonts w:ascii="Arial" w:hAnsi="Arial" w:cs="Arial"/>
          <w:b/>
          <w:sz w:val="28"/>
          <w:szCs w:val="28"/>
        </w:rPr>
        <w:t xml:space="preserve"> Scheme</w:t>
      </w:r>
    </w:p>
    <w:p w14:paraId="4EF5C6D9" w14:textId="77777777" w:rsidR="00EC1DD6" w:rsidRPr="00D85D75" w:rsidRDefault="00444C7E" w:rsidP="00EC1DD6">
      <w:pPr>
        <w:rPr>
          <w:rFonts w:ascii="Arial" w:hAnsi="Arial" w:cs="Arial"/>
          <w:b/>
          <w:sz w:val="24"/>
          <w:szCs w:val="24"/>
        </w:rPr>
      </w:pPr>
      <w:r>
        <w:rPr>
          <w:rFonts w:ascii="Arial" w:hAnsi="Arial" w:cs="Arial"/>
          <w:b/>
          <w:sz w:val="24"/>
          <w:szCs w:val="24"/>
        </w:rPr>
        <w:t>3</w:t>
      </w:r>
      <w:r w:rsidR="002F3C36">
        <w:rPr>
          <w:rFonts w:ascii="Arial" w:hAnsi="Arial" w:cs="Arial"/>
          <w:b/>
          <w:sz w:val="24"/>
          <w:szCs w:val="24"/>
        </w:rPr>
        <w:t xml:space="preserve"> </w:t>
      </w:r>
      <w:r w:rsidR="000E41A7">
        <w:rPr>
          <w:rFonts w:ascii="Arial" w:hAnsi="Arial" w:cs="Arial"/>
          <w:b/>
          <w:sz w:val="24"/>
          <w:szCs w:val="24"/>
        </w:rPr>
        <w:t>(a)</w:t>
      </w:r>
      <w:r w:rsidR="00884F2B">
        <w:rPr>
          <w:rFonts w:ascii="Arial" w:hAnsi="Arial" w:cs="Arial"/>
          <w:b/>
          <w:sz w:val="24"/>
          <w:szCs w:val="24"/>
        </w:rPr>
        <w:t xml:space="preserve"> </w:t>
      </w:r>
      <w:r w:rsidR="00884F2B">
        <w:rPr>
          <w:rFonts w:ascii="Arial" w:hAnsi="Arial" w:cs="Arial"/>
          <w:b/>
          <w:sz w:val="24"/>
          <w:szCs w:val="24"/>
        </w:rPr>
        <w:tab/>
      </w:r>
      <w:r w:rsidR="00BD4960">
        <w:rPr>
          <w:rFonts w:ascii="Arial" w:hAnsi="Arial" w:cs="Arial"/>
          <w:b/>
          <w:sz w:val="24"/>
          <w:szCs w:val="24"/>
        </w:rPr>
        <w:t xml:space="preserve">Covid Recovery - </w:t>
      </w:r>
      <w:r w:rsidR="00EC1DD6" w:rsidRPr="00D85D75">
        <w:rPr>
          <w:rFonts w:ascii="Arial" w:hAnsi="Arial" w:cs="Arial"/>
          <w:b/>
          <w:sz w:val="24"/>
          <w:szCs w:val="24"/>
        </w:rPr>
        <w:t>Small Community Grants</w:t>
      </w:r>
    </w:p>
    <w:tbl>
      <w:tblPr>
        <w:tblStyle w:val="TableGrid4"/>
        <w:tblW w:w="9500" w:type="dxa"/>
        <w:tblInd w:w="108" w:type="dxa"/>
        <w:tblLook w:val="04A0" w:firstRow="1" w:lastRow="0" w:firstColumn="1" w:lastColumn="0" w:noHBand="0" w:noVBand="1"/>
      </w:tblPr>
      <w:tblGrid>
        <w:gridCol w:w="4111"/>
        <w:gridCol w:w="2086"/>
        <w:gridCol w:w="1985"/>
        <w:gridCol w:w="1318"/>
      </w:tblGrid>
      <w:tr w:rsidR="00EC1DD6" w:rsidRPr="00EC1DD6" w14:paraId="35FF2852" w14:textId="77777777" w:rsidTr="006654BD">
        <w:trPr>
          <w:trHeight w:val="300"/>
        </w:trPr>
        <w:tc>
          <w:tcPr>
            <w:tcW w:w="4111" w:type="dxa"/>
            <w:shd w:val="clear" w:color="auto" w:fill="F2F2F2" w:themeFill="background1" w:themeFillShade="F2"/>
            <w:noWrap/>
          </w:tcPr>
          <w:p w14:paraId="45DA6001" w14:textId="77777777" w:rsidR="00EC1DD6" w:rsidRPr="00EC1DD6" w:rsidRDefault="00EC1DD6" w:rsidP="00EC1DD6">
            <w:pPr>
              <w:jc w:val="center"/>
              <w:rPr>
                <w:rFonts w:ascii="Arial" w:hAnsi="Arial" w:cs="Arial"/>
                <w:b/>
              </w:rPr>
            </w:pPr>
            <w:r w:rsidRPr="00EC1DD6">
              <w:rPr>
                <w:rFonts w:ascii="Arial" w:hAnsi="Arial" w:cs="Arial"/>
                <w:b/>
              </w:rPr>
              <w:t>Applicant</w:t>
            </w:r>
          </w:p>
        </w:tc>
        <w:tc>
          <w:tcPr>
            <w:tcW w:w="2086" w:type="dxa"/>
            <w:shd w:val="clear" w:color="auto" w:fill="F2F2F2" w:themeFill="background1" w:themeFillShade="F2"/>
          </w:tcPr>
          <w:p w14:paraId="65A1D2CA" w14:textId="77777777" w:rsidR="00EC1DD6" w:rsidRPr="00EC1DD6" w:rsidRDefault="00EC1DD6" w:rsidP="00EC1DD6">
            <w:pPr>
              <w:jc w:val="center"/>
              <w:rPr>
                <w:rFonts w:ascii="Arial" w:hAnsi="Arial" w:cs="Arial"/>
                <w:b/>
              </w:rPr>
            </w:pPr>
            <w:r w:rsidRPr="00EC1DD6">
              <w:rPr>
                <w:rFonts w:ascii="Arial" w:hAnsi="Arial" w:cs="Arial"/>
                <w:b/>
              </w:rPr>
              <w:t>Parish</w:t>
            </w:r>
          </w:p>
        </w:tc>
        <w:tc>
          <w:tcPr>
            <w:tcW w:w="1985" w:type="dxa"/>
            <w:shd w:val="clear" w:color="auto" w:fill="F2F2F2" w:themeFill="background1" w:themeFillShade="F2"/>
            <w:noWrap/>
          </w:tcPr>
          <w:p w14:paraId="0C2073B7" w14:textId="77777777" w:rsidR="00EC1DD6" w:rsidRPr="00EC1DD6" w:rsidRDefault="00EC1DD6" w:rsidP="00EC1DD6">
            <w:pPr>
              <w:jc w:val="center"/>
              <w:rPr>
                <w:rFonts w:ascii="Arial" w:hAnsi="Arial" w:cs="Arial"/>
                <w:b/>
              </w:rPr>
            </w:pPr>
            <w:r w:rsidRPr="00EC1DD6">
              <w:rPr>
                <w:rFonts w:ascii="Arial" w:hAnsi="Arial" w:cs="Arial"/>
                <w:b/>
              </w:rPr>
              <w:t>Grant amount</w:t>
            </w:r>
          </w:p>
        </w:tc>
        <w:tc>
          <w:tcPr>
            <w:tcW w:w="1318" w:type="dxa"/>
            <w:shd w:val="clear" w:color="auto" w:fill="F2F2F2" w:themeFill="background1" w:themeFillShade="F2"/>
            <w:noWrap/>
          </w:tcPr>
          <w:p w14:paraId="5403EF46" w14:textId="77777777" w:rsidR="00EC1DD6" w:rsidRPr="00EC1DD6" w:rsidRDefault="00EC1DD6" w:rsidP="00EC1DD6">
            <w:pPr>
              <w:jc w:val="center"/>
              <w:rPr>
                <w:rFonts w:ascii="Arial" w:hAnsi="Arial" w:cs="Arial"/>
                <w:b/>
              </w:rPr>
            </w:pPr>
            <w:r w:rsidRPr="00EC1DD6">
              <w:rPr>
                <w:rFonts w:ascii="Arial" w:hAnsi="Arial" w:cs="Arial"/>
                <w:b/>
              </w:rPr>
              <w:t>Date of decision</w:t>
            </w:r>
          </w:p>
        </w:tc>
      </w:tr>
      <w:tr w:rsidR="00EC1DD6" w:rsidRPr="00EC1DD6" w14:paraId="2323F765" w14:textId="77777777" w:rsidTr="006654BD">
        <w:trPr>
          <w:trHeight w:val="300"/>
        </w:trPr>
        <w:tc>
          <w:tcPr>
            <w:tcW w:w="4111" w:type="dxa"/>
            <w:noWrap/>
            <w:hideMark/>
          </w:tcPr>
          <w:p w14:paraId="18BAAE1A" w14:textId="77777777" w:rsidR="00EC1DD6" w:rsidRPr="00CE06EE" w:rsidRDefault="00EC1DD6" w:rsidP="00EC1DD6">
            <w:pPr>
              <w:rPr>
                <w:rFonts w:ascii="Arial" w:hAnsi="Arial" w:cs="Arial"/>
                <w:sz w:val="20"/>
                <w:szCs w:val="20"/>
              </w:rPr>
            </w:pPr>
            <w:r w:rsidRPr="00CE06EE">
              <w:rPr>
                <w:rFonts w:ascii="Arial" w:hAnsi="Arial" w:cs="Arial"/>
                <w:sz w:val="20"/>
                <w:szCs w:val="20"/>
              </w:rPr>
              <w:t>5th Chichester Scouts</w:t>
            </w:r>
          </w:p>
        </w:tc>
        <w:tc>
          <w:tcPr>
            <w:tcW w:w="2086" w:type="dxa"/>
          </w:tcPr>
          <w:p w14:paraId="4CB5ECE4"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7A4DD1AC"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£504.36</w:t>
            </w:r>
          </w:p>
        </w:tc>
        <w:tc>
          <w:tcPr>
            <w:tcW w:w="1318" w:type="dxa"/>
            <w:noWrap/>
            <w:hideMark/>
          </w:tcPr>
          <w:p w14:paraId="1671B470" w14:textId="77777777" w:rsidR="00EC1DD6" w:rsidRPr="00CE06EE" w:rsidRDefault="00EC1DD6" w:rsidP="00EC1DD6">
            <w:pPr>
              <w:rPr>
                <w:rFonts w:ascii="Arial" w:hAnsi="Arial" w:cs="Arial"/>
                <w:sz w:val="20"/>
                <w:szCs w:val="20"/>
              </w:rPr>
            </w:pPr>
            <w:r w:rsidRPr="00CE06EE">
              <w:rPr>
                <w:rFonts w:ascii="Arial" w:hAnsi="Arial" w:cs="Arial"/>
                <w:sz w:val="20"/>
                <w:szCs w:val="20"/>
              </w:rPr>
              <w:t>06/10/2020</w:t>
            </w:r>
          </w:p>
        </w:tc>
      </w:tr>
      <w:tr w:rsidR="00EC1DD6" w:rsidRPr="00EC1DD6" w14:paraId="709258E2" w14:textId="77777777" w:rsidTr="006654BD">
        <w:trPr>
          <w:trHeight w:val="300"/>
        </w:trPr>
        <w:tc>
          <w:tcPr>
            <w:tcW w:w="4111" w:type="dxa"/>
            <w:noWrap/>
          </w:tcPr>
          <w:p w14:paraId="35D694D7" w14:textId="77777777" w:rsidR="00EC1DD6" w:rsidRPr="00CE06EE" w:rsidRDefault="00EC1DD6" w:rsidP="00EC1DD6">
            <w:pPr>
              <w:rPr>
                <w:rFonts w:ascii="Arial" w:hAnsi="Arial" w:cs="Arial"/>
                <w:sz w:val="20"/>
                <w:szCs w:val="20"/>
              </w:rPr>
            </w:pPr>
            <w:r w:rsidRPr="00CE06EE">
              <w:rPr>
                <w:rFonts w:ascii="Arial" w:hAnsi="Arial" w:cs="Arial"/>
                <w:sz w:val="20"/>
                <w:szCs w:val="20"/>
              </w:rPr>
              <w:t>8th Chichester Scouts</w:t>
            </w:r>
          </w:p>
        </w:tc>
        <w:tc>
          <w:tcPr>
            <w:tcW w:w="2086" w:type="dxa"/>
          </w:tcPr>
          <w:p w14:paraId="0418C9F6"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tcPr>
          <w:p w14:paraId="46088B47"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£570.70</w:t>
            </w:r>
          </w:p>
        </w:tc>
        <w:tc>
          <w:tcPr>
            <w:tcW w:w="1318" w:type="dxa"/>
            <w:noWrap/>
          </w:tcPr>
          <w:p w14:paraId="50D40360" w14:textId="77777777" w:rsidR="00EC1DD6" w:rsidRPr="00CE06EE" w:rsidRDefault="00EC1DD6" w:rsidP="00EC1DD6">
            <w:pPr>
              <w:rPr>
                <w:rFonts w:ascii="Arial" w:hAnsi="Arial" w:cs="Arial"/>
                <w:sz w:val="20"/>
                <w:szCs w:val="20"/>
              </w:rPr>
            </w:pPr>
            <w:r w:rsidRPr="00CE06EE">
              <w:rPr>
                <w:rFonts w:ascii="Arial" w:hAnsi="Arial" w:cs="Arial"/>
                <w:sz w:val="20"/>
                <w:szCs w:val="20"/>
              </w:rPr>
              <w:t>04/09/2020</w:t>
            </w:r>
          </w:p>
        </w:tc>
      </w:tr>
      <w:tr w:rsidR="00EC1DD6" w:rsidRPr="00EC1DD6" w14:paraId="6E8C492C" w14:textId="77777777" w:rsidTr="006654BD">
        <w:trPr>
          <w:trHeight w:val="300"/>
        </w:trPr>
        <w:tc>
          <w:tcPr>
            <w:tcW w:w="4111" w:type="dxa"/>
            <w:noWrap/>
          </w:tcPr>
          <w:p w14:paraId="3968BC3B" w14:textId="77777777" w:rsidR="00EC1DD6" w:rsidRPr="00CE06EE" w:rsidRDefault="00EC1DD6" w:rsidP="00EC1DD6">
            <w:pPr>
              <w:rPr>
                <w:rFonts w:ascii="Arial" w:hAnsi="Arial" w:cs="Arial"/>
                <w:sz w:val="20"/>
                <w:szCs w:val="20"/>
              </w:rPr>
            </w:pPr>
            <w:r w:rsidRPr="00CE06EE">
              <w:rPr>
                <w:rFonts w:ascii="Arial" w:hAnsi="Arial" w:cs="Arial"/>
                <w:sz w:val="20"/>
                <w:szCs w:val="20"/>
              </w:rPr>
              <w:t>12th Chichester Scouts</w:t>
            </w:r>
          </w:p>
        </w:tc>
        <w:tc>
          <w:tcPr>
            <w:tcW w:w="2086" w:type="dxa"/>
          </w:tcPr>
          <w:p w14:paraId="0209ED18"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tcPr>
          <w:p w14:paraId="51D95409"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tcPr>
          <w:p w14:paraId="1979BE75" w14:textId="77777777" w:rsidR="00EC1DD6" w:rsidRPr="00CE06EE" w:rsidRDefault="00EC1DD6" w:rsidP="00EC1DD6">
            <w:pPr>
              <w:rPr>
                <w:rFonts w:ascii="Arial" w:hAnsi="Arial" w:cs="Arial"/>
                <w:sz w:val="20"/>
                <w:szCs w:val="20"/>
              </w:rPr>
            </w:pPr>
            <w:r w:rsidRPr="00CE06EE">
              <w:rPr>
                <w:rFonts w:ascii="Arial" w:hAnsi="Arial" w:cs="Arial"/>
                <w:sz w:val="20"/>
                <w:szCs w:val="20"/>
              </w:rPr>
              <w:t>02/11/2020</w:t>
            </w:r>
          </w:p>
        </w:tc>
      </w:tr>
      <w:tr w:rsidR="00EC1DD6" w:rsidRPr="00EC1DD6" w14:paraId="763515DF" w14:textId="77777777" w:rsidTr="006654BD">
        <w:trPr>
          <w:trHeight w:val="300"/>
        </w:trPr>
        <w:tc>
          <w:tcPr>
            <w:tcW w:w="4111" w:type="dxa"/>
            <w:noWrap/>
            <w:hideMark/>
          </w:tcPr>
          <w:p w14:paraId="16DFFF71" w14:textId="77777777" w:rsidR="00EC1DD6" w:rsidRPr="00CE06EE" w:rsidRDefault="00EC1DD6" w:rsidP="00EC1DD6">
            <w:pPr>
              <w:rPr>
                <w:rFonts w:ascii="Arial" w:hAnsi="Arial" w:cs="Arial"/>
                <w:sz w:val="20"/>
                <w:szCs w:val="20"/>
              </w:rPr>
            </w:pPr>
            <w:r w:rsidRPr="00CE06EE">
              <w:rPr>
                <w:rFonts w:ascii="Arial" w:hAnsi="Arial" w:cs="Arial"/>
                <w:sz w:val="20"/>
                <w:szCs w:val="20"/>
              </w:rPr>
              <w:t>Arts Dream Selsey</w:t>
            </w:r>
          </w:p>
        </w:tc>
        <w:tc>
          <w:tcPr>
            <w:tcW w:w="2086" w:type="dxa"/>
          </w:tcPr>
          <w:p w14:paraId="2A575F9A" w14:textId="77777777" w:rsidR="00EC1DD6" w:rsidRPr="00CE06EE" w:rsidRDefault="00EC1DD6" w:rsidP="00EC1DD6">
            <w:pPr>
              <w:rPr>
                <w:rFonts w:ascii="Arial" w:hAnsi="Arial" w:cs="Arial"/>
                <w:sz w:val="20"/>
                <w:szCs w:val="20"/>
              </w:rPr>
            </w:pPr>
            <w:r w:rsidRPr="00CE06EE">
              <w:rPr>
                <w:rFonts w:ascii="Arial" w:hAnsi="Arial" w:cs="Arial"/>
                <w:sz w:val="20"/>
                <w:szCs w:val="20"/>
              </w:rPr>
              <w:t>Selsey</w:t>
            </w:r>
          </w:p>
        </w:tc>
        <w:tc>
          <w:tcPr>
            <w:tcW w:w="1985" w:type="dxa"/>
            <w:noWrap/>
            <w:hideMark/>
          </w:tcPr>
          <w:p w14:paraId="74FB70B5"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£638.00</w:t>
            </w:r>
          </w:p>
        </w:tc>
        <w:tc>
          <w:tcPr>
            <w:tcW w:w="1318" w:type="dxa"/>
            <w:noWrap/>
            <w:hideMark/>
          </w:tcPr>
          <w:p w14:paraId="6D1FC0D1" w14:textId="77777777" w:rsidR="00EC1DD6" w:rsidRPr="00CE06EE" w:rsidRDefault="00EC1DD6" w:rsidP="00EC1DD6">
            <w:pPr>
              <w:rPr>
                <w:rFonts w:ascii="Arial" w:hAnsi="Arial" w:cs="Arial"/>
                <w:sz w:val="20"/>
                <w:szCs w:val="20"/>
              </w:rPr>
            </w:pPr>
            <w:r w:rsidRPr="00CE06EE">
              <w:rPr>
                <w:rFonts w:ascii="Arial" w:hAnsi="Arial" w:cs="Arial"/>
                <w:sz w:val="20"/>
                <w:szCs w:val="20"/>
              </w:rPr>
              <w:t>04/09/2020</w:t>
            </w:r>
          </w:p>
        </w:tc>
      </w:tr>
      <w:tr w:rsidR="00EC1DD6" w:rsidRPr="00EC1DD6" w14:paraId="15689C58" w14:textId="77777777" w:rsidTr="006654BD">
        <w:trPr>
          <w:trHeight w:val="300"/>
        </w:trPr>
        <w:tc>
          <w:tcPr>
            <w:tcW w:w="4111" w:type="dxa"/>
            <w:noWrap/>
            <w:hideMark/>
          </w:tcPr>
          <w:p w14:paraId="6D950744" w14:textId="77777777" w:rsidR="00EC1DD6" w:rsidRPr="00CE06EE" w:rsidRDefault="00EC1DD6" w:rsidP="00EC1DD6">
            <w:pPr>
              <w:rPr>
                <w:rFonts w:ascii="Arial" w:hAnsi="Arial" w:cs="Arial"/>
                <w:sz w:val="20"/>
                <w:szCs w:val="20"/>
              </w:rPr>
            </w:pPr>
            <w:r w:rsidRPr="00CE06EE">
              <w:rPr>
                <w:rFonts w:ascii="Arial" w:hAnsi="Arial" w:cs="Arial"/>
                <w:sz w:val="20"/>
                <w:szCs w:val="20"/>
              </w:rPr>
              <w:t>Aspire Sussex</w:t>
            </w:r>
          </w:p>
        </w:tc>
        <w:tc>
          <w:tcPr>
            <w:tcW w:w="2086" w:type="dxa"/>
          </w:tcPr>
          <w:p w14:paraId="0944B444"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2BC45239"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25930D0E" w14:textId="77777777" w:rsidR="00EC1DD6" w:rsidRPr="00CE06EE" w:rsidRDefault="00EC1DD6" w:rsidP="00EC1DD6">
            <w:pPr>
              <w:rPr>
                <w:rFonts w:ascii="Arial" w:hAnsi="Arial" w:cs="Arial"/>
                <w:sz w:val="20"/>
                <w:szCs w:val="20"/>
              </w:rPr>
            </w:pPr>
            <w:r w:rsidRPr="00CE06EE">
              <w:rPr>
                <w:rFonts w:ascii="Arial" w:hAnsi="Arial" w:cs="Arial"/>
                <w:sz w:val="20"/>
                <w:szCs w:val="20"/>
              </w:rPr>
              <w:t>03/09/2020</w:t>
            </w:r>
          </w:p>
        </w:tc>
      </w:tr>
      <w:tr w:rsidR="00EC1DD6" w:rsidRPr="00EC1DD6" w14:paraId="4284CEE0" w14:textId="77777777" w:rsidTr="006654BD">
        <w:trPr>
          <w:trHeight w:val="300"/>
        </w:trPr>
        <w:tc>
          <w:tcPr>
            <w:tcW w:w="4111" w:type="dxa"/>
            <w:noWrap/>
            <w:hideMark/>
          </w:tcPr>
          <w:p w14:paraId="69428FAB" w14:textId="77777777" w:rsidR="00EC1DD6" w:rsidRPr="00CE06EE" w:rsidRDefault="00EC1DD6" w:rsidP="00EC1DD6">
            <w:pPr>
              <w:rPr>
                <w:rFonts w:ascii="Arial" w:hAnsi="Arial" w:cs="Arial"/>
                <w:sz w:val="20"/>
                <w:szCs w:val="20"/>
              </w:rPr>
            </w:pPr>
            <w:r w:rsidRPr="00CE06EE">
              <w:rPr>
                <w:rFonts w:ascii="Arial" w:hAnsi="Arial" w:cs="Arial"/>
                <w:sz w:val="20"/>
                <w:szCs w:val="20"/>
              </w:rPr>
              <w:t>the Blue Bell Community Hub Ltd</w:t>
            </w:r>
          </w:p>
        </w:tc>
        <w:tc>
          <w:tcPr>
            <w:tcW w:w="2086" w:type="dxa"/>
          </w:tcPr>
          <w:p w14:paraId="398E79B3" w14:textId="77777777" w:rsidR="00EC1DD6" w:rsidRPr="00CE06EE" w:rsidRDefault="00EC1DD6" w:rsidP="00EC1DD6">
            <w:pPr>
              <w:rPr>
                <w:rFonts w:ascii="Arial" w:hAnsi="Arial" w:cs="Arial"/>
                <w:sz w:val="20"/>
                <w:szCs w:val="20"/>
              </w:rPr>
            </w:pPr>
            <w:r w:rsidRPr="00CE06EE">
              <w:rPr>
                <w:rFonts w:ascii="Arial" w:hAnsi="Arial" w:cs="Arial"/>
                <w:sz w:val="20"/>
                <w:szCs w:val="20"/>
              </w:rPr>
              <w:t>Cocking</w:t>
            </w:r>
          </w:p>
        </w:tc>
        <w:tc>
          <w:tcPr>
            <w:tcW w:w="1985" w:type="dxa"/>
            <w:noWrap/>
            <w:hideMark/>
          </w:tcPr>
          <w:p w14:paraId="29DF950E"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01660970" w14:textId="77777777" w:rsidR="00EC1DD6" w:rsidRPr="00CE06EE" w:rsidRDefault="00EC1DD6" w:rsidP="00EC1DD6">
            <w:pPr>
              <w:rPr>
                <w:rFonts w:ascii="Arial" w:hAnsi="Arial" w:cs="Arial"/>
                <w:sz w:val="20"/>
                <w:szCs w:val="20"/>
              </w:rPr>
            </w:pPr>
            <w:r w:rsidRPr="00CE06EE">
              <w:rPr>
                <w:rFonts w:ascii="Arial" w:hAnsi="Arial" w:cs="Arial"/>
                <w:sz w:val="20"/>
                <w:szCs w:val="20"/>
              </w:rPr>
              <w:t>24/09/2020</w:t>
            </w:r>
          </w:p>
        </w:tc>
      </w:tr>
      <w:tr w:rsidR="00EC1DD6" w:rsidRPr="00EC1DD6" w14:paraId="0CA5CDAF" w14:textId="77777777" w:rsidTr="006654BD">
        <w:trPr>
          <w:trHeight w:val="300"/>
        </w:trPr>
        <w:tc>
          <w:tcPr>
            <w:tcW w:w="4111" w:type="dxa"/>
            <w:noWrap/>
            <w:hideMark/>
          </w:tcPr>
          <w:p w14:paraId="7C014243" w14:textId="77777777" w:rsidR="00EC1DD6" w:rsidRPr="00CE06EE" w:rsidRDefault="00EC1DD6" w:rsidP="00EC1DD6">
            <w:pPr>
              <w:rPr>
                <w:rFonts w:ascii="Arial" w:hAnsi="Arial" w:cs="Arial"/>
                <w:sz w:val="20"/>
                <w:szCs w:val="20"/>
              </w:rPr>
            </w:pPr>
            <w:r w:rsidRPr="00CE06EE">
              <w:rPr>
                <w:rFonts w:ascii="Arial" w:hAnsi="Arial" w:cs="Arial"/>
                <w:sz w:val="20"/>
                <w:szCs w:val="20"/>
              </w:rPr>
              <w:t>Bosham Sailing Club</w:t>
            </w:r>
          </w:p>
        </w:tc>
        <w:tc>
          <w:tcPr>
            <w:tcW w:w="2086" w:type="dxa"/>
          </w:tcPr>
          <w:p w14:paraId="5757F64E" w14:textId="77777777" w:rsidR="00EC1DD6" w:rsidRPr="00CE06EE" w:rsidRDefault="00EC1DD6" w:rsidP="00EC1DD6">
            <w:pPr>
              <w:rPr>
                <w:rFonts w:ascii="Arial" w:hAnsi="Arial" w:cs="Arial"/>
                <w:sz w:val="20"/>
                <w:szCs w:val="20"/>
              </w:rPr>
            </w:pPr>
            <w:r w:rsidRPr="00CE06EE">
              <w:rPr>
                <w:rFonts w:ascii="Arial" w:hAnsi="Arial" w:cs="Arial"/>
                <w:sz w:val="20"/>
                <w:szCs w:val="20"/>
              </w:rPr>
              <w:t>Bosham</w:t>
            </w:r>
          </w:p>
        </w:tc>
        <w:tc>
          <w:tcPr>
            <w:tcW w:w="1985" w:type="dxa"/>
            <w:noWrap/>
            <w:hideMark/>
          </w:tcPr>
          <w:p w14:paraId="6490F2D0"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27C005A8" w14:textId="77777777" w:rsidR="00EC1DD6" w:rsidRPr="00CE06EE" w:rsidRDefault="00EC1DD6" w:rsidP="00EC1DD6">
            <w:pPr>
              <w:rPr>
                <w:rFonts w:ascii="Arial" w:hAnsi="Arial" w:cs="Arial"/>
                <w:sz w:val="20"/>
                <w:szCs w:val="20"/>
              </w:rPr>
            </w:pPr>
            <w:r w:rsidRPr="00CE06EE">
              <w:rPr>
                <w:rFonts w:ascii="Arial" w:hAnsi="Arial" w:cs="Arial"/>
                <w:sz w:val="20"/>
                <w:szCs w:val="20"/>
              </w:rPr>
              <w:t>16/09/2020</w:t>
            </w:r>
          </w:p>
        </w:tc>
      </w:tr>
      <w:tr w:rsidR="00EC1DD6" w:rsidRPr="00EC1DD6" w14:paraId="3FAB072E" w14:textId="77777777" w:rsidTr="006654BD">
        <w:trPr>
          <w:trHeight w:val="300"/>
        </w:trPr>
        <w:tc>
          <w:tcPr>
            <w:tcW w:w="4111" w:type="dxa"/>
            <w:noWrap/>
            <w:hideMark/>
          </w:tcPr>
          <w:p w14:paraId="4FD06945" w14:textId="77777777" w:rsidR="00EC1DD6" w:rsidRPr="00CE06EE" w:rsidRDefault="00EC1DD6" w:rsidP="00EC1DD6">
            <w:pPr>
              <w:rPr>
                <w:rFonts w:ascii="Arial" w:hAnsi="Arial" w:cs="Arial"/>
                <w:sz w:val="20"/>
                <w:szCs w:val="20"/>
              </w:rPr>
            </w:pPr>
            <w:r w:rsidRPr="00CE06EE">
              <w:rPr>
                <w:rFonts w:ascii="Arial" w:hAnsi="Arial" w:cs="Arial"/>
                <w:sz w:val="20"/>
                <w:szCs w:val="20"/>
              </w:rPr>
              <w:t>Bosham Youth Centre Trust</w:t>
            </w:r>
          </w:p>
        </w:tc>
        <w:tc>
          <w:tcPr>
            <w:tcW w:w="2086" w:type="dxa"/>
          </w:tcPr>
          <w:p w14:paraId="09636CD6" w14:textId="77777777" w:rsidR="00EC1DD6" w:rsidRPr="00CE06EE" w:rsidRDefault="00EC1DD6" w:rsidP="00EC1DD6">
            <w:pPr>
              <w:rPr>
                <w:rFonts w:ascii="Arial" w:hAnsi="Arial" w:cs="Arial"/>
                <w:sz w:val="20"/>
                <w:szCs w:val="20"/>
              </w:rPr>
            </w:pPr>
            <w:r w:rsidRPr="00CE06EE">
              <w:rPr>
                <w:rFonts w:ascii="Arial" w:hAnsi="Arial" w:cs="Arial"/>
                <w:sz w:val="20"/>
                <w:szCs w:val="20"/>
              </w:rPr>
              <w:t>Bosham</w:t>
            </w:r>
          </w:p>
        </w:tc>
        <w:tc>
          <w:tcPr>
            <w:tcW w:w="1985" w:type="dxa"/>
            <w:noWrap/>
            <w:hideMark/>
          </w:tcPr>
          <w:p w14:paraId="46530F61"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£200.00</w:t>
            </w:r>
          </w:p>
        </w:tc>
        <w:tc>
          <w:tcPr>
            <w:tcW w:w="1318" w:type="dxa"/>
            <w:noWrap/>
            <w:hideMark/>
          </w:tcPr>
          <w:p w14:paraId="7B81DA92" w14:textId="77777777" w:rsidR="00EC1DD6" w:rsidRPr="00CE06EE" w:rsidRDefault="00EC1DD6" w:rsidP="00EC1DD6">
            <w:pPr>
              <w:rPr>
                <w:rFonts w:ascii="Arial" w:hAnsi="Arial" w:cs="Arial"/>
                <w:sz w:val="20"/>
                <w:szCs w:val="20"/>
              </w:rPr>
            </w:pPr>
            <w:r w:rsidRPr="00CE06EE">
              <w:rPr>
                <w:rFonts w:ascii="Arial" w:hAnsi="Arial" w:cs="Arial"/>
                <w:sz w:val="20"/>
                <w:szCs w:val="20"/>
              </w:rPr>
              <w:t>12/10/2020</w:t>
            </w:r>
          </w:p>
        </w:tc>
      </w:tr>
      <w:tr w:rsidR="00EC1DD6" w:rsidRPr="00EC1DD6" w14:paraId="47F3E834" w14:textId="77777777" w:rsidTr="006654BD">
        <w:trPr>
          <w:trHeight w:val="300"/>
        </w:trPr>
        <w:tc>
          <w:tcPr>
            <w:tcW w:w="4111" w:type="dxa"/>
            <w:noWrap/>
            <w:hideMark/>
          </w:tcPr>
          <w:p w14:paraId="1F3F382B" w14:textId="77777777" w:rsidR="00EC1DD6" w:rsidRPr="00CE06EE" w:rsidRDefault="00EC1DD6" w:rsidP="00EC1DD6">
            <w:pPr>
              <w:rPr>
                <w:rFonts w:ascii="Arial" w:hAnsi="Arial" w:cs="Arial"/>
                <w:sz w:val="20"/>
                <w:szCs w:val="20"/>
              </w:rPr>
            </w:pPr>
            <w:r w:rsidRPr="00CE06EE">
              <w:rPr>
                <w:rFonts w:ascii="Arial" w:hAnsi="Arial" w:cs="Arial"/>
                <w:sz w:val="20"/>
                <w:szCs w:val="20"/>
              </w:rPr>
              <w:t>CAOS Musical Productions</w:t>
            </w:r>
          </w:p>
        </w:tc>
        <w:tc>
          <w:tcPr>
            <w:tcW w:w="2086" w:type="dxa"/>
          </w:tcPr>
          <w:p w14:paraId="575A95E6"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49356EF2"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£988.53</w:t>
            </w:r>
          </w:p>
        </w:tc>
        <w:tc>
          <w:tcPr>
            <w:tcW w:w="1318" w:type="dxa"/>
            <w:noWrap/>
            <w:hideMark/>
          </w:tcPr>
          <w:p w14:paraId="21EE2450" w14:textId="77777777" w:rsidR="00EC1DD6" w:rsidRPr="00CE06EE" w:rsidRDefault="00EC1DD6" w:rsidP="00EC1DD6">
            <w:pPr>
              <w:rPr>
                <w:rFonts w:ascii="Arial" w:hAnsi="Arial" w:cs="Arial"/>
                <w:sz w:val="20"/>
                <w:szCs w:val="20"/>
              </w:rPr>
            </w:pPr>
            <w:r w:rsidRPr="00CE06EE">
              <w:rPr>
                <w:rFonts w:ascii="Arial" w:hAnsi="Arial" w:cs="Arial"/>
                <w:sz w:val="20"/>
                <w:szCs w:val="20"/>
              </w:rPr>
              <w:t>11/09/2020</w:t>
            </w:r>
          </w:p>
        </w:tc>
      </w:tr>
      <w:tr w:rsidR="00EC1DD6" w:rsidRPr="00EC1DD6" w14:paraId="2A95121F" w14:textId="77777777" w:rsidTr="006654BD">
        <w:trPr>
          <w:trHeight w:val="300"/>
        </w:trPr>
        <w:tc>
          <w:tcPr>
            <w:tcW w:w="4111" w:type="dxa"/>
            <w:noWrap/>
            <w:hideMark/>
          </w:tcPr>
          <w:p w14:paraId="731FF63E"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 Aikido Club</w:t>
            </w:r>
          </w:p>
        </w:tc>
        <w:tc>
          <w:tcPr>
            <w:tcW w:w="2086" w:type="dxa"/>
          </w:tcPr>
          <w:p w14:paraId="2C36A32F"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471F02E3"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£306.07</w:t>
            </w:r>
          </w:p>
        </w:tc>
        <w:tc>
          <w:tcPr>
            <w:tcW w:w="1318" w:type="dxa"/>
            <w:noWrap/>
            <w:hideMark/>
          </w:tcPr>
          <w:p w14:paraId="0BBE9CE1" w14:textId="77777777" w:rsidR="00EC1DD6" w:rsidRPr="00CE06EE" w:rsidRDefault="00EC1DD6" w:rsidP="00EC1DD6">
            <w:pPr>
              <w:rPr>
                <w:rFonts w:ascii="Arial" w:hAnsi="Arial" w:cs="Arial"/>
                <w:sz w:val="20"/>
                <w:szCs w:val="20"/>
              </w:rPr>
            </w:pPr>
            <w:r w:rsidRPr="00CE06EE">
              <w:rPr>
                <w:rFonts w:ascii="Arial" w:hAnsi="Arial" w:cs="Arial"/>
                <w:sz w:val="20"/>
                <w:szCs w:val="20"/>
              </w:rPr>
              <w:t>01/10/2020</w:t>
            </w:r>
          </w:p>
        </w:tc>
      </w:tr>
      <w:tr w:rsidR="00EC1DD6" w:rsidRPr="00EC1DD6" w14:paraId="49A7115C" w14:textId="77777777" w:rsidTr="006654BD">
        <w:trPr>
          <w:trHeight w:val="300"/>
        </w:trPr>
        <w:tc>
          <w:tcPr>
            <w:tcW w:w="4111" w:type="dxa"/>
            <w:noWrap/>
            <w:hideMark/>
          </w:tcPr>
          <w:p w14:paraId="33E4F373"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 Boys Club</w:t>
            </w:r>
          </w:p>
        </w:tc>
        <w:tc>
          <w:tcPr>
            <w:tcW w:w="2086" w:type="dxa"/>
          </w:tcPr>
          <w:p w14:paraId="715C417D"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7B4959E2"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£613.00</w:t>
            </w:r>
          </w:p>
        </w:tc>
        <w:tc>
          <w:tcPr>
            <w:tcW w:w="1318" w:type="dxa"/>
            <w:noWrap/>
            <w:hideMark/>
          </w:tcPr>
          <w:p w14:paraId="480A2E82" w14:textId="77777777" w:rsidR="00EC1DD6" w:rsidRPr="00CE06EE" w:rsidRDefault="00EC1DD6" w:rsidP="00EC1DD6">
            <w:pPr>
              <w:rPr>
                <w:rFonts w:ascii="Arial" w:hAnsi="Arial" w:cs="Arial"/>
                <w:sz w:val="20"/>
                <w:szCs w:val="20"/>
              </w:rPr>
            </w:pPr>
            <w:r w:rsidRPr="00CE06EE">
              <w:rPr>
                <w:rFonts w:ascii="Arial" w:hAnsi="Arial" w:cs="Arial"/>
                <w:sz w:val="20"/>
                <w:szCs w:val="20"/>
              </w:rPr>
              <w:t>02/11/2020</w:t>
            </w:r>
          </w:p>
        </w:tc>
      </w:tr>
      <w:tr w:rsidR="00EC1DD6" w:rsidRPr="00EC1DD6" w14:paraId="513DA3E2" w14:textId="77777777" w:rsidTr="006654BD">
        <w:trPr>
          <w:trHeight w:val="300"/>
        </w:trPr>
        <w:tc>
          <w:tcPr>
            <w:tcW w:w="4111" w:type="dxa"/>
            <w:noWrap/>
            <w:hideMark/>
          </w:tcPr>
          <w:p w14:paraId="2951D1FC"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 Canal Trading Ltd</w:t>
            </w:r>
          </w:p>
        </w:tc>
        <w:tc>
          <w:tcPr>
            <w:tcW w:w="2086" w:type="dxa"/>
          </w:tcPr>
          <w:p w14:paraId="42F1890A"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47230BF7"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£849.41</w:t>
            </w:r>
          </w:p>
        </w:tc>
        <w:tc>
          <w:tcPr>
            <w:tcW w:w="1318" w:type="dxa"/>
            <w:noWrap/>
            <w:hideMark/>
          </w:tcPr>
          <w:p w14:paraId="268ED993" w14:textId="77777777" w:rsidR="00EC1DD6" w:rsidRPr="00CE06EE" w:rsidRDefault="00EC1DD6" w:rsidP="00EC1DD6">
            <w:pPr>
              <w:rPr>
                <w:rFonts w:ascii="Arial" w:hAnsi="Arial" w:cs="Arial"/>
                <w:sz w:val="20"/>
                <w:szCs w:val="20"/>
              </w:rPr>
            </w:pPr>
            <w:r w:rsidRPr="00CE06EE">
              <w:rPr>
                <w:rFonts w:ascii="Arial" w:hAnsi="Arial" w:cs="Arial"/>
                <w:sz w:val="20"/>
                <w:szCs w:val="20"/>
              </w:rPr>
              <w:t>03/09/2020</w:t>
            </w:r>
          </w:p>
        </w:tc>
      </w:tr>
      <w:tr w:rsidR="00EC1DD6" w:rsidRPr="00EC1DD6" w14:paraId="37992C53" w14:textId="77777777" w:rsidTr="006654BD">
        <w:trPr>
          <w:trHeight w:val="300"/>
        </w:trPr>
        <w:tc>
          <w:tcPr>
            <w:tcW w:w="4111" w:type="dxa"/>
            <w:noWrap/>
            <w:hideMark/>
          </w:tcPr>
          <w:p w14:paraId="44C4F9E1"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 Community FC</w:t>
            </w:r>
          </w:p>
        </w:tc>
        <w:tc>
          <w:tcPr>
            <w:tcW w:w="2086" w:type="dxa"/>
          </w:tcPr>
          <w:p w14:paraId="53B31257"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17D37923"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26DAEBEA" w14:textId="77777777" w:rsidR="00EC1DD6" w:rsidRPr="00CE06EE" w:rsidRDefault="00EC1DD6" w:rsidP="00EC1DD6">
            <w:pPr>
              <w:rPr>
                <w:rFonts w:ascii="Arial" w:hAnsi="Arial" w:cs="Arial"/>
                <w:sz w:val="20"/>
                <w:szCs w:val="20"/>
              </w:rPr>
            </w:pPr>
            <w:r w:rsidRPr="00CE06EE">
              <w:rPr>
                <w:rFonts w:ascii="Arial" w:hAnsi="Arial" w:cs="Arial"/>
                <w:sz w:val="20"/>
                <w:szCs w:val="20"/>
              </w:rPr>
              <w:t>19/11/2020</w:t>
            </w:r>
          </w:p>
        </w:tc>
      </w:tr>
      <w:tr w:rsidR="00EC1DD6" w:rsidRPr="00EC1DD6" w14:paraId="459BB5C3" w14:textId="77777777" w:rsidTr="006654BD">
        <w:trPr>
          <w:trHeight w:val="300"/>
        </w:trPr>
        <w:tc>
          <w:tcPr>
            <w:tcW w:w="4111" w:type="dxa"/>
            <w:noWrap/>
            <w:hideMark/>
          </w:tcPr>
          <w:p w14:paraId="0A464E76"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 Cormorants Swimming Club</w:t>
            </w:r>
          </w:p>
        </w:tc>
        <w:tc>
          <w:tcPr>
            <w:tcW w:w="2086" w:type="dxa"/>
          </w:tcPr>
          <w:p w14:paraId="463CC455"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2444C4F3"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7D447078" w14:textId="77777777" w:rsidR="00EC1DD6" w:rsidRPr="00CE06EE" w:rsidRDefault="00EC1DD6" w:rsidP="00EC1DD6">
            <w:pPr>
              <w:rPr>
                <w:rFonts w:ascii="Arial" w:hAnsi="Arial" w:cs="Arial"/>
                <w:sz w:val="20"/>
                <w:szCs w:val="20"/>
              </w:rPr>
            </w:pPr>
            <w:r w:rsidRPr="00CE06EE">
              <w:rPr>
                <w:rFonts w:ascii="Arial" w:hAnsi="Arial" w:cs="Arial"/>
                <w:sz w:val="20"/>
                <w:szCs w:val="20"/>
              </w:rPr>
              <w:t>22/10/2020</w:t>
            </w:r>
          </w:p>
        </w:tc>
      </w:tr>
      <w:tr w:rsidR="00EC1DD6" w:rsidRPr="00EC1DD6" w14:paraId="50245FA2" w14:textId="77777777" w:rsidTr="006654BD">
        <w:trPr>
          <w:trHeight w:val="300"/>
        </w:trPr>
        <w:tc>
          <w:tcPr>
            <w:tcW w:w="4111" w:type="dxa"/>
            <w:noWrap/>
            <w:hideMark/>
          </w:tcPr>
          <w:p w14:paraId="0198D196"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 Falcons Softball Club</w:t>
            </w:r>
          </w:p>
        </w:tc>
        <w:tc>
          <w:tcPr>
            <w:tcW w:w="2086" w:type="dxa"/>
          </w:tcPr>
          <w:p w14:paraId="5EAD0F81"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3038A18E"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079A93CA" w14:textId="77777777" w:rsidR="00EC1DD6" w:rsidRPr="00CE06EE" w:rsidRDefault="00EC1DD6" w:rsidP="00EC1DD6">
            <w:pPr>
              <w:rPr>
                <w:rFonts w:ascii="Arial" w:hAnsi="Arial" w:cs="Arial"/>
                <w:sz w:val="20"/>
                <w:szCs w:val="20"/>
              </w:rPr>
            </w:pPr>
            <w:r w:rsidRPr="00CE06EE">
              <w:rPr>
                <w:rFonts w:ascii="Arial" w:hAnsi="Arial" w:cs="Arial"/>
                <w:sz w:val="20"/>
                <w:szCs w:val="20"/>
              </w:rPr>
              <w:t>16/09/2020</w:t>
            </w:r>
          </w:p>
        </w:tc>
      </w:tr>
      <w:tr w:rsidR="00EC1DD6" w:rsidRPr="00EC1DD6" w14:paraId="6FC37AF4" w14:textId="77777777" w:rsidTr="006654BD">
        <w:trPr>
          <w:trHeight w:val="300"/>
        </w:trPr>
        <w:tc>
          <w:tcPr>
            <w:tcW w:w="4111" w:type="dxa"/>
            <w:noWrap/>
            <w:hideMark/>
          </w:tcPr>
          <w:p w14:paraId="1E75ACFC"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 Forest Schools CIC</w:t>
            </w:r>
          </w:p>
        </w:tc>
        <w:tc>
          <w:tcPr>
            <w:tcW w:w="2086" w:type="dxa"/>
          </w:tcPr>
          <w:p w14:paraId="2379FEF0" w14:textId="77777777" w:rsidR="00EC1DD6" w:rsidRPr="00CE06EE" w:rsidRDefault="00EC1DD6" w:rsidP="00EC1DD6">
            <w:pPr>
              <w:rPr>
                <w:rFonts w:ascii="Arial" w:hAnsi="Arial" w:cs="Arial"/>
                <w:sz w:val="20"/>
                <w:szCs w:val="20"/>
              </w:rPr>
            </w:pPr>
            <w:r w:rsidRPr="00CE06EE">
              <w:rPr>
                <w:rFonts w:ascii="Arial" w:hAnsi="Arial" w:cs="Arial"/>
                <w:sz w:val="20"/>
                <w:szCs w:val="20"/>
              </w:rPr>
              <w:t>Fishbourne</w:t>
            </w:r>
          </w:p>
        </w:tc>
        <w:tc>
          <w:tcPr>
            <w:tcW w:w="1985" w:type="dxa"/>
            <w:noWrap/>
            <w:hideMark/>
          </w:tcPr>
          <w:p w14:paraId="1A360A4B"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26358F34" w14:textId="77777777" w:rsidR="00EC1DD6" w:rsidRPr="00CE06EE" w:rsidRDefault="00EC1DD6" w:rsidP="00EC1DD6">
            <w:pPr>
              <w:rPr>
                <w:rFonts w:ascii="Arial" w:hAnsi="Arial" w:cs="Arial"/>
                <w:sz w:val="20"/>
                <w:szCs w:val="20"/>
              </w:rPr>
            </w:pPr>
            <w:r w:rsidRPr="00CE06EE">
              <w:rPr>
                <w:rFonts w:ascii="Arial" w:hAnsi="Arial" w:cs="Arial"/>
                <w:sz w:val="20"/>
                <w:szCs w:val="20"/>
              </w:rPr>
              <w:t>04/09/2020</w:t>
            </w:r>
          </w:p>
        </w:tc>
      </w:tr>
      <w:tr w:rsidR="00EC1DD6" w:rsidRPr="00EC1DD6" w14:paraId="0230C534" w14:textId="77777777" w:rsidTr="006654BD">
        <w:trPr>
          <w:trHeight w:val="300"/>
        </w:trPr>
        <w:tc>
          <w:tcPr>
            <w:tcW w:w="4111" w:type="dxa"/>
            <w:noWrap/>
            <w:hideMark/>
          </w:tcPr>
          <w:p w14:paraId="3950E444"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 Harbour Rotary Club</w:t>
            </w:r>
          </w:p>
        </w:tc>
        <w:tc>
          <w:tcPr>
            <w:tcW w:w="2086" w:type="dxa"/>
          </w:tcPr>
          <w:p w14:paraId="6F51E7D5"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3437BC22"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5939319A" w14:textId="77777777" w:rsidR="00EC1DD6" w:rsidRPr="00CE06EE" w:rsidRDefault="00EC1DD6" w:rsidP="00EC1DD6">
            <w:pPr>
              <w:rPr>
                <w:rFonts w:ascii="Arial" w:hAnsi="Arial" w:cs="Arial"/>
                <w:sz w:val="20"/>
                <w:szCs w:val="20"/>
              </w:rPr>
            </w:pPr>
            <w:r w:rsidRPr="00CE06EE">
              <w:rPr>
                <w:rFonts w:ascii="Arial" w:hAnsi="Arial" w:cs="Arial"/>
                <w:sz w:val="20"/>
                <w:szCs w:val="20"/>
              </w:rPr>
              <w:t>18/09/2020</w:t>
            </w:r>
          </w:p>
        </w:tc>
      </w:tr>
      <w:tr w:rsidR="00EC1DD6" w:rsidRPr="00EC1DD6" w14:paraId="3939CD84" w14:textId="77777777" w:rsidTr="006654BD">
        <w:trPr>
          <w:trHeight w:val="300"/>
        </w:trPr>
        <w:tc>
          <w:tcPr>
            <w:tcW w:w="4111" w:type="dxa"/>
            <w:noWrap/>
            <w:hideMark/>
          </w:tcPr>
          <w:p w14:paraId="240A10B8"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 Hockey Club</w:t>
            </w:r>
          </w:p>
        </w:tc>
        <w:tc>
          <w:tcPr>
            <w:tcW w:w="2086" w:type="dxa"/>
          </w:tcPr>
          <w:p w14:paraId="3130187F"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1D288CB7"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37AB1462" w14:textId="77777777" w:rsidR="00EC1DD6" w:rsidRPr="00CE06EE" w:rsidRDefault="00EC1DD6" w:rsidP="00EC1DD6">
            <w:pPr>
              <w:rPr>
                <w:rFonts w:ascii="Arial" w:hAnsi="Arial" w:cs="Arial"/>
                <w:sz w:val="20"/>
                <w:szCs w:val="20"/>
              </w:rPr>
            </w:pPr>
            <w:r w:rsidRPr="00CE06EE">
              <w:rPr>
                <w:rFonts w:ascii="Arial" w:hAnsi="Arial" w:cs="Arial"/>
                <w:sz w:val="20"/>
                <w:szCs w:val="20"/>
              </w:rPr>
              <w:t>17/11/2020</w:t>
            </w:r>
          </w:p>
        </w:tc>
      </w:tr>
      <w:tr w:rsidR="00EC1DD6" w:rsidRPr="00EC1DD6" w14:paraId="437F394E" w14:textId="77777777" w:rsidTr="006654BD">
        <w:trPr>
          <w:trHeight w:val="300"/>
        </w:trPr>
        <w:tc>
          <w:tcPr>
            <w:tcW w:w="4111" w:type="dxa"/>
            <w:noWrap/>
          </w:tcPr>
          <w:p w14:paraId="798E1997"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 Information Shop for Young People</w:t>
            </w:r>
          </w:p>
        </w:tc>
        <w:tc>
          <w:tcPr>
            <w:tcW w:w="2086" w:type="dxa"/>
          </w:tcPr>
          <w:p w14:paraId="5B78B17C"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tcPr>
          <w:p w14:paraId="403DD729"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tcPr>
          <w:p w14:paraId="1F741610" w14:textId="77777777" w:rsidR="00EC1DD6" w:rsidRPr="00CE06EE" w:rsidRDefault="00EC1DD6" w:rsidP="00EC1DD6">
            <w:pPr>
              <w:rPr>
                <w:rFonts w:ascii="Arial" w:hAnsi="Arial" w:cs="Arial"/>
                <w:sz w:val="20"/>
                <w:szCs w:val="20"/>
              </w:rPr>
            </w:pPr>
            <w:r w:rsidRPr="00CE06EE">
              <w:rPr>
                <w:rFonts w:ascii="Arial" w:hAnsi="Arial" w:cs="Arial"/>
                <w:sz w:val="20"/>
                <w:szCs w:val="20"/>
              </w:rPr>
              <w:t>04/09/2020</w:t>
            </w:r>
          </w:p>
        </w:tc>
      </w:tr>
      <w:tr w:rsidR="00EC1DD6" w:rsidRPr="00EC1DD6" w14:paraId="3637A079" w14:textId="77777777" w:rsidTr="006654BD">
        <w:trPr>
          <w:trHeight w:val="300"/>
        </w:trPr>
        <w:tc>
          <w:tcPr>
            <w:tcW w:w="4111" w:type="dxa"/>
            <w:noWrap/>
            <w:hideMark/>
          </w:tcPr>
          <w:p w14:paraId="02C648D8"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 Rugby Football Club</w:t>
            </w:r>
          </w:p>
        </w:tc>
        <w:tc>
          <w:tcPr>
            <w:tcW w:w="2086" w:type="dxa"/>
          </w:tcPr>
          <w:p w14:paraId="0BE54257"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752EBC1A"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1CF320A2" w14:textId="77777777" w:rsidR="00EC1DD6" w:rsidRPr="00CE06EE" w:rsidRDefault="00EC1DD6" w:rsidP="00EC1DD6">
            <w:pPr>
              <w:rPr>
                <w:rFonts w:ascii="Arial" w:hAnsi="Arial" w:cs="Arial"/>
                <w:sz w:val="20"/>
                <w:szCs w:val="20"/>
              </w:rPr>
            </w:pPr>
            <w:r w:rsidRPr="00CE06EE">
              <w:rPr>
                <w:rFonts w:ascii="Arial" w:hAnsi="Arial" w:cs="Arial"/>
                <w:sz w:val="20"/>
                <w:szCs w:val="20"/>
              </w:rPr>
              <w:t>11/11/2020</w:t>
            </w:r>
          </w:p>
        </w:tc>
      </w:tr>
      <w:tr w:rsidR="00EC1DD6" w:rsidRPr="00EC1DD6" w14:paraId="4E04F319" w14:textId="77777777" w:rsidTr="006654BD">
        <w:trPr>
          <w:trHeight w:val="300"/>
        </w:trPr>
        <w:tc>
          <w:tcPr>
            <w:tcW w:w="4111" w:type="dxa"/>
            <w:noWrap/>
            <w:hideMark/>
          </w:tcPr>
          <w:p w14:paraId="0F140F96"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 Runners</w:t>
            </w:r>
          </w:p>
        </w:tc>
        <w:tc>
          <w:tcPr>
            <w:tcW w:w="2086" w:type="dxa"/>
          </w:tcPr>
          <w:p w14:paraId="0FA6A7DD"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07828FDF"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36D61589" w14:textId="77777777" w:rsidR="00EC1DD6" w:rsidRPr="00CE06EE" w:rsidRDefault="00EC1DD6" w:rsidP="00EC1DD6">
            <w:pPr>
              <w:rPr>
                <w:rFonts w:ascii="Arial" w:hAnsi="Arial" w:cs="Arial"/>
                <w:sz w:val="20"/>
                <w:szCs w:val="20"/>
              </w:rPr>
            </w:pPr>
            <w:r w:rsidRPr="00CE06EE">
              <w:rPr>
                <w:rFonts w:ascii="Arial" w:hAnsi="Arial" w:cs="Arial"/>
                <w:sz w:val="20"/>
                <w:szCs w:val="20"/>
              </w:rPr>
              <w:t>05/10/2020</w:t>
            </w:r>
          </w:p>
        </w:tc>
      </w:tr>
      <w:tr w:rsidR="00EC1DD6" w:rsidRPr="00EC1DD6" w14:paraId="1D41D5CC" w14:textId="77777777" w:rsidTr="006654BD">
        <w:trPr>
          <w:trHeight w:val="300"/>
        </w:trPr>
        <w:tc>
          <w:tcPr>
            <w:tcW w:w="4111" w:type="dxa"/>
            <w:noWrap/>
            <w:hideMark/>
          </w:tcPr>
          <w:p w14:paraId="2EEEE71E" w14:textId="77777777" w:rsidR="00EC1DD6" w:rsidRPr="00CE06EE" w:rsidRDefault="00EC1DD6" w:rsidP="00EC1DD6">
            <w:pPr>
              <w:rPr>
                <w:rFonts w:ascii="Arial" w:hAnsi="Arial" w:cs="Arial"/>
                <w:sz w:val="20"/>
                <w:szCs w:val="20"/>
              </w:rPr>
            </w:pPr>
            <w:proofErr w:type="spellStart"/>
            <w:r w:rsidRPr="00CE06EE">
              <w:rPr>
                <w:rFonts w:ascii="Arial" w:hAnsi="Arial" w:cs="Arial"/>
                <w:sz w:val="20"/>
                <w:szCs w:val="20"/>
              </w:rPr>
              <w:t>Chidham</w:t>
            </w:r>
            <w:proofErr w:type="spellEnd"/>
            <w:r w:rsidRPr="00CE06EE">
              <w:rPr>
                <w:rFonts w:ascii="Arial" w:hAnsi="Arial" w:cs="Arial"/>
                <w:sz w:val="20"/>
                <w:szCs w:val="20"/>
              </w:rPr>
              <w:t xml:space="preserve"> and </w:t>
            </w:r>
            <w:proofErr w:type="spellStart"/>
            <w:r w:rsidRPr="00CE06EE">
              <w:rPr>
                <w:rFonts w:ascii="Arial" w:hAnsi="Arial" w:cs="Arial"/>
                <w:sz w:val="20"/>
                <w:szCs w:val="20"/>
              </w:rPr>
              <w:t>Hambrook</w:t>
            </w:r>
            <w:proofErr w:type="spellEnd"/>
            <w:r w:rsidRPr="00CE06EE">
              <w:rPr>
                <w:rFonts w:ascii="Arial" w:hAnsi="Arial" w:cs="Arial"/>
                <w:sz w:val="20"/>
                <w:szCs w:val="20"/>
              </w:rPr>
              <w:t xml:space="preserve"> Village Hall</w:t>
            </w:r>
          </w:p>
        </w:tc>
        <w:tc>
          <w:tcPr>
            <w:tcW w:w="2086" w:type="dxa"/>
          </w:tcPr>
          <w:p w14:paraId="1E2525FE" w14:textId="77777777" w:rsidR="00EC1DD6" w:rsidRPr="00CE06EE" w:rsidRDefault="00EC1DD6" w:rsidP="00EC1DD6">
            <w:pPr>
              <w:rPr>
                <w:rFonts w:ascii="Arial" w:hAnsi="Arial" w:cs="Arial"/>
                <w:sz w:val="20"/>
                <w:szCs w:val="20"/>
              </w:rPr>
            </w:pPr>
            <w:proofErr w:type="spellStart"/>
            <w:r w:rsidRPr="00CE06EE">
              <w:rPr>
                <w:rFonts w:ascii="Arial" w:hAnsi="Arial" w:cs="Arial"/>
                <w:sz w:val="20"/>
                <w:szCs w:val="20"/>
              </w:rPr>
              <w:t>Chidham</w:t>
            </w:r>
            <w:proofErr w:type="spellEnd"/>
            <w:r w:rsidRPr="00CE06EE">
              <w:rPr>
                <w:rFonts w:ascii="Arial" w:hAnsi="Arial" w:cs="Arial"/>
                <w:sz w:val="20"/>
                <w:szCs w:val="20"/>
              </w:rPr>
              <w:t xml:space="preserve"> and </w:t>
            </w:r>
            <w:proofErr w:type="spellStart"/>
            <w:r w:rsidRPr="00CE06EE">
              <w:rPr>
                <w:rFonts w:ascii="Arial" w:hAnsi="Arial" w:cs="Arial"/>
                <w:sz w:val="20"/>
                <w:szCs w:val="20"/>
              </w:rPr>
              <w:t>Hambrook</w:t>
            </w:r>
            <w:proofErr w:type="spellEnd"/>
          </w:p>
        </w:tc>
        <w:tc>
          <w:tcPr>
            <w:tcW w:w="1985" w:type="dxa"/>
            <w:noWrap/>
            <w:hideMark/>
          </w:tcPr>
          <w:p w14:paraId="122F4EAD"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£250.00</w:t>
            </w:r>
          </w:p>
        </w:tc>
        <w:tc>
          <w:tcPr>
            <w:tcW w:w="1318" w:type="dxa"/>
            <w:noWrap/>
            <w:hideMark/>
          </w:tcPr>
          <w:p w14:paraId="3BEA0EAD" w14:textId="77777777" w:rsidR="00EC1DD6" w:rsidRPr="00CE06EE" w:rsidRDefault="00EC1DD6" w:rsidP="00EC1DD6">
            <w:pPr>
              <w:rPr>
                <w:rFonts w:ascii="Arial" w:hAnsi="Arial" w:cs="Arial"/>
                <w:sz w:val="20"/>
                <w:szCs w:val="20"/>
              </w:rPr>
            </w:pPr>
            <w:r w:rsidRPr="00CE06EE">
              <w:rPr>
                <w:rFonts w:ascii="Arial" w:hAnsi="Arial" w:cs="Arial"/>
                <w:sz w:val="20"/>
                <w:szCs w:val="20"/>
              </w:rPr>
              <w:t>21/09/2020</w:t>
            </w:r>
          </w:p>
        </w:tc>
      </w:tr>
      <w:tr w:rsidR="00EC1DD6" w:rsidRPr="00EC1DD6" w14:paraId="7FB8F0D8" w14:textId="77777777" w:rsidTr="006654BD">
        <w:trPr>
          <w:trHeight w:val="300"/>
        </w:trPr>
        <w:tc>
          <w:tcPr>
            <w:tcW w:w="4111" w:type="dxa"/>
            <w:noWrap/>
            <w:hideMark/>
          </w:tcPr>
          <w:p w14:paraId="01B3A983" w14:textId="77777777" w:rsidR="00EC1DD6" w:rsidRPr="00CE06EE" w:rsidRDefault="00EC1DD6" w:rsidP="00EC1DD6">
            <w:pPr>
              <w:rPr>
                <w:rFonts w:ascii="Arial" w:hAnsi="Arial" w:cs="Arial"/>
                <w:sz w:val="20"/>
                <w:szCs w:val="20"/>
              </w:rPr>
            </w:pPr>
            <w:r w:rsidRPr="00CE06EE">
              <w:rPr>
                <w:rFonts w:ascii="Arial" w:hAnsi="Arial" w:cs="Arial"/>
                <w:sz w:val="20"/>
                <w:szCs w:val="20"/>
              </w:rPr>
              <w:t xml:space="preserve">Community Room St Marys </w:t>
            </w:r>
            <w:proofErr w:type="spellStart"/>
            <w:r w:rsidRPr="00CE06EE">
              <w:rPr>
                <w:rFonts w:ascii="Arial" w:hAnsi="Arial" w:cs="Arial"/>
                <w:sz w:val="20"/>
                <w:szCs w:val="20"/>
              </w:rPr>
              <w:t>Apuldram</w:t>
            </w:r>
            <w:proofErr w:type="spellEnd"/>
          </w:p>
        </w:tc>
        <w:tc>
          <w:tcPr>
            <w:tcW w:w="2086" w:type="dxa"/>
          </w:tcPr>
          <w:p w14:paraId="647AB51E" w14:textId="77777777" w:rsidR="00EC1DD6" w:rsidRPr="00CE06EE" w:rsidRDefault="00EC1DD6" w:rsidP="00EC1DD6">
            <w:pPr>
              <w:rPr>
                <w:rFonts w:ascii="Arial" w:hAnsi="Arial" w:cs="Arial"/>
                <w:sz w:val="20"/>
                <w:szCs w:val="20"/>
              </w:rPr>
            </w:pPr>
            <w:proofErr w:type="spellStart"/>
            <w:r w:rsidRPr="00CE06EE">
              <w:rPr>
                <w:rFonts w:ascii="Arial" w:hAnsi="Arial" w:cs="Arial"/>
                <w:sz w:val="20"/>
                <w:szCs w:val="20"/>
              </w:rPr>
              <w:t>Apuldram</w:t>
            </w:r>
            <w:proofErr w:type="spellEnd"/>
          </w:p>
        </w:tc>
        <w:tc>
          <w:tcPr>
            <w:tcW w:w="1985" w:type="dxa"/>
            <w:noWrap/>
            <w:hideMark/>
          </w:tcPr>
          <w:p w14:paraId="52833862"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£132.90</w:t>
            </w:r>
          </w:p>
        </w:tc>
        <w:tc>
          <w:tcPr>
            <w:tcW w:w="1318" w:type="dxa"/>
            <w:noWrap/>
            <w:hideMark/>
          </w:tcPr>
          <w:p w14:paraId="0F16FB72" w14:textId="77777777" w:rsidR="00EC1DD6" w:rsidRPr="00CE06EE" w:rsidRDefault="00EC1DD6" w:rsidP="00EC1DD6">
            <w:pPr>
              <w:rPr>
                <w:rFonts w:ascii="Arial" w:hAnsi="Arial" w:cs="Arial"/>
                <w:sz w:val="20"/>
                <w:szCs w:val="20"/>
              </w:rPr>
            </w:pPr>
            <w:r w:rsidRPr="00CE06EE">
              <w:rPr>
                <w:rFonts w:ascii="Arial" w:hAnsi="Arial" w:cs="Arial"/>
                <w:sz w:val="20"/>
                <w:szCs w:val="20"/>
              </w:rPr>
              <w:t>15/01/2021</w:t>
            </w:r>
          </w:p>
        </w:tc>
      </w:tr>
      <w:tr w:rsidR="00EC1DD6" w:rsidRPr="00EC1DD6" w14:paraId="2B56BBC5" w14:textId="77777777" w:rsidTr="006654BD">
        <w:trPr>
          <w:trHeight w:val="300"/>
        </w:trPr>
        <w:tc>
          <w:tcPr>
            <w:tcW w:w="4111" w:type="dxa"/>
            <w:noWrap/>
            <w:hideMark/>
          </w:tcPr>
          <w:p w14:paraId="74FC83A7" w14:textId="77777777" w:rsidR="00EC1DD6" w:rsidRPr="00CE06EE" w:rsidRDefault="00EC1DD6" w:rsidP="00EC1DD6">
            <w:pPr>
              <w:rPr>
                <w:rFonts w:ascii="Arial" w:hAnsi="Arial" w:cs="Arial"/>
                <w:sz w:val="20"/>
                <w:szCs w:val="20"/>
              </w:rPr>
            </w:pPr>
            <w:proofErr w:type="spellStart"/>
            <w:r w:rsidRPr="00CE06EE">
              <w:rPr>
                <w:rFonts w:ascii="Arial" w:hAnsi="Arial" w:cs="Arial"/>
                <w:sz w:val="20"/>
                <w:szCs w:val="20"/>
              </w:rPr>
              <w:t>Crablands</w:t>
            </w:r>
            <w:proofErr w:type="spellEnd"/>
            <w:r w:rsidRPr="00CE06EE">
              <w:rPr>
                <w:rFonts w:ascii="Arial" w:hAnsi="Arial" w:cs="Arial"/>
                <w:sz w:val="20"/>
                <w:szCs w:val="20"/>
              </w:rPr>
              <w:t xml:space="preserve"> Bowling and Tennis Club</w:t>
            </w:r>
          </w:p>
        </w:tc>
        <w:tc>
          <w:tcPr>
            <w:tcW w:w="2086" w:type="dxa"/>
          </w:tcPr>
          <w:p w14:paraId="1653A12C" w14:textId="77777777" w:rsidR="00EC1DD6" w:rsidRPr="00CE06EE" w:rsidRDefault="00EC1DD6" w:rsidP="00EC1DD6">
            <w:pPr>
              <w:rPr>
                <w:rFonts w:ascii="Arial" w:hAnsi="Arial" w:cs="Arial"/>
                <w:sz w:val="20"/>
                <w:szCs w:val="20"/>
              </w:rPr>
            </w:pPr>
            <w:r w:rsidRPr="00CE06EE">
              <w:rPr>
                <w:rFonts w:ascii="Arial" w:hAnsi="Arial" w:cs="Arial"/>
                <w:sz w:val="20"/>
                <w:szCs w:val="20"/>
              </w:rPr>
              <w:t>Selsey</w:t>
            </w:r>
          </w:p>
        </w:tc>
        <w:tc>
          <w:tcPr>
            <w:tcW w:w="1985" w:type="dxa"/>
            <w:noWrap/>
            <w:hideMark/>
          </w:tcPr>
          <w:p w14:paraId="215AC012"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£785.89</w:t>
            </w:r>
          </w:p>
        </w:tc>
        <w:tc>
          <w:tcPr>
            <w:tcW w:w="1318" w:type="dxa"/>
            <w:noWrap/>
            <w:hideMark/>
          </w:tcPr>
          <w:p w14:paraId="31873706" w14:textId="77777777" w:rsidR="00EC1DD6" w:rsidRPr="00CE06EE" w:rsidRDefault="00EC1DD6" w:rsidP="00EC1DD6">
            <w:pPr>
              <w:rPr>
                <w:rFonts w:ascii="Arial" w:hAnsi="Arial" w:cs="Arial"/>
                <w:sz w:val="20"/>
                <w:szCs w:val="20"/>
              </w:rPr>
            </w:pPr>
            <w:r w:rsidRPr="00CE06EE">
              <w:rPr>
                <w:rFonts w:ascii="Arial" w:hAnsi="Arial" w:cs="Arial"/>
                <w:sz w:val="20"/>
                <w:szCs w:val="20"/>
              </w:rPr>
              <w:t>22/10/2020</w:t>
            </w:r>
          </w:p>
        </w:tc>
      </w:tr>
      <w:tr w:rsidR="00EC1DD6" w:rsidRPr="00EC1DD6" w14:paraId="646361C5" w14:textId="77777777" w:rsidTr="006654BD">
        <w:trPr>
          <w:trHeight w:val="300"/>
        </w:trPr>
        <w:tc>
          <w:tcPr>
            <w:tcW w:w="4111" w:type="dxa"/>
            <w:noWrap/>
            <w:hideMark/>
          </w:tcPr>
          <w:p w14:paraId="396E3F32" w14:textId="77777777" w:rsidR="00EC1DD6" w:rsidRPr="00CE06EE" w:rsidRDefault="00EC1DD6" w:rsidP="00EC1DD6">
            <w:pPr>
              <w:rPr>
                <w:rFonts w:ascii="Arial" w:hAnsi="Arial" w:cs="Arial"/>
                <w:sz w:val="20"/>
                <w:szCs w:val="20"/>
              </w:rPr>
            </w:pPr>
            <w:r w:rsidRPr="00CE06EE">
              <w:rPr>
                <w:rFonts w:ascii="Arial" w:hAnsi="Arial" w:cs="Arial"/>
                <w:sz w:val="20"/>
                <w:szCs w:val="20"/>
              </w:rPr>
              <w:t>Dementia Support</w:t>
            </w:r>
          </w:p>
        </w:tc>
        <w:tc>
          <w:tcPr>
            <w:tcW w:w="2086" w:type="dxa"/>
          </w:tcPr>
          <w:p w14:paraId="557B37B5" w14:textId="77777777" w:rsidR="00EC1DD6" w:rsidRPr="00CE06EE" w:rsidRDefault="00EC1DD6" w:rsidP="00EC1DD6">
            <w:pPr>
              <w:rPr>
                <w:rFonts w:ascii="Arial" w:hAnsi="Arial" w:cs="Arial"/>
                <w:sz w:val="20"/>
                <w:szCs w:val="20"/>
              </w:rPr>
            </w:pPr>
            <w:r w:rsidRPr="00CE06EE">
              <w:rPr>
                <w:rFonts w:ascii="Arial" w:hAnsi="Arial" w:cs="Arial"/>
                <w:sz w:val="20"/>
                <w:szCs w:val="20"/>
              </w:rPr>
              <w:t>Tangmere</w:t>
            </w:r>
          </w:p>
        </w:tc>
        <w:tc>
          <w:tcPr>
            <w:tcW w:w="1985" w:type="dxa"/>
            <w:noWrap/>
            <w:hideMark/>
          </w:tcPr>
          <w:p w14:paraId="7314ECB9"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£953.05</w:t>
            </w:r>
          </w:p>
        </w:tc>
        <w:tc>
          <w:tcPr>
            <w:tcW w:w="1318" w:type="dxa"/>
            <w:noWrap/>
            <w:hideMark/>
          </w:tcPr>
          <w:p w14:paraId="04CA6A79" w14:textId="77777777" w:rsidR="00EC1DD6" w:rsidRPr="00CE06EE" w:rsidRDefault="00EC1DD6" w:rsidP="00EC1DD6">
            <w:pPr>
              <w:rPr>
                <w:rFonts w:ascii="Arial" w:hAnsi="Arial" w:cs="Arial"/>
                <w:sz w:val="20"/>
                <w:szCs w:val="20"/>
              </w:rPr>
            </w:pPr>
            <w:r w:rsidRPr="00CE06EE">
              <w:rPr>
                <w:rFonts w:ascii="Arial" w:hAnsi="Arial" w:cs="Arial"/>
                <w:sz w:val="20"/>
                <w:szCs w:val="20"/>
              </w:rPr>
              <w:t>18/09/2020</w:t>
            </w:r>
          </w:p>
        </w:tc>
      </w:tr>
      <w:tr w:rsidR="00EC1DD6" w:rsidRPr="00EC1DD6" w14:paraId="651B7BEE" w14:textId="77777777" w:rsidTr="006654BD">
        <w:trPr>
          <w:trHeight w:val="300"/>
        </w:trPr>
        <w:tc>
          <w:tcPr>
            <w:tcW w:w="4111" w:type="dxa"/>
            <w:noWrap/>
            <w:hideMark/>
          </w:tcPr>
          <w:p w14:paraId="53AABD26" w14:textId="77777777" w:rsidR="00EC1DD6" w:rsidRPr="00CE06EE" w:rsidRDefault="00EC1DD6" w:rsidP="00EC1DD6">
            <w:pPr>
              <w:rPr>
                <w:rFonts w:ascii="Arial" w:hAnsi="Arial" w:cs="Arial"/>
                <w:sz w:val="20"/>
                <w:szCs w:val="20"/>
              </w:rPr>
            </w:pPr>
            <w:r w:rsidRPr="00CE06EE">
              <w:rPr>
                <w:rFonts w:ascii="Arial" w:hAnsi="Arial" w:cs="Arial"/>
                <w:sz w:val="20"/>
                <w:szCs w:val="20"/>
              </w:rPr>
              <w:t>Fernhurst Centre</w:t>
            </w:r>
          </w:p>
        </w:tc>
        <w:tc>
          <w:tcPr>
            <w:tcW w:w="2086" w:type="dxa"/>
          </w:tcPr>
          <w:p w14:paraId="58273AF0" w14:textId="77777777" w:rsidR="00EC1DD6" w:rsidRPr="00CE06EE" w:rsidRDefault="00EC1DD6" w:rsidP="00EC1DD6">
            <w:pPr>
              <w:rPr>
                <w:rFonts w:ascii="Arial" w:hAnsi="Arial" w:cs="Arial"/>
                <w:sz w:val="20"/>
                <w:szCs w:val="20"/>
              </w:rPr>
            </w:pPr>
            <w:r w:rsidRPr="00CE06EE">
              <w:rPr>
                <w:rFonts w:ascii="Arial" w:hAnsi="Arial" w:cs="Arial"/>
                <w:sz w:val="20"/>
                <w:szCs w:val="20"/>
              </w:rPr>
              <w:t>Fernhurst</w:t>
            </w:r>
          </w:p>
        </w:tc>
        <w:tc>
          <w:tcPr>
            <w:tcW w:w="1985" w:type="dxa"/>
            <w:noWrap/>
            <w:hideMark/>
          </w:tcPr>
          <w:p w14:paraId="740CE4BF"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2DB0723E" w14:textId="77777777" w:rsidR="00EC1DD6" w:rsidRPr="00CE06EE" w:rsidRDefault="00EC1DD6" w:rsidP="00EC1DD6">
            <w:pPr>
              <w:rPr>
                <w:rFonts w:ascii="Arial" w:hAnsi="Arial" w:cs="Arial"/>
                <w:sz w:val="20"/>
                <w:szCs w:val="20"/>
              </w:rPr>
            </w:pPr>
            <w:r w:rsidRPr="00CE06EE">
              <w:rPr>
                <w:rFonts w:ascii="Arial" w:hAnsi="Arial" w:cs="Arial"/>
                <w:sz w:val="20"/>
                <w:szCs w:val="20"/>
              </w:rPr>
              <w:t>03/09/2020</w:t>
            </w:r>
          </w:p>
        </w:tc>
      </w:tr>
      <w:tr w:rsidR="00EC1DD6" w:rsidRPr="00EC1DD6" w14:paraId="025CC21F" w14:textId="77777777" w:rsidTr="006654BD">
        <w:trPr>
          <w:trHeight w:val="300"/>
        </w:trPr>
        <w:tc>
          <w:tcPr>
            <w:tcW w:w="4111" w:type="dxa"/>
            <w:noWrap/>
            <w:hideMark/>
          </w:tcPr>
          <w:p w14:paraId="6A6E3745" w14:textId="77777777" w:rsidR="00EC1DD6" w:rsidRPr="00CE06EE" w:rsidRDefault="00EC1DD6" w:rsidP="00EC1DD6">
            <w:pPr>
              <w:rPr>
                <w:rFonts w:ascii="Arial" w:hAnsi="Arial" w:cs="Arial"/>
                <w:sz w:val="20"/>
                <w:szCs w:val="20"/>
              </w:rPr>
            </w:pPr>
            <w:r w:rsidRPr="00CE06EE">
              <w:rPr>
                <w:rFonts w:ascii="Arial" w:hAnsi="Arial" w:cs="Arial"/>
                <w:sz w:val="20"/>
                <w:szCs w:val="20"/>
              </w:rPr>
              <w:t>Fernhurst Village Hall</w:t>
            </w:r>
          </w:p>
        </w:tc>
        <w:tc>
          <w:tcPr>
            <w:tcW w:w="2086" w:type="dxa"/>
          </w:tcPr>
          <w:p w14:paraId="214B3BCB" w14:textId="77777777" w:rsidR="00EC1DD6" w:rsidRPr="00CE06EE" w:rsidRDefault="00EC1DD6" w:rsidP="00EC1DD6">
            <w:pPr>
              <w:rPr>
                <w:rFonts w:ascii="Arial" w:hAnsi="Arial" w:cs="Arial"/>
                <w:sz w:val="20"/>
                <w:szCs w:val="20"/>
              </w:rPr>
            </w:pPr>
            <w:r w:rsidRPr="00CE06EE">
              <w:rPr>
                <w:rFonts w:ascii="Arial" w:hAnsi="Arial" w:cs="Arial"/>
                <w:sz w:val="20"/>
                <w:szCs w:val="20"/>
              </w:rPr>
              <w:t>Fernhurst</w:t>
            </w:r>
          </w:p>
        </w:tc>
        <w:tc>
          <w:tcPr>
            <w:tcW w:w="1985" w:type="dxa"/>
            <w:noWrap/>
            <w:hideMark/>
          </w:tcPr>
          <w:p w14:paraId="5E419989"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£350.00</w:t>
            </w:r>
          </w:p>
        </w:tc>
        <w:tc>
          <w:tcPr>
            <w:tcW w:w="1318" w:type="dxa"/>
            <w:noWrap/>
            <w:hideMark/>
          </w:tcPr>
          <w:p w14:paraId="15ABFEDB" w14:textId="77777777" w:rsidR="00EC1DD6" w:rsidRPr="00CE06EE" w:rsidRDefault="00EC1DD6" w:rsidP="00EC1DD6">
            <w:pPr>
              <w:rPr>
                <w:rFonts w:ascii="Arial" w:hAnsi="Arial" w:cs="Arial"/>
                <w:sz w:val="20"/>
                <w:szCs w:val="20"/>
              </w:rPr>
            </w:pPr>
            <w:r w:rsidRPr="00CE06EE">
              <w:rPr>
                <w:rFonts w:ascii="Arial" w:hAnsi="Arial" w:cs="Arial"/>
                <w:sz w:val="20"/>
                <w:szCs w:val="20"/>
              </w:rPr>
              <w:t>25/01/2021</w:t>
            </w:r>
          </w:p>
        </w:tc>
      </w:tr>
      <w:tr w:rsidR="00EC1DD6" w:rsidRPr="00EC1DD6" w14:paraId="12646AE8" w14:textId="77777777" w:rsidTr="006654BD">
        <w:trPr>
          <w:trHeight w:val="300"/>
        </w:trPr>
        <w:tc>
          <w:tcPr>
            <w:tcW w:w="4111" w:type="dxa"/>
            <w:noWrap/>
            <w:hideMark/>
          </w:tcPr>
          <w:p w14:paraId="3B8FD955" w14:textId="77777777" w:rsidR="00EC1DD6" w:rsidRPr="00CE06EE" w:rsidRDefault="00EC1DD6" w:rsidP="00EC1DD6">
            <w:pPr>
              <w:rPr>
                <w:rFonts w:ascii="Arial" w:hAnsi="Arial" w:cs="Arial"/>
                <w:sz w:val="20"/>
                <w:szCs w:val="20"/>
              </w:rPr>
            </w:pPr>
            <w:r w:rsidRPr="00CE06EE">
              <w:rPr>
                <w:rFonts w:ascii="Arial" w:hAnsi="Arial" w:cs="Arial"/>
                <w:sz w:val="20"/>
                <w:szCs w:val="20"/>
              </w:rPr>
              <w:t>Fishbourne Centre Trading</w:t>
            </w:r>
          </w:p>
        </w:tc>
        <w:tc>
          <w:tcPr>
            <w:tcW w:w="2086" w:type="dxa"/>
          </w:tcPr>
          <w:p w14:paraId="189162F5" w14:textId="77777777" w:rsidR="00EC1DD6" w:rsidRPr="00CE06EE" w:rsidRDefault="00EC1DD6" w:rsidP="00EC1DD6">
            <w:pPr>
              <w:rPr>
                <w:rFonts w:ascii="Arial" w:hAnsi="Arial" w:cs="Arial"/>
                <w:sz w:val="20"/>
                <w:szCs w:val="20"/>
              </w:rPr>
            </w:pPr>
            <w:r w:rsidRPr="00CE06EE">
              <w:rPr>
                <w:rFonts w:ascii="Arial" w:hAnsi="Arial" w:cs="Arial"/>
                <w:sz w:val="20"/>
                <w:szCs w:val="20"/>
              </w:rPr>
              <w:t>Fishbourne</w:t>
            </w:r>
          </w:p>
        </w:tc>
        <w:tc>
          <w:tcPr>
            <w:tcW w:w="1985" w:type="dxa"/>
            <w:noWrap/>
            <w:hideMark/>
          </w:tcPr>
          <w:p w14:paraId="1C8E09A7"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£999.11</w:t>
            </w:r>
          </w:p>
        </w:tc>
        <w:tc>
          <w:tcPr>
            <w:tcW w:w="1318" w:type="dxa"/>
            <w:noWrap/>
            <w:hideMark/>
          </w:tcPr>
          <w:p w14:paraId="10150B6F" w14:textId="77777777" w:rsidR="00EC1DD6" w:rsidRPr="00CE06EE" w:rsidRDefault="00EC1DD6" w:rsidP="00EC1DD6">
            <w:pPr>
              <w:rPr>
                <w:rFonts w:ascii="Arial" w:hAnsi="Arial" w:cs="Arial"/>
                <w:sz w:val="20"/>
                <w:szCs w:val="20"/>
              </w:rPr>
            </w:pPr>
            <w:r w:rsidRPr="00CE06EE">
              <w:rPr>
                <w:rFonts w:ascii="Arial" w:hAnsi="Arial" w:cs="Arial"/>
                <w:sz w:val="20"/>
                <w:szCs w:val="20"/>
              </w:rPr>
              <w:t>20/10/2020</w:t>
            </w:r>
          </w:p>
        </w:tc>
      </w:tr>
      <w:tr w:rsidR="00EC1DD6" w:rsidRPr="00EC1DD6" w14:paraId="30B21C31" w14:textId="77777777" w:rsidTr="006654BD">
        <w:trPr>
          <w:trHeight w:val="300"/>
        </w:trPr>
        <w:tc>
          <w:tcPr>
            <w:tcW w:w="4111" w:type="dxa"/>
            <w:noWrap/>
            <w:hideMark/>
          </w:tcPr>
          <w:p w14:paraId="316607FF" w14:textId="77777777" w:rsidR="00EC1DD6" w:rsidRPr="00CE06EE" w:rsidRDefault="00EC1DD6" w:rsidP="00EC1DD6">
            <w:pPr>
              <w:rPr>
                <w:rFonts w:ascii="Arial" w:hAnsi="Arial" w:cs="Arial"/>
                <w:sz w:val="20"/>
                <w:szCs w:val="20"/>
              </w:rPr>
            </w:pPr>
            <w:r w:rsidRPr="00CE06EE">
              <w:rPr>
                <w:rFonts w:ascii="Arial" w:hAnsi="Arial" w:cs="Arial"/>
                <w:sz w:val="20"/>
                <w:szCs w:val="20"/>
              </w:rPr>
              <w:t>Fittleworth Community Shop</w:t>
            </w:r>
          </w:p>
        </w:tc>
        <w:tc>
          <w:tcPr>
            <w:tcW w:w="2086" w:type="dxa"/>
          </w:tcPr>
          <w:p w14:paraId="324D8094" w14:textId="77777777" w:rsidR="00EC1DD6" w:rsidRPr="00CE06EE" w:rsidRDefault="00EC1DD6" w:rsidP="00EC1DD6">
            <w:pPr>
              <w:rPr>
                <w:rFonts w:ascii="Arial" w:hAnsi="Arial" w:cs="Arial"/>
                <w:sz w:val="20"/>
                <w:szCs w:val="20"/>
              </w:rPr>
            </w:pPr>
            <w:r w:rsidRPr="00CE06EE">
              <w:rPr>
                <w:rFonts w:ascii="Arial" w:hAnsi="Arial" w:cs="Arial"/>
                <w:sz w:val="20"/>
                <w:szCs w:val="20"/>
              </w:rPr>
              <w:t>Fittleworth</w:t>
            </w:r>
          </w:p>
        </w:tc>
        <w:tc>
          <w:tcPr>
            <w:tcW w:w="1985" w:type="dxa"/>
            <w:noWrap/>
            <w:hideMark/>
          </w:tcPr>
          <w:p w14:paraId="624A776B"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5DD432EA" w14:textId="77777777" w:rsidR="00EC1DD6" w:rsidRPr="00CE06EE" w:rsidRDefault="00EC1DD6" w:rsidP="00EC1DD6">
            <w:pPr>
              <w:rPr>
                <w:rFonts w:ascii="Arial" w:hAnsi="Arial" w:cs="Arial"/>
                <w:sz w:val="20"/>
                <w:szCs w:val="20"/>
              </w:rPr>
            </w:pPr>
            <w:r w:rsidRPr="00CE06EE">
              <w:rPr>
                <w:rFonts w:ascii="Arial" w:hAnsi="Arial" w:cs="Arial"/>
                <w:sz w:val="20"/>
                <w:szCs w:val="20"/>
              </w:rPr>
              <w:t>08/09/2020</w:t>
            </w:r>
          </w:p>
        </w:tc>
      </w:tr>
      <w:tr w:rsidR="00EC1DD6" w:rsidRPr="00EC1DD6" w14:paraId="352C3ABB" w14:textId="77777777" w:rsidTr="006654BD">
        <w:trPr>
          <w:trHeight w:val="300"/>
        </w:trPr>
        <w:tc>
          <w:tcPr>
            <w:tcW w:w="4111" w:type="dxa"/>
            <w:noWrap/>
            <w:hideMark/>
          </w:tcPr>
          <w:p w14:paraId="3BF04DD5" w14:textId="77777777" w:rsidR="00EC1DD6" w:rsidRPr="00CE06EE" w:rsidRDefault="00EC1DD6" w:rsidP="00EC1DD6">
            <w:pPr>
              <w:rPr>
                <w:rFonts w:ascii="Arial" w:hAnsi="Arial" w:cs="Arial"/>
                <w:sz w:val="20"/>
                <w:szCs w:val="20"/>
              </w:rPr>
            </w:pPr>
            <w:r w:rsidRPr="00CE06EE">
              <w:rPr>
                <w:rFonts w:ascii="Arial" w:hAnsi="Arial" w:cs="Arial"/>
                <w:sz w:val="20"/>
                <w:szCs w:val="20"/>
              </w:rPr>
              <w:t>Footloose Netball</w:t>
            </w:r>
          </w:p>
        </w:tc>
        <w:tc>
          <w:tcPr>
            <w:tcW w:w="2086" w:type="dxa"/>
          </w:tcPr>
          <w:p w14:paraId="0CE6A98B"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0802DFB7"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714D1504" w14:textId="77777777" w:rsidR="00EC1DD6" w:rsidRPr="00CE06EE" w:rsidRDefault="00EC1DD6" w:rsidP="00EC1DD6">
            <w:pPr>
              <w:rPr>
                <w:rFonts w:ascii="Arial" w:hAnsi="Arial" w:cs="Arial"/>
                <w:sz w:val="20"/>
                <w:szCs w:val="20"/>
              </w:rPr>
            </w:pPr>
            <w:r w:rsidRPr="00CE06EE">
              <w:rPr>
                <w:rFonts w:ascii="Arial" w:hAnsi="Arial" w:cs="Arial"/>
                <w:sz w:val="20"/>
                <w:szCs w:val="20"/>
              </w:rPr>
              <w:t>03/09/2020</w:t>
            </w:r>
          </w:p>
        </w:tc>
      </w:tr>
      <w:tr w:rsidR="00EC1DD6" w:rsidRPr="00EC1DD6" w14:paraId="3D84B939" w14:textId="77777777" w:rsidTr="006654BD">
        <w:trPr>
          <w:trHeight w:val="300"/>
        </w:trPr>
        <w:tc>
          <w:tcPr>
            <w:tcW w:w="4111" w:type="dxa"/>
            <w:noWrap/>
          </w:tcPr>
          <w:p w14:paraId="7CD5F092" w14:textId="77777777" w:rsidR="00EC1DD6" w:rsidRPr="00CE06EE" w:rsidRDefault="00EC1DD6" w:rsidP="00EC1DD6">
            <w:pPr>
              <w:rPr>
                <w:rFonts w:ascii="Arial" w:hAnsi="Arial" w:cs="Arial"/>
                <w:sz w:val="20"/>
                <w:szCs w:val="20"/>
              </w:rPr>
            </w:pPr>
            <w:r w:rsidRPr="00CE06EE">
              <w:rPr>
                <w:rFonts w:ascii="Arial" w:hAnsi="Arial" w:cs="Arial"/>
                <w:sz w:val="20"/>
                <w:szCs w:val="20"/>
              </w:rPr>
              <w:t>Goodwood Cricket Club</w:t>
            </w:r>
          </w:p>
        </w:tc>
        <w:tc>
          <w:tcPr>
            <w:tcW w:w="2086" w:type="dxa"/>
          </w:tcPr>
          <w:p w14:paraId="367B0CAC" w14:textId="77777777" w:rsidR="00EC1DD6" w:rsidRPr="00CE06EE" w:rsidRDefault="00EC1DD6" w:rsidP="00EC1DD6">
            <w:pPr>
              <w:rPr>
                <w:rFonts w:ascii="Arial" w:hAnsi="Arial" w:cs="Arial"/>
                <w:sz w:val="20"/>
                <w:szCs w:val="20"/>
              </w:rPr>
            </w:pPr>
            <w:r w:rsidRPr="00CE06EE">
              <w:rPr>
                <w:rFonts w:ascii="Arial" w:hAnsi="Arial" w:cs="Arial"/>
                <w:sz w:val="20"/>
                <w:szCs w:val="20"/>
              </w:rPr>
              <w:t>Westhampnett</w:t>
            </w:r>
          </w:p>
        </w:tc>
        <w:tc>
          <w:tcPr>
            <w:tcW w:w="1985" w:type="dxa"/>
            <w:noWrap/>
          </w:tcPr>
          <w:p w14:paraId="29A1F13C"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£548.68</w:t>
            </w:r>
          </w:p>
        </w:tc>
        <w:tc>
          <w:tcPr>
            <w:tcW w:w="1318" w:type="dxa"/>
            <w:noWrap/>
          </w:tcPr>
          <w:p w14:paraId="44B060F7" w14:textId="77777777" w:rsidR="00EC1DD6" w:rsidRPr="00CE06EE" w:rsidRDefault="00EC1DD6" w:rsidP="00EC1DD6">
            <w:pPr>
              <w:rPr>
                <w:rFonts w:ascii="Arial" w:hAnsi="Arial" w:cs="Arial"/>
                <w:sz w:val="20"/>
                <w:szCs w:val="20"/>
              </w:rPr>
            </w:pPr>
            <w:r w:rsidRPr="00CE06EE">
              <w:rPr>
                <w:rFonts w:ascii="Arial" w:hAnsi="Arial" w:cs="Arial"/>
                <w:sz w:val="20"/>
                <w:szCs w:val="20"/>
              </w:rPr>
              <w:t>04/09/2020</w:t>
            </w:r>
          </w:p>
        </w:tc>
      </w:tr>
      <w:tr w:rsidR="00EC1DD6" w:rsidRPr="00EC1DD6" w14:paraId="508D4456" w14:textId="77777777" w:rsidTr="006654BD">
        <w:trPr>
          <w:trHeight w:val="300"/>
        </w:trPr>
        <w:tc>
          <w:tcPr>
            <w:tcW w:w="4111" w:type="dxa"/>
            <w:noWrap/>
            <w:hideMark/>
          </w:tcPr>
          <w:p w14:paraId="27C2A337" w14:textId="77777777" w:rsidR="00EC1DD6" w:rsidRPr="00CE06EE" w:rsidRDefault="00EC1DD6" w:rsidP="00EC1DD6">
            <w:pPr>
              <w:rPr>
                <w:rFonts w:ascii="Arial" w:hAnsi="Arial" w:cs="Arial"/>
                <w:sz w:val="20"/>
                <w:szCs w:val="20"/>
              </w:rPr>
            </w:pPr>
            <w:r w:rsidRPr="00CE06EE">
              <w:rPr>
                <w:rFonts w:ascii="Arial" w:hAnsi="Arial" w:cs="Arial"/>
                <w:sz w:val="20"/>
                <w:szCs w:val="20"/>
              </w:rPr>
              <w:t>Midhurst and Easebourne Youth FC</w:t>
            </w:r>
          </w:p>
        </w:tc>
        <w:tc>
          <w:tcPr>
            <w:tcW w:w="2086" w:type="dxa"/>
          </w:tcPr>
          <w:p w14:paraId="70FC30D8" w14:textId="77777777" w:rsidR="00EC1DD6" w:rsidRPr="00CE06EE" w:rsidRDefault="00EC1DD6" w:rsidP="00EC1DD6">
            <w:pPr>
              <w:rPr>
                <w:rFonts w:ascii="Arial" w:hAnsi="Arial" w:cs="Arial"/>
                <w:sz w:val="20"/>
                <w:szCs w:val="20"/>
              </w:rPr>
            </w:pPr>
            <w:r w:rsidRPr="00CE06EE">
              <w:rPr>
                <w:rFonts w:ascii="Arial" w:hAnsi="Arial" w:cs="Arial"/>
                <w:sz w:val="20"/>
                <w:szCs w:val="20"/>
              </w:rPr>
              <w:t>Midhurst</w:t>
            </w:r>
          </w:p>
        </w:tc>
        <w:tc>
          <w:tcPr>
            <w:tcW w:w="1985" w:type="dxa"/>
            <w:noWrap/>
            <w:hideMark/>
          </w:tcPr>
          <w:p w14:paraId="15EAD3B2"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£634.09</w:t>
            </w:r>
          </w:p>
        </w:tc>
        <w:tc>
          <w:tcPr>
            <w:tcW w:w="1318" w:type="dxa"/>
            <w:noWrap/>
            <w:hideMark/>
          </w:tcPr>
          <w:p w14:paraId="6CC805A4" w14:textId="77777777" w:rsidR="00EC1DD6" w:rsidRPr="00CE06EE" w:rsidRDefault="00EC1DD6" w:rsidP="00EC1DD6">
            <w:pPr>
              <w:rPr>
                <w:rFonts w:ascii="Arial" w:hAnsi="Arial" w:cs="Arial"/>
                <w:sz w:val="20"/>
                <w:szCs w:val="20"/>
              </w:rPr>
            </w:pPr>
            <w:r w:rsidRPr="00CE06EE">
              <w:rPr>
                <w:rFonts w:ascii="Arial" w:hAnsi="Arial" w:cs="Arial"/>
                <w:sz w:val="20"/>
                <w:szCs w:val="20"/>
              </w:rPr>
              <w:t>04/09/2020</w:t>
            </w:r>
          </w:p>
        </w:tc>
      </w:tr>
      <w:tr w:rsidR="00EC1DD6" w:rsidRPr="00EC1DD6" w14:paraId="267FA669" w14:textId="77777777" w:rsidTr="006654BD">
        <w:trPr>
          <w:trHeight w:val="300"/>
        </w:trPr>
        <w:tc>
          <w:tcPr>
            <w:tcW w:w="4111" w:type="dxa"/>
            <w:noWrap/>
            <w:hideMark/>
          </w:tcPr>
          <w:p w14:paraId="5683767A" w14:textId="77777777" w:rsidR="00EC1DD6" w:rsidRPr="00CE06EE" w:rsidRDefault="00EC1DD6" w:rsidP="00EC1DD6">
            <w:pPr>
              <w:rPr>
                <w:rFonts w:ascii="Arial" w:hAnsi="Arial" w:cs="Arial"/>
                <w:sz w:val="20"/>
                <w:szCs w:val="20"/>
              </w:rPr>
            </w:pPr>
            <w:r w:rsidRPr="00CE06EE">
              <w:rPr>
                <w:rFonts w:ascii="Arial" w:hAnsi="Arial" w:cs="Arial"/>
                <w:sz w:val="20"/>
                <w:szCs w:val="20"/>
              </w:rPr>
              <w:t>Milland Memorial Hall</w:t>
            </w:r>
          </w:p>
        </w:tc>
        <w:tc>
          <w:tcPr>
            <w:tcW w:w="2086" w:type="dxa"/>
          </w:tcPr>
          <w:p w14:paraId="0C64FAFE" w14:textId="77777777" w:rsidR="00EC1DD6" w:rsidRPr="00CE06EE" w:rsidRDefault="00EC1DD6" w:rsidP="00EC1DD6">
            <w:pPr>
              <w:rPr>
                <w:rFonts w:ascii="Arial" w:hAnsi="Arial" w:cs="Arial"/>
                <w:sz w:val="20"/>
                <w:szCs w:val="20"/>
              </w:rPr>
            </w:pPr>
            <w:r w:rsidRPr="00CE06EE">
              <w:rPr>
                <w:rFonts w:ascii="Arial" w:hAnsi="Arial" w:cs="Arial"/>
                <w:sz w:val="20"/>
                <w:szCs w:val="20"/>
              </w:rPr>
              <w:t>Milland</w:t>
            </w:r>
          </w:p>
        </w:tc>
        <w:tc>
          <w:tcPr>
            <w:tcW w:w="1985" w:type="dxa"/>
            <w:noWrap/>
            <w:hideMark/>
          </w:tcPr>
          <w:p w14:paraId="18FD9F7E"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£784.80</w:t>
            </w:r>
          </w:p>
        </w:tc>
        <w:tc>
          <w:tcPr>
            <w:tcW w:w="1318" w:type="dxa"/>
            <w:noWrap/>
            <w:hideMark/>
          </w:tcPr>
          <w:p w14:paraId="54DC679C" w14:textId="77777777" w:rsidR="00EC1DD6" w:rsidRPr="00CE06EE" w:rsidRDefault="00EC1DD6" w:rsidP="00EC1DD6">
            <w:pPr>
              <w:rPr>
                <w:rFonts w:ascii="Arial" w:hAnsi="Arial" w:cs="Arial"/>
                <w:sz w:val="20"/>
                <w:szCs w:val="20"/>
              </w:rPr>
            </w:pPr>
            <w:r w:rsidRPr="00CE06EE">
              <w:rPr>
                <w:rFonts w:ascii="Arial" w:hAnsi="Arial" w:cs="Arial"/>
                <w:sz w:val="20"/>
                <w:szCs w:val="20"/>
              </w:rPr>
              <w:t>04/09/2020</w:t>
            </w:r>
          </w:p>
        </w:tc>
      </w:tr>
      <w:tr w:rsidR="00EC1DD6" w:rsidRPr="00EC1DD6" w14:paraId="65E98628" w14:textId="77777777" w:rsidTr="006654BD">
        <w:trPr>
          <w:trHeight w:val="300"/>
        </w:trPr>
        <w:tc>
          <w:tcPr>
            <w:tcW w:w="4111" w:type="dxa"/>
            <w:noWrap/>
            <w:hideMark/>
          </w:tcPr>
          <w:p w14:paraId="0A1FE2B7" w14:textId="77777777" w:rsidR="00EC1DD6" w:rsidRPr="00CE06EE" w:rsidRDefault="00EC1DD6" w:rsidP="00EC1DD6">
            <w:pPr>
              <w:rPr>
                <w:rFonts w:ascii="Arial" w:hAnsi="Arial" w:cs="Arial"/>
                <w:sz w:val="20"/>
                <w:szCs w:val="20"/>
              </w:rPr>
            </w:pPr>
            <w:r w:rsidRPr="00CE06EE">
              <w:rPr>
                <w:rFonts w:ascii="Arial" w:hAnsi="Arial" w:cs="Arial"/>
                <w:sz w:val="20"/>
                <w:szCs w:val="20"/>
              </w:rPr>
              <w:t>Lavant Memorial Hall</w:t>
            </w:r>
          </w:p>
        </w:tc>
        <w:tc>
          <w:tcPr>
            <w:tcW w:w="2086" w:type="dxa"/>
          </w:tcPr>
          <w:p w14:paraId="04492E6C" w14:textId="77777777" w:rsidR="00EC1DD6" w:rsidRPr="00CE06EE" w:rsidRDefault="00EC1DD6" w:rsidP="00EC1DD6">
            <w:pPr>
              <w:rPr>
                <w:rFonts w:ascii="Arial" w:hAnsi="Arial" w:cs="Arial"/>
                <w:sz w:val="20"/>
                <w:szCs w:val="20"/>
              </w:rPr>
            </w:pPr>
            <w:r w:rsidRPr="00CE06EE">
              <w:rPr>
                <w:rFonts w:ascii="Arial" w:hAnsi="Arial" w:cs="Arial"/>
                <w:sz w:val="20"/>
                <w:szCs w:val="20"/>
              </w:rPr>
              <w:t>Lavant</w:t>
            </w:r>
          </w:p>
        </w:tc>
        <w:tc>
          <w:tcPr>
            <w:tcW w:w="1985" w:type="dxa"/>
            <w:noWrap/>
            <w:hideMark/>
          </w:tcPr>
          <w:p w14:paraId="06869199"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738C3C12" w14:textId="77777777" w:rsidR="00EC1DD6" w:rsidRPr="00CE06EE" w:rsidRDefault="00EC1DD6" w:rsidP="00EC1DD6">
            <w:pPr>
              <w:rPr>
                <w:rFonts w:ascii="Arial" w:hAnsi="Arial" w:cs="Arial"/>
                <w:sz w:val="20"/>
                <w:szCs w:val="20"/>
              </w:rPr>
            </w:pPr>
            <w:r w:rsidRPr="00CE06EE">
              <w:rPr>
                <w:rFonts w:ascii="Arial" w:hAnsi="Arial" w:cs="Arial"/>
                <w:sz w:val="20"/>
                <w:szCs w:val="20"/>
              </w:rPr>
              <w:t>04/09/2020</w:t>
            </w:r>
          </w:p>
        </w:tc>
      </w:tr>
      <w:tr w:rsidR="00EC1DD6" w:rsidRPr="00EC1DD6" w14:paraId="1F8B6162" w14:textId="77777777" w:rsidTr="006654BD">
        <w:trPr>
          <w:trHeight w:val="300"/>
        </w:trPr>
        <w:tc>
          <w:tcPr>
            <w:tcW w:w="4111" w:type="dxa"/>
            <w:noWrap/>
            <w:hideMark/>
          </w:tcPr>
          <w:p w14:paraId="4ACCA40B" w14:textId="77777777" w:rsidR="00EC1DD6" w:rsidRPr="00CE06EE" w:rsidRDefault="00EC1DD6" w:rsidP="00EC1DD6">
            <w:pPr>
              <w:rPr>
                <w:rFonts w:ascii="Arial" w:hAnsi="Arial" w:cs="Arial"/>
                <w:sz w:val="20"/>
                <w:szCs w:val="20"/>
              </w:rPr>
            </w:pPr>
            <w:r w:rsidRPr="00CE06EE">
              <w:rPr>
                <w:rFonts w:ascii="Arial" w:hAnsi="Arial" w:cs="Arial"/>
                <w:sz w:val="20"/>
                <w:szCs w:val="20"/>
              </w:rPr>
              <w:t>Little Acorns Pre School</w:t>
            </w:r>
          </w:p>
        </w:tc>
        <w:tc>
          <w:tcPr>
            <w:tcW w:w="2086" w:type="dxa"/>
          </w:tcPr>
          <w:p w14:paraId="27BE08F9" w14:textId="77777777" w:rsidR="00EC1DD6" w:rsidRPr="00CE06EE" w:rsidRDefault="00EC1DD6" w:rsidP="00EC1DD6">
            <w:pPr>
              <w:rPr>
                <w:rFonts w:ascii="Arial" w:hAnsi="Arial" w:cs="Arial"/>
                <w:sz w:val="20"/>
                <w:szCs w:val="20"/>
              </w:rPr>
            </w:pPr>
            <w:r w:rsidRPr="00CE06EE">
              <w:rPr>
                <w:rFonts w:ascii="Arial" w:hAnsi="Arial" w:cs="Arial"/>
                <w:sz w:val="20"/>
                <w:szCs w:val="20"/>
              </w:rPr>
              <w:t>Loxwood</w:t>
            </w:r>
          </w:p>
        </w:tc>
        <w:tc>
          <w:tcPr>
            <w:tcW w:w="1985" w:type="dxa"/>
            <w:noWrap/>
            <w:hideMark/>
          </w:tcPr>
          <w:p w14:paraId="406AFD2B"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£747.46</w:t>
            </w:r>
          </w:p>
        </w:tc>
        <w:tc>
          <w:tcPr>
            <w:tcW w:w="1318" w:type="dxa"/>
            <w:noWrap/>
            <w:hideMark/>
          </w:tcPr>
          <w:p w14:paraId="637F23C0" w14:textId="77777777" w:rsidR="00EC1DD6" w:rsidRPr="00CE06EE" w:rsidRDefault="00EC1DD6" w:rsidP="00EC1DD6">
            <w:pPr>
              <w:rPr>
                <w:rFonts w:ascii="Arial" w:hAnsi="Arial" w:cs="Arial"/>
                <w:sz w:val="20"/>
                <w:szCs w:val="20"/>
              </w:rPr>
            </w:pPr>
            <w:r w:rsidRPr="00CE06EE">
              <w:rPr>
                <w:rFonts w:ascii="Arial" w:hAnsi="Arial" w:cs="Arial"/>
                <w:sz w:val="20"/>
                <w:szCs w:val="20"/>
              </w:rPr>
              <w:t>02/11/2020</w:t>
            </w:r>
          </w:p>
        </w:tc>
      </w:tr>
      <w:tr w:rsidR="00EC1DD6" w:rsidRPr="00EC1DD6" w14:paraId="5019A553" w14:textId="77777777" w:rsidTr="006654BD">
        <w:trPr>
          <w:trHeight w:val="300"/>
        </w:trPr>
        <w:tc>
          <w:tcPr>
            <w:tcW w:w="4111" w:type="dxa"/>
            <w:noWrap/>
            <w:hideMark/>
          </w:tcPr>
          <w:p w14:paraId="41239DE8" w14:textId="77777777" w:rsidR="00EC1DD6" w:rsidRPr="00CE06EE" w:rsidRDefault="00EC1DD6" w:rsidP="00EC1DD6">
            <w:pPr>
              <w:rPr>
                <w:rFonts w:ascii="Arial" w:hAnsi="Arial" w:cs="Arial"/>
                <w:sz w:val="20"/>
                <w:szCs w:val="20"/>
              </w:rPr>
            </w:pPr>
            <w:r w:rsidRPr="00CE06EE">
              <w:rPr>
                <w:rFonts w:ascii="Arial" w:hAnsi="Arial" w:cs="Arial"/>
                <w:sz w:val="20"/>
                <w:szCs w:val="20"/>
              </w:rPr>
              <w:t>Loxwood Football Club</w:t>
            </w:r>
          </w:p>
        </w:tc>
        <w:tc>
          <w:tcPr>
            <w:tcW w:w="2086" w:type="dxa"/>
          </w:tcPr>
          <w:p w14:paraId="0E6D94B1" w14:textId="77777777" w:rsidR="00EC1DD6" w:rsidRPr="00CE06EE" w:rsidRDefault="00EC1DD6" w:rsidP="00EC1DD6">
            <w:pPr>
              <w:rPr>
                <w:rFonts w:ascii="Arial" w:hAnsi="Arial" w:cs="Arial"/>
                <w:sz w:val="20"/>
                <w:szCs w:val="20"/>
              </w:rPr>
            </w:pPr>
            <w:r w:rsidRPr="00CE06EE">
              <w:rPr>
                <w:rFonts w:ascii="Arial" w:hAnsi="Arial" w:cs="Arial"/>
                <w:sz w:val="20"/>
                <w:szCs w:val="20"/>
              </w:rPr>
              <w:t>Loxwood</w:t>
            </w:r>
          </w:p>
        </w:tc>
        <w:tc>
          <w:tcPr>
            <w:tcW w:w="1985" w:type="dxa"/>
            <w:noWrap/>
            <w:hideMark/>
          </w:tcPr>
          <w:p w14:paraId="1CEE01C0"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71C5E61C" w14:textId="77777777" w:rsidR="00EC1DD6" w:rsidRPr="00CE06EE" w:rsidRDefault="00EC1DD6" w:rsidP="00EC1DD6">
            <w:pPr>
              <w:rPr>
                <w:rFonts w:ascii="Arial" w:hAnsi="Arial" w:cs="Arial"/>
                <w:sz w:val="20"/>
                <w:szCs w:val="20"/>
              </w:rPr>
            </w:pPr>
            <w:r w:rsidRPr="00CE06EE">
              <w:rPr>
                <w:rFonts w:ascii="Arial" w:hAnsi="Arial" w:cs="Arial"/>
                <w:sz w:val="20"/>
                <w:szCs w:val="20"/>
              </w:rPr>
              <w:t>04/09/2020</w:t>
            </w:r>
          </w:p>
        </w:tc>
      </w:tr>
      <w:tr w:rsidR="00EC1DD6" w:rsidRPr="00EC1DD6" w14:paraId="08395BB1" w14:textId="77777777" w:rsidTr="006654BD">
        <w:trPr>
          <w:trHeight w:val="300"/>
        </w:trPr>
        <w:tc>
          <w:tcPr>
            <w:tcW w:w="4111" w:type="dxa"/>
            <w:noWrap/>
            <w:hideMark/>
          </w:tcPr>
          <w:p w14:paraId="02E84363" w14:textId="77777777" w:rsidR="00EC1DD6" w:rsidRPr="00CE06EE" w:rsidRDefault="00EC1DD6" w:rsidP="00EC1DD6">
            <w:pPr>
              <w:rPr>
                <w:rFonts w:ascii="Arial" w:hAnsi="Arial" w:cs="Arial"/>
                <w:sz w:val="20"/>
                <w:szCs w:val="20"/>
              </w:rPr>
            </w:pPr>
            <w:r w:rsidRPr="00CE06EE">
              <w:rPr>
                <w:rFonts w:ascii="Arial" w:hAnsi="Arial" w:cs="Arial"/>
                <w:sz w:val="20"/>
                <w:szCs w:val="20"/>
              </w:rPr>
              <w:t>Loxwood Sports Association</w:t>
            </w:r>
          </w:p>
        </w:tc>
        <w:tc>
          <w:tcPr>
            <w:tcW w:w="2086" w:type="dxa"/>
          </w:tcPr>
          <w:p w14:paraId="236DE576" w14:textId="77777777" w:rsidR="00EC1DD6" w:rsidRPr="00CE06EE" w:rsidRDefault="00EC1DD6" w:rsidP="00EC1DD6">
            <w:pPr>
              <w:rPr>
                <w:rFonts w:ascii="Arial" w:hAnsi="Arial" w:cs="Arial"/>
                <w:sz w:val="20"/>
                <w:szCs w:val="20"/>
              </w:rPr>
            </w:pPr>
            <w:r w:rsidRPr="00CE06EE">
              <w:rPr>
                <w:rFonts w:ascii="Arial" w:hAnsi="Arial" w:cs="Arial"/>
                <w:sz w:val="20"/>
                <w:szCs w:val="20"/>
              </w:rPr>
              <w:t>Loxwood</w:t>
            </w:r>
          </w:p>
        </w:tc>
        <w:tc>
          <w:tcPr>
            <w:tcW w:w="1985" w:type="dxa"/>
            <w:noWrap/>
            <w:hideMark/>
          </w:tcPr>
          <w:p w14:paraId="4A08B80F"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£739.42</w:t>
            </w:r>
          </w:p>
        </w:tc>
        <w:tc>
          <w:tcPr>
            <w:tcW w:w="1318" w:type="dxa"/>
            <w:noWrap/>
            <w:hideMark/>
          </w:tcPr>
          <w:p w14:paraId="4B8A0046" w14:textId="77777777" w:rsidR="00EC1DD6" w:rsidRPr="00CE06EE" w:rsidRDefault="00EC1DD6" w:rsidP="00EC1DD6">
            <w:pPr>
              <w:rPr>
                <w:rFonts w:ascii="Arial" w:hAnsi="Arial" w:cs="Arial"/>
                <w:sz w:val="20"/>
                <w:szCs w:val="20"/>
              </w:rPr>
            </w:pPr>
            <w:r w:rsidRPr="00CE06EE">
              <w:rPr>
                <w:rFonts w:ascii="Arial" w:hAnsi="Arial" w:cs="Arial"/>
                <w:sz w:val="20"/>
                <w:szCs w:val="20"/>
              </w:rPr>
              <w:t>02/11/2020</w:t>
            </w:r>
          </w:p>
        </w:tc>
      </w:tr>
      <w:tr w:rsidR="00EC1DD6" w:rsidRPr="00EC1DD6" w14:paraId="1C02B73D" w14:textId="77777777" w:rsidTr="006654BD">
        <w:trPr>
          <w:trHeight w:val="300"/>
        </w:trPr>
        <w:tc>
          <w:tcPr>
            <w:tcW w:w="4111" w:type="dxa"/>
            <w:noWrap/>
            <w:hideMark/>
          </w:tcPr>
          <w:p w14:paraId="1B7F5C1C" w14:textId="77777777" w:rsidR="00EC1DD6" w:rsidRPr="00CE06EE" w:rsidRDefault="00EC1DD6" w:rsidP="00EC1DD6">
            <w:pPr>
              <w:rPr>
                <w:rFonts w:ascii="Arial" w:hAnsi="Arial" w:cs="Arial"/>
                <w:sz w:val="20"/>
                <w:szCs w:val="20"/>
              </w:rPr>
            </w:pPr>
            <w:r w:rsidRPr="00CE06EE">
              <w:rPr>
                <w:rFonts w:ascii="Arial" w:hAnsi="Arial" w:cs="Arial"/>
                <w:sz w:val="20"/>
                <w:szCs w:val="20"/>
              </w:rPr>
              <w:t>Loxwood Youth Football Club</w:t>
            </w:r>
          </w:p>
        </w:tc>
        <w:tc>
          <w:tcPr>
            <w:tcW w:w="2086" w:type="dxa"/>
          </w:tcPr>
          <w:p w14:paraId="7FFD6A98" w14:textId="77777777" w:rsidR="00EC1DD6" w:rsidRPr="00CE06EE" w:rsidRDefault="00EC1DD6" w:rsidP="00EC1DD6">
            <w:pPr>
              <w:rPr>
                <w:rFonts w:ascii="Arial" w:hAnsi="Arial" w:cs="Arial"/>
                <w:sz w:val="20"/>
                <w:szCs w:val="20"/>
              </w:rPr>
            </w:pPr>
            <w:r w:rsidRPr="00CE06EE">
              <w:rPr>
                <w:rFonts w:ascii="Arial" w:hAnsi="Arial" w:cs="Arial"/>
                <w:sz w:val="20"/>
                <w:szCs w:val="20"/>
              </w:rPr>
              <w:t>Loxwood</w:t>
            </w:r>
          </w:p>
        </w:tc>
        <w:tc>
          <w:tcPr>
            <w:tcW w:w="1985" w:type="dxa"/>
            <w:noWrap/>
            <w:hideMark/>
          </w:tcPr>
          <w:p w14:paraId="37EF53E9"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£989.64</w:t>
            </w:r>
          </w:p>
        </w:tc>
        <w:tc>
          <w:tcPr>
            <w:tcW w:w="1318" w:type="dxa"/>
            <w:noWrap/>
            <w:hideMark/>
          </w:tcPr>
          <w:p w14:paraId="7372F3DF" w14:textId="77777777" w:rsidR="00EC1DD6" w:rsidRPr="00CE06EE" w:rsidRDefault="00EC1DD6" w:rsidP="00EC1DD6">
            <w:pPr>
              <w:rPr>
                <w:rFonts w:ascii="Arial" w:hAnsi="Arial" w:cs="Arial"/>
                <w:sz w:val="20"/>
                <w:szCs w:val="20"/>
              </w:rPr>
            </w:pPr>
            <w:r w:rsidRPr="00CE06EE">
              <w:rPr>
                <w:rFonts w:ascii="Arial" w:hAnsi="Arial" w:cs="Arial"/>
                <w:sz w:val="20"/>
                <w:szCs w:val="20"/>
              </w:rPr>
              <w:t>02/11/2020</w:t>
            </w:r>
          </w:p>
        </w:tc>
      </w:tr>
      <w:tr w:rsidR="00EC1DD6" w:rsidRPr="00EC1DD6" w14:paraId="5F228764" w14:textId="77777777" w:rsidTr="006654BD">
        <w:trPr>
          <w:trHeight w:val="300"/>
        </w:trPr>
        <w:tc>
          <w:tcPr>
            <w:tcW w:w="4111" w:type="dxa"/>
            <w:noWrap/>
          </w:tcPr>
          <w:p w14:paraId="2F3C5124" w14:textId="77777777" w:rsidR="00EC1DD6" w:rsidRPr="00CE06EE" w:rsidRDefault="00EC1DD6" w:rsidP="00EC1DD6">
            <w:pPr>
              <w:rPr>
                <w:rFonts w:ascii="Arial" w:hAnsi="Arial" w:cs="Arial"/>
                <w:sz w:val="20"/>
                <w:szCs w:val="20"/>
              </w:rPr>
            </w:pPr>
            <w:r w:rsidRPr="00CE06EE">
              <w:rPr>
                <w:rFonts w:ascii="Arial" w:hAnsi="Arial" w:cs="Arial"/>
                <w:sz w:val="20"/>
                <w:szCs w:val="20"/>
              </w:rPr>
              <w:t>Parklands Residents Association</w:t>
            </w:r>
          </w:p>
        </w:tc>
        <w:tc>
          <w:tcPr>
            <w:tcW w:w="2086" w:type="dxa"/>
          </w:tcPr>
          <w:p w14:paraId="38018B79"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tcPr>
          <w:p w14:paraId="2E50800B"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£500.00</w:t>
            </w:r>
          </w:p>
        </w:tc>
        <w:tc>
          <w:tcPr>
            <w:tcW w:w="1318" w:type="dxa"/>
            <w:noWrap/>
          </w:tcPr>
          <w:p w14:paraId="614CECBA" w14:textId="77777777" w:rsidR="00EC1DD6" w:rsidRPr="00CE06EE" w:rsidRDefault="00EC1DD6" w:rsidP="00EC1DD6">
            <w:pPr>
              <w:rPr>
                <w:rFonts w:ascii="Arial" w:hAnsi="Arial" w:cs="Arial"/>
                <w:sz w:val="20"/>
                <w:szCs w:val="20"/>
              </w:rPr>
            </w:pPr>
            <w:r w:rsidRPr="00CE06EE">
              <w:rPr>
                <w:rFonts w:ascii="Arial" w:hAnsi="Arial" w:cs="Arial"/>
                <w:sz w:val="20"/>
                <w:szCs w:val="20"/>
              </w:rPr>
              <w:t>04/09/2020</w:t>
            </w:r>
          </w:p>
        </w:tc>
      </w:tr>
      <w:tr w:rsidR="00EC1DD6" w:rsidRPr="00EC1DD6" w14:paraId="14B88839" w14:textId="77777777" w:rsidTr="006654BD">
        <w:trPr>
          <w:trHeight w:val="300"/>
        </w:trPr>
        <w:tc>
          <w:tcPr>
            <w:tcW w:w="4111" w:type="dxa"/>
            <w:noWrap/>
            <w:hideMark/>
          </w:tcPr>
          <w:p w14:paraId="4AB0EFC7" w14:textId="77777777" w:rsidR="00EC1DD6" w:rsidRPr="00CE06EE" w:rsidRDefault="00EC1DD6" w:rsidP="00EC1DD6">
            <w:pPr>
              <w:rPr>
                <w:rFonts w:ascii="Arial" w:hAnsi="Arial" w:cs="Arial"/>
                <w:sz w:val="20"/>
                <w:szCs w:val="20"/>
              </w:rPr>
            </w:pPr>
            <w:r w:rsidRPr="00CE06EE">
              <w:rPr>
                <w:rFonts w:ascii="Arial" w:hAnsi="Arial" w:cs="Arial"/>
                <w:sz w:val="20"/>
                <w:szCs w:val="20"/>
              </w:rPr>
              <w:lastRenderedPageBreak/>
              <w:t>Petworth Festival Ltd</w:t>
            </w:r>
          </w:p>
        </w:tc>
        <w:tc>
          <w:tcPr>
            <w:tcW w:w="2086" w:type="dxa"/>
          </w:tcPr>
          <w:p w14:paraId="00EB8714" w14:textId="77777777" w:rsidR="00EC1DD6" w:rsidRPr="00CE06EE" w:rsidRDefault="00EC1DD6" w:rsidP="00EC1DD6">
            <w:pPr>
              <w:rPr>
                <w:rFonts w:ascii="Arial" w:hAnsi="Arial" w:cs="Arial"/>
                <w:sz w:val="20"/>
                <w:szCs w:val="20"/>
              </w:rPr>
            </w:pPr>
            <w:r w:rsidRPr="00CE06EE">
              <w:rPr>
                <w:rFonts w:ascii="Arial" w:hAnsi="Arial" w:cs="Arial"/>
                <w:sz w:val="20"/>
                <w:szCs w:val="20"/>
              </w:rPr>
              <w:t>Petworth</w:t>
            </w:r>
          </w:p>
        </w:tc>
        <w:tc>
          <w:tcPr>
            <w:tcW w:w="1985" w:type="dxa"/>
            <w:noWrap/>
            <w:hideMark/>
          </w:tcPr>
          <w:p w14:paraId="66A9BF50"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191D50FC" w14:textId="77777777" w:rsidR="00EC1DD6" w:rsidRPr="00CE06EE" w:rsidRDefault="00EC1DD6" w:rsidP="00EC1DD6">
            <w:pPr>
              <w:rPr>
                <w:rFonts w:ascii="Arial" w:hAnsi="Arial" w:cs="Arial"/>
                <w:sz w:val="20"/>
                <w:szCs w:val="20"/>
              </w:rPr>
            </w:pPr>
            <w:r w:rsidRPr="00CE06EE">
              <w:rPr>
                <w:rFonts w:ascii="Arial" w:hAnsi="Arial" w:cs="Arial"/>
                <w:sz w:val="20"/>
                <w:szCs w:val="20"/>
              </w:rPr>
              <w:t>18/09/2020</w:t>
            </w:r>
          </w:p>
        </w:tc>
      </w:tr>
      <w:tr w:rsidR="00EC1DD6" w:rsidRPr="00EC1DD6" w14:paraId="61D18C10" w14:textId="77777777" w:rsidTr="006654BD">
        <w:trPr>
          <w:trHeight w:val="300"/>
        </w:trPr>
        <w:tc>
          <w:tcPr>
            <w:tcW w:w="4111" w:type="dxa"/>
            <w:noWrap/>
            <w:hideMark/>
          </w:tcPr>
          <w:p w14:paraId="064EC0C9" w14:textId="77777777" w:rsidR="00EC1DD6" w:rsidRPr="00CE06EE" w:rsidRDefault="00EC1DD6" w:rsidP="00EC1DD6">
            <w:pPr>
              <w:rPr>
                <w:rFonts w:ascii="Arial" w:hAnsi="Arial" w:cs="Arial"/>
                <w:sz w:val="20"/>
                <w:szCs w:val="20"/>
              </w:rPr>
            </w:pPr>
            <w:r w:rsidRPr="00CE06EE">
              <w:rPr>
                <w:rFonts w:ascii="Arial" w:hAnsi="Arial" w:cs="Arial"/>
                <w:sz w:val="20"/>
                <w:szCs w:val="20"/>
              </w:rPr>
              <w:t>Rother Valley Together</w:t>
            </w:r>
          </w:p>
        </w:tc>
        <w:tc>
          <w:tcPr>
            <w:tcW w:w="2086" w:type="dxa"/>
          </w:tcPr>
          <w:p w14:paraId="16469CD7" w14:textId="77777777" w:rsidR="00EC1DD6" w:rsidRPr="00CE06EE" w:rsidRDefault="00EC1DD6" w:rsidP="00EC1DD6">
            <w:pPr>
              <w:rPr>
                <w:rFonts w:ascii="Arial" w:hAnsi="Arial" w:cs="Arial"/>
                <w:sz w:val="20"/>
                <w:szCs w:val="20"/>
              </w:rPr>
            </w:pPr>
            <w:r w:rsidRPr="00CE06EE">
              <w:rPr>
                <w:rFonts w:ascii="Arial" w:hAnsi="Arial" w:cs="Arial"/>
                <w:sz w:val="20"/>
                <w:szCs w:val="20"/>
              </w:rPr>
              <w:t>Midhurst</w:t>
            </w:r>
          </w:p>
        </w:tc>
        <w:tc>
          <w:tcPr>
            <w:tcW w:w="1985" w:type="dxa"/>
            <w:noWrap/>
            <w:hideMark/>
          </w:tcPr>
          <w:p w14:paraId="2DFB91F7"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£489.82</w:t>
            </w:r>
          </w:p>
        </w:tc>
        <w:tc>
          <w:tcPr>
            <w:tcW w:w="1318" w:type="dxa"/>
            <w:noWrap/>
            <w:hideMark/>
          </w:tcPr>
          <w:p w14:paraId="271B6A81" w14:textId="77777777" w:rsidR="00EC1DD6" w:rsidRPr="00CE06EE" w:rsidRDefault="00EC1DD6" w:rsidP="00EC1DD6">
            <w:pPr>
              <w:rPr>
                <w:rFonts w:ascii="Arial" w:hAnsi="Arial" w:cs="Arial"/>
                <w:sz w:val="20"/>
                <w:szCs w:val="20"/>
              </w:rPr>
            </w:pPr>
            <w:r w:rsidRPr="00CE06EE">
              <w:rPr>
                <w:rFonts w:ascii="Arial" w:hAnsi="Arial" w:cs="Arial"/>
                <w:sz w:val="20"/>
                <w:szCs w:val="20"/>
              </w:rPr>
              <w:t>02/11/2020</w:t>
            </w:r>
          </w:p>
        </w:tc>
      </w:tr>
      <w:tr w:rsidR="00EC1DD6" w:rsidRPr="00EC1DD6" w14:paraId="6D42EE65" w14:textId="77777777" w:rsidTr="006654BD">
        <w:trPr>
          <w:trHeight w:val="300"/>
        </w:trPr>
        <w:tc>
          <w:tcPr>
            <w:tcW w:w="4111" w:type="dxa"/>
            <w:noWrap/>
            <w:hideMark/>
          </w:tcPr>
          <w:p w14:paraId="3EF71A4E" w14:textId="77777777" w:rsidR="00EC1DD6" w:rsidRPr="00CE06EE" w:rsidRDefault="00EC1DD6" w:rsidP="00EC1DD6">
            <w:pPr>
              <w:rPr>
                <w:rFonts w:ascii="Arial" w:hAnsi="Arial" w:cs="Arial"/>
                <w:sz w:val="20"/>
                <w:szCs w:val="20"/>
              </w:rPr>
            </w:pPr>
            <w:r w:rsidRPr="00CE06EE">
              <w:rPr>
                <w:rFonts w:ascii="Arial" w:hAnsi="Arial" w:cs="Arial"/>
                <w:sz w:val="20"/>
                <w:szCs w:val="20"/>
              </w:rPr>
              <w:t>Selsey Community Nursery</w:t>
            </w:r>
          </w:p>
        </w:tc>
        <w:tc>
          <w:tcPr>
            <w:tcW w:w="2086" w:type="dxa"/>
          </w:tcPr>
          <w:p w14:paraId="28B8E9AB" w14:textId="77777777" w:rsidR="00EC1DD6" w:rsidRPr="00CE06EE" w:rsidRDefault="00EC1DD6" w:rsidP="00EC1DD6">
            <w:pPr>
              <w:rPr>
                <w:rFonts w:ascii="Arial" w:hAnsi="Arial" w:cs="Arial"/>
                <w:sz w:val="20"/>
                <w:szCs w:val="20"/>
              </w:rPr>
            </w:pPr>
            <w:r w:rsidRPr="00CE06EE">
              <w:rPr>
                <w:rFonts w:ascii="Arial" w:hAnsi="Arial" w:cs="Arial"/>
                <w:sz w:val="20"/>
                <w:szCs w:val="20"/>
              </w:rPr>
              <w:t>Selsey</w:t>
            </w:r>
          </w:p>
        </w:tc>
        <w:tc>
          <w:tcPr>
            <w:tcW w:w="1985" w:type="dxa"/>
            <w:noWrap/>
            <w:hideMark/>
          </w:tcPr>
          <w:p w14:paraId="58E91BF6"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01E29A37" w14:textId="77777777" w:rsidR="00EC1DD6" w:rsidRPr="00CE06EE" w:rsidRDefault="00EC1DD6" w:rsidP="00EC1DD6">
            <w:pPr>
              <w:rPr>
                <w:rFonts w:ascii="Arial" w:hAnsi="Arial" w:cs="Arial"/>
                <w:sz w:val="20"/>
                <w:szCs w:val="20"/>
              </w:rPr>
            </w:pPr>
            <w:r w:rsidRPr="00CE06EE">
              <w:rPr>
                <w:rFonts w:ascii="Arial" w:hAnsi="Arial" w:cs="Arial"/>
                <w:sz w:val="20"/>
                <w:szCs w:val="20"/>
              </w:rPr>
              <w:t>04/09/2020</w:t>
            </w:r>
          </w:p>
        </w:tc>
      </w:tr>
      <w:tr w:rsidR="00EC1DD6" w:rsidRPr="00EC1DD6" w14:paraId="33FB1B1D" w14:textId="77777777" w:rsidTr="006654BD">
        <w:trPr>
          <w:trHeight w:val="300"/>
        </w:trPr>
        <w:tc>
          <w:tcPr>
            <w:tcW w:w="4111" w:type="dxa"/>
            <w:noWrap/>
            <w:hideMark/>
          </w:tcPr>
          <w:p w14:paraId="3BC07E4C" w14:textId="77777777" w:rsidR="00EC1DD6" w:rsidRPr="00CE06EE" w:rsidRDefault="00EC1DD6" w:rsidP="00EC1DD6">
            <w:pPr>
              <w:rPr>
                <w:rFonts w:ascii="Arial" w:hAnsi="Arial" w:cs="Arial"/>
                <w:sz w:val="20"/>
                <w:szCs w:val="20"/>
              </w:rPr>
            </w:pPr>
            <w:r w:rsidRPr="00CE06EE">
              <w:rPr>
                <w:rFonts w:ascii="Arial" w:hAnsi="Arial" w:cs="Arial"/>
                <w:sz w:val="20"/>
                <w:szCs w:val="20"/>
              </w:rPr>
              <w:t>Selsey Cricket Club</w:t>
            </w:r>
          </w:p>
        </w:tc>
        <w:tc>
          <w:tcPr>
            <w:tcW w:w="2086" w:type="dxa"/>
          </w:tcPr>
          <w:p w14:paraId="62B9FFDA" w14:textId="77777777" w:rsidR="00EC1DD6" w:rsidRPr="00CE06EE" w:rsidRDefault="00EC1DD6" w:rsidP="00EC1DD6">
            <w:pPr>
              <w:rPr>
                <w:rFonts w:ascii="Arial" w:hAnsi="Arial" w:cs="Arial"/>
                <w:sz w:val="20"/>
                <w:szCs w:val="20"/>
              </w:rPr>
            </w:pPr>
            <w:r w:rsidRPr="00CE06EE">
              <w:rPr>
                <w:rFonts w:ascii="Arial" w:hAnsi="Arial" w:cs="Arial"/>
                <w:sz w:val="20"/>
                <w:szCs w:val="20"/>
              </w:rPr>
              <w:t>Selsey</w:t>
            </w:r>
          </w:p>
        </w:tc>
        <w:tc>
          <w:tcPr>
            <w:tcW w:w="1985" w:type="dxa"/>
            <w:noWrap/>
            <w:hideMark/>
          </w:tcPr>
          <w:p w14:paraId="14992AA9"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53064E6A" w14:textId="77777777" w:rsidR="00EC1DD6" w:rsidRPr="00CE06EE" w:rsidRDefault="00EC1DD6" w:rsidP="00EC1DD6">
            <w:pPr>
              <w:rPr>
                <w:rFonts w:ascii="Arial" w:hAnsi="Arial" w:cs="Arial"/>
                <w:sz w:val="20"/>
                <w:szCs w:val="20"/>
              </w:rPr>
            </w:pPr>
            <w:r w:rsidRPr="00CE06EE">
              <w:rPr>
                <w:rFonts w:ascii="Arial" w:hAnsi="Arial" w:cs="Arial"/>
                <w:sz w:val="20"/>
                <w:szCs w:val="20"/>
              </w:rPr>
              <w:t>09/10/2020</w:t>
            </w:r>
          </w:p>
        </w:tc>
      </w:tr>
      <w:tr w:rsidR="00EC1DD6" w:rsidRPr="00EC1DD6" w14:paraId="067FE175" w14:textId="77777777" w:rsidTr="006654BD">
        <w:trPr>
          <w:trHeight w:val="300"/>
        </w:trPr>
        <w:tc>
          <w:tcPr>
            <w:tcW w:w="4111" w:type="dxa"/>
            <w:noWrap/>
            <w:hideMark/>
          </w:tcPr>
          <w:p w14:paraId="434C02DF" w14:textId="77777777" w:rsidR="00EC1DD6" w:rsidRPr="00CE06EE" w:rsidRDefault="00EC1DD6" w:rsidP="00EC1DD6">
            <w:pPr>
              <w:rPr>
                <w:rFonts w:ascii="Arial" w:hAnsi="Arial" w:cs="Arial"/>
                <w:sz w:val="20"/>
                <w:szCs w:val="20"/>
              </w:rPr>
            </w:pPr>
            <w:r w:rsidRPr="00CE06EE">
              <w:rPr>
                <w:rFonts w:ascii="Arial" w:hAnsi="Arial" w:cs="Arial"/>
                <w:sz w:val="20"/>
                <w:szCs w:val="20"/>
              </w:rPr>
              <w:t>Selsey Football Club</w:t>
            </w:r>
          </w:p>
        </w:tc>
        <w:tc>
          <w:tcPr>
            <w:tcW w:w="2086" w:type="dxa"/>
          </w:tcPr>
          <w:p w14:paraId="56170EF6" w14:textId="77777777" w:rsidR="00EC1DD6" w:rsidRPr="00CE06EE" w:rsidRDefault="00EC1DD6" w:rsidP="00EC1DD6">
            <w:pPr>
              <w:rPr>
                <w:rFonts w:ascii="Arial" w:hAnsi="Arial" w:cs="Arial"/>
                <w:sz w:val="20"/>
                <w:szCs w:val="20"/>
              </w:rPr>
            </w:pPr>
            <w:r w:rsidRPr="00CE06EE">
              <w:rPr>
                <w:rFonts w:ascii="Arial" w:hAnsi="Arial" w:cs="Arial"/>
                <w:sz w:val="20"/>
                <w:szCs w:val="20"/>
              </w:rPr>
              <w:t>Selsey</w:t>
            </w:r>
          </w:p>
        </w:tc>
        <w:tc>
          <w:tcPr>
            <w:tcW w:w="1985" w:type="dxa"/>
            <w:noWrap/>
            <w:hideMark/>
          </w:tcPr>
          <w:p w14:paraId="4DA5C710"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hideMark/>
          </w:tcPr>
          <w:p w14:paraId="6BD28687" w14:textId="77777777" w:rsidR="00EC1DD6" w:rsidRPr="00CE06EE" w:rsidRDefault="00EC1DD6" w:rsidP="00EC1DD6">
            <w:pPr>
              <w:rPr>
                <w:rFonts w:ascii="Arial" w:hAnsi="Arial" w:cs="Arial"/>
                <w:sz w:val="20"/>
                <w:szCs w:val="20"/>
              </w:rPr>
            </w:pPr>
            <w:r w:rsidRPr="00CE06EE">
              <w:rPr>
                <w:rFonts w:ascii="Arial" w:hAnsi="Arial" w:cs="Arial"/>
                <w:sz w:val="20"/>
                <w:szCs w:val="20"/>
              </w:rPr>
              <w:t>03/09/2020</w:t>
            </w:r>
          </w:p>
        </w:tc>
      </w:tr>
      <w:tr w:rsidR="00EC1DD6" w:rsidRPr="00EC1DD6" w14:paraId="5285A535" w14:textId="77777777" w:rsidTr="006654BD">
        <w:trPr>
          <w:trHeight w:val="300"/>
        </w:trPr>
        <w:tc>
          <w:tcPr>
            <w:tcW w:w="4111" w:type="dxa"/>
            <w:noWrap/>
            <w:hideMark/>
          </w:tcPr>
          <w:p w14:paraId="72F8F515" w14:textId="77777777" w:rsidR="00EC1DD6" w:rsidRPr="00CE06EE" w:rsidRDefault="00EC1DD6" w:rsidP="00EC1DD6">
            <w:pPr>
              <w:rPr>
                <w:rFonts w:ascii="Arial" w:hAnsi="Arial" w:cs="Arial"/>
                <w:sz w:val="20"/>
                <w:szCs w:val="20"/>
              </w:rPr>
            </w:pPr>
            <w:r w:rsidRPr="00CE06EE">
              <w:rPr>
                <w:rFonts w:ascii="Arial" w:hAnsi="Arial" w:cs="Arial"/>
                <w:sz w:val="20"/>
                <w:szCs w:val="20"/>
              </w:rPr>
              <w:t>St Peters Place</w:t>
            </w:r>
          </w:p>
        </w:tc>
        <w:tc>
          <w:tcPr>
            <w:tcW w:w="2086" w:type="dxa"/>
          </w:tcPr>
          <w:p w14:paraId="53DF0D94" w14:textId="77777777" w:rsidR="00EC1DD6" w:rsidRPr="00CE06EE" w:rsidRDefault="00EC1DD6" w:rsidP="00EC1DD6">
            <w:pPr>
              <w:rPr>
                <w:rFonts w:ascii="Arial" w:hAnsi="Arial" w:cs="Arial"/>
                <w:sz w:val="20"/>
                <w:szCs w:val="20"/>
              </w:rPr>
            </w:pPr>
            <w:r w:rsidRPr="00CE06EE">
              <w:rPr>
                <w:rFonts w:ascii="Arial" w:hAnsi="Arial" w:cs="Arial"/>
                <w:sz w:val="20"/>
                <w:szCs w:val="20"/>
              </w:rPr>
              <w:t>Fishbourne</w:t>
            </w:r>
          </w:p>
        </w:tc>
        <w:tc>
          <w:tcPr>
            <w:tcW w:w="1985" w:type="dxa"/>
            <w:noWrap/>
            <w:hideMark/>
          </w:tcPr>
          <w:p w14:paraId="2F18D6C9"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£334.65</w:t>
            </w:r>
          </w:p>
        </w:tc>
        <w:tc>
          <w:tcPr>
            <w:tcW w:w="1318" w:type="dxa"/>
            <w:noWrap/>
            <w:hideMark/>
          </w:tcPr>
          <w:p w14:paraId="66F4A5B3" w14:textId="77777777" w:rsidR="00EC1DD6" w:rsidRPr="00CE06EE" w:rsidRDefault="00EC1DD6" w:rsidP="00EC1DD6">
            <w:pPr>
              <w:rPr>
                <w:rFonts w:ascii="Arial" w:hAnsi="Arial" w:cs="Arial"/>
                <w:sz w:val="20"/>
                <w:szCs w:val="20"/>
              </w:rPr>
            </w:pPr>
            <w:r w:rsidRPr="00CE06EE">
              <w:rPr>
                <w:rFonts w:ascii="Arial" w:hAnsi="Arial" w:cs="Arial"/>
                <w:sz w:val="20"/>
                <w:szCs w:val="20"/>
              </w:rPr>
              <w:t>15/09/2020</w:t>
            </w:r>
          </w:p>
        </w:tc>
      </w:tr>
      <w:tr w:rsidR="00EC1DD6" w:rsidRPr="00EC1DD6" w14:paraId="334E2A40" w14:textId="77777777" w:rsidTr="006654BD">
        <w:trPr>
          <w:trHeight w:val="300"/>
        </w:trPr>
        <w:tc>
          <w:tcPr>
            <w:tcW w:w="4111" w:type="dxa"/>
            <w:noWrap/>
            <w:hideMark/>
          </w:tcPr>
          <w:p w14:paraId="6C1FD2A5" w14:textId="77777777" w:rsidR="00EC1DD6" w:rsidRPr="00CE06EE" w:rsidRDefault="00EC1DD6" w:rsidP="00EC1DD6">
            <w:pPr>
              <w:rPr>
                <w:rFonts w:ascii="Arial" w:hAnsi="Arial" w:cs="Arial"/>
                <w:sz w:val="20"/>
                <w:szCs w:val="20"/>
              </w:rPr>
            </w:pPr>
            <w:r w:rsidRPr="00CE06EE">
              <w:rPr>
                <w:rFonts w:ascii="Arial" w:hAnsi="Arial" w:cs="Arial"/>
                <w:sz w:val="20"/>
                <w:szCs w:val="20"/>
              </w:rPr>
              <w:t>Sutton Bowls Club</w:t>
            </w:r>
          </w:p>
        </w:tc>
        <w:tc>
          <w:tcPr>
            <w:tcW w:w="2086" w:type="dxa"/>
          </w:tcPr>
          <w:p w14:paraId="1BE0EF77" w14:textId="77777777" w:rsidR="00EC1DD6" w:rsidRPr="00CE06EE" w:rsidRDefault="00EC1DD6" w:rsidP="00EC1DD6">
            <w:pPr>
              <w:rPr>
                <w:rFonts w:ascii="Arial" w:hAnsi="Arial" w:cs="Arial"/>
                <w:sz w:val="20"/>
                <w:szCs w:val="20"/>
              </w:rPr>
            </w:pPr>
            <w:r w:rsidRPr="00CE06EE">
              <w:rPr>
                <w:rFonts w:ascii="Arial" w:hAnsi="Arial" w:cs="Arial"/>
                <w:sz w:val="20"/>
                <w:szCs w:val="20"/>
              </w:rPr>
              <w:t xml:space="preserve">Sutton and </w:t>
            </w:r>
            <w:proofErr w:type="spellStart"/>
            <w:r w:rsidRPr="00CE06EE">
              <w:rPr>
                <w:rFonts w:ascii="Arial" w:hAnsi="Arial" w:cs="Arial"/>
                <w:sz w:val="20"/>
                <w:szCs w:val="20"/>
              </w:rPr>
              <w:t>Barlavington</w:t>
            </w:r>
            <w:proofErr w:type="spellEnd"/>
          </w:p>
        </w:tc>
        <w:tc>
          <w:tcPr>
            <w:tcW w:w="1985" w:type="dxa"/>
            <w:noWrap/>
            <w:hideMark/>
          </w:tcPr>
          <w:p w14:paraId="1F4F74E2"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£500.00</w:t>
            </w:r>
          </w:p>
        </w:tc>
        <w:tc>
          <w:tcPr>
            <w:tcW w:w="1318" w:type="dxa"/>
            <w:noWrap/>
            <w:hideMark/>
          </w:tcPr>
          <w:p w14:paraId="4643D4F9" w14:textId="77777777" w:rsidR="00EC1DD6" w:rsidRPr="00CE06EE" w:rsidRDefault="00EC1DD6" w:rsidP="00EC1DD6">
            <w:pPr>
              <w:rPr>
                <w:rFonts w:ascii="Arial" w:hAnsi="Arial" w:cs="Arial"/>
                <w:sz w:val="20"/>
                <w:szCs w:val="20"/>
              </w:rPr>
            </w:pPr>
            <w:r w:rsidRPr="00CE06EE">
              <w:rPr>
                <w:rFonts w:ascii="Arial" w:hAnsi="Arial" w:cs="Arial"/>
                <w:sz w:val="20"/>
                <w:szCs w:val="20"/>
              </w:rPr>
              <w:t>03/12/2020</w:t>
            </w:r>
          </w:p>
        </w:tc>
      </w:tr>
      <w:tr w:rsidR="00EC1DD6" w:rsidRPr="00EC1DD6" w14:paraId="44D2847E" w14:textId="77777777" w:rsidTr="006654BD">
        <w:trPr>
          <w:trHeight w:val="300"/>
        </w:trPr>
        <w:tc>
          <w:tcPr>
            <w:tcW w:w="4111" w:type="dxa"/>
            <w:noWrap/>
            <w:hideMark/>
          </w:tcPr>
          <w:p w14:paraId="58B7B243" w14:textId="77777777" w:rsidR="00EC1DD6" w:rsidRPr="00CE06EE" w:rsidRDefault="00EC1DD6" w:rsidP="00EC1DD6">
            <w:pPr>
              <w:rPr>
                <w:rFonts w:ascii="Arial" w:hAnsi="Arial" w:cs="Arial"/>
                <w:sz w:val="20"/>
                <w:szCs w:val="20"/>
              </w:rPr>
            </w:pPr>
            <w:proofErr w:type="spellStart"/>
            <w:r w:rsidRPr="00CE06EE">
              <w:rPr>
                <w:rFonts w:ascii="Arial" w:hAnsi="Arial" w:cs="Arial"/>
                <w:sz w:val="20"/>
                <w:szCs w:val="20"/>
              </w:rPr>
              <w:t>Swanfield</w:t>
            </w:r>
            <w:proofErr w:type="spellEnd"/>
            <w:r w:rsidRPr="00CE06EE">
              <w:rPr>
                <w:rFonts w:ascii="Arial" w:hAnsi="Arial" w:cs="Arial"/>
                <w:sz w:val="20"/>
                <w:szCs w:val="20"/>
              </w:rPr>
              <w:t xml:space="preserve"> Chapel</w:t>
            </w:r>
          </w:p>
        </w:tc>
        <w:tc>
          <w:tcPr>
            <w:tcW w:w="2086" w:type="dxa"/>
          </w:tcPr>
          <w:p w14:paraId="1A3EAC74"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5" w:type="dxa"/>
            <w:noWrap/>
            <w:hideMark/>
          </w:tcPr>
          <w:p w14:paraId="716A9822"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£595.00</w:t>
            </w:r>
          </w:p>
        </w:tc>
        <w:tc>
          <w:tcPr>
            <w:tcW w:w="1318" w:type="dxa"/>
            <w:noWrap/>
            <w:hideMark/>
          </w:tcPr>
          <w:p w14:paraId="215B40D2" w14:textId="77777777" w:rsidR="00EC1DD6" w:rsidRPr="00CE06EE" w:rsidRDefault="00EC1DD6" w:rsidP="00EC1DD6">
            <w:pPr>
              <w:rPr>
                <w:rFonts w:ascii="Arial" w:hAnsi="Arial" w:cs="Arial"/>
                <w:sz w:val="20"/>
                <w:szCs w:val="20"/>
              </w:rPr>
            </w:pPr>
            <w:r w:rsidRPr="00CE06EE">
              <w:rPr>
                <w:rFonts w:ascii="Arial" w:hAnsi="Arial" w:cs="Arial"/>
                <w:sz w:val="20"/>
                <w:szCs w:val="20"/>
              </w:rPr>
              <w:t>04/01/2021</w:t>
            </w:r>
          </w:p>
        </w:tc>
      </w:tr>
      <w:tr w:rsidR="00EC1DD6" w:rsidRPr="00EC1DD6" w14:paraId="7257E895" w14:textId="77777777" w:rsidTr="006654BD">
        <w:trPr>
          <w:trHeight w:val="300"/>
        </w:trPr>
        <w:tc>
          <w:tcPr>
            <w:tcW w:w="4111" w:type="dxa"/>
            <w:noWrap/>
            <w:hideMark/>
          </w:tcPr>
          <w:p w14:paraId="5B31A532" w14:textId="77777777" w:rsidR="00EC1DD6" w:rsidRPr="00CE06EE" w:rsidRDefault="00EC1DD6" w:rsidP="00EC1DD6">
            <w:pPr>
              <w:rPr>
                <w:rFonts w:ascii="Arial" w:hAnsi="Arial" w:cs="Arial"/>
                <w:sz w:val="20"/>
                <w:szCs w:val="20"/>
              </w:rPr>
            </w:pPr>
            <w:r w:rsidRPr="00CE06EE">
              <w:rPr>
                <w:rFonts w:ascii="Arial" w:hAnsi="Arial" w:cs="Arial"/>
                <w:sz w:val="20"/>
                <w:szCs w:val="20"/>
              </w:rPr>
              <w:t xml:space="preserve">West </w:t>
            </w:r>
            <w:proofErr w:type="spellStart"/>
            <w:r w:rsidRPr="00CE06EE">
              <w:rPr>
                <w:rFonts w:ascii="Arial" w:hAnsi="Arial" w:cs="Arial"/>
                <w:sz w:val="20"/>
                <w:szCs w:val="20"/>
              </w:rPr>
              <w:t>Ashling</w:t>
            </w:r>
            <w:proofErr w:type="spellEnd"/>
            <w:r w:rsidRPr="00CE06EE">
              <w:rPr>
                <w:rFonts w:ascii="Arial" w:hAnsi="Arial" w:cs="Arial"/>
                <w:sz w:val="20"/>
                <w:szCs w:val="20"/>
              </w:rPr>
              <w:t xml:space="preserve"> and </w:t>
            </w:r>
            <w:proofErr w:type="spellStart"/>
            <w:r w:rsidRPr="00CE06EE">
              <w:rPr>
                <w:rFonts w:ascii="Arial" w:hAnsi="Arial" w:cs="Arial"/>
                <w:sz w:val="20"/>
                <w:szCs w:val="20"/>
              </w:rPr>
              <w:t>Funtington</w:t>
            </w:r>
            <w:proofErr w:type="spellEnd"/>
            <w:r w:rsidRPr="00CE06EE">
              <w:rPr>
                <w:rFonts w:ascii="Arial" w:hAnsi="Arial" w:cs="Arial"/>
                <w:sz w:val="20"/>
                <w:szCs w:val="20"/>
              </w:rPr>
              <w:t xml:space="preserve"> Village Hall</w:t>
            </w:r>
          </w:p>
        </w:tc>
        <w:tc>
          <w:tcPr>
            <w:tcW w:w="2086" w:type="dxa"/>
          </w:tcPr>
          <w:p w14:paraId="1A9B5DB0" w14:textId="77777777" w:rsidR="00EC1DD6" w:rsidRPr="00CE06EE" w:rsidRDefault="00EC1DD6" w:rsidP="00EC1DD6">
            <w:pPr>
              <w:rPr>
                <w:rFonts w:ascii="Arial" w:hAnsi="Arial" w:cs="Arial"/>
                <w:sz w:val="20"/>
                <w:szCs w:val="20"/>
              </w:rPr>
            </w:pPr>
            <w:r w:rsidRPr="00CE06EE">
              <w:rPr>
                <w:rFonts w:ascii="Arial" w:hAnsi="Arial" w:cs="Arial"/>
                <w:sz w:val="20"/>
                <w:szCs w:val="20"/>
              </w:rPr>
              <w:t>Funtington</w:t>
            </w:r>
          </w:p>
        </w:tc>
        <w:tc>
          <w:tcPr>
            <w:tcW w:w="1985" w:type="dxa"/>
            <w:noWrap/>
            <w:hideMark/>
          </w:tcPr>
          <w:p w14:paraId="5565D957"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£859.28</w:t>
            </w:r>
          </w:p>
        </w:tc>
        <w:tc>
          <w:tcPr>
            <w:tcW w:w="1318" w:type="dxa"/>
            <w:noWrap/>
            <w:hideMark/>
          </w:tcPr>
          <w:p w14:paraId="3F4FC57B" w14:textId="77777777" w:rsidR="00EC1DD6" w:rsidRPr="00CE06EE" w:rsidRDefault="00EC1DD6" w:rsidP="00EC1DD6">
            <w:pPr>
              <w:rPr>
                <w:rFonts w:ascii="Arial" w:hAnsi="Arial" w:cs="Arial"/>
                <w:sz w:val="20"/>
                <w:szCs w:val="20"/>
              </w:rPr>
            </w:pPr>
            <w:r w:rsidRPr="00CE06EE">
              <w:rPr>
                <w:rFonts w:ascii="Arial" w:hAnsi="Arial" w:cs="Arial"/>
                <w:sz w:val="20"/>
                <w:szCs w:val="20"/>
              </w:rPr>
              <w:t>04/09/2020</w:t>
            </w:r>
          </w:p>
        </w:tc>
      </w:tr>
      <w:tr w:rsidR="00EC1DD6" w:rsidRPr="00EC1DD6" w14:paraId="771F5632" w14:textId="77777777" w:rsidTr="006654BD">
        <w:trPr>
          <w:trHeight w:val="300"/>
        </w:trPr>
        <w:tc>
          <w:tcPr>
            <w:tcW w:w="4111" w:type="dxa"/>
            <w:noWrap/>
          </w:tcPr>
          <w:p w14:paraId="3182815C" w14:textId="77777777" w:rsidR="00EC1DD6" w:rsidRPr="00CE06EE" w:rsidRDefault="00EC1DD6" w:rsidP="00EC1DD6">
            <w:pPr>
              <w:rPr>
                <w:rFonts w:ascii="Arial" w:hAnsi="Arial" w:cs="Arial"/>
                <w:sz w:val="20"/>
                <w:szCs w:val="20"/>
              </w:rPr>
            </w:pPr>
            <w:r w:rsidRPr="00CE06EE">
              <w:rPr>
                <w:rFonts w:ascii="Arial" w:hAnsi="Arial" w:cs="Arial"/>
                <w:sz w:val="20"/>
                <w:szCs w:val="20"/>
              </w:rPr>
              <w:t>Westbourne St Johns</w:t>
            </w:r>
          </w:p>
        </w:tc>
        <w:tc>
          <w:tcPr>
            <w:tcW w:w="2086" w:type="dxa"/>
          </w:tcPr>
          <w:p w14:paraId="76A9692E" w14:textId="77777777" w:rsidR="00EC1DD6" w:rsidRPr="00CE06EE" w:rsidRDefault="00EC1DD6" w:rsidP="00EC1DD6">
            <w:pPr>
              <w:rPr>
                <w:rFonts w:ascii="Arial" w:hAnsi="Arial" w:cs="Arial"/>
                <w:sz w:val="20"/>
                <w:szCs w:val="20"/>
              </w:rPr>
            </w:pPr>
            <w:r w:rsidRPr="00CE06EE">
              <w:rPr>
                <w:rFonts w:ascii="Arial" w:hAnsi="Arial" w:cs="Arial"/>
                <w:sz w:val="20"/>
                <w:szCs w:val="20"/>
              </w:rPr>
              <w:t>Westbourne</w:t>
            </w:r>
          </w:p>
        </w:tc>
        <w:tc>
          <w:tcPr>
            <w:tcW w:w="1985" w:type="dxa"/>
            <w:noWrap/>
          </w:tcPr>
          <w:p w14:paraId="5C3503D8"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£1,000.00</w:t>
            </w:r>
          </w:p>
        </w:tc>
        <w:tc>
          <w:tcPr>
            <w:tcW w:w="1318" w:type="dxa"/>
            <w:noWrap/>
          </w:tcPr>
          <w:p w14:paraId="78E1524D" w14:textId="77777777" w:rsidR="00EC1DD6" w:rsidRPr="00CE06EE" w:rsidRDefault="00EC1DD6" w:rsidP="00EC1DD6">
            <w:pPr>
              <w:rPr>
                <w:rFonts w:ascii="Arial" w:hAnsi="Arial" w:cs="Arial"/>
                <w:sz w:val="20"/>
                <w:szCs w:val="20"/>
              </w:rPr>
            </w:pPr>
            <w:r w:rsidRPr="00CE06EE">
              <w:rPr>
                <w:rFonts w:ascii="Arial" w:hAnsi="Arial" w:cs="Arial"/>
                <w:sz w:val="20"/>
                <w:szCs w:val="20"/>
              </w:rPr>
              <w:t>03/09/2020</w:t>
            </w:r>
          </w:p>
        </w:tc>
      </w:tr>
      <w:tr w:rsidR="00EC1DD6" w:rsidRPr="00EC1DD6" w14:paraId="7E1AFC13" w14:textId="77777777" w:rsidTr="006654BD">
        <w:trPr>
          <w:trHeight w:val="300"/>
        </w:trPr>
        <w:tc>
          <w:tcPr>
            <w:tcW w:w="4111" w:type="dxa"/>
            <w:noWrap/>
            <w:hideMark/>
          </w:tcPr>
          <w:p w14:paraId="083AB0AE" w14:textId="77777777" w:rsidR="00EC1DD6" w:rsidRPr="00CE06EE" w:rsidRDefault="00EC1DD6" w:rsidP="00EC1DD6">
            <w:pPr>
              <w:rPr>
                <w:rFonts w:ascii="Arial" w:hAnsi="Arial" w:cs="Arial"/>
                <w:sz w:val="20"/>
                <w:szCs w:val="20"/>
              </w:rPr>
            </w:pPr>
            <w:r w:rsidRPr="00CE06EE">
              <w:rPr>
                <w:rFonts w:ascii="Arial" w:hAnsi="Arial" w:cs="Arial"/>
                <w:sz w:val="20"/>
                <w:szCs w:val="20"/>
              </w:rPr>
              <w:t>West Wittering Cricket Club</w:t>
            </w:r>
          </w:p>
        </w:tc>
        <w:tc>
          <w:tcPr>
            <w:tcW w:w="2086" w:type="dxa"/>
          </w:tcPr>
          <w:p w14:paraId="4E98C812" w14:textId="77777777" w:rsidR="00EC1DD6" w:rsidRPr="00CE06EE" w:rsidRDefault="00EC1DD6" w:rsidP="00EC1DD6">
            <w:pPr>
              <w:rPr>
                <w:rFonts w:ascii="Arial" w:hAnsi="Arial" w:cs="Arial"/>
                <w:sz w:val="20"/>
                <w:szCs w:val="20"/>
              </w:rPr>
            </w:pPr>
            <w:r w:rsidRPr="00CE06EE">
              <w:rPr>
                <w:rFonts w:ascii="Arial" w:hAnsi="Arial" w:cs="Arial"/>
                <w:sz w:val="20"/>
                <w:szCs w:val="20"/>
              </w:rPr>
              <w:t>West Wittering</w:t>
            </w:r>
          </w:p>
        </w:tc>
        <w:tc>
          <w:tcPr>
            <w:tcW w:w="1985" w:type="dxa"/>
            <w:noWrap/>
            <w:hideMark/>
          </w:tcPr>
          <w:p w14:paraId="5640319B"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£863.40</w:t>
            </w:r>
          </w:p>
        </w:tc>
        <w:tc>
          <w:tcPr>
            <w:tcW w:w="1318" w:type="dxa"/>
            <w:noWrap/>
            <w:hideMark/>
          </w:tcPr>
          <w:p w14:paraId="77BBE3B1" w14:textId="77777777" w:rsidR="00EC1DD6" w:rsidRPr="00CE06EE" w:rsidRDefault="00EC1DD6" w:rsidP="00EC1DD6">
            <w:pPr>
              <w:rPr>
                <w:rFonts w:ascii="Arial" w:hAnsi="Arial" w:cs="Arial"/>
                <w:sz w:val="20"/>
                <w:szCs w:val="20"/>
              </w:rPr>
            </w:pPr>
            <w:r w:rsidRPr="00CE06EE">
              <w:rPr>
                <w:rFonts w:ascii="Arial" w:hAnsi="Arial" w:cs="Arial"/>
                <w:sz w:val="20"/>
                <w:szCs w:val="20"/>
              </w:rPr>
              <w:t>16/11/2020</w:t>
            </w:r>
          </w:p>
        </w:tc>
      </w:tr>
      <w:tr w:rsidR="00EC1DD6" w:rsidRPr="00EC1DD6" w14:paraId="0F2D244E" w14:textId="77777777" w:rsidTr="006654BD">
        <w:trPr>
          <w:trHeight w:val="300"/>
        </w:trPr>
        <w:tc>
          <w:tcPr>
            <w:tcW w:w="4111" w:type="dxa"/>
            <w:noWrap/>
            <w:hideMark/>
          </w:tcPr>
          <w:p w14:paraId="6C4571FD" w14:textId="77777777" w:rsidR="00EC1DD6" w:rsidRPr="00CE06EE" w:rsidRDefault="00EC1DD6" w:rsidP="00EC1DD6">
            <w:pPr>
              <w:rPr>
                <w:rFonts w:ascii="Arial" w:hAnsi="Arial" w:cs="Arial"/>
                <w:sz w:val="20"/>
                <w:szCs w:val="20"/>
              </w:rPr>
            </w:pPr>
            <w:r w:rsidRPr="00CE06EE">
              <w:rPr>
                <w:rFonts w:ascii="Arial" w:hAnsi="Arial" w:cs="Arial"/>
                <w:sz w:val="20"/>
                <w:szCs w:val="20"/>
              </w:rPr>
              <w:t>Wisborough Green Farmers Market</w:t>
            </w:r>
          </w:p>
        </w:tc>
        <w:tc>
          <w:tcPr>
            <w:tcW w:w="2086" w:type="dxa"/>
          </w:tcPr>
          <w:p w14:paraId="3F32F850" w14:textId="77777777" w:rsidR="00EC1DD6" w:rsidRPr="00CE06EE" w:rsidRDefault="00EC1DD6" w:rsidP="00EC1DD6">
            <w:pPr>
              <w:rPr>
                <w:rFonts w:ascii="Arial" w:hAnsi="Arial" w:cs="Arial"/>
                <w:sz w:val="20"/>
                <w:szCs w:val="20"/>
              </w:rPr>
            </w:pPr>
            <w:r w:rsidRPr="00CE06EE">
              <w:rPr>
                <w:rFonts w:ascii="Arial" w:hAnsi="Arial" w:cs="Arial"/>
                <w:sz w:val="20"/>
                <w:szCs w:val="20"/>
              </w:rPr>
              <w:t>Wisborough Green</w:t>
            </w:r>
          </w:p>
        </w:tc>
        <w:tc>
          <w:tcPr>
            <w:tcW w:w="1985" w:type="dxa"/>
            <w:noWrap/>
            <w:hideMark/>
          </w:tcPr>
          <w:p w14:paraId="216CE337"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£650.00</w:t>
            </w:r>
          </w:p>
        </w:tc>
        <w:tc>
          <w:tcPr>
            <w:tcW w:w="1318" w:type="dxa"/>
            <w:noWrap/>
            <w:hideMark/>
          </w:tcPr>
          <w:p w14:paraId="695579C3" w14:textId="77777777" w:rsidR="00EC1DD6" w:rsidRPr="00CE06EE" w:rsidRDefault="00EC1DD6" w:rsidP="00EC1DD6">
            <w:pPr>
              <w:rPr>
                <w:rFonts w:ascii="Arial" w:hAnsi="Arial" w:cs="Arial"/>
                <w:sz w:val="20"/>
                <w:szCs w:val="20"/>
              </w:rPr>
            </w:pPr>
            <w:r w:rsidRPr="00CE06EE">
              <w:rPr>
                <w:rFonts w:ascii="Arial" w:hAnsi="Arial" w:cs="Arial"/>
                <w:sz w:val="20"/>
                <w:szCs w:val="20"/>
              </w:rPr>
              <w:t>22/02/2021</w:t>
            </w:r>
          </w:p>
        </w:tc>
      </w:tr>
    </w:tbl>
    <w:p w14:paraId="51D67E7B" w14:textId="77777777" w:rsidR="00CE06EE" w:rsidRPr="00F1632D" w:rsidRDefault="00CE06EE" w:rsidP="00CE06EE">
      <w:pPr>
        <w:rPr>
          <w:rFonts w:ascii="Arial" w:hAnsi="Arial" w:cs="Arial"/>
          <w:sz w:val="16"/>
          <w:szCs w:val="16"/>
        </w:rPr>
      </w:pPr>
      <w:r w:rsidRPr="00F1632D">
        <w:rPr>
          <w:rFonts w:ascii="Arial" w:hAnsi="Arial" w:cs="Arial"/>
          <w:sz w:val="16"/>
          <w:szCs w:val="16"/>
        </w:rPr>
        <w:t>Table 1</w:t>
      </w:r>
      <w:r>
        <w:rPr>
          <w:rFonts w:ascii="Arial" w:hAnsi="Arial" w:cs="Arial"/>
          <w:sz w:val="16"/>
          <w:szCs w:val="16"/>
        </w:rPr>
        <w:t>8</w:t>
      </w:r>
      <w:r w:rsidRPr="00F1632D">
        <w:rPr>
          <w:rFonts w:ascii="Arial" w:hAnsi="Arial" w:cs="Arial"/>
          <w:sz w:val="16"/>
          <w:szCs w:val="16"/>
        </w:rPr>
        <w:t>: Summary</w:t>
      </w:r>
      <w:r>
        <w:rPr>
          <w:rFonts w:ascii="Arial" w:hAnsi="Arial" w:cs="Arial"/>
          <w:sz w:val="16"/>
          <w:szCs w:val="16"/>
        </w:rPr>
        <w:t xml:space="preserve"> Covid Recovery Grants -</w:t>
      </w:r>
      <w:r w:rsidRPr="00F1632D">
        <w:rPr>
          <w:rFonts w:ascii="Arial" w:hAnsi="Arial" w:cs="Arial"/>
          <w:sz w:val="16"/>
          <w:szCs w:val="16"/>
        </w:rPr>
        <w:t xml:space="preserve"> </w:t>
      </w:r>
      <w:r>
        <w:rPr>
          <w:rFonts w:ascii="Arial" w:hAnsi="Arial" w:cs="Arial"/>
          <w:sz w:val="16"/>
          <w:szCs w:val="16"/>
        </w:rPr>
        <w:t xml:space="preserve">Small Community Grants </w:t>
      </w:r>
      <w:r w:rsidRPr="00F1632D">
        <w:rPr>
          <w:rFonts w:ascii="Arial" w:hAnsi="Arial" w:cs="Arial"/>
          <w:sz w:val="16"/>
          <w:szCs w:val="16"/>
        </w:rPr>
        <w:t>2020-21</w:t>
      </w:r>
    </w:p>
    <w:p w14:paraId="2CBF0CBA" w14:textId="77777777" w:rsidR="00EC1DD6" w:rsidRDefault="00EC1DD6" w:rsidP="00665D25">
      <w:pPr>
        <w:rPr>
          <w:rFonts w:ascii="Arial" w:hAnsi="Arial" w:cs="Arial"/>
          <w:b/>
          <w:color w:val="548DD4" w:themeColor="text2" w:themeTint="99"/>
          <w:sz w:val="28"/>
          <w:szCs w:val="28"/>
        </w:rPr>
      </w:pPr>
    </w:p>
    <w:p w14:paraId="3857FF75" w14:textId="77777777" w:rsidR="00EC1DD6" w:rsidRPr="00EC1DD6" w:rsidRDefault="00444C7E" w:rsidP="00EC1DD6">
      <w:pPr>
        <w:rPr>
          <w:rFonts w:ascii="Arial" w:hAnsi="Arial" w:cs="Arial"/>
          <w:b/>
          <w:sz w:val="24"/>
          <w:szCs w:val="24"/>
        </w:rPr>
      </w:pPr>
      <w:r>
        <w:rPr>
          <w:rFonts w:ascii="Arial" w:hAnsi="Arial" w:cs="Arial"/>
          <w:b/>
          <w:sz w:val="24"/>
          <w:szCs w:val="24"/>
        </w:rPr>
        <w:t>3</w:t>
      </w:r>
      <w:r w:rsidR="000E41A7">
        <w:rPr>
          <w:rFonts w:ascii="Arial" w:hAnsi="Arial" w:cs="Arial"/>
          <w:b/>
          <w:sz w:val="24"/>
          <w:szCs w:val="24"/>
        </w:rPr>
        <w:t>(b)</w:t>
      </w:r>
      <w:r w:rsidR="00884F2B">
        <w:rPr>
          <w:rFonts w:ascii="Arial" w:hAnsi="Arial" w:cs="Arial"/>
          <w:b/>
          <w:sz w:val="24"/>
          <w:szCs w:val="24"/>
        </w:rPr>
        <w:tab/>
      </w:r>
      <w:r w:rsidR="00BD4960">
        <w:rPr>
          <w:rFonts w:ascii="Arial" w:hAnsi="Arial" w:cs="Arial"/>
          <w:b/>
          <w:sz w:val="24"/>
          <w:szCs w:val="24"/>
        </w:rPr>
        <w:t xml:space="preserve">Covid Recovery - </w:t>
      </w:r>
      <w:r w:rsidR="00EC1DD6" w:rsidRPr="00EC1DD6">
        <w:rPr>
          <w:rFonts w:ascii="Arial" w:hAnsi="Arial" w:cs="Arial"/>
          <w:b/>
          <w:sz w:val="24"/>
          <w:szCs w:val="24"/>
        </w:rPr>
        <w:t>Small Business Grants</w:t>
      </w:r>
    </w:p>
    <w:tbl>
      <w:tblPr>
        <w:tblStyle w:val="PlainTable1"/>
        <w:tblW w:w="9498" w:type="dxa"/>
        <w:tblLook w:val="04A0" w:firstRow="1" w:lastRow="0" w:firstColumn="1" w:lastColumn="0" w:noHBand="0" w:noVBand="1"/>
      </w:tblPr>
      <w:tblGrid>
        <w:gridCol w:w="4111"/>
        <w:gridCol w:w="2126"/>
        <w:gridCol w:w="1843"/>
        <w:gridCol w:w="1418"/>
      </w:tblGrid>
      <w:tr w:rsidR="00EC1DD6" w:rsidRPr="005E3DA3" w14:paraId="0FF44FA1" w14:textId="77777777" w:rsidTr="000E798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11" w:type="dxa"/>
            <w:hideMark/>
          </w:tcPr>
          <w:p w14:paraId="22EFF4B6" w14:textId="77777777" w:rsidR="00EC1DD6" w:rsidRPr="005E3DA3" w:rsidRDefault="00EC1DD6" w:rsidP="00EC1DD6">
            <w:pPr>
              <w:jc w:val="center"/>
              <w:rPr>
                <w:rFonts w:ascii="Arial" w:eastAsia="Times New Roman" w:hAnsi="Arial" w:cs="Arial"/>
                <w:b w:val="0"/>
                <w:bCs w:val="0"/>
                <w:color w:val="000000"/>
                <w:lang w:eastAsia="en-GB"/>
              </w:rPr>
            </w:pPr>
            <w:r w:rsidRPr="005E3DA3">
              <w:rPr>
                <w:rFonts w:ascii="Arial" w:eastAsia="Times New Roman" w:hAnsi="Arial" w:cs="Arial"/>
                <w:color w:val="000000"/>
                <w:lang w:eastAsia="en-GB"/>
              </w:rPr>
              <w:t xml:space="preserve">Applicant organisation name </w:t>
            </w:r>
          </w:p>
        </w:tc>
        <w:tc>
          <w:tcPr>
            <w:tcW w:w="2126" w:type="dxa"/>
            <w:hideMark/>
          </w:tcPr>
          <w:p w14:paraId="6A8BAF59" w14:textId="77777777" w:rsidR="00EC1DD6" w:rsidRPr="005E3DA3" w:rsidRDefault="00EC1DD6" w:rsidP="00EC1D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5E3DA3">
              <w:rPr>
                <w:rFonts w:ascii="Arial" w:eastAsia="Times New Roman" w:hAnsi="Arial" w:cs="Arial"/>
                <w:color w:val="000000"/>
                <w:lang w:eastAsia="en-GB"/>
              </w:rPr>
              <w:t>Area (Parish)</w:t>
            </w:r>
          </w:p>
        </w:tc>
        <w:tc>
          <w:tcPr>
            <w:tcW w:w="1843" w:type="dxa"/>
            <w:hideMark/>
          </w:tcPr>
          <w:p w14:paraId="0BD2E33E" w14:textId="77777777" w:rsidR="00EC1DD6" w:rsidRPr="005E3DA3" w:rsidRDefault="00EC1DD6" w:rsidP="00EC1D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5E3DA3">
              <w:rPr>
                <w:rFonts w:ascii="Arial" w:eastAsia="Times New Roman" w:hAnsi="Arial" w:cs="Arial"/>
                <w:color w:val="000000"/>
                <w:lang w:eastAsia="en-GB"/>
              </w:rPr>
              <w:t>Grant value (£)</w:t>
            </w:r>
          </w:p>
        </w:tc>
        <w:tc>
          <w:tcPr>
            <w:tcW w:w="1418" w:type="dxa"/>
            <w:hideMark/>
          </w:tcPr>
          <w:p w14:paraId="3464894E" w14:textId="77777777" w:rsidR="00EC1DD6" w:rsidRPr="005E3DA3" w:rsidRDefault="00EC1DD6" w:rsidP="00EC1D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5E3DA3">
              <w:rPr>
                <w:rFonts w:ascii="Arial" w:eastAsia="Times New Roman" w:hAnsi="Arial" w:cs="Arial"/>
                <w:color w:val="000000"/>
                <w:lang w:eastAsia="en-GB"/>
              </w:rPr>
              <w:t>Date</w:t>
            </w:r>
          </w:p>
        </w:tc>
      </w:tr>
      <w:tr w:rsidR="00EC1DD6" w:rsidRPr="005E3DA3" w14:paraId="7CA9DF2D"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A9F823F" w14:textId="77777777" w:rsidR="00EC1DD6" w:rsidRPr="00CE06EE" w:rsidRDefault="00814AB2" w:rsidP="00EC1DD6">
            <w:pPr>
              <w:rPr>
                <w:rFonts w:ascii="Arial" w:eastAsia="Times New Roman" w:hAnsi="Arial" w:cs="Arial"/>
                <w:sz w:val="20"/>
                <w:szCs w:val="20"/>
                <w:lang w:eastAsia="en-GB"/>
              </w:rPr>
            </w:pPr>
            <w:hyperlink r:id="rId39" w:history="1">
              <w:proofErr w:type="spellStart"/>
              <w:r w:rsidR="00EC1DD6" w:rsidRPr="00CE06EE">
                <w:rPr>
                  <w:rFonts w:ascii="Arial" w:eastAsia="Times New Roman" w:hAnsi="Arial" w:cs="Arial"/>
                  <w:sz w:val="20"/>
                  <w:szCs w:val="20"/>
                  <w:lang w:eastAsia="en-GB"/>
                </w:rPr>
                <w:t>Almshouse</w:t>
              </w:r>
              <w:proofErr w:type="spellEnd"/>
              <w:r w:rsidR="00EC1DD6" w:rsidRPr="00CE06EE">
                <w:rPr>
                  <w:rFonts w:ascii="Arial" w:eastAsia="Times New Roman" w:hAnsi="Arial" w:cs="Arial"/>
                  <w:sz w:val="20"/>
                  <w:szCs w:val="20"/>
                  <w:lang w:eastAsia="en-GB"/>
                </w:rPr>
                <w:t xml:space="preserve"> Arcade</w:t>
              </w:r>
            </w:hyperlink>
          </w:p>
        </w:tc>
        <w:tc>
          <w:tcPr>
            <w:tcW w:w="2126" w:type="dxa"/>
            <w:noWrap/>
            <w:hideMark/>
          </w:tcPr>
          <w:p w14:paraId="44546B8D"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843" w:type="dxa"/>
            <w:noWrap/>
            <w:hideMark/>
          </w:tcPr>
          <w:p w14:paraId="75AED0B1"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4E8919A6"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3051D43D"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BE3B471" w14:textId="77777777" w:rsidR="00EC1DD6" w:rsidRPr="00CE06EE" w:rsidRDefault="00814AB2" w:rsidP="00EC1DD6">
            <w:pPr>
              <w:rPr>
                <w:rFonts w:ascii="Arial" w:eastAsia="Times New Roman" w:hAnsi="Arial" w:cs="Arial"/>
                <w:sz w:val="20"/>
                <w:szCs w:val="20"/>
                <w:lang w:eastAsia="en-GB"/>
              </w:rPr>
            </w:pPr>
            <w:hyperlink r:id="rId40" w:history="1">
              <w:r w:rsidR="00EC1DD6" w:rsidRPr="00CE06EE">
                <w:rPr>
                  <w:rFonts w:ascii="Arial" w:eastAsia="Times New Roman" w:hAnsi="Arial" w:cs="Arial"/>
                  <w:sz w:val="20"/>
                  <w:szCs w:val="20"/>
                  <w:lang w:eastAsia="en-GB"/>
                </w:rPr>
                <w:t>Area Cars Selsey</w:t>
              </w:r>
            </w:hyperlink>
          </w:p>
        </w:tc>
        <w:tc>
          <w:tcPr>
            <w:tcW w:w="2126" w:type="dxa"/>
            <w:noWrap/>
            <w:hideMark/>
          </w:tcPr>
          <w:p w14:paraId="098E0688"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Selsey</w:t>
            </w:r>
          </w:p>
        </w:tc>
        <w:tc>
          <w:tcPr>
            <w:tcW w:w="1843" w:type="dxa"/>
            <w:noWrap/>
            <w:hideMark/>
          </w:tcPr>
          <w:p w14:paraId="289D3AB7"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498.00 </w:t>
            </w:r>
          </w:p>
        </w:tc>
        <w:tc>
          <w:tcPr>
            <w:tcW w:w="1418" w:type="dxa"/>
            <w:noWrap/>
            <w:hideMark/>
          </w:tcPr>
          <w:p w14:paraId="32E257DF"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63CDC753"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E47F3EA" w14:textId="77777777" w:rsidR="00EC1DD6" w:rsidRPr="00CE06EE" w:rsidRDefault="00814AB2" w:rsidP="00EC1DD6">
            <w:pPr>
              <w:rPr>
                <w:rFonts w:ascii="Arial" w:eastAsia="Times New Roman" w:hAnsi="Arial" w:cs="Arial"/>
                <w:sz w:val="20"/>
                <w:szCs w:val="20"/>
                <w:lang w:eastAsia="en-GB"/>
              </w:rPr>
            </w:pPr>
            <w:hyperlink r:id="rId41" w:history="1">
              <w:r w:rsidR="00EC1DD6" w:rsidRPr="00CE06EE">
                <w:rPr>
                  <w:rFonts w:ascii="Arial" w:eastAsia="Times New Roman" w:hAnsi="Arial" w:cs="Arial"/>
                  <w:sz w:val="20"/>
                  <w:szCs w:val="20"/>
                  <w:lang w:eastAsia="en-GB"/>
                </w:rPr>
                <w:t>Arun Marine</w:t>
              </w:r>
            </w:hyperlink>
          </w:p>
        </w:tc>
        <w:tc>
          <w:tcPr>
            <w:tcW w:w="2126" w:type="dxa"/>
            <w:noWrap/>
            <w:hideMark/>
          </w:tcPr>
          <w:p w14:paraId="396523FC"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Birdham</w:t>
            </w:r>
          </w:p>
        </w:tc>
        <w:tc>
          <w:tcPr>
            <w:tcW w:w="1843" w:type="dxa"/>
            <w:noWrap/>
            <w:hideMark/>
          </w:tcPr>
          <w:p w14:paraId="78225B6D"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591A5F7B"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28/01/2021</w:t>
            </w:r>
          </w:p>
        </w:tc>
      </w:tr>
      <w:tr w:rsidR="00EC1DD6" w:rsidRPr="005E3DA3" w14:paraId="690D254C"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864AC97" w14:textId="77777777" w:rsidR="00EC1DD6" w:rsidRPr="00CE06EE" w:rsidRDefault="00814AB2" w:rsidP="00EC1DD6">
            <w:pPr>
              <w:rPr>
                <w:rFonts w:ascii="Arial" w:eastAsia="Times New Roman" w:hAnsi="Arial" w:cs="Arial"/>
                <w:sz w:val="20"/>
                <w:szCs w:val="20"/>
                <w:lang w:eastAsia="en-GB"/>
              </w:rPr>
            </w:pPr>
            <w:hyperlink r:id="rId42" w:history="1">
              <w:r w:rsidR="00EC1DD6" w:rsidRPr="00CE06EE">
                <w:rPr>
                  <w:rFonts w:ascii="Arial" w:eastAsia="Times New Roman" w:hAnsi="Arial" w:cs="Arial"/>
                  <w:sz w:val="20"/>
                  <w:szCs w:val="20"/>
                  <w:lang w:eastAsia="en-GB"/>
                </w:rPr>
                <w:t>Arundel Physio</w:t>
              </w:r>
            </w:hyperlink>
          </w:p>
        </w:tc>
        <w:tc>
          <w:tcPr>
            <w:tcW w:w="2126" w:type="dxa"/>
            <w:noWrap/>
            <w:hideMark/>
          </w:tcPr>
          <w:p w14:paraId="793E1D34"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843" w:type="dxa"/>
            <w:noWrap/>
            <w:hideMark/>
          </w:tcPr>
          <w:p w14:paraId="5EF359DC"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38CB446F"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16/02/2021</w:t>
            </w:r>
          </w:p>
        </w:tc>
      </w:tr>
      <w:tr w:rsidR="00EC1DD6" w:rsidRPr="005E3DA3" w14:paraId="32907E9B"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hideMark/>
          </w:tcPr>
          <w:p w14:paraId="385CBFAF" w14:textId="77777777" w:rsidR="00EC1DD6" w:rsidRPr="00CE06EE" w:rsidRDefault="00814AB2" w:rsidP="00EC1DD6">
            <w:pPr>
              <w:rPr>
                <w:rFonts w:ascii="Arial" w:eastAsia="Times New Roman" w:hAnsi="Arial" w:cs="Arial"/>
                <w:sz w:val="20"/>
                <w:szCs w:val="20"/>
                <w:lang w:eastAsia="en-GB"/>
              </w:rPr>
            </w:pPr>
            <w:hyperlink r:id="rId43" w:history="1">
              <w:proofErr w:type="spellStart"/>
              <w:r w:rsidR="00EC1DD6" w:rsidRPr="00CE06EE">
                <w:rPr>
                  <w:rFonts w:ascii="Arial" w:eastAsia="Times New Roman" w:hAnsi="Arial" w:cs="Arial"/>
                  <w:sz w:val="20"/>
                  <w:szCs w:val="20"/>
                  <w:lang w:eastAsia="en-GB"/>
                </w:rPr>
                <w:t>Autochron</w:t>
              </w:r>
              <w:proofErr w:type="spellEnd"/>
              <w:r w:rsidR="00EC1DD6" w:rsidRPr="00CE06EE">
                <w:rPr>
                  <w:rFonts w:ascii="Arial" w:eastAsia="Times New Roman" w:hAnsi="Arial" w:cs="Arial"/>
                  <w:sz w:val="20"/>
                  <w:szCs w:val="20"/>
                  <w:lang w:eastAsia="en-GB"/>
                </w:rPr>
                <w:t xml:space="preserve"> Ltd T/A Perfect Timing</w:t>
              </w:r>
            </w:hyperlink>
          </w:p>
        </w:tc>
        <w:tc>
          <w:tcPr>
            <w:tcW w:w="2126" w:type="dxa"/>
            <w:noWrap/>
            <w:hideMark/>
          </w:tcPr>
          <w:p w14:paraId="593265B4"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843" w:type="dxa"/>
            <w:noWrap/>
            <w:hideMark/>
          </w:tcPr>
          <w:p w14:paraId="7D748F04"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646.27 </w:t>
            </w:r>
          </w:p>
        </w:tc>
        <w:tc>
          <w:tcPr>
            <w:tcW w:w="1418" w:type="dxa"/>
            <w:noWrap/>
            <w:hideMark/>
          </w:tcPr>
          <w:p w14:paraId="7B9F8A7B"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03/09/2020</w:t>
            </w:r>
          </w:p>
        </w:tc>
      </w:tr>
      <w:tr w:rsidR="00EC1DD6" w:rsidRPr="005E3DA3" w14:paraId="5698B122"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C55C5C4" w14:textId="77777777" w:rsidR="00EC1DD6" w:rsidRPr="00CE06EE" w:rsidRDefault="00814AB2" w:rsidP="00EC1DD6">
            <w:pPr>
              <w:rPr>
                <w:rFonts w:ascii="Arial" w:eastAsia="Times New Roman" w:hAnsi="Arial" w:cs="Arial"/>
                <w:sz w:val="20"/>
                <w:szCs w:val="20"/>
                <w:lang w:eastAsia="en-GB"/>
              </w:rPr>
            </w:pPr>
            <w:hyperlink r:id="rId44" w:history="1">
              <w:r w:rsidR="00EC1DD6" w:rsidRPr="00CE06EE">
                <w:rPr>
                  <w:rFonts w:ascii="Arial" w:eastAsia="Times New Roman" w:hAnsi="Arial" w:cs="Arial"/>
                  <w:sz w:val="20"/>
                  <w:szCs w:val="20"/>
                  <w:lang w:eastAsia="en-GB"/>
                </w:rPr>
                <w:t>Barnyard Butchers</w:t>
              </w:r>
            </w:hyperlink>
          </w:p>
        </w:tc>
        <w:tc>
          <w:tcPr>
            <w:tcW w:w="2126" w:type="dxa"/>
            <w:noWrap/>
            <w:hideMark/>
          </w:tcPr>
          <w:p w14:paraId="3190D8A8"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Selsey</w:t>
            </w:r>
          </w:p>
        </w:tc>
        <w:tc>
          <w:tcPr>
            <w:tcW w:w="1843" w:type="dxa"/>
            <w:noWrap/>
            <w:hideMark/>
          </w:tcPr>
          <w:p w14:paraId="1CD4609A"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1A8AB6EF"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7C4881C3"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AD05C0A" w14:textId="77777777" w:rsidR="00EC1DD6" w:rsidRPr="00CE06EE" w:rsidRDefault="00EC1DD6" w:rsidP="00EC1DD6">
            <w:pPr>
              <w:rPr>
                <w:rFonts w:ascii="Arial" w:eastAsia="Times New Roman" w:hAnsi="Arial" w:cs="Arial"/>
                <w:sz w:val="20"/>
                <w:szCs w:val="20"/>
                <w:lang w:eastAsia="en-GB"/>
              </w:rPr>
            </w:pPr>
            <w:r w:rsidRPr="00CE06EE">
              <w:rPr>
                <w:rFonts w:ascii="Arial" w:eastAsia="Times New Roman" w:hAnsi="Arial" w:cs="Arial"/>
                <w:sz w:val="20"/>
                <w:szCs w:val="20"/>
                <w:lang w:eastAsia="en-GB"/>
              </w:rPr>
              <w:t>Bea Fit gym/</w:t>
            </w:r>
            <w:proofErr w:type="spellStart"/>
            <w:r w:rsidRPr="00CE06EE">
              <w:rPr>
                <w:rFonts w:ascii="Arial" w:eastAsia="Times New Roman" w:hAnsi="Arial" w:cs="Arial"/>
                <w:sz w:val="20"/>
                <w:szCs w:val="20"/>
                <w:lang w:eastAsia="en-GB"/>
              </w:rPr>
              <w:t>Aro</w:t>
            </w:r>
            <w:proofErr w:type="spellEnd"/>
            <w:r w:rsidRPr="00CE06EE">
              <w:rPr>
                <w:rFonts w:ascii="Arial" w:eastAsia="Times New Roman" w:hAnsi="Arial" w:cs="Arial"/>
                <w:sz w:val="20"/>
                <w:szCs w:val="20"/>
                <w:lang w:eastAsia="en-GB"/>
              </w:rPr>
              <w:t xml:space="preserve"> Fitness</w:t>
            </w:r>
          </w:p>
        </w:tc>
        <w:tc>
          <w:tcPr>
            <w:tcW w:w="2126" w:type="dxa"/>
            <w:noWrap/>
            <w:hideMark/>
          </w:tcPr>
          <w:p w14:paraId="6667BAAE"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Selsey</w:t>
            </w:r>
          </w:p>
        </w:tc>
        <w:tc>
          <w:tcPr>
            <w:tcW w:w="1843" w:type="dxa"/>
            <w:noWrap/>
            <w:hideMark/>
          </w:tcPr>
          <w:p w14:paraId="34719741"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04C45DA0"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01081AD7"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4A7105A" w14:textId="77777777" w:rsidR="00EC1DD6" w:rsidRPr="00CE06EE" w:rsidRDefault="00814AB2" w:rsidP="00EC1DD6">
            <w:pPr>
              <w:rPr>
                <w:rFonts w:ascii="Arial" w:eastAsia="Times New Roman" w:hAnsi="Arial" w:cs="Arial"/>
                <w:sz w:val="20"/>
                <w:szCs w:val="20"/>
                <w:lang w:eastAsia="en-GB"/>
              </w:rPr>
            </w:pPr>
            <w:hyperlink r:id="rId45" w:history="1">
              <w:proofErr w:type="spellStart"/>
              <w:r w:rsidR="00EC1DD6" w:rsidRPr="00CE06EE">
                <w:rPr>
                  <w:rFonts w:ascii="Arial" w:eastAsia="Times New Roman" w:hAnsi="Arial" w:cs="Arial"/>
                  <w:sz w:val="20"/>
                  <w:szCs w:val="20"/>
                  <w:lang w:eastAsia="en-GB"/>
                </w:rPr>
                <w:t>Boxgrove</w:t>
              </w:r>
              <w:proofErr w:type="spellEnd"/>
              <w:r w:rsidR="00EC1DD6" w:rsidRPr="00CE06EE">
                <w:rPr>
                  <w:rFonts w:ascii="Arial" w:eastAsia="Times New Roman" w:hAnsi="Arial" w:cs="Arial"/>
                  <w:sz w:val="20"/>
                  <w:szCs w:val="20"/>
                  <w:lang w:eastAsia="en-GB"/>
                </w:rPr>
                <w:t xml:space="preserve"> Village Stores and Café Ltd </w:t>
              </w:r>
            </w:hyperlink>
          </w:p>
        </w:tc>
        <w:tc>
          <w:tcPr>
            <w:tcW w:w="2126" w:type="dxa"/>
            <w:noWrap/>
            <w:hideMark/>
          </w:tcPr>
          <w:p w14:paraId="182AFF93"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proofErr w:type="spellStart"/>
            <w:r w:rsidRPr="00CE06EE">
              <w:rPr>
                <w:rFonts w:ascii="Arial" w:eastAsia="Times New Roman" w:hAnsi="Arial" w:cs="Arial"/>
                <w:sz w:val="20"/>
                <w:szCs w:val="20"/>
                <w:lang w:eastAsia="en-GB"/>
              </w:rPr>
              <w:t>Boxgrove</w:t>
            </w:r>
            <w:proofErr w:type="spellEnd"/>
          </w:p>
        </w:tc>
        <w:tc>
          <w:tcPr>
            <w:tcW w:w="1843" w:type="dxa"/>
            <w:noWrap/>
            <w:hideMark/>
          </w:tcPr>
          <w:p w14:paraId="449B6AB1"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894.78 </w:t>
            </w:r>
          </w:p>
        </w:tc>
        <w:tc>
          <w:tcPr>
            <w:tcW w:w="1418" w:type="dxa"/>
            <w:noWrap/>
            <w:hideMark/>
          </w:tcPr>
          <w:p w14:paraId="1958DC4C"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28D9BFDE"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EFA6BAB" w14:textId="77777777" w:rsidR="00EC1DD6" w:rsidRPr="00CE06EE" w:rsidRDefault="00814AB2" w:rsidP="00EC1DD6">
            <w:pPr>
              <w:rPr>
                <w:rFonts w:ascii="Arial" w:eastAsia="Times New Roman" w:hAnsi="Arial" w:cs="Arial"/>
                <w:sz w:val="20"/>
                <w:szCs w:val="20"/>
                <w:lang w:eastAsia="en-GB"/>
              </w:rPr>
            </w:pPr>
            <w:hyperlink r:id="rId46" w:history="1">
              <w:r w:rsidR="00EC1DD6" w:rsidRPr="00CE06EE">
                <w:rPr>
                  <w:rFonts w:ascii="Arial" w:eastAsia="Times New Roman" w:hAnsi="Arial" w:cs="Arial"/>
                  <w:sz w:val="20"/>
                  <w:szCs w:val="20"/>
                  <w:lang w:eastAsia="en-GB"/>
                </w:rPr>
                <w:t>Bracklesham Bay Tea Rooms And Garden</w:t>
              </w:r>
            </w:hyperlink>
          </w:p>
        </w:tc>
        <w:tc>
          <w:tcPr>
            <w:tcW w:w="2126" w:type="dxa"/>
            <w:noWrap/>
            <w:hideMark/>
          </w:tcPr>
          <w:p w14:paraId="5801567D"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Bracklesham</w:t>
            </w:r>
          </w:p>
        </w:tc>
        <w:tc>
          <w:tcPr>
            <w:tcW w:w="1843" w:type="dxa"/>
            <w:noWrap/>
            <w:hideMark/>
          </w:tcPr>
          <w:p w14:paraId="465FD6CF"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65C099D0"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24/12/2020</w:t>
            </w:r>
          </w:p>
        </w:tc>
      </w:tr>
      <w:tr w:rsidR="00EC1DD6" w:rsidRPr="005E3DA3" w14:paraId="7CF03794"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4A2726D" w14:textId="77777777" w:rsidR="00EC1DD6" w:rsidRPr="00CE06EE" w:rsidRDefault="00814AB2" w:rsidP="00EC1DD6">
            <w:pPr>
              <w:rPr>
                <w:rFonts w:ascii="Arial" w:eastAsia="Times New Roman" w:hAnsi="Arial" w:cs="Arial"/>
                <w:sz w:val="20"/>
                <w:szCs w:val="20"/>
                <w:lang w:eastAsia="en-GB"/>
              </w:rPr>
            </w:pPr>
            <w:hyperlink r:id="rId47" w:history="1">
              <w:r w:rsidR="00EC1DD6" w:rsidRPr="00CE06EE">
                <w:rPr>
                  <w:rFonts w:ascii="Arial" w:eastAsia="Times New Roman" w:hAnsi="Arial" w:cs="Arial"/>
                  <w:sz w:val="20"/>
                  <w:szCs w:val="20"/>
                  <w:lang w:eastAsia="en-GB"/>
                </w:rPr>
                <w:t>Browns of Westbourne</w:t>
              </w:r>
            </w:hyperlink>
          </w:p>
        </w:tc>
        <w:tc>
          <w:tcPr>
            <w:tcW w:w="2126" w:type="dxa"/>
            <w:noWrap/>
            <w:hideMark/>
          </w:tcPr>
          <w:p w14:paraId="270CA414"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Westbourne</w:t>
            </w:r>
          </w:p>
        </w:tc>
        <w:tc>
          <w:tcPr>
            <w:tcW w:w="1843" w:type="dxa"/>
            <w:noWrap/>
            <w:hideMark/>
          </w:tcPr>
          <w:p w14:paraId="2AFF5CFF"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489.01 </w:t>
            </w:r>
          </w:p>
        </w:tc>
        <w:tc>
          <w:tcPr>
            <w:tcW w:w="1418" w:type="dxa"/>
            <w:noWrap/>
            <w:hideMark/>
          </w:tcPr>
          <w:p w14:paraId="219F724A"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0D318B6F"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6911989" w14:textId="77777777" w:rsidR="00EC1DD6" w:rsidRPr="00CE06EE" w:rsidRDefault="00814AB2" w:rsidP="00EC1DD6">
            <w:pPr>
              <w:rPr>
                <w:rFonts w:ascii="Arial" w:eastAsia="Times New Roman" w:hAnsi="Arial" w:cs="Arial"/>
                <w:sz w:val="20"/>
                <w:szCs w:val="20"/>
                <w:lang w:eastAsia="en-GB"/>
              </w:rPr>
            </w:pPr>
            <w:hyperlink r:id="rId48" w:history="1">
              <w:r w:rsidR="00EC1DD6" w:rsidRPr="00CE06EE">
                <w:rPr>
                  <w:rFonts w:ascii="Arial" w:eastAsia="Times New Roman" w:hAnsi="Arial" w:cs="Arial"/>
                  <w:sz w:val="20"/>
                  <w:szCs w:val="20"/>
                  <w:lang w:eastAsia="en-GB"/>
                </w:rPr>
                <w:t>Busy Lizzy Mum Limited</w:t>
              </w:r>
            </w:hyperlink>
          </w:p>
        </w:tc>
        <w:tc>
          <w:tcPr>
            <w:tcW w:w="2126" w:type="dxa"/>
            <w:noWrap/>
            <w:hideMark/>
          </w:tcPr>
          <w:p w14:paraId="278D5E7C"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roofErr w:type="spellStart"/>
            <w:r w:rsidRPr="00CE06EE">
              <w:rPr>
                <w:rFonts w:ascii="Arial" w:eastAsia="Times New Roman" w:hAnsi="Arial" w:cs="Arial"/>
                <w:sz w:val="20"/>
                <w:szCs w:val="20"/>
                <w:lang w:eastAsia="en-GB"/>
              </w:rPr>
              <w:t>Stedham</w:t>
            </w:r>
            <w:proofErr w:type="spellEnd"/>
          </w:p>
        </w:tc>
        <w:tc>
          <w:tcPr>
            <w:tcW w:w="1843" w:type="dxa"/>
            <w:noWrap/>
            <w:hideMark/>
          </w:tcPr>
          <w:p w14:paraId="756E79FC"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2A4AA891"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6DDF3489"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0BEE31D" w14:textId="77777777" w:rsidR="00EC1DD6" w:rsidRPr="00CE06EE" w:rsidRDefault="00814AB2" w:rsidP="00EC1DD6">
            <w:pPr>
              <w:rPr>
                <w:rFonts w:ascii="Arial" w:eastAsia="Times New Roman" w:hAnsi="Arial" w:cs="Arial"/>
                <w:sz w:val="20"/>
                <w:szCs w:val="20"/>
                <w:lang w:eastAsia="en-GB"/>
              </w:rPr>
            </w:pPr>
            <w:hyperlink r:id="rId49" w:history="1">
              <w:r w:rsidR="00EC1DD6" w:rsidRPr="00CE06EE">
                <w:rPr>
                  <w:rFonts w:ascii="Arial" w:eastAsia="Times New Roman" w:hAnsi="Arial" w:cs="Arial"/>
                  <w:sz w:val="20"/>
                  <w:szCs w:val="20"/>
                  <w:lang w:eastAsia="en-GB"/>
                </w:rPr>
                <w:t>Candida Stevens Gallery</w:t>
              </w:r>
            </w:hyperlink>
          </w:p>
        </w:tc>
        <w:tc>
          <w:tcPr>
            <w:tcW w:w="2126" w:type="dxa"/>
            <w:noWrap/>
            <w:hideMark/>
          </w:tcPr>
          <w:p w14:paraId="761B9571"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843" w:type="dxa"/>
            <w:noWrap/>
            <w:hideMark/>
          </w:tcPr>
          <w:p w14:paraId="1B40FBF3"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270E6256"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417ED3C8"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6EF6DEC" w14:textId="77777777" w:rsidR="00EC1DD6" w:rsidRPr="00CE06EE" w:rsidRDefault="00814AB2" w:rsidP="00EC1DD6">
            <w:pPr>
              <w:rPr>
                <w:rFonts w:ascii="Arial" w:eastAsia="Times New Roman" w:hAnsi="Arial" w:cs="Arial"/>
                <w:sz w:val="20"/>
                <w:szCs w:val="20"/>
                <w:lang w:eastAsia="en-GB"/>
              </w:rPr>
            </w:pPr>
            <w:hyperlink r:id="rId50" w:history="1">
              <w:r w:rsidR="00EC1DD6" w:rsidRPr="00CE06EE">
                <w:rPr>
                  <w:rFonts w:ascii="Arial" w:eastAsia="Times New Roman" w:hAnsi="Arial" w:cs="Arial"/>
                  <w:sz w:val="20"/>
                  <w:szCs w:val="20"/>
                  <w:lang w:eastAsia="en-GB"/>
                </w:rPr>
                <w:t>CANDIES</w:t>
              </w:r>
            </w:hyperlink>
          </w:p>
        </w:tc>
        <w:tc>
          <w:tcPr>
            <w:tcW w:w="2126" w:type="dxa"/>
            <w:noWrap/>
            <w:hideMark/>
          </w:tcPr>
          <w:p w14:paraId="4A58BDD7"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West Wittering</w:t>
            </w:r>
          </w:p>
        </w:tc>
        <w:tc>
          <w:tcPr>
            <w:tcW w:w="1843" w:type="dxa"/>
            <w:noWrap/>
            <w:hideMark/>
          </w:tcPr>
          <w:p w14:paraId="4977C968"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508.33 </w:t>
            </w:r>
          </w:p>
        </w:tc>
        <w:tc>
          <w:tcPr>
            <w:tcW w:w="1418" w:type="dxa"/>
            <w:noWrap/>
            <w:hideMark/>
          </w:tcPr>
          <w:p w14:paraId="13766EA1"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25448F6B"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98F6976" w14:textId="77777777" w:rsidR="00EC1DD6" w:rsidRPr="00CE06EE" w:rsidRDefault="00814AB2" w:rsidP="00EC1DD6">
            <w:pPr>
              <w:rPr>
                <w:rFonts w:ascii="Arial" w:eastAsia="Times New Roman" w:hAnsi="Arial" w:cs="Arial"/>
                <w:sz w:val="20"/>
                <w:szCs w:val="20"/>
                <w:lang w:eastAsia="en-GB"/>
              </w:rPr>
            </w:pPr>
            <w:hyperlink r:id="rId51" w:history="1">
              <w:r w:rsidR="00EC1DD6" w:rsidRPr="00CE06EE">
                <w:rPr>
                  <w:rFonts w:ascii="Arial" w:eastAsia="Times New Roman" w:hAnsi="Arial" w:cs="Arial"/>
                  <w:sz w:val="20"/>
                  <w:szCs w:val="20"/>
                  <w:lang w:eastAsia="en-GB"/>
                </w:rPr>
                <w:t>Chichester Barbers</w:t>
              </w:r>
            </w:hyperlink>
          </w:p>
        </w:tc>
        <w:tc>
          <w:tcPr>
            <w:tcW w:w="2126" w:type="dxa"/>
            <w:noWrap/>
            <w:hideMark/>
          </w:tcPr>
          <w:p w14:paraId="4DCDAA7C"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843" w:type="dxa"/>
            <w:noWrap/>
            <w:hideMark/>
          </w:tcPr>
          <w:p w14:paraId="66122FFC"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62C7C7B0"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03/09/2020</w:t>
            </w:r>
          </w:p>
        </w:tc>
      </w:tr>
      <w:tr w:rsidR="00EC1DD6" w:rsidRPr="005E3DA3" w14:paraId="1E4821F4"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23EC59A" w14:textId="77777777" w:rsidR="00EC1DD6" w:rsidRPr="00CE06EE" w:rsidRDefault="00814AB2" w:rsidP="00EC1DD6">
            <w:pPr>
              <w:rPr>
                <w:rFonts w:ascii="Arial" w:eastAsia="Times New Roman" w:hAnsi="Arial" w:cs="Arial"/>
                <w:sz w:val="20"/>
                <w:szCs w:val="20"/>
                <w:lang w:eastAsia="en-GB"/>
              </w:rPr>
            </w:pPr>
            <w:hyperlink r:id="rId52" w:history="1">
              <w:r w:rsidR="00EC1DD6" w:rsidRPr="00CE06EE">
                <w:rPr>
                  <w:rFonts w:ascii="Arial" w:eastAsia="Times New Roman" w:hAnsi="Arial" w:cs="Arial"/>
                  <w:sz w:val="20"/>
                  <w:szCs w:val="20"/>
                  <w:lang w:eastAsia="en-GB"/>
                </w:rPr>
                <w:t>Chichester Chiropractic Health Centre</w:t>
              </w:r>
            </w:hyperlink>
          </w:p>
        </w:tc>
        <w:tc>
          <w:tcPr>
            <w:tcW w:w="2126" w:type="dxa"/>
            <w:noWrap/>
            <w:hideMark/>
          </w:tcPr>
          <w:p w14:paraId="4D2F7498"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roofErr w:type="spellStart"/>
            <w:r w:rsidRPr="00CE06EE">
              <w:rPr>
                <w:rFonts w:ascii="Arial" w:eastAsia="Times New Roman" w:hAnsi="Arial" w:cs="Arial"/>
                <w:sz w:val="20"/>
                <w:szCs w:val="20"/>
                <w:lang w:eastAsia="en-GB"/>
              </w:rPr>
              <w:t>Runcton</w:t>
            </w:r>
            <w:proofErr w:type="spellEnd"/>
          </w:p>
        </w:tc>
        <w:tc>
          <w:tcPr>
            <w:tcW w:w="1843" w:type="dxa"/>
            <w:noWrap/>
            <w:hideMark/>
          </w:tcPr>
          <w:p w14:paraId="3098C848"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70483C8F"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056CE447"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04B459D" w14:textId="77777777" w:rsidR="00EC1DD6" w:rsidRPr="00CE06EE" w:rsidRDefault="00814AB2" w:rsidP="00EC1DD6">
            <w:pPr>
              <w:rPr>
                <w:rFonts w:ascii="Arial" w:eastAsia="Times New Roman" w:hAnsi="Arial" w:cs="Arial"/>
                <w:sz w:val="20"/>
                <w:szCs w:val="20"/>
                <w:lang w:eastAsia="en-GB"/>
              </w:rPr>
            </w:pPr>
            <w:hyperlink r:id="rId53" w:history="1">
              <w:r w:rsidR="00EC1DD6" w:rsidRPr="00CE06EE">
                <w:rPr>
                  <w:rFonts w:ascii="Arial" w:eastAsia="Times New Roman" w:hAnsi="Arial" w:cs="Arial"/>
                  <w:sz w:val="20"/>
                  <w:szCs w:val="20"/>
                  <w:lang w:eastAsia="en-GB"/>
                </w:rPr>
                <w:t>Chichester Marine Training</w:t>
              </w:r>
            </w:hyperlink>
          </w:p>
        </w:tc>
        <w:tc>
          <w:tcPr>
            <w:tcW w:w="2126" w:type="dxa"/>
            <w:noWrap/>
            <w:hideMark/>
          </w:tcPr>
          <w:p w14:paraId="72BA65CF"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843" w:type="dxa"/>
            <w:noWrap/>
            <w:hideMark/>
          </w:tcPr>
          <w:p w14:paraId="73E0A4DE"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949.50 </w:t>
            </w:r>
          </w:p>
        </w:tc>
        <w:tc>
          <w:tcPr>
            <w:tcW w:w="1418" w:type="dxa"/>
            <w:noWrap/>
            <w:hideMark/>
          </w:tcPr>
          <w:p w14:paraId="0C21BD6E"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0D4FDFEA"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D7E3DED" w14:textId="77777777" w:rsidR="00EC1DD6" w:rsidRPr="00CE06EE" w:rsidRDefault="00814AB2" w:rsidP="00EC1DD6">
            <w:pPr>
              <w:rPr>
                <w:rFonts w:ascii="Arial" w:eastAsia="Times New Roman" w:hAnsi="Arial" w:cs="Arial"/>
                <w:sz w:val="20"/>
                <w:szCs w:val="20"/>
                <w:lang w:eastAsia="en-GB"/>
              </w:rPr>
            </w:pPr>
            <w:hyperlink r:id="rId54" w:history="1">
              <w:r w:rsidR="00EC1DD6" w:rsidRPr="00CE06EE">
                <w:rPr>
                  <w:rFonts w:ascii="Arial" w:eastAsia="Times New Roman" w:hAnsi="Arial" w:cs="Arial"/>
                  <w:sz w:val="20"/>
                  <w:szCs w:val="20"/>
                  <w:lang w:eastAsia="en-GB"/>
                </w:rPr>
                <w:t>Chichester Marine Training</w:t>
              </w:r>
            </w:hyperlink>
          </w:p>
        </w:tc>
        <w:tc>
          <w:tcPr>
            <w:tcW w:w="2126" w:type="dxa"/>
            <w:noWrap/>
            <w:hideMark/>
          </w:tcPr>
          <w:p w14:paraId="2F1A878A"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843" w:type="dxa"/>
            <w:noWrap/>
            <w:hideMark/>
          </w:tcPr>
          <w:p w14:paraId="27CE75D4"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949.50 </w:t>
            </w:r>
          </w:p>
        </w:tc>
        <w:tc>
          <w:tcPr>
            <w:tcW w:w="1418" w:type="dxa"/>
            <w:noWrap/>
            <w:hideMark/>
          </w:tcPr>
          <w:p w14:paraId="368AFE70"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2BEB4FBF"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C4DC396" w14:textId="77777777" w:rsidR="00EC1DD6" w:rsidRPr="00CE06EE" w:rsidRDefault="00814AB2" w:rsidP="00EC1DD6">
            <w:pPr>
              <w:rPr>
                <w:rFonts w:ascii="Arial" w:eastAsia="Times New Roman" w:hAnsi="Arial" w:cs="Arial"/>
                <w:sz w:val="20"/>
                <w:szCs w:val="20"/>
                <w:lang w:eastAsia="en-GB"/>
              </w:rPr>
            </w:pPr>
            <w:hyperlink r:id="rId55" w:history="1">
              <w:r w:rsidR="00EC1DD6" w:rsidRPr="00CE06EE">
                <w:rPr>
                  <w:rFonts w:ascii="Arial" w:eastAsia="Times New Roman" w:hAnsi="Arial" w:cs="Arial"/>
                  <w:sz w:val="20"/>
                  <w:szCs w:val="20"/>
                  <w:lang w:eastAsia="en-GB"/>
                </w:rPr>
                <w:t>Chichester Osteopathic Centre</w:t>
              </w:r>
            </w:hyperlink>
          </w:p>
        </w:tc>
        <w:tc>
          <w:tcPr>
            <w:tcW w:w="2126" w:type="dxa"/>
            <w:noWrap/>
            <w:hideMark/>
          </w:tcPr>
          <w:p w14:paraId="5E553871"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843" w:type="dxa"/>
            <w:noWrap/>
            <w:hideMark/>
          </w:tcPr>
          <w:p w14:paraId="066336EC"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273EB67B"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0F7F3D65"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D5F1BAA" w14:textId="77777777" w:rsidR="00EC1DD6" w:rsidRPr="00CE06EE" w:rsidRDefault="00814AB2" w:rsidP="00EC1DD6">
            <w:pPr>
              <w:rPr>
                <w:rFonts w:ascii="Arial" w:eastAsia="Times New Roman" w:hAnsi="Arial" w:cs="Arial"/>
                <w:sz w:val="20"/>
                <w:szCs w:val="20"/>
                <w:lang w:eastAsia="en-GB"/>
              </w:rPr>
            </w:pPr>
            <w:hyperlink r:id="rId56" w:history="1">
              <w:r w:rsidR="00EC1DD6" w:rsidRPr="00CE06EE">
                <w:rPr>
                  <w:rFonts w:ascii="Arial" w:eastAsia="Times New Roman" w:hAnsi="Arial" w:cs="Arial"/>
                  <w:sz w:val="20"/>
                  <w:szCs w:val="20"/>
                  <w:lang w:eastAsia="en-GB"/>
                </w:rPr>
                <w:t>Chichester Physio Ltd</w:t>
              </w:r>
            </w:hyperlink>
          </w:p>
        </w:tc>
        <w:tc>
          <w:tcPr>
            <w:tcW w:w="2126" w:type="dxa"/>
            <w:noWrap/>
            <w:hideMark/>
          </w:tcPr>
          <w:p w14:paraId="44B53B53"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843" w:type="dxa"/>
            <w:noWrap/>
            <w:hideMark/>
          </w:tcPr>
          <w:p w14:paraId="77B1AEA6"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331.02 </w:t>
            </w:r>
          </w:p>
        </w:tc>
        <w:tc>
          <w:tcPr>
            <w:tcW w:w="1418" w:type="dxa"/>
            <w:noWrap/>
            <w:hideMark/>
          </w:tcPr>
          <w:p w14:paraId="76860BCA"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40C85C39"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F630CA8" w14:textId="77777777" w:rsidR="00EC1DD6" w:rsidRPr="00CE06EE" w:rsidRDefault="00814AB2" w:rsidP="00EC1DD6">
            <w:pPr>
              <w:rPr>
                <w:rFonts w:ascii="Arial" w:eastAsia="Times New Roman" w:hAnsi="Arial" w:cs="Arial"/>
                <w:sz w:val="20"/>
                <w:szCs w:val="20"/>
                <w:lang w:eastAsia="en-GB"/>
              </w:rPr>
            </w:pPr>
            <w:hyperlink r:id="rId57" w:history="1">
              <w:r w:rsidR="00EC1DD6" w:rsidRPr="00CE06EE">
                <w:rPr>
                  <w:rFonts w:ascii="Arial" w:eastAsia="Times New Roman" w:hAnsi="Arial" w:cs="Arial"/>
                  <w:sz w:val="20"/>
                  <w:szCs w:val="20"/>
                  <w:lang w:eastAsia="en-GB"/>
                </w:rPr>
                <w:t>Chichester Racquets And Fitness Club</w:t>
              </w:r>
            </w:hyperlink>
          </w:p>
        </w:tc>
        <w:tc>
          <w:tcPr>
            <w:tcW w:w="2126" w:type="dxa"/>
            <w:noWrap/>
            <w:hideMark/>
          </w:tcPr>
          <w:p w14:paraId="35E94F04"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843" w:type="dxa"/>
            <w:noWrap/>
            <w:hideMark/>
          </w:tcPr>
          <w:p w14:paraId="528918F4"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708F33EF"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703C119D"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186CF0C" w14:textId="77777777" w:rsidR="00EC1DD6" w:rsidRPr="00CE06EE" w:rsidRDefault="00814AB2" w:rsidP="00EC1DD6">
            <w:pPr>
              <w:rPr>
                <w:rFonts w:ascii="Arial" w:eastAsia="Times New Roman" w:hAnsi="Arial" w:cs="Arial"/>
                <w:sz w:val="20"/>
                <w:szCs w:val="20"/>
                <w:lang w:eastAsia="en-GB"/>
              </w:rPr>
            </w:pPr>
            <w:hyperlink r:id="rId58" w:history="1">
              <w:r w:rsidR="00EC1DD6" w:rsidRPr="00CE06EE">
                <w:rPr>
                  <w:rFonts w:ascii="Arial" w:eastAsia="Times New Roman" w:hAnsi="Arial" w:cs="Arial"/>
                  <w:sz w:val="20"/>
                  <w:szCs w:val="20"/>
                  <w:lang w:eastAsia="en-GB"/>
                </w:rPr>
                <w:t>Chichester Yacht Club</w:t>
              </w:r>
            </w:hyperlink>
          </w:p>
        </w:tc>
        <w:tc>
          <w:tcPr>
            <w:tcW w:w="2126" w:type="dxa"/>
            <w:noWrap/>
            <w:hideMark/>
          </w:tcPr>
          <w:p w14:paraId="0BC1DF1F"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843" w:type="dxa"/>
            <w:noWrap/>
            <w:hideMark/>
          </w:tcPr>
          <w:p w14:paraId="279960FC"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422A6A48"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1D35EFEF"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B7C9C7C" w14:textId="77777777" w:rsidR="00EC1DD6" w:rsidRPr="00CE06EE" w:rsidRDefault="00814AB2" w:rsidP="00EC1DD6">
            <w:pPr>
              <w:rPr>
                <w:rFonts w:ascii="Arial" w:eastAsia="Times New Roman" w:hAnsi="Arial" w:cs="Arial"/>
                <w:sz w:val="20"/>
                <w:szCs w:val="20"/>
                <w:lang w:eastAsia="en-GB"/>
              </w:rPr>
            </w:pPr>
            <w:hyperlink r:id="rId59" w:history="1">
              <w:r w:rsidR="00EC1DD6" w:rsidRPr="00CE06EE">
                <w:rPr>
                  <w:rFonts w:ascii="Arial" w:eastAsia="Times New Roman" w:hAnsi="Arial" w:cs="Arial"/>
                  <w:sz w:val="20"/>
                  <w:szCs w:val="20"/>
                  <w:lang w:eastAsia="en-GB"/>
                </w:rPr>
                <w:t>Claire Tyler Couture Ltd</w:t>
              </w:r>
            </w:hyperlink>
          </w:p>
        </w:tc>
        <w:tc>
          <w:tcPr>
            <w:tcW w:w="2126" w:type="dxa"/>
            <w:noWrap/>
            <w:hideMark/>
          </w:tcPr>
          <w:p w14:paraId="068C22FB"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Midhurst</w:t>
            </w:r>
          </w:p>
        </w:tc>
        <w:tc>
          <w:tcPr>
            <w:tcW w:w="1843" w:type="dxa"/>
            <w:noWrap/>
            <w:hideMark/>
          </w:tcPr>
          <w:p w14:paraId="4926BA2B"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6DC0EC4B"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28/01/2021</w:t>
            </w:r>
          </w:p>
        </w:tc>
      </w:tr>
      <w:tr w:rsidR="00EC1DD6" w:rsidRPr="005E3DA3" w14:paraId="5FF3275A"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94272E0" w14:textId="77777777" w:rsidR="00EC1DD6" w:rsidRPr="00CE06EE" w:rsidRDefault="00814AB2" w:rsidP="00EC1DD6">
            <w:pPr>
              <w:rPr>
                <w:rFonts w:ascii="Arial" w:eastAsia="Times New Roman" w:hAnsi="Arial" w:cs="Arial"/>
                <w:sz w:val="20"/>
                <w:szCs w:val="20"/>
                <w:lang w:eastAsia="en-GB"/>
              </w:rPr>
            </w:pPr>
            <w:hyperlink r:id="rId60" w:history="1">
              <w:proofErr w:type="spellStart"/>
              <w:r w:rsidR="00EC1DD6" w:rsidRPr="00CE06EE">
                <w:rPr>
                  <w:rFonts w:ascii="Arial" w:eastAsia="Times New Roman" w:hAnsi="Arial" w:cs="Arial"/>
                  <w:sz w:val="20"/>
                  <w:szCs w:val="20"/>
                  <w:lang w:eastAsia="en-GB"/>
                </w:rPr>
                <w:t>Clothkits</w:t>
              </w:r>
              <w:proofErr w:type="spellEnd"/>
            </w:hyperlink>
          </w:p>
        </w:tc>
        <w:tc>
          <w:tcPr>
            <w:tcW w:w="2126" w:type="dxa"/>
            <w:noWrap/>
            <w:hideMark/>
          </w:tcPr>
          <w:p w14:paraId="453DC70D"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843" w:type="dxa"/>
            <w:noWrap/>
            <w:hideMark/>
          </w:tcPr>
          <w:p w14:paraId="6E0A2918"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16D762BA"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725D9C39"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E3980DD" w14:textId="77777777" w:rsidR="00EC1DD6" w:rsidRPr="00CE06EE" w:rsidRDefault="00814AB2" w:rsidP="00EC1DD6">
            <w:pPr>
              <w:rPr>
                <w:rFonts w:ascii="Arial" w:eastAsia="Times New Roman" w:hAnsi="Arial" w:cs="Arial"/>
                <w:sz w:val="20"/>
                <w:szCs w:val="20"/>
                <w:lang w:eastAsia="en-GB"/>
              </w:rPr>
            </w:pPr>
            <w:hyperlink r:id="rId61" w:history="1">
              <w:r w:rsidR="00EC1DD6" w:rsidRPr="00CE06EE">
                <w:rPr>
                  <w:rFonts w:ascii="Arial" w:eastAsia="Times New Roman" w:hAnsi="Arial" w:cs="Arial"/>
                  <w:sz w:val="20"/>
                  <w:szCs w:val="20"/>
                  <w:lang w:eastAsia="en-GB"/>
                </w:rPr>
                <w:t>Coach and Horses</w:t>
              </w:r>
            </w:hyperlink>
          </w:p>
        </w:tc>
        <w:tc>
          <w:tcPr>
            <w:tcW w:w="2126" w:type="dxa"/>
            <w:noWrap/>
            <w:hideMark/>
          </w:tcPr>
          <w:p w14:paraId="4F11579B"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Compton</w:t>
            </w:r>
          </w:p>
        </w:tc>
        <w:tc>
          <w:tcPr>
            <w:tcW w:w="1843" w:type="dxa"/>
            <w:noWrap/>
            <w:hideMark/>
          </w:tcPr>
          <w:p w14:paraId="675AAD6C"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1CBBF974"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03/09/2020</w:t>
            </w:r>
          </w:p>
        </w:tc>
      </w:tr>
      <w:tr w:rsidR="00EC1DD6" w:rsidRPr="005E3DA3" w14:paraId="3E510C7F"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C3F22AF" w14:textId="77777777" w:rsidR="00EC1DD6" w:rsidRPr="00CE06EE" w:rsidRDefault="00814AB2" w:rsidP="00EC1DD6">
            <w:pPr>
              <w:rPr>
                <w:rFonts w:ascii="Arial" w:eastAsia="Times New Roman" w:hAnsi="Arial" w:cs="Arial"/>
                <w:sz w:val="20"/>
                <w:szCs w:val="20"/>
                <w:lang w:eastAsia="en-GB"/>
              </w:rPr>
            </w:pPr>
            <w:hyperlink r:id="rId62" w:history="1">
              <w:r w:rsidR="00EC1DD6" w:rsidRPr="00CE06EE">
                <w:rPr>
                  <w:rFonts w:ascii="Arial" w:eastAsia="Times New Roman" w:hAnsi="Arial" w:cs="Arial"/>
                  <w:sz w:val="20"/>
                  <w:szCs w:val="20"/>
                  <w:lang w:eastAsia="en-GB"/>
                </w:rPr>
                <w:t>Comestibles</w:t>
              </w:r>
            </w:hyperlink>
          </w:p>
        </w:tc>
        <w:tc>
          <w:tcPr>
            <w:tcW w:w="2126" w:type="dxa"/>
            <w:noWrap/>
            <w:hideMark/>
          </w:tcPr>
          <w:p w14:paraId="6D223D4F"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Midhurst</w:t>
            </w:r>
          </w:p>
        </w:tc>
        <w:tc>
          <w:tcPr>
            <w:tcW w:w="1843" w:type="dxa"/>
            <w:noWrap/>
            <w:hideMark/>
          </w:tcPr>
          <w:p w14:paraId="5596E035"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619.20 </w:t>
            </w:r>
          </w:p>
        </w:tc>
        <w:tc>
          <w:tcPr>
            <w:tcW w:w="1418" w:type="dxa"/>
            <w:noWrap/>
            <w:hideMark/>
          </w:tcPr>
          <w:p w14:paraId="1824294C"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63E4BA08"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6592D57" w14:textId="77777777" w:rsidR="00EC1DD6" w:rsidRPr="00CE06EE" w:rsidRDefault="00814AB2" w:rsidP="00EC1DD6">
            <w:pPr>
              <w:rPr>
                <w:rFonts w:ascii="Arial" w:eastAsia="Times New Roman" w:hAnsi="Arial" w:cs="Arial"/>
                <w:sz w:val="20"/>
                <w:szCs w:val="20"/>
                <w:lang w:eastAsia="en-GB"/>
              </w:rPr>
            </w:pPr>
            <w:hyperlink r:id="rId63" w:history="1">
              <w:proofErr w:type="spellStart"/>
              <w:r w:rsidR="00EC1DD6" w:rsidRPr="00CE06EE">
                <w:rPr>
                  <w:rFonts w:ascii="Arial" w:eastAsia="Times New Roman" w:hAnsi="Arial" w:cs="Arial"/>
                  <w:sz w:val="20"/>
                  <w:szCs w:val="20"/>
                  <w:lang w:eastAsia="en-GB"/>
                </w:rPr>
                <w:t>Crispins</w:t>
              </w:r>
              <w:proofErr w:type="spellEnd"/>
              <w:r w:rsidR="00EC1DD6" w:rsidRPr="00CE06EE">
                <w:rPr>
                  <w:rFonts w:ascii="Arial" w:eastAsia="Times New Roman" w:hAnsi="Arial" w:cs="Arial"/>
                  <w:sz w:val="20"/>
                  <w:szCs w:val="20"/>
                  <w:lang w:eastAsia="en-GB"/>
                </w:rPr>
                <w:t xml:space="preserve"> Café</w:t>
              </w:r>
            </w:hyperlink>
          </w:p>
        </w:tc>
        <w:tc>
          <w:tcPr>
            <w:tcW w:w="2126" w:type="dxa"/>
            <w:noWrap/>
            <w:hideMark/>
          </w:tcPr>
          <w:p w14:paraId="662D4E33"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843" w:type="dxa"/>
            <w:noWrap/>
            <w:hideMark/>
          </w:tcPr>
          <w:p w14:paraId="731DF46F"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5F373478"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3B098B" w:rsidRPr="005E3DA3" w14:paraId="4BED3C04" w14:textId="77777777" w:rsidTr="000E798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11" w:type="dxa"/>
            <w:hideMark/>
          </w:tcPr>
          <w:p w14:paraId="58C1A7F6" w14:textId="77777777" w:rsidR="003B098B" w:rsidRPr="005E3DA3" w:rsidRDefault="00884F2B" w:rsidP="00B26920">
            <w:pPr>
              <w:jc w:val="center"/>
              <w:rPr>
                <w:rFonts w:ascii="Arial" w:eastAsia="Times New Roman" w:hAnsi="Arial" w:cs="Arial"/>
                <w:b w:val="0"/>
                <w:bCs w:val="0"/>
                <w:color w:val="000000"/>
                <w:lang w:eastAsia="en-GB"/>
              </w:rPr>
            </w:pPr>
            <w:r w:rsidRPr="00884F2B">
              <w:rPr>
                <w:rFonts w:ascii="Arial" w:eastAsia="Times New Roman" w:hAnsi="Arial" w:cs="Arial"/>
                <w:color w:val="000000"/>
                <w:lang w:eastAsia="en-GB"/>
              </w:rPr>
              <w:lastRenderedPageBreak/>
              <w:t>Small Business Grants</w:t>
            </w:r>
            <w:r>
              <w:rPr>
                <w:rFonts w:ascii="Arial" w:eastAsia="Times New Roman" w:hAnsi="Arial" w:cs="Arial"/>
                <w:color w:val="000000"/>
                <w:lang w:eastAsia="en-GB"/>
              </w:rPr>
              <w:t xml:space="preserve"> </w:t>
            </w:r>
            <w:r w:rsidRPr="00884F2B">
              <w:rPr>
                <w:rFonts w:ascii="Arial" w:eastAsia="Times New Roman" w:hAnsi="Arial" w:cs="Arial"/>
                <w:color w:val="000000"/>
                <w:lang w:eastAsia="en-GB"/>
              </w:rPr>
              <w:t>Continued</w:t>
            </w:r>
            <w:r>
              <w:rPr>
                <w:rFonts w:ascii="Arial" w:eastAsia="Times New Roman" w:hAnsi="Arial" w:cs="Arial"/>
                <w:color w:val="000000"/>
                <w:lang w:eastAsia="en-GB"/>
              </w:rPr>
              <w:t xml:space="preserve"> </w:t>
            </w:r>
            <w:r w:rsidR="003B098B" w:rsidRPr="005E3DA3">
              <w:rPr>
                <w:rFonts w:ascii="Arial" w:eastAsia="Times New Roman" w:hAnsi="Arial" w:cs="Arial"/>
                <w:color w:val="000000"/>
                <w:lang w:eastAsia="en-GB"/>
              </w:rPr>
              <w:t xml:space="preserve">Applicant organisation name </w:t>
            </w:r>
          </w:p>
        </w:tc>
        <w:tc>
          <w:tcPr>
            <w:tcW w:w="2126" w:type="dxa"/>
            <w:hideMark/>
          </w:tcPr>
          <w:p w14:paraId="18556727" w14:textId="77777777" w:rsidR="003B098B" w:rsidRPr="005E3DA3" w:rsidRDefault="003B098B" w:rsidP="00B269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5E3DA3">
              <w:rPr>
                <w:rFonts w:ascii="Arial" w:eastAsia="Times New Roman" w:hAnsi="Arial" w:cs="Arial"/>
                <w:b/>
                <w:bCs/>
                <w:color w:val="000000"/>
                <w:lang w:eastAsia="en-GB"/>
              </w:rPr>
              <w:t>Area (Parish)</w:t>
            </w:r>
          </w:p>
        </w:tc>
        <w:tc>
          <w:tcPr>
            <w:tcW w:w="1843" w:type="dxa"/>
            <w:hideMark/>
          </w:tcPr>
          <w:p w14:paraId="1F631464" w14:textId="77777777" w:rsidR="003B098B" w:rsidRPr="005E3DA3" w:rsidRDefault="003B098B"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5E3DA3">
              <w:rPr>
                <w:rFonts w:ascii="Arial" w:eastAsia="Times New Roman" w:hAnsi="Arial" w:cs="Arial"/>
                <w:b/>
                <w:bCs/>
                <w:color w:val="000000"/>
                <w:lang w:eastAsia="en-GB"/>
              </w:rPr>
              <w:t>Grant value (£)</w:t>
            </w:r>
          </w:p>
        </w:tc>
        <w:tc>
          <w:tcPr>
            <w:tcW w:w="1418" w:type="dxa"/>
            <w:hideMark/>
          </w:tcPr>
          <w:p w14:paraId="37121646" w14:textId="77777777" w:rsidR="003B098B" w:rsidRPr="005E3DA3" w:rsidRDefault="003B098B" w:rsidP="00B269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5E3DA3">
              <w:rPr>
                <w:rFonts w:ascii="Arial" w:eastAsia="Times New Roman" w:hAnsi="Arial" w:cs="Arial"/>
                <w:b/>
                <w:bCs/>
                <w:color w:val="000000"/>
                <w:lang w:eastAsia="en-GB"/>
              </w:rPr>
              <w:t>Date</w:t>
            </w:r>
          </w:p>
        </w:tc>
      </w:tr>
      <w:tr w:rsidR="00EC1DD6" w:rsidRPr="005E3DA3" w14:paraId="1DFD5E49"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7245552" w14:textId="77777777" w:rsidR="00EC1DD6" w:rsidRPr="00CE06EE" w:rsidRDefault="00814AB2" w:rsidP="00EC1DD6">
            <w:pPr>
              <w:rPr>
                <w:rFonts w:ascii="Arial" w:eastAsia="Times New Roman" w:hAnsi="Arial" w:cs="Arial"/>
                <w:sz w:val="20"/>
                <w:szCs w:val="20"/>
                <w:lang w:eastAsia="en-GB"/>
              </w:rPr>
            </w:pPr>
            <w:hyperlink r:id="rId64" w:history="1">
              <w:r w:rsidR="00EC1DD6" w:rsidRPr="00CE06EE">
                <w:rPr>
                  <w:rFonts w:ascii="Arial" w:eastAsia="Times New Roman" w:hAnsi="Arial" w:cs="Arial"/>
                  <w:sz w:val="20"/>
                  <w:szCs w:val="20"/>
                  <w:lang w:eastAsia="en-GB"/>
                </w:rPr>
                <w:t>Down to Earth</w:t>
              </w:r>
            </w:hyperlink>
          </w:p>
        </w:tc>
        <w:tc>
          <w:tcPr>
            <w:tcW w:w="2126" w:type="dxa"/>
            <w:noWrap/>
            <w:hideMark/>
          </w:tcPr>
          <w:p w14:paraId="77EA0BE5"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Midhurst</w:t>
            </w:r>
          </w:p>
        </w:tc>
        <w:tc>
          <w:tcPr>
            <w:tcW w:w="1843" w:type="dxa"/>
            <w:noWrap/>
            <w:hideMark/>
          </w:tcPr>
          <w:p w14:paraId="68D7399D"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w:t>
            </w:r>
            <w:r w:rsidR="008F7DFD" w:rsidRPr="00CE06EE">
              <w:rPr>
                <w:rFonts w:ascii="Arial" w:eastAsia="Times New Roman" w:hAnsi="Arial" w:cs="Arial"/>
                <w:sz w:val="20"/>
                <w:szCs w:val="20"/>
                <w:lang w:eastAsia="en-GB"/>
              </w:rPr>
              <w:t xml:space="preserve">    </w:t>
            </w:r>
            <w:r w:rsidRPr="00CE06EE">
              <w:rPr>
                <w:rFonts w:ascii="Arial" w:eastAsia="Times New Roman" w:hAnsi="Arial" w:cs="Arial"/>
                <w:sz w:val="20"/>
                <w:szCs w:val="20"/>
                <w:lang w:eastAsia="en-GB"/>
              </w:rPr>
              <w:t xml:space="preserve">£     437.51 </w:t>
            </w:r>
          </w:p>
        </w:tc>
        <w:tc>
          <w:tcPr>
            <w:tcW w:w="1418" w:type="dxa"/>
            <w:noWrap/>
            <w:hideMark/>
          </w:tcPr>
          <w:p w14:paraId="23CA2BC1"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1D605839"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C16E1D3" w14:textId="77777777" w:rsidR="00EC1DD6" w:rsidRPr="00CE06EE" w:rsidRDefault="00814AB2" w:rsidP="00EC1DD6">
            <w:pPr>
              <w:rPr>
                <w:rFonts w:ascii="Arial" w:eastAsia="Times New Roman" w:hAnsi="Arial" w:cs="Arial"/>
                <w:sz w:val="20"/>
                <w:szCs w:val="20"/>
                <w:lang w:eastAsia="en-GB"/>
              </w:rPr>
            </w:pPr>
            <w:hyperlink r:id="rId65" w:history="1">
              <w:r w:rsidR="00EC1DD6" w:rsidRPr="00CE06EE">
                <w:rPr>
                  <w:rFonts w:ascii="Arial" w:eastAsia="Times New Roman" w:hAnsi="Arial" w:cs="Arial"/>
                  <w:sz w:val="20"/>
                  <w:szCs w:val="20"/>
                  <w:lang w:eastAsia="en-GB"/>
                </w:rPr>
                <w:t>Fluid Adventures Ltd</w:t>
              </w:r>
            </w:hyperlink>
          </w:p>
        </w:tc>
        <w:tc>
          <w:tcPr>
            <w:tcW w:w="2126" w:type="dxa"/>
            <w:noWrap/>
            <w:hideMark/>
          </w:tcPr>
          <w:p w14:paraId="34E2242F"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Sidlesham</w:t>
            </w:r>
          </w:p>
        </w:tc>
        <w:tc>
          <w:tcPr>
            <w:tcW w:w="1843" w:type="dxa"/>
            <w:noWrap/>
            <w:hideMark/>
          </w:tcPr>
          <w:p w14:paraId="6292F251"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3A670610"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6C711D1B"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4255654" w14:textId="77777777" w:rsidR="00EC1DD6" w:rsidRPr="00CE06EE" w:rsidRDefault="00814AB2" w:rsidP="00EC1DD6">
            <w:pPr>
              <w:rPr>
                <w:rFonts w:ascii="Arial" w:eastAsia="Times New Roman" w:hAnsi="Arial" w:cs="Arial"/>
                <w:sz w:val="20"/>
                <w:szCs w:val="20"/>
                <w:lang w:eastAsia="en-GB"/>
              </w:rPr>
            </w:pPr>
            <w:hyperlink r:id="rId66" w:history="1">
              <w:proofErr w:type="spellStart"/>
              <w:r w:rsidR="00EC1DD6" w:rsidRPr="00CE06EE">
                <w:rPr>
                  <w:rFonts w:ascii="Arial" w:eastAsia="Times New Roman" w:hAnsi="Arial" w:cs="Arial"/>
                  <w:sz w:val="20"/>
                  <w:szCs w:val="20"/>
                  <w:lang w:eastAsia="en-GB"/>
                </w:rPr>
                <w:t>Footworks</w:t>
              </w:r>
              <w:proofErr w:type="spellEnd"/>
            </w:hyperlink>
          </w:p>
        </w:tc>
        <w:tc>
          <w:tcPr>
            <w:tcW w:w="2126" w:type="dxa"/>
            <w:noWrap/>
            <w:hideMark/>
          </w:tcPr>
          <w:p w14:paraId="776DA343"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East Wittering</w:t>
            </w:r>
          </w:p>
        </w:tc>
        <w:tc>
          <w:tcPr>
            <w:tcW w:w="1843" w:type="dxa"/>
            <w:noWrap/>
            <w:hideMark/>
          </w:tcPr>
          <w:p w14:paraId="441D3DDF"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630.00 </w:t>
            </w:r>
          </w:p>
        </w:tc>
        <w:tc>
          <w:tcPr>
            <w:tcW w:w="1418" w:type="dxa"/>
            <w:noWrap/>
            <w:hideMark/>
          </w:tcPr>
          <w:p w14:paraId="30DB69A8"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1B862A2A"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A769529" w14:textId="77777777" w:rsidR="00EC1DD6" w:rsidRPr="00CE06EE" w:rsidRDefault="00814AB2" w:rsidP="00EC1DD6">
            <w:pPr>
              <w:rPr>
                <w:rFonts w:ascii="Arial" w:eastAsia="Times New Roman" w:hAnsi="Arial" w:cs="Arial"/>
                <w:sz w:val="20"/>
                <w:szCs w:val="20"/>
                <w:lang w:eastAsia="en-GB"/>
              </w:rPr>
            </w:pPr>
            <w:hyperlink r:id="rId67" w:history="1">
              <w:r w:rsidR="00EC1DD6" w:rsidRPr="00CE06EE">
                <w:rPr>
                  <w:rFonts w:ascii="Arial" w:eastAsia="Times New Roman" w:hAnsi="Arial" w:cs="Arial"/>
                  <w:sz w:val="20"/>
                  <w:szCs w:val="20"/>
                  <w:lang w:eastAsia="en-GB"/>
                </w:rPr>
                <w:t>Foxes UK Limited</w:t>
              </w:r>
            </w:hyperlink>
          </w:p>
        </w:tc>
        <w:tc>
          <w:tcPr>
            <w:tcW w:w="2126" w:type="dxa"/>
            <w:noWrap/>
            <w:hideMark/>
          </w:tcPr>
          <w:p w14:paraId="42452594"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Chichester</w:t>
            </w:r>
          </w:p>
        </w:tc>
        <w:tc>
          <w:tcPr>
            <w:tcW w:w="1843" w:type="dxa"/>
            <w:noWrap/>
            <w:hideMark/>
          </w:tcPr>
          <w:p w14:paraId="71BF76E1"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594086F4"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6F5AA0CB"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hideMark/>
          </w:tcPr>
          <w:p w14:paraId="050C59D7" w14:textId="77777777" w:rsidR="00EC1DD6" w:rsidRPr="00CE06EE" w:rsidRDefault="00814AB2" w:rsidP="00EC1DD6">
            <w:pPr>
              <w:rPr>
                <w:rFonts w:ascii="Arial" w:eastAsia="Times New Roman" w:hAnsi="Arial" w:cs="Arial"/>
                <w:sz w:val="20"/>
                <w:szCs w:val="20"/>
                <w:lang w:eastAsia="en-GB"/>
              </w:rPr>
            </w:pPr>
            <w:hyperlink r:id="rId68" w:history="1">
              <w:r w:rsidR="00EC1DD6" w:rsidRPr="00CE06EE">
                <w:rPr>
                  <w:rFonts w:ascii="Arial" w:eastAsia="Times New Roman" w:hAnsi="Arial" w:cs="Arial"/>
                  <w:sz w:val="20"/>
                  <w:szCs w:val="20"/>
                  <w:lang w:eastAsia="en-GB"/>
                </w:rPr>
                <w:t xml:space="preserve">Gemma Sharpe Organic and Natural Beauty </w:t>
              </w:r>
            </w:hyperlink>
          </w:p>
        </w:tc>
        <w:tc>
          <w:tcPr>
            <w:tcW w:w="2126" w:type="dxa"/>
            <w:noWrap/>
            <w:hideMark/>
          </w:tcPr>
          <w:p w14:paraId="45DF32A5"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Midhurst</w:t>
            </w:r>
          </w:p>
        </w:tc>
        <w:tc>
          <w:tcPr>
            <w:tcW w:w="1843" w:type="dxa"/>
            <w:noWrap/>
            <w:hideMark/>
          </w:tcPr>
          <w:p w14:paraId="1EA6BDDC"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7DCE5332"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1D3E9AFA"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2D780DD" w14:textId="77777777" w:rsidR="00EC1DD6" w:rsidRPr="00CE06EE" w:rsidRDefault="00EC1DD6" w:rsidP="00EC1DD6">
            <w:pPr>
              <w:rPr>
                <w:rFonts w:ascii="Arial" w:eastAsia="Times New Roman" w:hAnsi="Arial" w:cs="Arial"/>
                <w:sz w:val="20"/>
                <w:szCs w:val="20"/>
                <w:lang w:eastAsia="en-GB"/>
              </w:rPr>
            </w:pPr>
            <w:r w:rsidRPr="00CE06EE">
              <w:rPr>
                <w:rFonts w:ascii="Arial" w:eastAsia="Times New Roman" w:hAnsi="Arial" w:cs="Arial"/>
                <w:sz w:val="20"/>
                <w:szCs w:val="20"/>
                <w:lang w:eastAsia="en-GB"/>
              </w:rPr>
              <w:t>Green and Graham</w:t>
            </w:r>
          </w:p>
        </w:tc>
        <w:tc>
          <w:tcPr>
            <w:tcW w:w="2126" w:type="dxa"/>
            <w:noWrap/>
            <w:hideMark/>
          </w:tcPr>
          <w:p w14:paraId="20774E2B"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Funtington</w:t>
            </w:r>
          </w:p>
        </w:tc>
        <w:tc>
          <w:tcPr>
            <w:tcW w:w="1843" w:type="dxa"/>
            <w:noWrap/>
            <w:hideMark/>
          </w:tcPr>
          <w:p w14:paraId="1BFE7DB9"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946.50 </w:t>
            </w:r>
          </w:p>
        </w:tc>
        <w:tc>
          <w:tcPr>
            <w:tcW w:w="1418" w:type="dxa"/>
            <w:noWrap/>
            <w:hideMark/>
          </w:tcPr>
          <w:p w14:paraId="0D29F23C" w14:textId="77777777" w:rsidR="00EC1DD6" w:rsidRPr="00CE06EE" w:rsidRDefault="00EC1DD6" w:rsidP="00EC1D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29/10/2020</w:t>
            </w:r>
          </w:p>
        </w:tc>
      </w:tr>
      <w:tr w:rsidR="00EC1DD6" w:rsidRPr="005E3DA3" w14:paraId="1854282E"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5CC1E9F" w14:textId="77777777" w:rsidR="00EC1DD6" w:rsidRPr="00CE06EE" w:rsidRDefault="00814AB2" w:rsidP="00EC1DD6">
            <w:pPr>
              <w:rPr>
                <w:rFonts w:ascii="Arial" w:eastAsia="Times New Roman" w:hAnsi="Arial" w:cs="Arial"/>
                <w:sz w:val="20"/>
                <w:szCs w:val="20"/>
                <w:lang w:eastAsia="en-GB"/>
              </w:rPr>
            </w:pPr>
            <w:hyperlink r:id="rId69" w:history="1">
              <w:r w:rsidR="00EC1DD6" w:rsidRPr="00CE06EE">
                <w:rPr>
                  <w:rFonts w:ascii="Arial" w:eastAsia="Times New Roman" w:hAnsi="Arial" w:cs="Arial"/>
                  <w:sz w:val="20"/>
                  <w:szCs w:val="20"/>
                  <w:lang w:eastAsia="en-GB"/>
                </w:rPr>
                <w:t>Greetings House</w:t>
              </w:r>
            </w:hyperlink>
          </w:p>
        </w:tc>
        <w:tc>
          <w:tcPr>
            <w:tcW w:w="2126" w:type="dxa"/>
            <w:noWrap/>
            <w:hideMark/>
          </w:tcPr>
          <w:p w14:paraId="02BF7D47"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East Wittering</w:t>
            </w:r>
          </w:p>
        </w:tc>
        <w:tc>
          <w:tcPr>
            <w:tcW w:w="1843" w:type="dxa"/>
            <w:noWrap/>
            <w:hideMark/>
          </w:tcPr>
          <w:p w14:paraId="0735B329"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255.25 </w:t>
            </w:r>
          </w:p>
        </w:tc>
        <w:tc>
          <w:tcPr>
            <w:tcW w:w="1418" w:type="dxa"/>
            <w:noWrap/>
            <w:hideMark/>
          </w:tcPr>
          <w:p w14:paraId="3226DF60"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2906AC40"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F962DC9" w14:textId="77777777" w:rsidR="00EC1DD6" w:rsidRPr="00CE06EE" w:rsidRDefault="00814AB2" w:rsidP="00EC1DD6">
            <w:pPr>
              <w:rPr>
                <w:rFonts w:ascii="Arial" w:eastAsia="Times New Roman" w:hAnsi="Arial" w:cs="Arial"/>
                <w:sz w:val="20"/>
                <w:szCs w:val="20"/>
                <w:lang w:eastAsia="en-GB"/>
              </w:rPr>
            </w:pPr>
            <w:hyperlink r:id="rId70" w:history="1">
              <w:r w:rsidR="00EC1DD6" w:rsidRPr="00CE06EE">
                <w:rPr>
                  <w:rFonts w:ascii="Arial" w:eastAsia="Times New Roman" w:hAnsi="Arial" w:cs="Arial"/>
                  <w:sz w:val="20"/>
                  <w:szCs w:val="20"/>
                  <w:lang w:eastAsia="en-GB"/>
                </w:rPr>
                <w:t xml:space="preserve">H&amp;M coffee </w:t>
              </w:r>
            </w:hyperlink>
          </w:p>
        </w:tc>
        <w:tc>
          <w:tcPr>
            <w:tcW w:w="2126" w:type="dxa"/>
            <w:noWrap/>
            <w:hideMark/>
          </w:tcPr>
          <w:p w14:paraId="6F675BA2"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6B3355C0"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2B6DA95A"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16/02/2021</w:t>
            </w:r>
          </w:p>
        </w:tc>
      </w:tr>
      <w:tr w:rsidR="00EC1DD6" w:rsidRPr="005E3DA3" w14:paraId="5AFC0662"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00AE2D4" w14:textId="77777777" w:rsidR="00EC1DD6" w:rsidRPr="00CE06EE" w:rsidRDefault="00814AB2" w:rsidP="00EC1DD6">
            <w:pPr>
              <w:rPr>
                <w:rFonts w:ascii="Arial" w:eastAsia="Times New Roman" w:hAnsi="Arial" w:cs="Arial"/>
                <w:sz w:val="20"/>
                <w:szCs w:val="20"/>
                <w:lang w:eastAsia="en-GB"/>
              </w:rPr>
            </w:pPr>
            <w:hyperlink r:id="rId71" w:history="1">
              <w:r w:rsidR="00EC1DD6" w:rsidRPr="00CE06EE">
                <w:rPr>
                  <w:rFonts w:ascii="Arial" w:eastAsia="Times New Roman" w:hAnsi="Arial" w:cs="Arial"/>
                  <w:sz w:val="20"/>
                  <w:szCs w:val="20"/>
                  <w:lang w:eastAsia="en-GB"/>
                </w:rPr>
                <w:t>Hair At No 4</w:t>
              </w:r>
            </w:hyperlink>
          </w:p>
        </w:tc>
        <w:tc>
          <w:tcPr>
            <w:tcW w:w="2126" w:type="dxa"/>
            <w:noWrap/>
            <w:hideMark/>
          </w:tcPr>
          <w:p w14:paraId="3CAC8EBF"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42ED03EA"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19BBF6E9"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2096EFE3"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18DD138" w14:textId="77777777" w:rsidR="00EC1DD6" w:rsidRPr="00CE06EE" w:rsidRDefault="00814AB2" w:rsidP="00EC1DD6">
            <w:pPr>
              <w:rPr>
                <w:rFonts w:ascii="Arial" w:eastAsia="Times New Roman" w:hAnsi="Arial" w:cs="Arial"/>
                <w:sz w:val="20"/>
                <w:szCs w:val="20"/>
                <w:lang w:eastAsia="en-GB"/>
              </w:rPr>
            </w:pPr>
            <w:hyperlink r:id="rId72" w:history="1">
              <w:r w:rsidR="00EC1DD6" w:rsidRPr="00CE06EE">
                <w:rPr>
                  <w:rFonts w:ascii="Arial" w:eastAsia="Times New Roman" w:hAnsi="Arial" w:cs="Arial"/>
                  <w:sz w:val="20"/>
                  <w:szCs w:val="20"/>
                  <w:lang w:eastAsia="en-GB"/>
                </w:rPr>
                <w:t>Harmony C</w:t>
              </w:r>
            </w:hyperlink>
            <w:r w:rsidR="00EC1DD6" w:rsidRPr="00CE06EE">
              <w:rPr>
                <w:rFonts w:ascii="Arial" w:eastAsia="Times New Roman" w:hAnsi="Arial" w:cs="Arial"/>
                <w:sz w:val="20"/>
                <w:szCs w:val="20"/>
                <w:lang w:eastAsia="en-GB"/>
              </w:rPr>
              <w:t>attery</w:t>
            </w:r>
          </w:p>
        </w:tc>
        <w:tc>
          <w:tcPr>
            <w:tcW w:w="2126" w:type="dxa"/>
            <w:noWrap/>
            <w:hideMark/>
          </w:tcPr>
          <w:p w14:paraId="08A00F3D"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Bracklesham</w:t>
            </w:r>
          </w:p>
        </w:tc>
        <w:tc>
          <w:tcPr>
            <w:tcW w:w="1843" w:type="dxa"/>
            <w:noWrap/>
            <w:hideMark/>
          </w:tcPr>
          <w:p w14:paraId="7F754BFB"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979.20 </w:t>
            </w:r>
          </w:p>
        </w:tc>
        <w:tc>
          <w:tcPr>
            <w:tcW w:w="1418" w:type="dxa"/>
            <w:noWrap/>
            <w:hideMark/>
          </w:tcPr>
          <w:p w14:paraId="51F0DE8F"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18/01/2021</w:t>
            </w:r>
          </w:p>
        </w:tc>
      </w:tr>
      <w:tr w:rsidR="00EC1DD6" w:rsidRPr="005E3DA3" w14:paraId="3431C265"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97DAC6F" w14:textId="77777777" w:rsidR="00EC1DD6" w:rsidRPr="00CE06EE" w:rsidRDefault="00814AB2" w:rsidP="00EC1DD6">
            <w:pPr>
              <w:rPr>
                <w:rFonts w:ascii="Arial" w:eastAsia="Times New Roman" w:hAnsi="Arial" w:cs="Arial"/>
                <w:sz w:val="20"/>
                <w:szCs w:val="20"/>
                <w:lang w:eastAsia="en-GB"/>
              </w:rPr>
            </w:pPr>
            <w:hyperlink r:id="rId73" w:history="1">
              <w:r w:rsidR="00EC1DD6" w:rsidRPr="00CE06EE">
                <w:rPr>
                  <w:rFonts w:ascii="Arial" w:eastAsia="Times New Roman" w:hAnsi="Arial" w:cs="Arial"/>
                  <w:sz w:val="20"/>
                  <w:szCs w:val="20"/>
                  <w:lang w:eastAsia="en-GB"/>
                </w:rPr>
                <w:t>Heat &amp; Eat Lean</w:t>
              </w:r>
            </w:hyperlink>
          </w:p>
        </w:tc>
        <w:tc>
          <w:tcPr>
            <w:tcW w:w="2126" w:type="dxa"/>
            <w:noWrap/>
            <w:hideMark/>
          </w:tcPr>
          <w:p w14:paraId="454CF76A"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34BC7639"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1,000.00 </w:t>
            </w:r>
          </w:p>
        </w:tc>
        <w:tc>
          <w:tcPr>
            <w:tcW w:w="1418" w:type="dxa"/>
            <w:noWrap/>
            <w:hideMark/>
          </w:tcPr>
          <w:p w14:paraId="3D1044F2"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24/12/2020</w:t>
            </w:r>
          </w:p>
        </w:tc>
      </w:tr>
      <w:tr w:rsidR="00EC1DD6" w:rsidRPr="005E3DA3" w14:paraId="5DCF4CDC"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3FB654B" w14:textId="77777777" w:rsidR="00EC1DD6" w:rsidRPr="00CE06EE" w:rsidRDefault="00814AB2" w:rsidP="00EC1DD6">
            <w:pPr>
              <w:rPr>
                <w:rFonts w:ascii="Arial" w:eastAsia="Times New Roman" w:hAnsi="Arial" w:cs="Arial"/>
                <w:sz w:val="20"/>
                <w:szCs w:val="20"/>
                <w:lang w:eastAsia="en-GB"/>
              </w:rPr>
            </w:pPr>
            <w:hyperlink r:id="rId74" w:history="1">
              <w:r w:rsidR="00EC1DD6" w:rsidRPr="00CE06EE">
                <w:rPr>
                  <w:rFonts w:ascii="Arial" w:eastAsia="Times New Roman" w:hAnsi="Arial" w:cs="Arial"/>
                  <w:sz w:val="20"/>
                  <w:szCs w:val="20"/>
                  <w:lang w:eastAsia="en-GB"/>
                </w:rPr>
                <w:t>Hornet News</w:t>
              </w:r>
            </w:hyperlink>
          </w:p>
        </w:tc>
        <w:tc>
          <w:tcPr>
            <w:tcW w:w="2126" w:type="dxa"/>
            <w:noWrap/>
            <w:hideMark/>
          </w:tcPr>
          <w:p w14:paraId="0E69EED4"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10FBE2CE"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2A38BD9F"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1AECA9A2"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4C4746D" w14:textId="77777777" w:rsidR="00EC1DD6" w:rsidRPr="00CE06EE" w:rsidRDefault="00814AB2" w:rsidP="00EC1DD6">
            <w:pPr>
              <w:rPr>
                <w:rFonts w:ascii="Arial" w:eastAsia="Times New Roman" w:hAnsi="Arial" w:cs="Arial"/>
                <w:sz w:val="20"/>
                <w:szCs w:val="20"/>
                <w:lang w:eastAsia="en-GB"/>
              </w:rPr>
            </w:pPr>
            <w:hyperlink r:id="rId75" w:history="1">
              <w:r w:rsidR="00EC1DD6" w:rsidRPr="00CE06EE">
                <w:rPr>
                  <w:rFonts w:ascii="Arial" w:eastAsia="Times New Roman" w:hAnsi="Arial" w:cs="Arial"/>
                  <w:sz w:val="20"/>
                  <w:szCs w:val="20"/>
                  <w:lang w:eastAsia="en-GB"/>
                </w:rPr>
                <w:t>Infinity Nourishment Limited</w:t>
              </w:r>
            </w:hyperlink>
          </w:p>
        </w:tc>
        <w:tc>
          <w:tcPr>
            <w:tcW w:w="2126" w:type="dxa"/>
            <w:noWrap/>
            <w:hideMark/>
          </w:tcPr>
          <w:p w14:paraId="2FB37801"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Oving</w:t>
            </w:r>
          </w:p>
        </w:tc>
        <w:tc>
          <w:tcPr>
            <w:tcW w:w="1843" w:type="dxa"/>
            <w:noWrap/>
            <w:hideMark/>
          </w:tcPr>
          <w:p w14:paraId="130F8254"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55077A53"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0A4E7821"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4345969" w14:textId="77777777" w:rsidR="00EC1DD6" w:rsidRPr="00CE06EE" w:rsidRDefault="00814AB2" w:rsidP="00EC1DD6">
            <w:pPr>
              <w:rPr>
                <w:rFonts w:ascii="Arial" w:eastAsia="Times New Roman" w:hAnsi="Arial" w:cs="Arial"/>
                <w:sz w:val="20"/>
                <w:szCs w:val="20"/>
                <w:lang w:eastAsia="en-GB"/>
              </w:rPr>
            </w:pPr>
            <w:hyperlink r:id="rId76" w:history="1">
              <w:r w:rsidR="00EC1DD6" w:rsidRPr="00CE06EE">
                <w:rPr>
                  <w:rFonts w:ascii="Arial" w:eastAsia="Times New Roman" w:hAnsi="Arial" w:cs="Arial"/>
                  <w:sz w:val="20"/>
                  <w:szCs w:val="20"/>
                  <w:lang w:eastAsia="en-GB"/>
                </w:rPr>
                <w:t xml:space="preserve">Inspirations </w:t>
              </w:r>
            </w:hyperlink>
          </w:p>
        </w:tc>
        <w:tc>
          <w:tcPr>
            <w:tcW w:w="2126" w:type="dxa"/>
            <w:noWrap/>
            <w:hideMark/>
          </w:tcPr>
          <w:p w14:paraId="6756D567"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West Wittering</w:t>
            </w:r>
          </w:p>
        </w:tc>
        <w:tc>
          <w:tcPr>
            <w:tcW w:w="1843" w:type="dxa"/>
            <w:noWrap/>
            <w:hideMark/>
          </w:tcPr>
          <w:p w14:paraId="0945BC78"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263.92 </w:t>
            </w:r>
          </w:p>
        </w:tc>
        <w:tc>
          <w:tcPr>
            <w:tcW w:w="1418" w:type="dxa"/>
            <w:noWrap/>
            <w:hideMark/>
          </w:tcPr>
          <w:p w14:paraId="535BF839"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16/12/2020</w:t>
            </w:r>
          </w:p>
        </w:tc>
      </w:tr>
      <w:tr w:rsidR="00EC1DD6" w:rsidRPr="005E3DA3" w14:paraId="6B9F7AEA"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F634028" w14:textId="77777777" w:rsidR="00EC1DD6" w:rsidRPr="00CE06EE" w:rsidRDefault="00814AB2" w:rsidP="00EC1DD6">
            <w:pPr>
              <w:rPr>
                <w:rFonts w:ascii="Arial" w:eastAsia="Times New Roman" w:hAnsi="Arial" w:cs="Arial"/>
                <w:sz w:val="20"/>
                <w:szCs w:val="20"/>
                <w:lang w:eastAsia="en-GB"/>
              </w:rPr>
            </w:pPr>
            <w:hyperlink r:id="rId77" w:history="1">
              <w:r w:rsidR="00EC1DD6" w:rsidRPr="00CE06EE">
                <w:rPr>
                  <w:rFonts w:ascii="Arial" w:eastAsia="Times New Roman" w:hAnsi="Arial" w:cs="Arial"/>
                  <w:sz w:val="20"/>
                  <w:szCs w:val="20"/>
                  <w:lang w:eastAsia="en-GB"/>
                </w:rPr>
                <w:t>J &amp; B Endeavours t/a The Old Railway Station</w:t>
              </w:r>
            </w:hyperlink>
          </w:p>
        </w:tc>
        <w:tc>
          <w:tcPr>
            <w:tcW w:w="2126" w:type="dxa"/>
            <w:noWrap/>
            <w:hideMark/>
          </w:tcPr>
          <w:p w14:paraId="1DA14B40"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Petworth</w:t>
            </w:r>
          </w:p>
        </w:tc>
        <w:tc>
          <w:tcPr>
            <w:tcW w:w="1843" w:type="dxa"/>
            <w:noWrap/>
            <w:hideMark/>
          </w:tcPr>
          <w:p w14:paraId="4FD08E85"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0EF86DF8"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18/01/2021</w:t>
            </w:r>
          </w:p>
        </w:tc>
      </w:tr>
      <w:tr w:rsidR="00EC1DD6" w:rsidRPr="005E3DA3" w14:paraId="2B771ABE"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03B4935" w14:textId="77777777" w:rsidR="00EC1DD6" w:rsidRPr="00CE06EE" w:rsidRDefault="00814AB2" w:rsidP="00EC1DD6">
            <w:pPr>
              <w:rPr>
                <w:rFonts w:ascii="Arial" w:eastAsia="Times New Roman" w:hAnsi="Arial" w:cs="Arial"/>
                <w:sz w:val="20"/>
                <w:szCs w:val="20"/>
                <w:lang w:eastAsia="en-GB"/>
              </w:rPr>
            </w:pPr>
            <w:hyperlink r:id="rId78" w:history="1">
              <w:r w:rsidR="00EC1DD6" w:rsidRPr="00CE06EE">
                <w:rPr>
                  <w:rFonts w:ascii="Arial" w:eastAsia="Times New Roman" w:hAnsi="Arial" w:cs="Arial"/>
                  <w:sz w:val="20"/>
                  <w:szCs w:val="20"/>
                  <w:lang w:eastAsia="en-GB"/>
                </w:rPr>
                <w:t xml:space="preserve">Jane </w:t>
              </w:r>
              <w:proofErr w:type="spellStart"/>
              <w:r w:rsidR="00EC1DD6" w:rsidRPr="00CE06EE">
                <w:rPr>
                  <w:rFonts w:ascii="Arial" w:eastAsia="Times New Roman" w:hAnsi="Arial" w:cs="Arial"/>
                  <w:sz w:val="20"/>
                  <w:szCs w:val="20"/>
                  <w:lang w:eastAsia="en-GB"/>
                </w:rPr>
                <w:t>Bulbeck</w:t>
              </w:r>
              <w:proofErr w:type="spellEnd"/>
              <w:r w:rsidR="00EC1DD6" w:rsidRPr="00CE06EE">
                <w:rPr>
                  <w:rFonts w:ascii="Arial" w:eastAsia="Times New Roman" w:hAnsi="Arial" w:cs="Arial"/>
                  <w:sz w:val="20"/>
                  <w:szCs w:val="20"/>
                  <w:lang w:eastAsia="en-GB"/>
                </w:rPr>
                <w:t xml:space="preserve"> Skin And Beauty Specialists</w:t>
              </w:r>
            </w:hyperlink>
          </w:p>
        </w:tc>
        <w:tc>
          <w:tcPr>
            <w:tcW w:w="2126" w:type="dxa"/>
            <w:noWrap/>
            <w:hideMark/>
          </w:tcPr>
          <w:p w14:paraId="5D746D2A"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568CC836"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71E9A54B"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24/12/2020</w:t>
            </w:r>
          </w:p>
        </w:tc>
      </w:tr>
      <w:tr w:rsidR="00EC1DD6" w:rsidRPr="005E3DA3" w14:paraId="13A198DB"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349C577" w14:textId="77777777" w:rsidR="00EC1DD6" w:rsidRPr="00CE06EE" w:rsidRDefault="00EC1DD6" w:rsidP="00EC1DD6">
            <w:pPr>
              <w:rPr>
                <w:rFonts w:ascii="Arial" w:eastAsia="Times New Roman" w:hAnsi="Arial" w:cs="Arial"/>
                <w:sz w:val="20"/>
                <w:szCs w:val="20"/>
                <w:lang w:eastAsia="en-GB"/>
              </w:rPr>
            </w:pPr>
          </w:p>
          <w:p w14:paraId="102922ED" w14:textId="77777777" w:rsidR="00EC1DD6" w:rsidRPr="00CE06EE" w:rsidRDefault="00814AB2" w:rsidP="00EC1DD6">
            <w:pPr>
              <w:rPr>
                <w:rFonts w:ascii="Arial" w:eastAsia="Times New Roman" w:hAnsi="Arial" w:cs="Arial"/>
                <w:sz w:val="20"/>
                <w:szCs w:val="20"/>
                <w:lang w:eastAsia="en-GB"/>
              </w:rPr>
            </w:pPr>
            <w:hyperlink r:id="rId79" w:history="1">
              <w:r w:rsidR="00EC1DD6" w:rsidRPr="00CE06EE">
                <w:rPr>
                  <w:rFonts w:ascii="Arial" w:eastAsia="Times New Roman" w:hAnsi="Arial" w:cs="Arial"/>
                  <w:sz w:val="20"/>
                  <w:szCs w:val="20"/>
                  <w:lang w:eastAsia="en-GB"/>
                </w:rPr>
                <w:t>JESS B. HAIR</w:t>
              </w:r>
            </w:hyperlink>
          </w:p>
        </w:tc>
        <w:tc>
          <w:tcPr>
            <w:tcW w:w="2126" w:type="dxa"/>
            <w:noWrap/>
            <w:hideMark/>
          </w:tcPr>
          <w:p w14:paraId="152D9686"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Tangmere</w:t>
            </w:r>
          </w:p>
        </w:tc>
        <w:tc>
          <w:tcPr>
            <w:tcW w:w="1843" w:type="dxa"/>
            <w:noWrap/>
            <w:hideMark/>
          </w:tcPr>
          <w:p w14:paraId="10F43D8B"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226.06 </w:t>
            </w:r>
          </w:p>
        </w:tc>
        <w:tc>
          <w:tcPr>
            <w:tcW w:w="1418" w:type="dxa"/>
            <w:noWrap/>
            <w:hideMark/>
          </w:tcPr>
          <w:p w14:paraId="04E9AD14"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63959887"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971D310" w14:textId="77777777" w:rsidR="00EC1DD6" w:rsidRPr="00CE06EE" w:rsidRDefault="00814AB2" w:rsidP="00EC1DD6">
            <w:pPr>
              <w:rPr>
                <w:rFonts w:ascii="Arial" w:eastAsia="Times New Roman" w:hAnsi="Arial" w:cs="Arial"/>
                <w:sz w:val="20"/>
                <w:szCs w:val="20"/>
                <w:lang w:eastAsia="en-GB"/>
              </w:rPr>
            </w:pPr>
            <w:hyperlink r:id="rId80" w:history="1">
              <w:r w:rsidR="00EC1DD6" w:rsidRPr="00CE06EE">
                <w:rPr>
                  <w:rFonts w:ascii="Arial" w:eastAsia="Times New Roman" w:hAnsi="Arial" w:cs="Arial"/>
                  <w:sz w:val="20"/>
                  <w:szCs w:val="20"/>
                  <w:lang w:eastAsia="en-GB"/>
                </w:rPr>
                <w:t>John Hill Watercolour</w:t>
              </w:r>
            </w:hyperlink>
          </w:p>
        </w:tc>
        <w:tc>
          <w:tcPr>
            <w:tcW w:w="2126" w:type="dxa"/>
            <w:noWrap/>
            <w:hideMark/>
          </w:tcPr>
          <w:p w14:paraId="5EBAEDEB"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444639CC" w14:textId="77777777" w:rsidR="00EC1DD6" w:rsidRPr="00CE06EE" w:rsidRDefault="00EC1DD6" w:rsidP="008F7DFD">
            <w:pPr>
              <w:ind w:left="318" w:hanging="318"/>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w:t>
            </w:r>
            <w:r w:rsidR="008F7DFD" w:rsidRPr="00CE06EE">
              <w:rPr>
                <w:rFonts w:ascii="Arial" w:eastAsia="Times New Roman" w:hAnsi="Arial" w:cs="Arial"/>
                <w:sz w:val="20"/>
                <w:szCs w:val="20"/>
                <w:lang w:eastAsia="en-GB"/>
              </w:rPr>
              <w:t xml:space="preserve">   </w:t>
            </w:r>
            <w:r w:rsidRPr="00CE06EE">
              <w:rPr>
                <w:rFonts w:ascii="Arial" w:eastAsia="Times New Roman" w:hAnsi="Arial" w:cs="Arial"/>
                <w:sz w:val="20"/>
                <w:szCs w:val="20"/>
                <w:lang w:eastAsia="en-GB"/>
              </w:rPr>
              <w:t xml:space="preserve">£     317.08 </w:t>
            </w:r>
          </w:p>
        </w:tc>
        <w:tc>
          <w:tcPr>
            <w:tcW w:w="1418" w:type="dxa"/>
            <w:noWrap/>
            <w:hideMark/>
          </w:tcPr>
          <w:p w14:paraId="55241063"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46BE179A"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D0968D4" w14:textId="77777777" w:rsidR="00EC1DD6" w:rsidRPr="00CE06EE" w:rsidRDefault="00814AB2" w:rsidP="00EC1DD6">
            <w:pPr>
              <w:rPr>
                <w:rFonts w:ascii="Arial" w:eastAsia="Times New Roman" w:hAnsi="Arial" w:cs="Arial"/>
                <w:sz w:val="20"/>
                <w:szCs w:val="20"/>
                <w:lang w:eastAsia="en-GB"/>
              </w:rPr>
            </w:pPr>
            <w:hyperlink r:id="rId81" w:history="1">
              <w:proofErr w:type="spellStart"/>
              <w:r w:rsidR="00EC1DD6" w:rsidRPr="00CE06EE">
                <w:rPr>
                  <w:rFonts w:ascii="Arial" w:eastAsia="Times New Roman" w:hAnsi="Arial" w:cs="Arial"/>
                  <w:sz w:val="20"/>
                  <w:szCs w:val="20"/>
                  <w:lang w:eastAsia="en-GB"/>
                </w:rPr>
                <w:t>JSGreen</w:t>
              </w:r>
              <w:proofErr w:type="spellEnd"/>
              <w:r w:rsidR="00EC1DD6" w:rsidRPr="00CE06EE">
                <w:rPr>
                  <w:rFonts w:ascii="Arial" w:eastAsia="Times New Roman" w:hAnsi="Arial" w:cs="Arial"/>
                  <w:sz w:val="20"/>
                  <w:szCs w:val="20"/>
                  <w:lang w:eastAsia="en-GB"/>
                </w:rPr>
                <w:t xml:space="preserve"> Consultancy T/A Peninsula Leisure</w:t>
              </w:r>
            </w:hyperlink>
          </w:p>
        </w:tc>
        <w:tc>
          <w:tcPr>
            <w:tcW w:w="2126" w:type="dxa"/>
            <w:noWrap/>
            <w:hideMark/>
          </w:tcPr>
          <w:p w14:paraId="6D077B88"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531B0D9C"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150.00 </w:t>
            </w:r>
          </w:p>
        </w:tc>
        <w:tc>
          <w:tcPr>
            <w:tcW w:w="1418" w:type="dxa"/>
            <w:noWrap/>
            <w:hideMark/>
          </w:tcPr>
          <w:p w14:paraId="4FE60797" w14:textId="77777777" w:rsidR="00EC1DD6" w:rsidRPr="00CE06EE" w:rsidRDefault="00EC1DD6" w:rsidP="00EC1D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29/10/2020</w:t>
            </w:r>
          </w:p>
        </w:tc>
      </w:tr>
      <w:tr w:rsidR="00EC1DD6" w:rsidRPr="005E3DA3" w14:paraId="0FEA6970"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59C506E" w14:textId="77777777" w:rsidR="00EC1DD6" w:rsidRPr="00CE06EE" w:rsidRDefault="00814AB2" w:rsidP="00EC1DD6">
            <w:pPr>
              <w:rPr>
                <w:rFonts w:ascii="Arial" w:eastAsia="Times New Roman" w:hAnsi="Arial" w:cs="Arial"/>
                <w:sz w:val="20"/>
                <w:szCs w:val="20"/>
                <w:lang w:eastAsia="en-GB"/>
              </w:rPr>
            </w:pPr>
            <w:hyperlink r:id="rId82" w:history="1">
              <w:r w:rsidR="00EC1DD6" w:rsidRPr="00CE06EE">
                <w:rPr>
                  <w:rFonts w:ascii="Arial" w:eastAsia="Times New Roman" w:hAnsi="Arial" w:cs="Arial"/>
                  <w:sz w:val="20"/>
                  <w:szCs w:val="20"/>
                  <w:lang w:eastAsia="en-GB"/>
                </w:rPr>
                <w:t>Juicy Fruits</w:t>
              </w:r>
            </w:hyperlink>
          </w:p>
        </w:tc>
        <w:tc>
          <w:tcPr>
            <w:tcW w:w="2126" w:type="dxa"/>
            <w:noWrap/>
            <w:hideMark/>
          </w:tcPr>
          <w:p w14:paraId="58C64B80"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Southbourne</w:t>
            </w:r>
          </w:p>
        </w:tc>
        <w:tc>
          <w:tcPr>
            <w:tcW w:w="1843" w:type="dxa"/>
            <w:noWrap/>
            <w:hideMark/>
          </w:tcPr>
          <w:p w14:paraId="4A4B488A"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452AA435"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789BAF4F"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EDB9B8C" w14:textId="77777777" w:rsidR="00EC1DD6" w:rsidRPr="00CE06EE" w:rsidRDefault="00814AB2" w:rsidP="00EC1DD6">
            <w:pPr>
              <w:rPr>
                <w:rFonts w:ascii="Arial" w:eastAsia="Times New Roman" w:hAnsi="Arial" w:cs="Arial"/>
                <w:sz w:val="20"/>
                <w:szCs w:val="20"/>
                <w:lang w:eastAsia="en-GB"/>
              </w:rPr>
            </w:pPr>
            <w:hyperlink r:id="rId83" w:history="1">
              <w:proofErr w:type="spellStart"/>
              <w:r w:rsidR="00EC1DD6" w:rsidRPr="00CE06EE">
                <w:rPr>
                  <w:rFonts w:ascii="Arial" w:eastAsia="Times New Roman" w:hAnsi="Arial" w:cs="Arial"/>
                  <w:sz w:val="20"/>
                  <w:szCs w:val="20"/>
                  <w:lang w:eastAsia="en-GB"/>
                </w:rPr>
                <w:t>Kayleighs</w:t>
              </w:r>
              <w:proofErr w:type="spellEnd"/>
              <w:r w:rsidR="00EC1DD6" w:rsidRPr="00CE06EE">
                <w:rPr>
                  <w:rFonts w:ascii="Arial" w:eastAsia="Times New Roman" w:hAnsi="Arial" w:cs="Arial"/>
                  <w:sz w:val="20"/>
                  <w:szCs w:val="20"/>
                  <w:lang w:eastAsia="en-GB"/>
                </w:rPr>
                <w:t xml:space="preserve"> Lashes and Beauty</w:t>
              </w:r>
            </w:hyperlink>
          </w:p>
        </w:tc>
        <w:tc>
          <w:tcPr>
            <w:tcW w:w="2126" w:type="dxa"/>
            <w:noWrap/>
            <w:hideMark/>
          </w:tcPr>
          <w:p w14:paraId="39EB03A1"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07F7130E"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 xml:space="preserve"> £     138.04 </w:t>
            </w:r>
          </w:p>
        </w:tc>
        <w:tc>
          <w:tcPr>
            <w:tcW w:w="1418" w:type="dxa"/>
            <w:noWrap/>
            <w:hideMark/>
          </w:tcPr>
          <w:p w14:paraId="2CA2B237"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24/12/2020</w:t>
            </w:r>
          </w:p>
        </w:tc>
      </w:tr>
      <w:tr w:rsidR="00EC1DD6" w:rsidRPr="005E3DA3" w14:paraId="1F425EBC"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7A166E8" w14:textId="77777777" w:rsidR="00EC1DD6" w:rsidRPr="00CE06EE" w:rsidRDefault="00814AB2" w:rsidP="00EC1DD6">
            <w:pPr>
              <w:rPr>
                <w:rFonts w:ascii="Arial" w:eastAsia="Times New Roman" w:hAnsi="Arial" w:cs="Arial"/>
                <w:sz w:val="20"/>
                <w:szCs w:val="20"/>
                <w:lang w:eastAsia="en-GB"/>
              </w:rPr>
            </w:pPr>
            <w:hyperlink r:id="rId84" w:history="1">
              <w:r w:rsidR="00EC1DD6" w:rsidRPr="00CE06EE">
                <w:rPr>
                  <w:rFonts w:ascii="Arial" w:eastAsia="Times New Roman" w:hAnsi="Arial" w:cs="Arial"/>
                  <w:sz w:val="20"/>
                  <w:szCs w:val="20"/>
                  <w:lang w:eastAsia="en-GB"/>
                </w:rPr>
                <w:t>Kerry Type Limited</w:t>
              </w:r>
            </w:hyperlink>
          </w:p>
        </w:tc>
        <w:tc>
          <w:tcPr>
            <w:tcW w:w="2126" w:type="dxa"/>
            <w:noWrap/>
            <w:hideMark/>
          </w:tcPr>
          <w:p w14:paraId="55F599D6"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Midhurst</w:t>
            </w:r>
          </w:p>
        </w:tc>
        <w:tc>
          <w:tcPr>
            <w:tcW w:w="1843" w:type="dxa"/>
            <w:noWrap/>
            <w:hideMark/>
          </w:tcPr>
          <w:p w14:paraId="4A1B927D"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384.78 </w:t>
            </w:r>
          </w:p>
        </w:tc>
        <w:tc>
          <w:tcPr>
            <w:tcW w:w="1418" w:type="dxa"/>
            <w:noWrap/>
            <w:hideMark/>
          </w:tcPr>
          <w:p w14:paraId="1ECFA6E5"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26022541"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03906F9" w14:textId="77777777" w:rsidR="00EC1DD6" w:rsidRPr="00CE06EE" w:rsidRDefault="00814AB2" w:rsidP="00EC1DD6">
            <w:pPr>
              <w:rPr>
                <w:rFonts w:ascii="Arial" w:eastAsia="Times New Roman" w:hAnsi="Arial" w:cs="Arial"/>
                <w:sz w:val="20"/>
                <w:szCs w:val="20"/>
                <w:lang w:eastAsia="en-GB"/>
              </w:rPr>
            </w:pPr>
            <w:hyperlink r:id="rId85" w:history="1">
              <w:r w:rsidR="00EC1DD6" w:rsidRPr="00CE06EE">
                <w:rPr>
                  <w:rFonts w:ascii="Arial" w:eastAsia="Times New Roman" w:hAnsi="Arial" w:cs="Arial"/>
                  <w:sz w:val="20"/>
                  <w:szCs w:val="20"/>
                  <w:lang w:eastAsia="en-GB"/>
                </w:rPr>
                <w:t>La Havana</w:t>
              </w:r>
            </w:hyperlink>
          </w:p>
        </w:tc>
        <w:tc>
          <w:tcPr>
            <w:tcW w:w="2126" w:type="dxa"/>
            <w:noWrap/>
            <w:hideMark/>
          </w:tcPr>
          <w:p w14:paraId="36CD4C88"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7CFDE195"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32C40BB6"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1D227DF7"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B5BE3D0" w14:textId="77777777" w:rsidR="00EC1DD6" w:rsidRPr="00CE06EE" w:rsidRDefault="00814AB2" w:rsidP="00EC1DD6">
            <w:pPr>
              <w:rPr>
                <w:rFonts w:ascii="Arial" w:eastAsia="Times New Roman" w:hAnsi="Arial" w:cs="Arial"/>
                <w:sz w:val="20"/>
                <w:szCs w:val="20"/>
                <w:lang w:eastAsia="en-GB"/>
              </w:rPr>
            </w:pPr>
            <w:hyperlink r:id="rId86" w:history="1">
              <w:r w:rsidR="00EC1DD6" w:rsidRPr="00CE06EE">
                <w:rPr>
                  <w:rFonts w:ascii="Arial" w:eastAsia="Times New Roman" w:hAnsi="Arial" w:cs="Arial"/>
                  <w:sz w:val="20"/>
                  <w:szCs w:val="20"/>
                  <w:lang w:eastAsia="en-GB"/>
                </w:rPr>
                <w:t>Langridge Chiropractic Care</w:t>
              </w:r>
            </w:hyperlink>
          </w:p>
        </w:tc>
        <w:tc>
          <w:tcPr>
            <w:tcW w:w="2126" w:type="dxa"/>
            <w:noWrap/>
            <w:hideMark/>
          </w:tcPr>
          <w:p w14:paraId="4F3F7B0D"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51608F6B"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w:t>
            </w:r>
            <w:r w:rsidR="008F7DFD" w:rsidRPr="00CE06EE">
              <w:rPr>
                <w:rFonts w:ascii="Arial" w:eastAsia="Times New Roman" w:hAnsi="Arial" w:cs="Arial"/>
                <w:color w:val="000000"/>
                <w:sz w:val="20"/>
                <w:szCs w:val="20"/>
                <w:lang w:eastAsia="en-GB"/>
              </w:rPr>
              <w:t xml:space="preserve">    </w:t>
            </w:r>
            <w:r w:rsidRPr="00CE06EE">
              <w:rPr>
                <w:rFonts w:ascii="Arial" w:eastAsia="Times New Roman" w:hAnsi="Arial" w:cs="Arial"/>
                <w:color w:val="000000"/>
                <w:sz w:val="20"/>
                <w:szCs w:val="20"/>
                <w:lang w:eastAsia="en-GB"/>
              </w:rPr>
              <w:t xml:space="preserve">£     351.71 </w:t>
            </w:r>
          </w:p>
        </w:tc>
        <w:tc>
          <w:tcPr>
            <w:tcW w:w="1418" w:type="dxa"/>
            <w:noWrap/>
            <w:hideMark/>
          </w:tcPr>
          <w:p w14:paraId="006AD2B8"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28/01/2021</w:t>
            </w:r>
          </w:p>
        </w:tc>
      </w:tr>
      <w:tr w:rsidR="00EC1DD6" w:rsidRPr="005E3DA3" w14:paraId="5B5A62C3"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F472B25" w14:textId="77777777" w:rsidR="00EC1DD6" w:rsidRPr="00CE06EE" w:rsidRDefault="00814AB2" w:rsidP="00EC1DD6">
            <w:pPr>
              <w:rPr>
                <w:rFonts w:ascii="Arial" w:eastAsia="Times New Roman" w:hAnsi="Arial" w:cs="Arial"/>
                <w:sz w:val="20"/>
                <w:szCs w:val="20"/>
                <w:lang w:eastAsia="en-GB"/>
              </w:rPr>
            </w:pPr>
            <w:hyperlink r:id="rId87" w:history="1">
              <w:proofErr w:type="spellStart"/>
              <w:r w:rsidR="00EC1DD6" w:rsidRPr="00CE06EE">
                <w:rPr>
                  <w:rFonts w:ascii="Arial" w:eastAsia="Times New Roman" w:hAnsi="Arial" w:cs="Arial"/>
                  <w:sz w:val="20"/>
                  <w:szCs w:val="20"/>
                  <w:lang w:eastAsia="en-GB"/>
                </w:rPr>
                <w:t>Lano</w:t>
              </w:r>
              <w:proofErr w:type="spellEnd"/>
              <w:r w:rsidR="00EC1DD6" w:rsidRPr="00CE06EE">
                <w:rPr>
                  <w:rFonts w:ascii="Arial" w:eastAsia="Times New Roman" w:hAnsi="Arial" w:cs="Arial"/>
                  <w:sz w:val="20"/>
                  <w:szCs w:val="20"/>
                  <w:lang w:eastAsia="en-GB"/>
                </w:rPr>
                <w:t xml:space="preserve"> Yoga </w:t>
              </w:r>
            </w:hyperlink>
          </w:p>
        </w:tc>
        <w:tc>
          <w:tcPr>
            <w:tcW w:w="2126" w:type="dxa"/>
            <w:noWrap/>
            <w:hideMark/>
          </w:tcPr>
          <w:p w14:paraId="784F1B8B"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0DE097A3"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7C2610AB"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22F14685"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58BA962" w14:textId="77777777" w:rsidR="00EC1DD6" w:rsidRPr="00CE06EE" w:rsidRDefault="00814AB2" w:rsidP="00EC1DD6">
            <w:pPr>
              <w:rPr>
                <w:rFonts w:ascii="Arial" w:eastAsia="Times New Roman" w:hAnsi="Arial" w:cs="Arial"/>
                <w:sz w:val="20"/>
                <w:szCs w:val="20"/>
                <w:lang w:eastAsia="en-GB"/>
              </w:rPr>
            </w:pPr>
            <w:hyperlink r:id="rId88" w:history="1">
              <w:r w:rsidR="00EC1DD6" w:rsidRPr="00CE06EE">
                <w:rPr>
                  <w:rFonts w:ascii="Arial" w:eastAsia="Times New Roman" w:hAnsi="Arial" w:cs="Arial"/>
                  <w:sz w:val="20"/>
                  <w:szCs w:val="20"/>
                  <w:lang w:eastAsia="en-GB"/>
                </w:rPr>
                <w:t xml:space="preserve">Le Salon Du </w:t>
              </w:r>
              <w:proofErr w:type="spellStart"/>
              <w:r w:rsidR="00EC1DD6" w:rsidRPr="00CE06EE">
                <w:rPr>
                  <w:rFonts w:ascii="Arial" w:eastAsia="Times New Roman" w:hAnsi="Arial" w:cs="Arial"/>
                  <w:sz w:val="20"/>
                  <w:szCs w:val="20"/>
                  <w:lang w:eastAsia="en-GB"/>
                </w:rPr>
                <w:t>Chocolat</w:t>
              </w:r>
              <w:proofErr w:type="spellEnd"/>
            </w:hyperlink>
          </w:p>
        </w:tc>
        <w:tc>
          <w:tcPr>
            <w:tcW w:w="2126" w:type="dxa"/>
            <w:noWrap/>
            <w:hideMark/>
          </w:tcPr>
          <w:p w14:paraId="49EDE693"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46B3644D"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6B1BC213"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4AACA816"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D2B1A49" w14:textId="77777777" w:rsidR="00EC1DD6" w:rsidRPr="00CE06EE" w:rsidRDefault="00814AB2" w:rsidP="00EC1DD6">
            <w:pPr>
              <w:rPr>
                <w:rFonts w:ascii="Arial" w:eastAsia="Times New Roman" w:hAnsi="Arial" w:cs="Arial"/>
                <w:sz w:val="20"/>
                <w:szCs w:val="20"/>
                <w:lang w:eastAsia="en-GB"/>
              </w:rPr>
            </w:pPr>
            <w:hyperlink r:id="rId89" w:history="1">
              <w:r w:rsidR="00EC1DD6" w:rsidRPr="00CE06EE">
                <w:rPr>
                  <w:rFonts w:ascii="Arial" w:eastAsia="Times New Roman" w:hAnsi="Arial" w:cs="Arial"/>
                  <w:sz w:val="20"/>
                  <w:szCs w:val="20"/>
                  <w:lang w:eastAsia="en-GB"/>
                </w:rPr>
                <w:t>Lucy With Diamonds Ltd</w:t>
              </w:r>
            </w:hyperlink>
          </w:p>
        </w:tc>
        <w:tc>
          <w:tcPr>
            <w:tcW w:w="2126" w:type="dxa"/>
            <w:noWrap/>
            <w:hideMark/>
          </w:tcPr>
          <w:p w14:paraId="199C1E51"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1543BAF5"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6267FEF3"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52B2656E"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CB93ED7" w14:textId="77777777" w:rsidR="00EC1DD6" w:rsidRPr="00CE06EE" w:rsidRDefault="00814AB2" w:rsidP="00EC1DD6">
            <w:pPr>
              <w:rPr>
                <w:rFonts w:ascii="Arial" w:eastAsia="Times New Roman" w:hAnsi="Arial" w:cs="Arial"/>
                <w:sz w:val="20"/>
                <w:szCs w:val="20"/>
                <w:lang w:eastAsia="en-GB"/>
              </w:rPr>
            </w:pPr>
            <w:hyperlink r:id="rId90" w:history="1">
              <w:r w:rsidR="00EC1DD6" w:rsidRPr="00CE06EE">
                <w:rPr>
                  <w:rFonts w:ascii="Arial" w:eastAsia="Times New Roman" w:hAnsi="Arial" w:cs="Arial"/>
                  <w:sz w:val="20"/>
                  <w:szCs w:val="20"/>
                  <w:lang w:eastAsia="en-GB"/>
                </w:rPr>
                <w:t>Mary's Alterations</w:t>
              </w:r>
            </w:hyperlink>
          </w:p>
        </w:tc>
        <w:tc>
          <w:tcPr>
            <w:tcW w:w="2126" w:type="dxa"/>
            <w:noWrap/>
            <w:hideMark/>
          </w:tcPr>
          <w:p w14:paraId="49AC98B2"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7D6AAF4A"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00D3A6CB"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398FAF87"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0EA02D5" w14:textId="77777777" w:rsidR="00EC1DD6" w:rsidRPr="00CE06EE" w:rsidRDefault="00814AB2" w:rsidP="00EC1DD6">
            <w:pPr>
              <w:rPr>
                <w:rFonts w:ascii="Arial" w:eastAsia="Times New Roman" w:hAnsi="Arial" w:cs="Arial"/>
                <w:sz w:val="20"/>
                <w:szCs w:val="20"/>
                <w:lang w:eastAsia="en-GB"/>
              </w:rPr>
            </w:pPr>
            <w:hyperlink r:id="rId91" w:history="1">
              <w:r w:rsidR="00EC1DD6" w:rsidRPr="00CE06EE">
                <w:rPr>
                  <w:rFonts w:ascii="Arial" w:eastAsia="Times New Roman" w:hAnsi="Arial" w:cs="Arial"/>
                  <w:sz w:val="20"/>
                  <w:szCs w:val="20"/>
                  <w:lang w:eastAsia="en-GB"/>
                </w:rPr>
                <w:t>Mobile Tackle Box</w:t>
              </w:r>
            </w:hyperlink>
          </w:p>
        </w:tc>
        <w:tc>
          <w:tcPr>
            <w:tcW w:w="2126" w:type="dxa"/>
            <w:noWrap/>
            <w:hideMark/>
          </w:tcPr>
          <w:p w14:paraId="4C7B6A76"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Selsey</w:t>
            </w:r>
          </w:p>
        </w:tc>
        <w:tc>
          <w:tcPr>
            <w:tcW w:w="1843" w:type="dxa"/>
            <w:noWrap/>
            <w:hideMark/>
          </w:tcPr>
          <w:p w14:paraId="35B01CD7"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404F3421"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24/12/2020</w:t>
            </w:r>
          </w:p>
        </w:tc>
      </w:tr>
      <w:tr w:rsidR="00EC1DD6" w:rsidRPr="005E3DA3" w14:paraId="610060A5"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84DAA34" w14:textId="77777777" w:rsidR="00EC1DD6" w:rsidRPr="00CE06EE" w:rsidRDefault="00814AB2" w:rsidP="00EC1DD6">
            <w:pPr>
              <w:rPr>
                <w:rFonts w:ascii="Arial" w:eastAsia="Times New Roman" w:hAnsi="Arial" w:cs="Arial"/>
                <w:sz w:val="20"/>
                <w:szCs w:val="20"/>
                <w:lang w:eastAsia="en-GB"/>
              </w:rPr>
            </w:pPr>
            <w:hyperlink r:id="rId92" w:history="1">
              <w:proofErr w:type="spellStart"/>
              <w:r w:rsidR="00EC1DD6" w:rsidRPr="00CE06EE">
                <w:rPr>
                  <w:rFonts w:ascii="Arial" w:eastAsia="Times New Roman" w:hAnsi="Arial" w:cs="Arial"/>
                  <w:sz w:val="20"/>
                  <w:szCs w:val="20"/>
                  <w:lang w:eastAsia="en-GB"/>
                </w:rPr>
                <w:t>Motorforce</w:t>
              </w:r>
              <w:proofErr w:type="spellEnd"/>
            </w:hyperlink>
          </w:p>
        </w:tc>
        <w:tc>
          <w:tcPr>
            <w:tcW w:w="2126" w:type="dxa"/>
            <w:noWrap/>
            <w:hideMark/>
          </w:tcPr>
          <w:p w14:paraId="368776C4"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05E409EF"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185DC94D"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28/01/2021</w:t>
            </w:r>
          </w:p>
        </w:tc>
      </w:tr>
      <w:tr w:rsidR="00EC1DD6" w:rsidRPr="005E3DA3" w14:paraId="318B40C4"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6887354" w14:textId="77777777" w:rsidR="00EC1DD6" w:rsidRPr="00CE06EE" w:rsidRDefault="00814AB2" w:rsidP="00EC1DD6">
            <w:pPr>
              <w:rPr>
                <w:rFonts w:ascii="Arial" w:eastAsia="Times New Roman" w:hAnsi="Arial" w:cs="Arial"/>
                <w:sz w:val="20"/>
                <w:szCs w:val="20"/>
                <w:lang w:eastAsia="en-GB"/>
              </w:rPr>
            </w:pPr>
            <w:hyperlink r:id="rId93" w:history="1">
              <w:r w:rsidR="00EC1DD6" w:rsidRPr="00CE06EE">
                <w:rPr>
                  <w:rFonts w:ascii="Arial" w:eastAsia="Times New Roman" w:hAnsi="Arial" w:cs="Arial"/>
                  <w:sz w:val="20"/>
                  <w:szCs w:val="20"/>
                  <w:lang w:eastAsia="en-GB"/>
                </w:rPr>
                <w:t>Nails by Design</w:t>
              </w:r>
            </w:hyperlink>
          </w:p>
        </w:tc>
        <w:tc>
          <w:tcPr>
            <w:tcW w:w="2126" w:type="dxa"/>
            <w:noWrap/>
            <w:hideMark/>
          </w:tcPr>
          <w:p w14:paraId="1BBD521B"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4903A190"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2B59DD4B"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28/01/2021</w:t>
            </w:r>
          </w:p>
        </w:tc>
      </w:tr>
      <w:tr w:rsidR="00EC1DD6" w:rsidRPr="005E3DA3" w14:paraId="43EED27B"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64073B9" w14:textId="77777777" w:rsidR="00EC1DD6" w:rsidRPr="00CE06EE" w:rsidRDefault="00814AB2" w:rsidP="00EC1DD6">
            <w:pPr>
              <w:rPr>
                <w:rFonts w:ascii="Arial" w:eastAsia="Times New Roman" w:hAnsi="Arial" w:cs="Arial"/>
                <w:sz w:val="20"/>
                <w:szCs w:val="20"/>
                <w:lang w:eastAsia="en-GB"/>
              </w:rPr>
            </w:pPr>
            <w:hyperlink r:id="rId94" w:history="1">
              <w:r w:rsidR="00EC1DD6" w:rsidRPr="00CE06EE">
                <w:rPr>
                  <w:rFonts w:ascii="Arial" w:eastAsia="Times New Roman" w:hAnsi="Arial" w:cs="Arial"/>
                  <w:sz w:val="20"/>
                  <w:szCs w:val="20"/>
                  <w:lang w:eastAsia="en-GB"/>
                </w:rPr>
                <w:t>North Opticians and Eyewear</w:t>
              </w:r>
            </w:hyperlink>
          </w:p>
        </w:tc>
        <w:tc>
          <w:tcPr>
            <w:tcW w:w="2126" w:type="dxa"/>
            <w:noWrap/>
            <w:hideMark/>
          </w:tcPr>
          <w:p w14:paraId="31A455DA"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087E5747"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71E6F26A"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16/12/2020</w:t>
            </w:r>
          </w:p>
        </w:tc>
      </w:tr>
      <w:tr w:rsidR="00EC1DD6" w:rsidRPr="005E3DA3" w14:paraId="403E213D"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C0D89D5" w14:textId="77777777" w:rsidR="00EC1DD6" w:rsidRPr="00CE06EE" w:rsidRDefault="00814AB2" w:rsidP="00EC1DD6">
            <w:pPr>
              <w:rPr>
                <w:rFonts w:ascii="Arial" w:eastAsia="Times New Roman" w:hAnsi="Arial" w:cs="Arial"/>
                <w:sz w:val="20"/>
                <w:szCs w:val="20"/>
                <w:lang w:eastAsia="en-GB"/>
              </w:rPr>
            </w:pPr>
            <w:hyperlink r:id="rId95" w:history="1">
              <w:proofErr w:type="spellStart"/>
              <w:r w:rsidR="00EC1DD6" w:rsidRPr="00CE06EE">
                <w:rPr>
                  <w:rFonts w:ascii="Arial" w:eastAsia="Times New Roman" w:hAnsi="Arial" w:cs="Arial"/>
                  <w:sz w:val="20"/>
                  <w:szCs w:val="20"/>
                  <w:lang w:eastAsia="en-GB"/>
                </w:rPr>
                <w:t>Notso</w:t>
              </w:r>
              <w:proofErr w:type="spellEnd"/>
              <w:r w:rsidR="00EC1DD6" w:rsidRPr="00CE06EE">
                <w:rPr>
                  <w:rFonts w:ascii="Arial" w:eastAsia="Times New Roman" w:hAnsi="Arial" w:cs="Arial"/>
                  <w:sz w:val="20"/>
                  <w:szCs w:val="20"/>
                  <w:lang w:eastAsia="en-GB"/>
                </w:rPr>
                <w:t xml:space="preserve"> Events Ltd</w:t>
              </w:r>
            </w:hyperlink>
          </w:p>
        </w:tc>
        <w:tc>
          <w:tcPr>
            <w:tcW w:w="2126" w:type="dxa"/>
            <w:noWrap/>
            <w:hideMark/>
          </w:tcPr>
          <w:p w14:paraId="6E6D7F5A"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West </w:t>
            </w:r>
            <w:proofErr w:type="spellStart"/>
            <w:r w:rsidRPr="00CE06EE">
              <w:rPr>
                <w:rFonts w:ascii="Arial" w:eastAsia="Times New Roman" w:hAnsi="Arial" w:cs="Arial"/>
                <w:color w:val="000000"/>
                <w:sz w:val="20"/>
                <w:szCs w:val="20"/>
                <w:lang w:eastAsia="en-GB"/>
              </w:rPr>
              <w:t>Ashling</w:t>
            </w:r>
            <w:proofErr w:type="spellEnd"/>
          </w:p>
        </w:tc>
        <w:tc>
          <w:tcPr>
            <w:tcW w:w="1843" w:type="dxa"/>
            <w:noWrap/>
            <w:hideMark/>
          </w:tcPr>
          <w:p w14:paraId="79BB8AC4"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2AC770C6"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19E2CC05"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A8DFBAD" w14:textId="77777777" w:rsidR="00EC1DD6" w:rsidRPr="00CE06EE" w:rsidRDefault="00814AB2" w:rsidP="00EC1DD6">
            <w:pPr>
              <w:rPr>
                <w:rFonts w:ascii="Arial" w:eastAsia="Times New Roman" w:hAnsi="Arial" w:cs="Arial"/>
                <w:sz w:val="20"/>
                <w:szCs w:val="20"/>
                <w:lang w:eastAsia="en-GB"/>
              </w:rPr>
            </w:pPr>
            <w:hyperlink r:id="rId96" w:history="1">
              <w:r w:rsidR="00EC1DD6" w:rsidRPr="00CE06EE">
                <w:rPr>
                  <w:rFonts w:ascii="Arial" w:eastAsia="Times New Roman" w:hAnsi="Arial" w:cs="Arial"/>
                  <w:sz w:val="20"/>
                  <w:szCs w:val="20"/>
                  <w:lang w:eastAsia="en-GB"/>
                </w:rPr>
                <w:t>Olive &amp; Vine</w:t>
              </w:r>
            </w:hyperlink>
          </w:p>
        </w:tc>
        <w:tc>
          <w:tcPr>
            <w:tcW w:w="2126" w:type="dxa"/>
            <w:noWrap/>
            <w:hideMark/>
          </w:tcPr>
          <w:p w14:paraId="23FCDF83"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Midhurst</w:t>
            </w:r>
          </w:p>
        </w:tc>
        <w:tc>
          <w:tcPr>
            <w:tcW w:w="1843" w:type="dxa"/>
            <w:noWrap/>
            <w:hideMark/>
          </w:tcPr>
          <w:p w14:paraId="371758E4"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15B9F46E"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0E3413F5"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CB9AE2A" w14:textId="77777777" w:rsidR="00EC1DD6" w:rsidRPr="00CE06EE" w:rsidRDefault="00814AB2" w:rsidP="00EC1DD6">
            <w:pPr>
              <w:rPr>
                <w:rFonts w:ascii="Arial" w:eastAsia="Times New Roman" w:hAnsi="Arial" w:cs="Arial"/>
                <w:sz w:val="20"/>
                <w:szCs w:val="20"/>
                <w:lang w:eastAsia="en-GB"/>
              </w:rPr>
            </w:pPr>
            <w:hyperlink r:id="rId97" w:history="1">
              <w:r w:rsidR="00EC1DD6" w:rsidRPr="00CE06EE">
                <w:rPr>
                  <w:rFonts w:ascii="Arial" w:eastAsia="Times New Roman" w:hAnsi="Arial" w:cs="Arial"/>
                  <w:sz w:val="20"/>
                  <w:szCs w:val="20"/>
                  <w:lang w:eastAsia="en-GB"/>
                </w:rPr>
                <w:t>Open Door Hospitality UK Limited - Stag Inn</w:t>
              </w:r>
            </w:hyperlink>
          </w:p>
        </w:tc>
        <w:tc>
          <w:tcPr>
            <w:tcW w:w="2126" w:type="dxa"/>
            <w:noWrap/>
            <w:hideMark/>
          </w:tcPr>
          <w:p w14:paraId="6A5B4CA2"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Petworth</w:t>
            </w:r>
          </w:p>
        </w:tc>
        <w:tc>
          <w:tcPr>
            <w:tcW w:w="1843" w:type="dxa"/>
            <w:noWrap/>
            <w:hideMark/>
          </w:tcPr>
          <w:p w14:paraId="4B97D8B7"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953.94 </w:t>
            </w:r>
          </w:p>
        </w:tc>
        <w:tc>
          <w:tcPr>
            <w:tcW w:w="1418" w:type="dxa"/>
            <w:noWrap/>
            <w:hideMark/>
          </w:tcPr>
          <w:p w14:paraId="1B61B39B"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294A520F"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EEE5EE3" w14:textId="77777777" w:rsidR="00EC1DD6" w:rsidRPr="00CE06EE" w:rsidRDefault="00814AB2" w:rsidP="00EC1DD6">
            <w:pPr>
              <w:rPr>
                <w:rFonts w:ascii="Arial" w:eastAsia="Times New Roman" w:hAnsi="Arial" w:cs="Arial"/>
                <w:sz w:val="20"/>
                <w:szCs w:val="20"/>
                <w:lang w:eastAsia="en-GB"/>
              </w:rPr>
            </w:pPr>
            <w:hyperlink r:id="rId98" w:history="1">
              <w:r w:rsidR="00EC1DD6" w:rsidRPr="00CE06EE">
                <w:rPr>
                  <w:rFonts w:ascii="Arial" w:eastAsia="Times New Roman" w:hAnsi="Arial" w:cs="Arial"/>
                  <w:sz w:val="20"/>
                  <w:szCs w:val="20"/>
                  <w:lang w:eastAsia="en-GB"/>
                </w:rPr>
                <w:t>Pathways of Hope</w:t>
              </w:r>
            </w:hyperlink>
          </w:p>
        </w:tc>
        <w:tc>
          <w:tcPr>
            <w:tcW w:w="2126" w:type="dxa"/>
            <w:noWrap/>
            <w:hideMark/>
          </w:tcPr>
          <w:p w14:paraId="19BB3635"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3E1B5FF4"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3B3CDF2B"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0625CBC3"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33AD055" w14:textId="77777777" w:rsidR="00EC1DD6" w:rsidRPr="00CE06EE" w:rsidRDefault="00814AB2" w:rsidP="00EC1DD6">
            <w:pPr>
              <w:rPr>
                <w:rFonts w:ascii="Arial" w:eastAsia="Times New Roman" w:hAnsi="Arial" w:cs="Arial"/>
                <w:sz w:val="20"/>
                <w:szCs w:val="20"/>
                <w:lang w:eastAsia="en-GB"/>
              </w:rPr>
            </w:pPr>
            <w:hyperlink r:id="rId99" w:history="1">
              <w:r w:rsidR="00EC1DD6" w:rsidRPr="00CE06EE">
                <w:rPr>
                  <w:rFonts w:ascii="Arial" w:eastAsia="Times New Roman" w:hAnsi="Arial" w:cs="Arial"/>
                  <w:sz w:val="20"/>
                  <w:szCs w:val="20"/>
                  <w:lang w:eastAsia="en-GB"/>
                </w:rPr>
                <w:t xml:space="preserve">Perfect Motion Physio Ltd </w:t>
              </w:r>
            </w:hyperlink>
          </w:p>
        </w:tc>
        <w:tc>
          <w:tcPr>
            <w:tcW w:w="2126" w:type="dxa"/>
            <w:noWrap/>
            <w:hideMark/>
          </w:tcPr>
          <w:p w14:paraId="22572047"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Easebourne</w:t>
            </w:r>
          </w:p>
        </w:tc>
        <w:tc>
          <w:tcPr>
            <w:tcW w:w="1843" w:type="dxa"/>
            <w:noWrap/>
            <w:hideMark/>
          </w:tcPr>
          <w:p w14:paraId="037DFDA4"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620.50 </w:t>
            </w:r>
          </w:p>
        </w:tc>
        <w:tc>
          <w:tcPr>
            <w:tcW w:w="1418" w:type="dxa"/>
            <w:noWrap/>
            <w:hideMark/>
          </w:tcPr>
          <w:p w14:paraId="137838C0"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1E482B88"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306992E" w14:textId="77777777" w:rsidR="00EC1DD6" w:rsidRPr="00CE06EE" w:rsidRDefault="00814AB2" w:rsidP="00EC1DD6">
            <w:pPr>
              <w:rPr>
                <w:rFonts w:ascii="Arial" w:eastAsia="Times New Roman" w:hAnsi="Arial" w:cs="Arial"/>
                <w:sz w:val="20"/>
                <w:szCs w:val="20"/>
                <w:lang w:eastAsia="en-GB"/>
              </w:rPr>
            </w:pPr>
            <w:hyperlink r:id="rId100" w:history="1">
              <w:r w:rsidR="00EC1DD6" w:rsidRPr="00CE06EE">
                <w:rPr>
                  <w:rFonts w:ascii="Arial" w:eastAsia="Times New Roman" w:hAnsi="Arial" w:cs="Arial"/>
                  <w:sz w:val="20"/>
                  <w:szCs w:val="20"/>
                  <w:lang w:eastAsia="en-GB"/>
                </w:rPr>
                <w:t>Physio Logical</w:t>
              </w:r>
            </w:hyperlink>
          </w:p>
        </w:tc>
        <w:tc>
          <w:tcPr>
            <w:tcW w:w="2126" w:type="dxa"/>
            <w:noWrap/>
            <w:hideMark/>
          </w:tcPr>
          <w:p w14:paraId="5F2F7365"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Rowlands Castle</w:t>
            </w:r>
          </w:p>
        </w:tc>
        <w:tc>
          <w:tcPr>
            <w:tcW w:w="1843" w:type="dxa"/>
            <w:noWrap/>
            <w:hideMark/>
          </w:tcPr>
          <w:p w14:paraId="3A6AC2EF"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2CC50B1D"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28/01/2021</w:t>
            </w:r>
          </w:p>
        </w:tc>
      </w:tr>
      <w:tr w:rsidR="00EC1DD6" w:rsidRPr="005E3DA3" w14:paraId="4A8BC82D"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1BACBA2" w14:textId="77777777" w:rsidR="00EC1DD6" w:rsidRPr="00CE06EE" w:rsidRDefault="00814AB2" w:rsidP="00EC1DD6">
            <w:pPr>
              <w:rPr>
                <w:rFonts w:ascii="Arial" w:eastAsia="Times New Roman" w:hAnsi="Arial" w:cs="Arial"/>
                <w:sz w:val="20"/>
                <w:szCs w:val="20"/>
                <w:lang w:eastAsia="en-GB"/>
              </w:rPr>
            </w:pPr>
            <w:hyperlink r:id="rId101" w:history="1">
              <w:r w:rsidR="00EC1DD6" w:rsidRPr="00CE06EE">
                <w:rPr>
                  <w:rFonts w:ascii="Arial" w:eastAsia="Times New Roman" w:hAnsi="Arial" w:cs="Arial"/>
                  <w:sz w:val="20"/>
                  <w:szCs w:val="20"/>
                  <w:lang w:eastAsia="en-GB"/>
                </w:rPr>
                <w:t>Posh Beauty</w:t>
              </w:r>
            </w:hyperlink>
          </w:p>
        </w:tc>
        <w:tc>
          <w:tcPr>
            <w:tcW w:w="2126" w:type="dxa"/>
            <w:noWrap/>
            <w:hideMark/>
          </w:tcPr>
          <w:p w14:paraId="0622EDC8"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0508C2AA"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3C209F4B"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24/12/2020</w:t>
            </w:r>
          </w:p>
        </w:tc>
      </w:tr>
      <w:tr w:rsidR="00EC1DD6" w:rsidRPr="005E3DA3" w14:paraId="2B056084"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F8B4E92" w14:textId="77777777" w:rsidR="00EC1DD6" w:rsidRPr="00CE06EE" w:rsidRDefault="00814AB2" w:rsidP="00EC1DD6">
            <w:pPr>
              <w:rPr>
                <w:rFonts w:ascii="Arial" w:eastAsia="Times New Roman" w:hAnsi="Arial" w:cs="Arial"/>
                <w:sz w:val="20"/>
                <w:szCs w:val="20"/>
                <w:lang w:eastAsia="en-GB"/>
              </w:rPr>
            </w:pPr>
            <w:hyperlink r:id="rId102" w:history="1">
              <w:r w:rsidR="00EC1DD6" w:rsidRPr="00CE06EE">
                <w:rPr>
                  <w:rFonts w:ascii="Arial" w:eastAsia="Times New Roman" w:hAnsi="Arial" w:cs="Arial"/>
                  <w:sz w:val="20"/>
                  <w:szCs w:val="20"/>
                  <w:lang w:eastAsia="en-GB"/>
                </w:rPr>
                <w:t>Present Surprise</w:t>
              </w:r>
            </w:hyperlink>
          </w:p>
        </w:tc>
        <w:tc>
          <w:tcPr>
            <w:tcW w:w="2126" w:type="dxa"/>
            <w:noWrap/>
            <w:hideMark/>
          </w:tcPr>
          <w:p w14:paraId="4E522A47"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412CCDB8"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163.56 </w:t>
            </w:r>
          </w:p>
        </w:tc>
        <w:tc>
          <w:tcPr>
            <w:tcW w:w="1418" w:type="dxa"/>
            <w:noWrap/>
            <w:hideMark/>
          </w:tcPr>
          <w:p w14:paraId="6EDCE335"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3B098B" w:rsidRPr="005E3DA3" w14:paraId="16D0FE48" w14:textId="77777777" w:rsidTr="000E7983">
        <w:trPr>
          <w:trHeight w:val="600"/>
        </w:trPr>
        <w:tc>
          <w:tcPr>
            <w:cnfStyle w:val="001000000000" w:firstRow="0" w:lastRow="0" w:firstColumn="1" w:lastColumn="0" w:oddVBand="0" w:evenVBand="0" w:oddHBand="0" w:evenHBand="0" w:firstRowFirstColumn="0" w:firstRowLastColumn="0" w:lastRowFirstColumn="0" w:lastRowLastColumn="0"/>
            <w:tcW w:w="4111" w:type="dxa"/>
            <w:hideMark/>
          </w:tcPr>
          <w:p w14:paraId="08546FF7" w14:textId="77777777" w:rsidR="00884F2B" w:rsidRDefault="00884F2B" w:rsidP="00B26920">
            <w:pPr>
              <w:jc w:val="center"/>
              <w:rPr>
                <w:rFonts w:ascii="Arial" w:eastAsia="Times New Roman" w:hAnsi="Arial" w:cs="Arial"/>
                <w:b w:val="0"/>
                <w:bCs w:val="0"/>
                <w:color w:val="000000"/>
                <w:lang w:eastAsia="en-GB"/>
              </w:rPr>
            </w:pPr>
            <w:r w:rsidRPr="00884F2B">
              <w:rPr>
                <w:rFonts w:ascii="Arial" w:eastAsia="Times New Roman" w:hAnsi="Arial" w:cs="Arial"/>
                <w:color w:val="000000"/>
                <w:lang w:eastAsia="en-GB"/>
              </w:rPr>
              <w:lastRenderedPageBreak/>
              <w:t>Small Business Grants</w:t>
            </w:r>
            <w:r>
              <w:rPr>
                <w:rFonts w:ascii="Arial" w:eastAsia="Times New Roman" w:hAnsi="Arial" w:cs="Arial"/>
                <w:color w:val="000000"/>
                <w:lang w:eastAsia="en-GB"/>
              </w:rPr>
              <w:t xml:space="preserve"> </w:t>
            </w:r>
            <w:r w:rsidRPr="00884F2B">
              <w:rPr>
                <w:rFonts w:ascii="Arial" w:eastAsia="Times New Roman" w:hAnsi="Arial" w:cs="Arial"/>
                <w:color w:val="000000"/>
                <w:lang w:eastAsia="en-GB"/>
              </w:rPr>
              <w:t>Continued</w:t>
            </w:r>
          </w:p>
          <w:p w14:paraId="2A57F933" w14:textId="77777777" w:rsidR="003B098B" w:rsidRPr="005E3DA3" w:rsidRDefault="003B098B" w:rsidP="00B26920">
            <w:pPr>
              <w:jc w:val="center"/>
              <w:rPr>
                <w:rFonts w:ascii="Arial" w:eastAsia="Times New Roman" w:hAnsi="Arial" w:cs="Arial"/>
                <w:b w:val="0"/>
                <w:bCs w:val="0"/>
                <w:color w:val="000000"/>
                <w:lang w:eastAsia="en-GB"/>
              </w:rPr>
            </w:pPr>
            <w:r w:rsidRPr="005E3DA3">
              <w:rPr>
                <w:rFonts w:ascii="Arial" w:eastAsia="Times New Roman" w:hAnsi="Arial" w:cs="Arial"/>
                <w:color w:val="000000"/>
                <w:lang w:eastAsia="en-GB"/>
              </w:rPr>
              <w:t xml:space="preserve">Applicant organisation name </w:t>
            </w:r>
          </w:p>
        </w:tc>
        <w:tc>
          <w:tcPr>
            <w:tcW w:w="2126" w:type="dxa"/>
            <w:hideMark/>
          </w:tcPr>
          <w:p w14:paraId="0BFFE249" w14:textId="77777777" w:rsidR="003B098B" w:rsidRPr="005E3DA3" w:rsidRDefault="003B098B" w:rsidP="00B269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5E3DA3">
              <w:rPr>
                <w:rFonts w:ascii="Arial" w:eastAsia="Times New Roman" w:hAnsi="Arial" w:cs="Arial"/>
                <w:b/>
                <w:bCs/>
                <w:color w:val="000000"/>
                <w:lang w:eastAsia="en-GB"/>
              </w:rPr>
              <w:t>Area (Parish)</w:t>
            </w:r>
          </w:p>
        </w:tc>
        <w:tc>
          <w:tcPr>
            <w:tcW w:w="1843" w:type="dxa"/>
            <w:hideMark/>
          </w:tcPr>
          <w:p w14:paraId="7298CC4E" w14:textId="77777777" w:rsidR="003B098B" w:rsidRPr="005E3DA3" w:rsidRDefault="003B098B" w:rsidP="00B269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5E3DA3">
              <w:rPr>
                <w:rFonts w:ascii="Arial" w:eastAsia="Times New Roman" w:hAnsi="Arial" w:cs="Arial"/>
                <w:b/>
                <w:bCs/>
                <w:color w:val="000000"/>
                <w:lang w:eastAsia="en-GB"/>
              </w:rPr>
              <w:t>Grant value (£)</w:t>
            </w:r>
          </w:p>
        </w:tc>
        <w:tc>
          <w:tcPr>
            <w:tcW w:w="1418" w:type="dxa"/>
            <w:hideMark/>
          </w:tcPr>
          <w:p w14:paraId="6AE2B89B" w14:textId="77777777" w:rsidR="003B098B" w:rsidRPr="005E3DA3" w:rsidRDefault="003B098B" w:rsidP="00B269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5E3DA3">
              <w:rPr>
                <w:rFonts w:ascii="Arial" w:eastAsia="Times New Roman" w:hAnsi="Arial" w:cs="Arial"/>
                <w:b/>
                <w:bCs/>
                <w:color w:val="000000"/>
                <w:lang w:eastAsia="en-GB"/>
              </w:rPr>
              <w:t>Date</w:t>
            </w:r>
          </w:p>
        </w:tc>
      </w:tr>
      <w:tr w:rsidR="00EC1DD6" w:rsidRPr="005E3DA3" w14:paraId="09529311"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AB7E041" w14:textId="77777777" w:rsidR="00EC1DD6" w:rsidRPr="00CE06EE" w:rsidRDefault="00814AB2" w:rsidP="00EC1DD6">
            <w:pPr>
              <w:rPr>
                <w:rFonts w:ascii="Arial" w:eastAsia="Times New Roman" w:hAnsi="Arial" w:cs="Arial"/>
                <w:sz w:val="20"/>
                <w:szCs w:val="20"/>
                <w:lang w:eastAsia="en-GB"/>
              </w:rPr>
            </w:pPr>
            <w:hyperlink r:id="rId103" w:history="1">
              <w:r w:rsidR="00EC1DD6" w:rsidRPr="00CE06EE">
                <w:rPr>
                  <w:rFonts w:ascii="Arial" w:eastAsia="Times New Roman" w:hAnsi="Arial" w:cs="Arial"/>
                  <w:sz w:val="20"/>
                  <w:szCs w:val="20"/>
                  <w:lang w:eastAsia="en-GB"/>
                </w:rPr>
                <w:t xml:space="preserve">Priors </w:t>
              </w:r>
              <w:proofErr w:type="spellStart"/>
              <w:r w:rsidR="00EC1DD6" w:rsidRPr="00CE06EE">
                <w:rPr>
                  <w:rFonts w:ascii="Arial" w:eastAsia="Times New Roman" w:hAnsi="Arial" w:cs="Arial"/>
                  <w:sz w:val="20"/>
                  <w:szCs w:val="20"/>
                  <w:lang w:eastAsia="en-GB"/>
                </w:rPr>
                <w:t>Leaze</w:t>
              </w:r>
              <w:proofErr w:type="spellEnd"/>
              <w:r w:rsidR="00EC1DD6" w:rsidRPr="00CE06EE">
                <w:rPr>
                  <w:rFonts w:ascii="Arial" w:eastAsia="Times New Roman" w:hAnsi="Arial" w:cs="Arial"/>
                  <w:sz w:val="20"/>
                  <w:szCs w:val="20"/>
                  <w:lang w:eastAsia="en-GB"/>
                </w:rPr>
                <w:t xml:space="preserve"> Veterinary Centre</w:t>
              </w:r>
            </w:hyperlink>
          </w:p>
        </w:tc>
        <w:tc>
          <w:tcPr>
            <w:tcW w:w="2126" w:type="dxa"/>
            <w:noWrap/>
            <w:hideMark/>
          </w:tcPr>
          <w:p w14:paraId="2B22FE1F"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Nutbourne</w:t>
            </w:r>
          </w:p>
        </w:tc>
        <w:tc>
          <w:tcPr>
            <w:tcW w:w="1843" w:type="dxa"/>
            <w:noWrap/>
            <w:hideMark/>
          </w:tcPr>
          <w:p w14:paraId="787BC34D"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3F004B39"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2C3EAE33"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FE09FFC" w14:textId="77777777" w:rsidR="00EC1DD6" w:rsidRPr="00CE06EE" w:rsidRDefault="00814AB2" w:rsidP="00EC1DD6">
            <w:pPr>
              <w:rPr>
                <w:rFonts w:ascii="Arial" w:eastAsia="Times New Roman" w:hAnsi="Arial" w:cs="Arial"/>
                <w:sz w:val="20"/>
                <w:szCs w:val="20"/>
                <w:lang w:eastAsia="en-GB"/>
              </w:rPr>
            </w:pPr>
            <w:hyperlink r:id="rId104" w:history="1">
              <w:proofErr w:type="spellStart"/>
              <w:r w:rsidR="00EC1DD6" w:rsidRPr="00CE06EE">
                <w:rPr>
                  <w:rFonts w:ascii="Arial" w:eastAsia="Times New Roman" w:hAnsi="Arial" w:cs="Arial"/>
                  <w:sz w:val="20"/>
                  <w:szCs w:val="20"/>
                  <w:lang w:eastAsia="en-GB"/>
                </w:rPr>
                <w:t>Proclean</w:t>
              </w:r>
              <w:proofErr w:type="spellEnd"/>
              <w:r w:rsidR="00EC1DD6" w:rsidRPr="00CE06EE">
                <w:rPr>
                  <w:rFonts w:ascii="Arial" w:eastAsia="Times New Roman" w:hAnsi="Arial" w:cs="Arial"/>
                  <w:sz w:val="20"/>
                  <w:szCs w:val="20"/>
                  <w:lang w:eastAsia="en-GB"/>
                </w:rPr>
                <w:t xml:space="preserve"> Cleaning Services</w:t>
              </w:r>
            </w:hyperlink>
          </w:p>
        </w:tc>
        <w:tc>
          <w:tcPr>
            <w:tcW w:w="2126" w:type="dxa"/>
            <w:noWrap/>
            <w:hideMark/>
          </w:tcPr>
          <w:p w14:paraId="276651DA"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Lavant</w:t>
            </w:r>
          </w:p>
        </w:tc>
        <w:tc>
          <w:tcPr>
            <w:tcW w:w="1843" w:type="dxa"/>
            <w:noWrap/>
            <w:hideMark/>
          </w:tcPr>
          <w:p w14:paraId="1B5EE0BA"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21E012D1"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03/09/2020</w:t>
            </w:r>
          </w:p>
        </w:tc>
      </w:tr>
      <w:tr w:rsidR="00EC1DD6" w:rsidRPr="005E3DA3" w14:paraId="1FC5C5E9"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BAD9EEF" w14:textId="77777777" w:rsidR="00EC1DD6" w:rsidRPr="00CE06EE" w:rsidRDefault="00814AB2" w:rsidP="00EC1DD6">
            <w:pPr>
              <w:rPr>
                <w:rFonts w:ascii="Arial" w:eastAsia="Times New Roman" w:hAnsi="Arial" w:cs="Arial"/>
                <w:sz w:val="20"/>
                <w:szCs w:val="20"/>
                <w:lang w:eastAsia="en-GB"/>
              </w:rPr>
            </w:pPr>
            <w:hyperlink r:id="rId105" w:history="1">
              <w:r w:rsidR="00EC1DD6" w:rsidRPr="00CE06EE">
                <w:rPr>
                  <w:rFonts w:ascii="Arial" w:eastAsia="Times New Roman" w:hAnsi="Arial" w:cs="Arial"/>
                  <w:sz w:val="20"/>
                  <w:szCs w:val="20"/>
                  <w:lang w:eastAsia="en-GB"/>
                </w:rPr>
                <w:t>Proposals</w:t>
              </w:r>
            </w:hyperlink>
          </w:p>
        </w:tc>
        <w:tc>
          <w:tcPr>
            <w:tcW w:w="2126" w:type="dxa"/>
            <w:noWrap/>
            <w:hideMark/>
          </w:tcPr>
          <w:p w14:paraId="4EB730CF"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64D843F2"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238.06 </w:t>
            </w:r>
          </w:p>
        </w:tc>
        <w:tc>
          <w:tcPr>
            <w:tcW w:w="1418" w:type="dxa"/>
            <w:noWrap/>
            <w:hideMark/>
          </w:tcPr>
          <w:p w14:paraId="57B39772"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03/09/2020</w:t>
            </w:r>
          </w:p>
        </w:tc>
      </w:tr>
      <w:tr w:rsidR="00EC1DD6" w:rsidRPr="005E3DA3" w14:paraId="1BBD72C5"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14638CA" w14:textId="77777777" w:rsidR="00EC1DD6" w:rsidRPr="00CE06EE" w:rsidRDefault="00814AB2" w:rsidP="00EC1DD6">
            <w:pPr>
              <w:rPr>
                <w:rFonts w:ascii="Arial" w:eastAsia="Times New Roman" w:hAnsi="Arial" w:cs="Arial"/>
                <w:sz w:val="20"/>
                <w:szCs w:val="20"/>
                <w:lang w:eastAsia="en-GB"/>
              </w:rPr>
            </w:pPr>
            <w:hyperlink r:id="rId106" w:history="1">
              <w:r w:rsidR="00EC1DD6" w:rsidRPr="00CE06EE">
                <w:rPr>
                  <w:rFonts w:ascii="Arial" w:eastAsia="Times New Roman" w:hAnsi="Arial" w:cs="Arial"/>
                  <w:sz w:val="20"/>
                  <w:szCs w:val="20"/>
                  <w:lang w:eastAsia="en-GB"/>
                </w:rPr>
                <w:t>Reactivate Healthcare Ltd</w:t>
              </w:r>
            </w:hyperlink>
          </w:p>
        </w:tc>
        <w:tc>
          <w:tcPr>
            <w:tcW w:w="2126" w:type="dxa"/>
            <w:noWrap/>
            <w:hideMark/>
          </w:tcPr>
          <w:p w14:paraId="7DFD593F"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Southbourne</w:t>
            </w:r>
          </w:p>
        </w:tc>
        <w:tc>
          <w:tcPr>
            <w:tcW w:w="1843" w:type="dxa"/>
            <w:noWrap/>
            <w:hideMark/>
          </w:tcPr>
          <w:p w14:paraId="7B55CB1B"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837.48 </w:t>
            </w:r>
          </w:p>
        </w:tc>
        <w:tc>
          <w:tcPr>
            <w:tcW w:w="1418" w:type="dxa"/>
            <w:noWrap/>
            <w:hideMark/>
          </w:tcPr>
          <w:p w14:paraId="255DD4E7"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18/01/2021</w:t>
            </w:r>
          </w:p>
        </w:tc>
      </w:tr>
      <w:tr w:rsidR="00EC1DD6" w:rsidRPr="005E3DA3" w14:paraId="2296A2E9"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DE8A2AB" w14:textId="77777777" w:rsidR="00EC1DD6" w:rsidRPr="00CE06EE" w:rsidRDefault="00814AB2" w:rsidP="00EC1DD6">
            <w:pPr>
              <w:rPr>
                <w:rFonts w:ascii="Arial" w:eastAsia="Times New Roman" w:hAnsi="Arial" w:cs="Arial"/>
                <w:sz w:val="20"/>
                <w:szCs w:val="20"/>
                <w:lang w:eastAsia="en-GB"/>
              </w:rPr>
            </w:pPr>
            <w:hyperlink r:id="rId107" w:history="1">
              <w:r w:rsidR="00EC1DD6" w:rsidRPr="00CE06EE">
                <w:rPr>
                  <w:rFonts w:ascii="Arial" w:eastAsia="Times New Roman" w:hAnsi="Arial" w:cs="Arial"/>
                  <w:sz w:val="20"/>
                  <w:szCs w:val="20"/>
                  <w:lang w:eastAsia="en-GB"/>
                </w:rPr>
                <w:t>Reina Kitchen Meze and Bar</w:t>
              </w:r>
            </w:hyperlink>
          </w:p>
        </w:tc>
        <w:tc>
          <w:tcPr>
            <w:tcW w:w="2126" w:type="dxa"/>
            <w:noWrap/>
            <w:hideMark/>
          </w:tcPr>
          <w:p w14:paraId="70B54F50"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76B09E0E"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70AC71CC"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18/01/2021</w:t>
            </w:r>
          </w:p>
        </w:tc>
      </w:tr>
      <w:tr w:rsidR="00EC1DD6" w:rsidRPr="005E3DA3" w14:paraId="31F994F2"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7F48B9B" w14:textId="77777777" w:rsidR="00EC1DD6" w:rsidRPr="00CE06EE" w:rsidRDefault="00814AB2" w:rsidP="00EC1DD6">
            <w:pPr>
              <w:rPr>
                <w:rFonts w:ascii="Arial" w:eastAsia="Times New Roman" w:hAnsi="Arial" w:cs="Arial"/>
                <w:sz w:val="20"/>
                <w:szCs w:val="20"/>
                <w:lang w:eastAsia="en-GB"/>
              </w:rPr>
            </w:pPr>
            <w:hyperlink r:id="rId108" w:history="1">
              <w:r w:rsidR="00EC1DD6" w:rsidRPr="00CE06EE">
                <w:rPr>
                  <w:rFonts w:ascii="Arial" w:eastAsia="Times New Roman" w:hAnsi="Arial" w:cs="Arial"/>
                  <w:sz w:val="20"/>
                  <w:szCs w:val="20"/>
                  <w:lang w:eastAsia="en-GB"/>
                </w:rPr>
                <w:t xml:space="preserve">Richard </w:t>
              </w:r>
              <w:proofErr w:type="spellStart"/>
              <w:r w:rsidR="00EC1DD6" w:rsidRPr="00CE06EE">
                <w:rPr>
                  <w:rFonts w:ascii="Arial" w:eastAsia="Times New Roman" w:hAnsi="Arial" w:cs="Arial"/>
                  <w:sz w:val="20"/>
                  <w:szCs w:val="20"/>
                  <w:lang w:eastAsia="en-GB"/>
                </w:rPr>
                <w:t>Tildsley</w:t>
              </w:r>
              <w:proofErr w:type="spellEnd"/>
              <w:r w:rsidR="00EC1DD6" w:rsidRPr="00CE06EE">
                <w:rPr>
                  <w:rFonts w:ascii="Arial" w:eastAsia="Times New Roman" w:hAnsi="Arial" w:cs="Arial"/>
                  <w:sz w:val="20"/>
                  <w:szCs w:val="20"/>
                  <w:lang w:eastAsia="en-GB"/>
                </w:rPr>
                <w:t xml:space="preserve"> Opticians </w:t>
              </w:r>
            </w:hyperlink>
          </w:p>
        </w:tc>
        <w:tc>
          <w:tcPr>
            <w:tcW w:w="2126" w:type="dxa"/>
            <w:noWrap/>
            <w:hideMark/>
          </w:tcPr>
          <w:p w14:paraId="4B9C6D4F"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4B1A4BC9"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4ADA40ED"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03/09/2020</w:t>
            </w:r>
          </w:p>
        </w:tc>
      </w:tr>
      <w:tr w:rsidR="00EC1DD6" w:rsidRPr="005E3DA3" w14:paraId="4AA00F6B"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ED3E161" w14:textId="77777777" w:rsidR="00EC1DD6" w:rsidRPr="00CE06EE" w:rsidRDefault="00814AB2" w:rsidP="00EC1DD6">
            <w:pPr>
              <w:rPr>
                <w:rFonts w:ascii="Arial" w:eastAsia="Times New Roman" w:hAnsi="Arial" w:cs="Arial"/>
                <w:sz w:val="20"/>
                <w:szCs w:val="20"/>
                <w:lang w:eastAsia="en-GB"/>
              </w:rPr>
            </w:pPr>
            <w:hyperlink r:id="rId109" w:history="1">
              <w:r w:rsidR="00EC1DD6" w:rsidRPr="00CE06EE">
                <w:rPr>
                  <w:rFonts w:ascii="Arial" w:eastAsia="Times New Roman" w:hAnsi="Arial" w:cs="Arial"/>
                  <w:sz w:val="20"/>
                  <w:szCs w:val="20"/>
                  <w:lang w:eastAsia="en-GB"/>
                </w:rPr>
                <w:t xml:space="preserve">Run Company </w:t>
              </w:r>
            </w:hyperlink>
          </w:p>
        </w:tc>
        <w:tc>
          <w:tcPr>
            <w:tcW w:w="2126" w:type="dxa"/>
            <w:noWrap/>
            <w:hideMark/>
          </w:tcPr>
          <w:p w14:paraId="317A1B6F"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347B38F5"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7644DB5A"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28/01/2021</w:t>
            </w:r>
          </w:p>
        </w:tc>
      </w:tr>
      <w:tr w:rsidR="00EC1DD6" w:rsidRPr="005E3DA3" w14:paraId="2D2CAC0F"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97C624B" w14:textId="77777777" w:rsidR="00EC1DD6" w:rsidRPr="00CE06EE" w:rsidRDefault="00814AB2" w:rsidP="00EC1DD6">
            <w:pPr>
              <w:rPr>
                <w:rFonts w:ascii="Arial" w:eastAsia="Times New Roman" w:hAnsi="Arial" w:cs="Arial"/>
                <w:sz w:val="20"/>
                <w:szCs w:val="20"/>
                <w:lang w:eastAsia="en-GB"/>
              </w:rPr>
            </w:pPr>
            <w:hyperlink r:id="rId110" w:history="1">
              <w:r w:rsidR="00EC1DD6" w:rsidRPr="00CE06EE">
                <w:rPr>
                  <w:rFonts w:ascii="Arial" w:eastAsia="Times New Roman" w:hAnsi="Arial" w:cs="Arial"/>
                  <w:sz w:val="20"/>
                  <w:szCs w:val="20"/>
                  <w:lang w:eastAsia="en-GB"/>
                </w:rPr>
                <w:t>Scissor Shed</w:t>
              </w:r>
            </w:hyperlink>
          </w:p>
        </w:tc>
        <w:tc>
          <w:tcPr>
            <w:tcW w:w="2126" w:type="dxa"/>
            <w:noWrap/>
            <w:hideMark/>
          </w:tcPr>
          <w:p w14:paraId="33D3E310"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62BAB48D"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2FAD79F6"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16/12/2020</w:t>
            </w:r>
          </w:p>
        </w:tc>
      </w:tr>
      <w:tr w:rsidR="00EC1DD6" w:rsidRPr="005E3DA3" w14:paraId="6E6D87FF"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5D17F30" w14:textId="77777777" w:rsidR="00EC1DD6" w:rsidRPr="00CE06EE" w:rsidRDefault="00814AB2" w:rsidP="00EC1DD6">
            <w:pPr>
              <w:rPr>
                <w:rFonts w:ascii="Arial" w:eastAsia="Times New Roman" w:hAnsi="Arial" w:cs="Arial"/>
                <w:sz w:val="20"/>
                <w:szCs w:val="20"/>
                <w:lang w:eastAsia="en-GB"/>
              </w:rPr>
            </w:pPr>
            <w:hyperlink r:id="rId111" w:history="1">
              <w:r w:rsidR="00EC1DD6" w:rsidRPr="00CE06EE">
                <w:rPr>
                  <w:rFonts w:ascii="Arial" w:eastAsia="Times New Roman" w:hAnsi="Arial" w:cs="Arial"/>
                  <w:sz w:val="20"/>
                  <w:szCs w:val="20"/>
                  <w:lang w:eastAsia="en-GB"/>
                </w:rPr>
                <w:t>Selsey Club</w:t>
              </w:r>
            </w:hyperlink>
          </w:p>
        </w:tc>
        <w:tc>
          <w:tcPr>
            <w:tcW w:w="2126" w:type="dxa"/>
            <w:noWrap/>
            <w:hideMark/>
          </w:tcPr>
          <w:p w14:paraId="71090FB4"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Selsey</w:t>
            </w:r>
          </w:p>
        </w:tc>
        <w:tc>
          <w:tcPr>
            <w:tcW w:w="1843" w:type="dxa"/>
            <w:noWrap/>
            <w:hideMark/>
          </w:tcPr>
          <w:p w14:paraId="03AC603C"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784.40 </w:t>
            </w:r>
          </w:p>
        </w:tc>
        <w:tc>
          <w:tcPr>
            <w:tcW w:w="1418" w:type="dxa"/>
            <w:noWrap/>
            <w:hideMark/>
          </w:tcPr>
          <w:p w14:paraId="06F48A62"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03/09/2020</w:t>
            </w:r>
          </w:p>
        </w:tc>
      </w:tr>
      <w:tr w:rsidR="00EC1DD6" w:rsidRPr="005E3DA3" w14:paraId="0739C3F8"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hideMark/>
          </w:tcPr>
          <w:p w14:paraId="7B073CE4" w14:textId="77777777" w:rsidR="00EC1DD6" w:rsidRPr="00CE06EE" w:rsidRDefault="00814AB2" w:rsidP="00EC1DD6">
            <w:pPr>
              <w:rPr>
                <w:rFonts w:ascii="Arial" w:eastAsia="Times New Roman" w:hAnsi="Arial" w:cs="Arial"/>
                <w:sz w:val="20"/>
                <w:szCs w:val="20"/>
                <w:lang w:eastAsia="en-GB"/>
              </w:rPr>
            </w:pPr>
            <w:hyperlink r:id="rId112" w:history="1">
              <w:r w:rsidR="00EC1DD6" w:rsidRPr="00CE06EE">
                <w:rPr>
                  <w:rFonts w:ascii="Arial" w:eastAsia="Times New Roman" w:hAnsi="Arial" w:cs="Arial"/>
                  <w:sz w:val="20"/>
                  <w:szCs w:val="20"/>
                  <w:lang w:eastAsia="en-GB"/>
                </w:rPr>
                <w:t>Selsey Properties Lettings</w:t>
              </w:r>
            </w:hyperlink>
          </w:p>
        </w:tc>
        <w:tc>
          <w:tcPr>
            <w:tcW w:w="2126" w:type="dxa"/>
            <w:noWrap/>
            <w:hideMark/>
          </w:tcPr>
          <w:p w14:paraId="5FB7EF63"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Selsey</w:t>
            </w:r>
          </w:p>
        </w:tc>
        <w:tc>
          <w:tcPr>
            <w:tcW w:w="1843" w:type="dxa"/>
            <w:noWrap/>
            <w:hideMark/>
          </w:tcPr>
          <w:p w14:paraId="2E678CD8"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361.41 </w:t>
            </w:r>
          </w:p>
        </w:tc>
        <w:tc>
          <w:tcPr>
            <w:tcW w:w="1418" w:type="dxa"/>
            <w:noWrap/>
            <w:hideMark/>
          </w:tcPr>
          <w:p w14:paraId="5593192D"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48FFFE13"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E1FB4CB" w14:textId="77777777" w:rsidR="00EC1DD6" w:rsidRPr="00CE06EE" w:rsidRDefault="00814AB2" w:rsidP="00EC1DD6">
            <w:pPr>
              <w:rPr>
                <w:rFonts w:ascii="Arial" w:eastAsia="Times New Roman" w:hAnsi="Arial" w:cs="Arial"/>
                <w:sz w:val="20"/>
                <w:szCs w:val="20"/>
                <w:lang w:eastAsia="en-GB"/>
              </w:rPr>
            </w:pPr>
            <w:hyperlink r:id="rId113" w:history="1">
              <w:r w:rsidR="00EC1DD6" w:rsidRPr="00CE06EE">
                <w:rPr>
                  <w:rFonts w:ascii="Arial" w:eastAsia="Times New Roman" w:hAnsi="Arial" w:cs="Arial"/>
                  <w:sz w:val="20"/>
                  <w:szCs w:val="20"/>
                  <w:lang w:eastAsia="en-GB"/>
                </w:rPr>
                <w:t>Serenity Beauty Room</w:t>
              </w:r>
            </w:hyperlink>
          </w:p>
        </w:tc>
        <w:tc>
          <w:tcPr>
            <w:tcW w:w="2126" w:type="dxa"/>
            <w:noWrap/>
            <w:hideMark/>
          </w:tcPr>
          <w:p w14:paraId="3167B653"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Midhurst</w:t>
            </w:r>
          </w:p>
        </w:tc>
        <w:tc>
          <w:tcPr>
            <w:tcW w:w="1843" w:type="dxa"/>
            <w:noWrap/>
            <w:hideMark/>
          </w:tcPr>
          <w:p w14:paraId="72CA5B2D"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543.87 </w:t>
            </w:r>
          </w:p>
        </w:tc>
        <w:tc>
          <w:tcPr>
            <w:tcW w:w="1418" w:type="dxa"/>
            <w:noWrap/>
            <w:hideMark/>
          </w:tcPr>
          <w:p w14:paraId="5818C30F"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03/09/2020</w:t>
            </w:r>
          </w:p>
        </w:tc>
      </w:tr>
      <w:tr w:rsidR="00EC1DD6" w:rsidRPr="005E3DA3" w14:paraId="0C8FD84D"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FC300C3" w14:textId="77777777" w:rsidR="00EC1DD6" w:rsidRPr="00CE06EE" w:rsidRDefault="00814AB2" w:rsidP="00EC1DD6">
            <w:pPr>
              <w:rPr>
                <w:rFonts w:ascii="Arial" w:eastAsia="Times New Roman" w:hAnsi="Arial" w:cs="Arial"/>
                <w:sz w:val="20"/>
                <w:szCs w:val="20"/>
                <w:lang w:eastAsia="en-GB"/>
              </w:rPr>
            </w:pPr>
            <w:hyperlink r:id="rId114" w:history="1">
              <w:r w:rsidR="00EC1DD6" w:rsidRPr="00CE06EE">
                <w:rPr>
                  <w:rFonts w:ascii="Arial" w:eastAsia="Times New Roman" w:hAnsi="Arial" w:cs="Arial"/>
                  <w:sz w:val="20"/>
                  <w:szCs w:val="20"/>
                  <w:lang w:eastAsia="en-GB"/>
                </w:rPr>
                <w:t xml:space="preserve">Shore </w:t>
              </w:r>
              <w:proofErr w:type="spellStart"/>
              <w:r w:rsidR="00EC1DD6" w:rsidRPr="00CE06EE">
                <w:rPr>
                  <w:rFonts w:ascii="Arial" w:eastAsia="Times New Roman" w:hAnsi="Arial" w:cs="Arial"/>
                  <w:sz w:val="20"/>
                  <w:szCs w:val="20"/>
                  <w:lang w:eastAsia="en-GB"/>
                </w:rPr>
                <w:t>Watersports</w:t>
              </w:r>
              <w:proofErr w:type="spellEnd"/>
              <w:r w:rsidR="00EC1DD6" w:rsidRPr="00CE06EE">
                <w:rPr>
                  <w:rFonts w:ascii="Arial" w:eastAsia="Times New Roman" w:hAnsi="Arial" w:cs="Arial"/>
                  <w:sz w:val="20"/>
                  <w:szCs w:val="20"/>
                  <w:lang w:eastAsia="en-GB"/>
                </w:rPr>
                <w:t xml:space="preserve"> Limited</w:t>
              </w:r>
            </w:hyperlink>
          </w:p>
        </w:tc>
        <w:tc>
          <w:tcPr>
            <w:tcW w:w="2126" w:type="dxa"/>
            <w:noWrap/>
            <w:hideMark/>
          </w:tcPr>
          <w:p w14:paraId="1700F4DC"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East Wittering</w:t>
            </w:r>
          </w:p>
        </w:tc>
        <w:tc>
          <w:tcPr>
            <w:tcW w:w="1843" w:type="dxa"/>
            <w:noWrap/>
            <w:hideMark/>
          </w:tcPr>
          <w:p w14:paraId="1ABE625B"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14D00D03"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03/09/2020</w:t>
            </w:r>
          </w:p>
        </w:tc>
      </w:tr>
      <w:tr w:rsidR="00EC1DD6" w:rsidRPr="005E3DA3" w14:paraId="7D8B1051"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569BBE5" w14:textId="77777777" w:rsidR="00EC1DD6" w:rsidRPr="00CE06EE" w:rsidRDefault="00814AB2" w:rsidP="00EC1DD6">
            <w:pPr>
              <w:rPr>
                <w:rFonts w:ascii="Arial" w:eastAsia="Times New Roman" w:hAnsi="Arial" w:cs="Arial"/>
                <w:sz w:val="20"/>
                <w:szCs w:val="20"/>
                <w:lang w:eastAsia="en-GB"/>
              </w:rPr>
            </w:pPr>
            <w:hyperlink r:id="rId115" w:history="1">
              <w:r w:rsidR="00EC1DD6" w:rsidRPr="00CE06EE">
                <w:rPr>
                  <w:rFonts w:ascii="Arial" w:eastAsia="Times New Roman" w:hAnsi="Arial" w:cs="Arial"/>
                  <w:sz w:val="20"/>
                  <w:szCs w:val="20"/>
                  <w:lang w:eastAsia="en-GB"/>
                </w:rPr>
                <w:t>SM Autos Ltd</w:t>
              </w:r>
            </w:hyperlink>
          </w:p>
        </w:tc>
        <w:tc>
          <w:tcPr>
            <w:tcW w:w="2126" w:type="dxa"/>
            <w:noWrap/>
            <w:hideMark/>
          </w:tcPr>
          <w:p w14:paraId="445A0354"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Oving</w:t>
            </w:r>
          </w:p>
        </w:tc>
        <w:tc>
          <w:tcPr>
            <w:tcW w:w="1843" w:type="dxa"/>
            <w:noWrap/>
            <w:hideMark/>
          </w:tcPr>
          <w:p w14:paraId="4C3E7DC3"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524.61 </w:t>
            </w:r>
          </w:p>
        </w:tc>
        <w:tc>
          <w:tcPr>
            <w:tcW w:w="1418" w:type="dxa"/>
            <w:noWrap/>
            <w:hideMark/>
          </w:tcPr>
          <w:p w14:paraId="146B904A"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24/12/2020</w:t>
            </w:r>
          </w:p>
        </w:tc>
      </w:tr>
      <w:tr w:rsidR="00EC1DD6" w:rsidRPr="005E3DA3" w14:paraId="1F7FE6B7"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AFDDE6C" w14:textId="77777777" w:rsidR="00EC1DD6" w:rsidRPr="00CE06EE" w:rsidRDefault="00814AB2" w:rsidP="00EC1DD6">
            <w:pPr>
              <w:rPr>
                <w:rFonts w:ascii="Arial" w:eastAsia="Times New Roman" w:hAnsi="Arial" w:cs="Arial"/>
                <w:sz w:val="20"/>
                <w:szCs w:val="20"/>
                <w:lang w:eastAsia="en-GB"/>
              </w:rPr>
            </w:pPr>
            <w:hyperlink r:id="rId116" w:history="1">
              <w:r w:rsidR="00EC1DD6" w:rsidRPr="00CE06EE">
                <w:rPr>
                  <w:rFonts w:ascii="Arial" w:eastAsia="Times New Roman" w:hAnsi="Arial" w:cs="Arial"/>
                  <w:sz w:val="20"/>
                  <w:szCs w:val="20"/>
                  <w:lang w:eastAsia="en-GB"/>
                </w:rPr>
                <w:t>Solent Helicopters Ltd trading as Elite Helicopters</w:t>
              </w:r>
            </w:hyperlink>
          </w:p>
        </w:tc>
        <w:tc>
          <w:tcPr>
            <w:tcW w:w="2126" w:type="dxa"/>
            <w:noWrap/>
            <w:hideMark/>
          </w:tcPr>
          <w:p w14:paraId="584ABDC2"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Westhampnett</w:t>
            </w:r>
          </w:p>
        </w:tc>
        <w:tc>
          <w:tcPr>
            <w:tcW w:w="1843" w:type="dxa"/>
            <w:noWrap/>
            <w:hideMark/>
          </w:tcPr>
          <w:p w14:paraId="465EA43A"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37CF1C5D"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4A75D7BF"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8C2C689" w14:textId="77777777" w:rsidR="00EC1DD6" w:rsidRPr="00CE06EE" w:rsidRDefault="00814AB2" w:rsidP="00EC1DD6">
            <w:pPr>
              <w:rPr>
                <w:rFonts w:ascii="Arial" w:eastAsia="Times New Roman" w:hAnsi="Arial" w:cs="Arial"/>
                <w:sz w:val="20"/>
                <w:szCs w:val="20"/>
                <w:lang w:eastAsia="en-GB"/>
              </w:rPr>
            </w:pPr>
            <w:hyperlink r:id="rId117" w:history="1">
              <w:r w:rsidR="00EC1DD6" w:rsidRPr="00CE06EE">
                <w:rPr>
                  <w:rFonts w:ascii="Arial" w:eastAsia="Times New Roman" w:hAnsi="Arial" w:cs="Arial"/>
                  <w:sz w:val="20"/>
                  <w:szCs w:val="20"/>
                  <w:lang w:eastAsia="en-GB"/>
                </w:rPr>
                <w:t>Southbourne Gymnastics Club</w:t>
              </w:r>
            </w:hyperlink>
          </w:p>
        </w:tc>
        <w:tc>
          <w:tcPr>
            <w:tcW w:w="2126" w:type="dxa"/>
            <w:noWrap/>
            <w:hideMark/>
          </w:tcPr>
          <w:p w14:paraId="33473742"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Southbourne</w:t>
            </w:r>
          </w:p>
        </w:tc>
        <w:tc>
          <w:tcPr>
            <w:tcW w:w="1843" w:type="dxa"/>
            <w:noWrap/>
            <w:hideMark/>
          </w:tcPr>
          <w:p w14:paraId="4E1FAF60"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968.93 </w:t>
            </w:r>
          </w:p>
        </w:tc>
        <w:tc>
          <w:tcPr>
            <w:tcW w:w="1418" w:type="dxa"/>
            <w:noWrap/>
            <w:hideMark/>
          </w:tcPr>
          <w:p w14:paraId="3097CBE5"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7C5BD03B"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5E2A623" w14:textId="77777777" w:rsidR="00EC1DD6" w:rsidRPr="00CE06EE" w:rsidRDefault="00814AB2" w:rsidP="00EC1DD6">
            <w:pPr>
              <w:rPr>
                <w:rFonts w:ascii="Arial" w:eastAsia="Times New Roman" w:hAnsi="Arial" w:cs="Arial"/>
                <w:sz w:val="20"/>
                <w:szCs w:val="20"/>
                <w:lang w:eastAsia="en-GB"/>
              </w:rPr>
            </w:pPr>
            <w:hyperlink r:id="rId118" w:history="1">
              <w:r w:rsidR="00EC1DD6" w:rsidRPr="00CE06EE">
                <w:rPr>
                  <w:rFonts w:ascii="Arial" w:eastAsia="Times New Roman" w:hAnsi="Arial" w:cs="Arial"/>
                  <w:sz w:val="20"/>
                  <w:szCs w:val="20"/>
                  <w:lang w:eastAsia="en-GB"/>
                </w:rPr>
                <w:t>Southbourne studio</w:t>
              </w:r>
            </w:hyperlink>
          </w:p>
        </w:tc>
        <w:tc>
          <w:tcPr>
            <w:tcW w:w="2126" w:type="dxa"/>
            <w:noWrap/>
            <w:hideMark/>
          </w:tcPr>
          <w:p w14:paraId="030C47D6"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Southbourne</w:t>
            </w:r>
          </w:p>
        </w:tc>
        <w:tc>
          <w:tcPr>
            <w:tcW w:w="1843" w:type="dxa"/>
            <w:noWrap/>
            <w:hideMark/>
          </w:tcPr>
          <w:p w14:paraId="092C9C49"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0F745133"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735111C1"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95059A9" w14:textId="77777777" w:rsidR="00EC1DD6" w:rsidRPr="00CE06EE" w:rsidRDefault="00814AB2" w:rsidP="00EC1DD6">
            <w:pPr>
              <w:rPr>
                <w:rFonts w:ascii="Arial" w:eastAsia="Times New Roman" w:hAnsi="Arial" w:cs="Arial"/>
                <w:sz w:val="20"/>
                <w:szCs w:val="20"/>
                <w:lang w:eastAsia="en-GB"/>
              </w:rPr>
            </w:pPr>
            <w:hyperlink r:id="rId119" w:history="1">
              <w:r w:rsidR="00EC1DD6" w:rsidRPr="00CE06EE">
                <w:rPr>
                  <w:rFonts w:ascii="Arial" w:eastAsia="Times New Roman" w:hAnsi="Arial" w:cs="Arial"/>
                  <w:sz w:val="20"/>
                  <w:szCs w:val="20"/>
                  <w:lang w:eastAsia="en-GB"/>
                </w:rPr>
                <w:t xml:space="preserve">Southend Barns/Roots Catering </w:t>
              </w:r>
            </w:hyperlink>
          </w:p>
        </w:tc>
        <w:tc>
          <w:tcPr>
            <w:tcW w:w="2126" w:type="dxa"/>
            <w:noWrap/>
            <w:hideMark/>
          </w:tcPr>
          <w:p w14:paraId="4A8C921E"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Donnington</w:t>
            </w:r>
          </w:p>
        </w:tc>
        <w:tc>
          <w:tcPr>
            <w:tcW w:w="1843" w:type="dxa"/>
            <w:noWrap/>
            <w:hideMark/>
          </w:tcPr>
          <w:p w14:paraId="0DCE6E0E"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861.62 </w:t>
            </w:r>
          </w:p>
        </w:tc>
        <w:tc>
          <w:tcPr>
            <w:tcW w:w="1418" w:type="dxa"/>
            <w:noWrap/>
            <w:hideMark/>
          </w:tcPr>
          <w:p w14:paraId="4360CACE"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1961E981"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8231FEA" w14:textId="77777777" w:rsidR="00EC1DD6" w:rsidRPr="00CE06EE" w:rsidRDefault="00814AB2" w:rsidP="00EC1DD6">
            <w:pPr>
              <w:rPr>
                <w:rFonts w:ascii="Arial" w:eastAsia="Times New Roman" w:hAnsi="Arial" w:cs="Arial"/>
                <w:sz w:val="20"/>
                <w:szCs w:val="20"/>
                <w:lang w:eastAsia="en-GB"/>
              </w:rPr>
            </w:pPr>
            <w:hyperlink r:id="rId120" w:history="1">
              <w:r w:rsidR="00EC1DD6" w:rsidRPr="00CE06EE">
                <w:rPr>
                  <w:rFonts w:ascii="Arial" w:eastAsia="Times New Roman" w:hAnsi="Arial" w:cs="Arial"/>
                  <w:sz w:val="20"/>
                  <w:szCs w:val="20"/>
                  <w:lang w:eastAsia="en-GB"/>
                </w:rPr>
                <w:t>Spice Cottage</w:t>
              </w:r>
            </w:hyperlink>
          </w:p>
        </w:tc>
        <w:tc>
          <w:tcPr>
            <w:tcW w:w="2126" w:type="dxa"/>
            <w:noWrap/>
            <w:hideMark/>
          </w:tcPr>
          <w:p w14:paraId="468BFECB"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Westbourne</w:t>
            </w:r>
          </w:p>
        </w:tc>
        <w:tc>
          <w:tcPr>
            <w:tcW w:w="1843" w:type="dxa"/>
            <w:noWrap/>
            <w:hideMark/>
          </w:tcPr>
          <w:p w14:paraId="03BA80B9"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605.36 </w:t>
            </w:r>
          </w:p>
        </w:tc>
        <w:tc>
          <w:tcPr>
            <w:tcW w:w="1418" w:type="dxa"/>
            <w:noWrap/>
            <w:hideMark/>
          </w:tcPr>
          <w:p w14:paraId="24E8FDEB"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03/09/2020</w:t>
            </w:r>
          </w:p>
        </w:tc>
      </w:tr>
      <w:tr w:rsidR="00EC1DD6" w:rsidRPr="005E3DA3" w14:paraId="066FF8DD"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C47B821" w14:textId="77777777" w:rsidR="00EC1DD6" w:rsidRPr="00CE06EE" w:rsidRDefault="00814AB2" w:rsidP="00EC1DD6">
            <w:pPr>
              <w:rPr>
                <w:rFonts w:ascii="Arial" w:eastAsia="Times New Roman" w:hAnsi="Arial" w:cs="Arial"/>
                <w:sz w:val="20"/>
                <w:szCs w:val="20"/>
                <w:lang w:eastAsia="en-GB"/>
              </w:rPr>
            </w:pPr>
            <w:hyperlink r:id="rId121" w:history="1">
              <w:r w:rsidR="00EC1DD6" w:rsidRPr="00CE06EE">
                <w:rPr>
                  <w:rFonts w:ascii="Arial" w:eastAsia="Times New Roman" w:hAnsi="Arial" w:cs="Arial"/>
                  <w:sz w:val="20"/>
                  <w:szCs w:val="20"/>
                  <w:lang w:eastAsia="en-GB"/>
                </w:rPr>
                <w:t>Spires Bakery and Coffee Shop</w:t>
              </w:r>
            </w:hyperlink>
          </w:p>
        </w:tc>
        <w:tc>
          <w:tcPr>
            <w:tcW w:w="2126" w:type="dxa"/>
            <w:noWrap/>
            <w:hideMark/>
          </w:tcPr>
          <w:p w14:paraId="466FA1A8"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43997170"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854.04 </w:t>
            </w:r>
          </w:p>
        </w:tc>
        <w:tc>
          <w:tcPr>
            <w:tcW w:w="1418" w:type="dxa"/>
            <w:noWrap/>
            <w:hideMark/>
          </w:tcPr>
          <w:p w14:paraId="70A1B37F"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514A7BFC"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0AAF527" w14:textId="77777777" w:rsidR="00EC1DD6" w:rsidRPr="00CE06EE" w:rsidRDefault="00814AB2" w:rsidP="00EC1DD6">
            <w:pPr>
              <w:rPr>
                <w:rFonts w:ascii="Arial" w:eastAsia="Times New Roman" w:hAnsi="Arial" w:cs="Arial"/>
                <w:sz w:val="20"/>
                <w:szCs w:val="20"/>
                <w:lang w:eastAsia="en-GB"/>
              </w:rPr>
            </w:pPr>
            <w:hyperlink r:id="rId122" w:history="1">
              <w:r w:rsidR="00EC1DD6" w:rsidRPr="00CE06EE">
                <w:rPr>
                  <w:rFonts w:ascii="Arial" w:eastAsia="Times New Roman" w:hAnsi="Arial" w:cs="Arial"/>
                  <w:sz w:val="20"/>
                  <w:szCs w:val="20"/>
                  <w:lang w:eastAsia="en-GB"/>
                </w:rPr>
                <w:t>St Martin's Organic Coffee House</w:t>
              </w:r>
            </w:hyperlink>
          </w:p>
        </w:tc>
        <w:tc>
          <w:tcPr>
            <w:tcW w:w="2126" w:type="dxa"/>
            <w:noWrap/>
            <w:hideMark/>
          </w:tcPr>
          <w:p w14:paraId="098B9BDC"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4BE6ED5C"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872.55 </w:t>
            </w:r>
          </w:p>
        </w:tc>
        <w:tc>
          <w:tcPr>
            <w:tcW w:w="1418" w:type="dxa"/>
            <w:noWrap/>
            <w:hideMark/>
          </w:tcPr>
          <w:p w14:paraId="752CC33A"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24/12/2020</w:t>
            </w:r>
          </w:p>
        </w:tc>
      </w:tr>
      <w:tr w:rsidR="00EC1DD6" w:rsidRPr="005E3DA3" w14:paraId="66218085"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1834C63" w14:textId="77777777" w:rsidR="00EC1DD6" w:rsidRPr="00CE06EE" w:rsidRDefault="00814AB2" w:rsidP="00EC1DD6">
            <w:pPr>
              <w:rPr>
                <w:rFonts w:ascii="Arial" w:eastAsia="Times New Roman" w:hAnsi="Arial" w:cs="Arial"/>
                <w:sz w:val="20"/>
                <w:szCs w:val="20"/>
                <w:lang w:eastAsia="en-GB"/>
              </w:rPr>
            </w:pPr>
            <w:hyperlink r:id="rId123" w:history="1">
              <w:r w:rsidR="00EC1DD6" w:rsidRPr="00CE06EE">
                <w:rPr>
                  <w:rFonts w:ascii="Arial" w:eastAsia="Times New Roman" w:hAnsi="Arial" w:cs="Arial"/>
                  <w:sz w:val="20"/>
                  <w:szCs w:val="20"/>
                  <w:lang w:eastAsia="en-GB"/>
                </w:rPr>
                <w:t>Stepping out</w:t>
              </w:r>
            </w:hyperlink>
          </w:p>
        </w:tc>
        <w:tc>
          <w:tcPr>
            <w:tcW w:w="2126" w:type="dxa"/>
            <w:noWrap/>
            <w:hideMark/>
          </w:tcPr>
          <w:p w14:paraId="151643A4"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Midhurst</w:t>
            </w:r>
          </w:p>
        </w:tc>
        <w:tc>
          <w:tcPr>
            <w:tcW w:w="1843" w:type="dxa"/>
            <w:noWrap/>
            <w:hideMark/>
          </w:tcPr>
          <w:p w14:paraId="122D9D9B"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7B041188"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74B74062"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E4C60BC" w14:textId="77777777" w:rsidR="00EC1DD6" w:rsidRPr="00CE06EE" w:rsidRDefault="00814AB2" w:rsidP="00EC1DD6">
            <w:pPr>
              <w:rPr>
                <w:rFonts w:ascii="Arial" w:eastAsia="Times New Roman" w:hAnsi="Arial" w:cs="Arial"/>
                <w:sz w:val="20"/>
                <w:szCs w:val="20"/>
                <w:lang w:eastAsia="en-GB"/>
              </w:rPr>
            </w:pPr>
            <w:hyperlink r:id="rId124" w:history="1">
              <w:r w:rsidR="00EC1DD6" w:rsidRPr="00CE06EE">
                <w:rPr>
                  <w:rFonts w:ascii="Arial" w:eastAsia="Times New Roman" w:hAnsi="Arial" w:cs="Arial"/>
                  <w:sz w:val="20"/>
                  <w:szCs w:val="20"/>
                  <w:lang w:eastAsia="en-GB"/>
                </w:rPr>
                <w:t>Swallow Beck CAMC Certified Location</w:t>
              </w:r>
            </w:hyperlink>
          </w:p>
        </w:tc>
        <w:tc>
          <w:tcPr>
            <w:tcW w:w="2126" w:type="dxa"/>
            <w:noWrap/>
            <w:hideMark/>
          </w:tcPr>
          <w:p w14:paraId="4327CDC9"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Westhampnett</w:t>
            </w:r>
          </w:p>
        </w:tc>
        <w:tc>
          <w:tcPr>
            <w:tcW w:w="1843" w:type="dxa"/>
            <w:noWrap/>
            <w:hideMark/>
          </w:tcPr>
          <w:p w14:paraId="690E686A"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973.36 </w:t>
            </w:r>
          </w:p>
        </w:tc>
        <w:tc>
          <w:tcPr>
            <w:tcW w:w="1418" w:type="dxa"/>
            <w:noWrap/>
            <w:hideMark/>
          </w:tcPr>
          <w:p w14:paraId="68C8A6E3"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2C23EC8C"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52DDB59" w14:textId="77777777" w:rsidR="00EC1DD6" w:rsidRPr="00CE06EE" w:rsidRDefault="00814AB2" w:rsidP="00EC1DD6">
            <w:pPr>
              <w:rPr>
                <w:rFonts w:ascii="Arial" w:eastAsia="Times New Roman" w:hAnsi="Arial" w:cs="Arial"/>
                <w:sz w:val="20"/>
                <w:szCs w:val="20"/>
                <w:lang w:eastAsia="en-GB"/>
              </w:rPr>
            </w:pPr>
            <w:hyperlink r:id="rId125" w:history="1">
              <w:proofErr w:type="spellStart"/>
              <w:r w:rsidR="00EC1DD6" w:rsidRPr="00CE06EE">
                <w:rPr>
                  <w:rFonts w:ascii="Arial" w:eastAsia="Times New Roman" w:hAnsi="Arial" w:cs="Arial"/>
                  <w:sz w:val="20"/>
                  <w:szCs w:val="20"/>
                  <w:lang w:eastAsia="en-GB"/>
                </w:rPr>
                <w:t>Syn</w:t>
              </w:r>
              <w:proofErr w:type="spellEnd"/>
              <w:r w:rsidR="00EC1DD6" w:rsidRPr="00CE06EE">
                <w:rPr>
                  <w:rFonts w:ascii="Arial" w:eastAsia="Times New Roman" w:hAnsi="Arial" w:cs="Arial"/>
                  <w:sz w:val="20"/>
                  <w:szCs w:val="20"/>
                  <w:lang w:eastAsia="en-GB"/>
                </w:rPr>
                <w:t>-Star PC Store</w:t>
              </w:r>
            </w:hyperlink>
          </w:p>
        </w:tc>
        <w:tc>
          <w:tcPr>
            <w:tcW w:w="2126" w:type="dxa"/>
            <w:noWrap/>
            <w:hideMark/>
          </w:tcPr>
          <w:p w14:paraId="3B44C6F7"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Rogate</w:t>
            </w:r>
          </w:p>
        </w:tc>
        <w:tc>
          <w:tcPr>
            <w:tcW w:w="1843" w:type="dxa"/>
            <w:noWrap/>
            <w:hideMark/>
          </w:tcPr>
          <w:p w14:paraId="5891BF35"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6A61270C"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16/12/2020</w:t>
            </w:r>
          </w:p>
        </w:tc>
      </w:tr>
      <w:tr w:rsidR="00EC1DD6" w:rsidRPr="005E3DA3" w14:paraId="422A4DDA"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93693FE" w14:textId="77777777" w:rsidR="00EC1DD6" w:rsidRPr="00CE06EE" w:rsidRDefault="00814AB2" w:rsidP="00EC1DD6">
            <w:pPr>
              <w:rPr>
                <w:rFonts w:ascii="Arial" w:eastAsia="Times New Roman" w:hAnsi="Arial" w:cs="Arial"/>
                <w:sz w:val="20"/>
                <w:szCs w:val="20"/>
                <w:lang w:eastAsia="en-GB"/>
              </w:rPr>
            </w:pPr>
            <w:hyperlink r:id="rId126" w:history="1">
              <w:r w:rsidR="00EC1DD6" w:rsidRPr="00CE06EE">
                <w:rPr>
                  <w:rFonts w:ascii="Arial" w:eastAsia="Times New Roman" w:hAnsi="Arial" w:cs="Arial"/>
                  <w:sz w:val="20"/>
                  <w:szCs w:val="20"/>
                  <w:lang w:eastAsia="en-GB"/>
                </w:rPr>
                <w:t>Tallulah Fox</w:t>
              </w:r>
            </w:hyperlink>
          </w:p>
        </w:tc>
        <w:tc>
          <w:tcPr>
            <w:tcW w:w="2126" w:type="dxa"/>
            <w:noWrap/>
            <w:hideMark/>
          </w:tcPr>
          <w:p w14:paraId="3DD86F02"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Petworth</w:t>
            </w:r>
          </w:p>
        </w:tc>
        <w:tc>
          <w:tcPr>
            <w:tcW w:w="1843" w:type="dxa"/>
            <w:noWrap/>
            <w:hideMark/>
          </w:tcPr>
          <w:p w14:paraId="332783C2"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972.70 </w:t>
            </w:r>
          </w:p>
        </w:tc>
        <w:tc>
          <w:tcPr>
            <w:tcW w:w="1418" w:type="dxa"/>
            <w:noWrap/>
            <w:hideMark/>
          </w:tcPr>
          <w:p w14:paraId="0DF66FC3"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18/01/2021</w:t>
            </w:r>
          </w:p>
        </w:tc>
      </w:tr>
      <w:tr w:rsidR="00EC1DD6" w:rsidRPr="005E3DA3" w14:paraId="0ACB2CBD"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BF97F02" w14:textId="77777777" w:rsidR="00EC1DD6" w:rsidRPr="00CE06EE" w:rsidRDefault="00814AB2" w:rsidP="00EC1DD6">
            <w:pPr>
              <w:rPr>
                <w:rFonts w:ascii="Arial" w:eastAsia="Times New Roman" w:hAnsi="Arial" w:cs="Arial"/>
                <w:sz w:val="20"/>
                <w:szCs w:val="20"/>
                <w:lang w:eastAsia="en-GB"/>
              </w:rPr>
            </w:pPr>
            <w:hyperlink r:id="rId127" w:history="1">
              <w:r w:rsidR="00EC1DD6" w:rsidRPr="00CE06EE">
                <w:rPr>
                  <w:rFonts w:ascii="Arial" w:eastAsia="Times New Roman" w:hAnsi="Arial" w:cs="Arial"/>
                  <w:sz w:val="20"/>
                  <w:szCs w:val="20"/>
                  <w:lang w:eastAsia="en-GB"/>
                </w:rPr>
                <w:t>Tatooine</w:t>
              </w:r>
            </w:hyperlink>
          </w:p>
        </w:tc>
        <w:tc>
          <w:tcPr>
            <w:tcW w:w="2126" w:type="dxa"/>
            <w:noWrap/>
            <w:hideMark/>
          </w:tcPr>
          <w:p w14:paraId="5D8A4F42"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Selsey</w:t>
            </w:r>
          </w:p>
        </w:tc>
        <w:tc>
          <w:tcPr>
            <w:tcW w:w="1843" w:type="dxa"/>
            <w:noWrap/>
            <w:hideMark/>
          </w:tcPr>
          <w:p w14:paraId="1E0F8799"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694.99 </w:t>
            </w:r>
          </w:p>
        </w:tc>
        <w:tc>
          <w:tcPr>
            <w:tcW w:w="1418" w:type="dxa"/>
            <w:noWrap/>
            <w:hideMark/>
          </w:tcPr>
          <w:p w14:paraId="54D1AC48"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24/12/2020</w:t>
            </w:r>
          </w:p>
        </w:tc>
      </w:tr>
      <w:tr w:rsidR="00EC1DD6" w:rsidRPr="005E3DA3" w14:paraId="1922462D"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F7FF553" w14:textId="77777777" w:rsidR="00EC1DD6" w:rsidRPr="00CE06EE" w:rsidRDefault="00814AB2" w:rsidP="00EC1DD6">
            <w:pPr>
              <w:rPr>
                <w:rFonts w:ascii="Arial" w:eastAsia="Times New Roman" w:hAnsi="Arial" w:cs="Arial"/>
                <w:sz w:val="20"/>
                <w:szCs w:val="20"/>
                <w:lang w:eastAsia="en-GB"/>
              </w:rPr>
            </w:pPr>
            <w:hyperlink r:id="rId128" w:history="1">
              <w:r w:rsidR="00EC1DD6" w:rsidRPr="00CE06EE">
                <w:rPr>
                  <w:rFonts w:ascii="Arial" w:eastAsia="Times New Roman" w:hAnsi="Arial" w:cs="Arial"/>
                  <w:sz w:val="20"/>
                  <w:szCs w:val="20"/>
                  <w:lang w:eastAsia="en-GB"/>
                </w:rPr>
                <w:t>The Cricketers</w:t>
              </w:r>
            </w:hyperlink>
          </w:p>
        </w:tc>
        <w:tc>
          <w:tcPr>
            <w:tcW w:w="2126" w:type="dxa"/>
            <w:noWrap/>
            <w:hideMark/>
          </w:tcPr>
          <w:p w14:paraId="5AF34080"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Westbourne</w:t>
            </w:r>
          </w:p>
        </w:tc>
        <w:tc>
          <w:tcPr>
            <w:tcW w:w="1843" w:type="dxa"/>
            <w:noWrap/>
            <w:hideMark/>
          </w:tcPr>
          <w:p w14:paraId="40FE560D"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78380B9C"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69D39278"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2EAF268" w14:textId="77777777" w:rsidR="00EC1DD6" w:rsidRPr="00CE06EE" w:rsidRDefault="00814AB2" w:rsidP="00EC1DD6">
            <w:pPr>
              <w:rPr>
                <w:rFonts w:ascii="Arial" w:eastAsia="Times New Roman" w:hAnsi="Arial" w:cs="Arial"/>
                <w:sz w:val="20"/>
                <w:szCs w:val="20"/>
                <w:lang w:eastAsia="en-GB"/>
              </w:rPr>
            </w:pPr>
            <w:hyperlink r:id="rId129" w:history="1">
              <w:r w:rsidR="00EC1DD6" w:rsidRPr="00CE06EE">
                <w:rPr>
                  <w:rFonts w:ascii="Arial" w:eastAsia="Times New Roman" w:hAnsi="Arial" w:cs="Arial"/>
                  <w:sz w:val="20"/>
                  <w:szCs w:val="20"/>
                  <w:lang w:eastAsia="en-GB"/>
                </w:rPr>
                <w:t>The Crown Inn</w:t>
              </w:r>
            </w:hyperlink>
          </w:p>
        </w:tc>
        <w:tc>
          <w:tcPr>
            <w:tcW w:w="2126" w:type="dxa"/>
            <w:noWrap/>
            <w:hideMark/>
          </w:tcPr>
          <w:p w14:paraId="1A625341"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Selsey</w:t>
            </w:r>
          </w:p>
        </w:tc>
        <w:tc>
          <w:tcPr>
            <w:tcW w:w="1843" w:type="dxa"/>
            <w:noWrap/>
            <w:hideMark/>
          </w:tcPr>
          <w:p w14:paraId="4920A56D"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04772503"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4238667F"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4A6F024" w14:textId="77777777" w:rsidR="00EC1DD6" w:rsidRPr="00CE06EE" w:rsidRDefault="00814AB2" w:rsidP="00EC1DD6">
            <w:pPr>
              <w:rPr>
                <w:rFonts w:ascii="Arial" w:eastAsia="Times New Roman" w:hAnsi="Arial" w:cs="Arial"/>
                <w:sz w:val="20"/>
                <w:szCs w:val="20"/>
                <w:lang w:eastAsia="en-GB"/>
              </w:rPr>
            </w:pPr>
            <w:hyperlink r:id="rId130" w:history="1">
              <w:r w:rsidR="00EC1DD6" w:rsidRPr="00CE06EE">
                <w:rPr>
                  <w:rFonts w:ascii="Arial" w:eastAsia="Times New Roman" w:hAnsi="Arial" w:cs="Arial"/>
                  <w:sz w:val="20"/>
                  <w:szCs w:val="20"/>
                  <w:lang w:eastAsia="en-GB"/>
                </w:rPr>
                <w:t>The Emma Red Company t/a Emma Red Limited</w:t>
              </w:r>
            </w:hyperlink>
          </w:p>
        </w:tc>
        <w:tc>
          <w:tcPr>
            <w:tcW w:w="2126" w:type="dxa"/>
            <w:noWrap/>
            <w:hideMark/>
          </w:tcPr>
          <w:p w14:paraId="43577A28"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0DF62BB9"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37F80DDB"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18/01/2021</w:t>
            </w:r>
          </w:p>
        </w:tc>
      </w:tr>
      <w:tr w:rsidR="00EC1DD6" w:rsidRPr="005E3DA3" w14:paraId="23CF20D1"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8C0EB1C" w14:textId="77777777" w:rsidR="00EC1DD6" w:rsidRPr="00CE06EE" w:rsidRDefault="00814AB2" w:rsidP="00EC1DD6">
            <w:pPr>
              <w:rPr>
                <w:rFonts w:ascii="Arial" w:eastAsia="Times New Roman" w:hAnsi="Arial" w:cs="Arial"/>
                <w:sz w:val="20"/>
                <w:szCs w:val="20"/>
                <w:lang w:eastAsia="en-GB"/>
              </w:rPr>
            </w:pPr>
            <w:hyperlink r:id="rId131" w:history="1">
              <w:r w:rsidR="00EC1DD6" w:rsidRPr="00CE06EE">
                <w:rPr>
                  <w:rFonts w:ascii="Arial" w:eastAsia="Times New Roman" w:hAnsi="Arial" w:cs="Arial"/>
                  <w:sz w:val="20"/>
                  <w:szCs w:val="20"/>
                  <w:lang w:eastAsia="en-GB"/>
                </w:rPr>
                <w:t>The Forth Mole Limited</w:t>
              </w:r>
            </w:hyperlink>
          </w:p>
        </w:tc>
        <w:tc>
          <w:tcPr>
            <w:tcW w:w="2126" w:type="dxa"/>
            <w:noWrap/>
            <w:hideMark/>
          </w:tcPr>
          <w:p w14:paraId="6C0843E5"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Lodsworth</w:t>
            </w:r>
          </w:p>
        </w:tc>
        <w:tc>
          <w:tcPr>
            <w:tcW w:w="1843" w:type="dxa"/>
            <w:noWrap/>
            <w:hideMark/>
          </w:tcPr>
          <w:p w14:paraId="1421A746"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6A1ADE4D"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5D41E6B7"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hideMark/>
          </w:tcPr>
          <w:p w14:paraId="5C2ABA88" w14:textId="77777777" w:rsidR="00EC1DD6" w:rsidRPr="00CE06EE" w:rsidRDefault="00814AB2" w:rsidP="00EC1DD6">
            <w:pPr>
              <w:rPr>
                <w:rFonts w:ascii="Arial" w:eastAsia="Times New Roman" w:hAnsi="Arial" w:cs="Arial"/>
                <w:sz w:val="20"/>
                <w:szCs w:val="20"/>
                <w:lang w:eastAsia="en-GB"/>
              </w:rPr>
            </w:pPr>
            <w:hyperlink r:id="rId132" w:history="1">
              <w:r w:rsidR="00EC1DD6" w:rsidRPr="00CE06EE">
                <w:rPr>
                  <w:rFonts w:ascii="Arial" w:eastAsia="Times New Roman" w:hAnsi="Arial" w:cs="Arial"/>
                  <w:sz w:val="20"/>
                  <w:szCs w:val="20"/>
                  <w:lang w:eastAsia="en-GB"/>
                </w:rPr>
                <w:t>The Garden Show  The Southern Shows Ltd</w:t>
              </w:r>
            </w:hyperlink>
          </w:p>
        </w:tc>
        <w:tc>
          <w:tcPr>
            <w:tcW w:w="2126" w:type="dxa"/>
            <w:noWrap/>
            <w:hideMark/>
          </w:tcPr>
          <w:p w14:paraId="6E42CD9E"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Oving</w:t>
            </w:r>
          </w:p>
        </w:tc>
        <w:tc>
          <w:tcPr>
            <w:tcW w:w="1843" w:type="dxa"/>
            <w:noWrap/>
            <w:hideMark/>
          </w:tcPr>
          <w:p w14:paraId="13D71AEA"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3E3047DE"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140A1E23"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43CD6DE" w14:textId="77777777" w:rsidR="00EC1DD6" w:rsidRPr="00CE06EE" w:rsidRDefault="00814AB2" w:rsidP="00EC1DD6">
            <w:pPr>
              <w:rPr>
                <w:rFonts w:ascii="Arial" w:eastAsia="Times New Roman" w:hAnsi="Arial" w:cs="Arial"/>
                <w:sz w:val="20"/>
                <w:szCs w:val="20"/>
                <w:lang w:eastAsia="en-GB"/>
              </w:rPr>
            </w:pPr>
            <w:hyperlink r:id="rId133" w:history="1">
              <w:r w:rsidR="00EC1DD6" w:rsidRPr="00CE06EE">
                <w:rPr>
                  <w:rFonts w:ascii="Arial" w:eastAsia="Times New Roman" w:hAnsi="Arial" w:cs="Arial"/>
                  <w:sz w:val="20"/>
                  <w:szCs w:val="20"/>
                  <w:lang w:eastAsia="en-GB"/>
                </w:rPr>
                <w:t xml:space="preserve">The Landing </w:t>
              </w:r>
            </w:hyperlink>
          </w:p>
        </w:tc>
        <w:tc>
          <w:tcPr>
            <w:tcW w:w="2126" w:type="dxa"/>
            <w:noWrap/>
            <w:hideMark/>
          </w:tcPr>
          <w:p w14:paraId="6D0BDB10"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West Wittering</w:t>
            </w:r>
          </w:p>
        </w:tc>
        <w:tc>
          <w:tcPr>
            <w:tcW w:w="1843" w:type="dxa"/>
            <w:noWrap/>
            <w:hideMark/>
          </w:tcPr>
          <w:p w14:paraId="7ADFDB89"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78F6182B"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16/12/2020</w:t>
            </w:r>
          </w:p>
        </w:tc>
      </w:tr>
      <w:tr w:rsidR="00EC1DD6" w:rsidRPr="005E3DA3" w14:paraId="4A35B34F"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332E992" w14:textId="77777777" w:rsidR="00EC1DD6" w:rsidRPr="00CE06EE" w:rsidRDefault="00814AB2" w:rsidP="00EC1DD6">
            <w:pPr>
              <w:rPr>
                <w:rFonts w:ascii="Arial" w:eastAsia="Times New Roman" w:hAnsi="Arial" w:cs="Arial"/>
                <w:sz w:val="20"/>
                <w:szCs w:val="20"/>
                <w:lang w:eastAsia="en-GB"/>
              </w:rPr>
            </w:pPr>
            <w:hyperlink r:id="rId134" w:history="1">
              <w:r w:rsidR="00EC1DD6" w:rsidRPr="00CE06EE">
                <w:rPr>
                  <w:rFonts w:ascii="Arial" w:eastAsia="Times New Roman" w:hAnsi="Arial" w:cs="Arial"/>
                  <w:sz w:val="20"/>
                  <w:szCs w:val="20"/>
                  <w:lang w:eastAsia="en-GB"/>
                </w:rPr>
                <w:t>The Livestock Partnership</w:t>
              </w:r>
            </w:hyperlink>
          </w:p>
        </w:tc>
        <w:tc>
          <w:tcPr>
            <w:tcW w:w="2126" w:type="dxa"/>
            <w:noWrap/>
            <w:hideMark/>
          </w:tcPr>
          <w:p w14:paraId="33378378"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Wisborough Green</w:t>
            </w:r>
          </w:p>
        </w:tc>
        <w:tc>
          <w:tcPr>
            <w:tcW w:w="1843" w:type="dxa"/>
            <w:noWrap/>
            <w:hideMark/>
          </w:tcPr>
          <w:p w14:paraId="73BB6EFA"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631.56 </w:t>
            </w:r>
          </w:p>
        </w:tc>
        <w:tc>
          <w:tcPr>
            <w:tcW w:w="1418" w:type="dxa"/>
            <w:noWrap/>
            <w:hideMark/>
          </w:tcPr>
          <w:p w14:paraId="789D6B99"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18/01/2021</w:t>
            </w:r>
          </w:p>
        </w:tc>
      </w:tr>
      <w:tr w:rsidR="00EC1DD6" w:rsidRPr="005E3DA3" w14:paraId="2BFC2244"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92CB8BE" w14:textId="77777777" w:rsidR="00EC1DD6" w:rsidRPr="00CE06EE" w:rsidRDefault="00814AB2" w:rsidP="00EC1DD6">
            <w:pPr>
              <w:rPr>
                <w:rFonts w:ascii="Arial" w:eastAsia="Times New Roman" w:hAnsi="Arial" w:cs="Arial"/>
                <w:sz w:val="20"/>
                <w:szCs w:val="20"/>
                <w:lang w:eastAsia="en-GB"/>
              </w:rPr>
            </w:pPr>
            <w:hyperlink r:id="rId135" w:history="1">
              <w:r w:rsidR="00EC1DD6" w:rsidRPr="00CE06EE">
                <w:rPr>
                  <w:rFonts w:ascii="Arial" w:eastAsia="Times New Roman" w:hAnsi="Arial" w:cs="Arial"/>
                  <w:sz w:val="20"/>
                  <w:szCs w:val="20"/>
                  <w:lang w:eastAsia="en-GB"/>
                </w:rPr>
                <w:t xml:space="preserve">The Lodge </w:t>
              </w:r>
            </w:hyperlink>
          </w:p>
        </w:tc>
        <w:tc>
          <w:tcPr>
            <w:tcW w:w="2126" w:type="dxa"/>
            <w:noWrap/>
            <w:hideMark/>
          </w:tcPr>
          <w:p w14:paraId="13B7F8BD"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roofErr w:type="spellStart"/>
            <w:r w:rsidRPr="00CE06EE">
              <w:rPr>
                <w:rFonts w:ascii="Arial" w:eastAsia="Times New Roman" w:hAnsi="Arial" w:cs="Arial"/>
                <w:color w:val="000000"/>
                <w:sz w:val="20"/>
                <w:szCs w:val="20"/>
                <w:lang w:eastAsia="en-GB"/>
              </w:rPr>
              <w:t>Midhust</w:t>
            </w:r>
            <w:proofErr w:type="spellEnd"/>
          </w:p>
        </w:tc>
        <w:tc>
          <w:tcPr>
            <w:tcW w:w="1843" w:type="dxa"/>
            <w:noWrap/>
            <w:hideMark/>
          </w:tcPr>
          <w:p w14:paraId="13CE287B"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66F3A48A"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24/12/2020</w:t>
            </w:r>
          </w:p>
        </w:tc>
      </w:tr>
      <w:tr w:rsidR="00EC1DD6" w:rsidRPr="005E3DA3" w14:paraId="3B8B231D"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2BB6645" w14:textId="77777777" w:rsidR="00EC1DD6" w:rsidRPr="00CE06EE" w:rsidRDefault="00814AB2" w:rsidP="00EC1DD6">
            <w:pPr>
              <w:rPr>
                <w:rFonts w:ascii="Arial" w:eastAsia="Times New Roman" w:hAnsi="Arial" w:cs="Arial"/>
                <w:sz w:val="20"/>
                <w:szCs w:val="20"/>
                <w:lang w:eastAsia="en-GB"/>
              </w:rPr>
            </w:pPr>
            <w:hyperlink r:id="rId136" w:history="1">
              <w:r w:rsidR="00EC1DD6" w:rsidRPr="00CE06EE">
                <w:rPr>
                  <w:rFonts w:ascii="Arial" w:eastAsia="Times New Roman" w:hAnsi="Arial" w:cs="Arial"/>
                  <w:sz w:val="20"/>
                  <w:szCs w:val="20"/>
                  <w:lang w:eastAsia="en-GB"/>
                </w:rPr>
                <w:t>The Lunch Box</w:t>
              </w:r>
            </w:hyperlink>
          </w:p>
        </w:tc>
        <w:tc>
          <w:tcPr>
            <w:tcW w:w="2126" w:type="dxa"/>
            <w:noWrap/>
            <w:hideMark/>
          </w:tcPr>
          <w:p w14:paraId="6A4F1731"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7739A07F"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78CF15FA"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5E992014"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3CEDCC9" w14:textId="77777777" w:rsidR="00EC1DD6" w:rsidRPr="00CE06EE" w:rsidRDefault="00814AB2" w:rsidP="008B5B9C">
            <w:pPr>
              <w:rPr>
                <w:rFonts w:ascii="Arial" w:eastAsia="Times New Roman" w:hAnsi="Arial" w:cs="Arial"/>
                <w:sz w:val="20"/>
                <w:szCs w:val="20"/>
                <w:lang w:eastAsia="en-GB"/>
              </w:rPr>
            </w:pPr>
            <w:hyperlink r:id="rId137" w:history="1">
              <w:r w:rsidR="008B5B9C">
                <w:rPr>
                  <w:rFonts w:ascii="Arial" w:eastAsia="Times New Roman" w:hAnsi="Arial" w:cs="Arial"/>
                  <w:sz w:val="20"/>
                  <w:szCs w:val="20"/>
                  <w:lang w:eastAsia="en-GB"/>
                </w:rPr>
                <w:t>The</w:t>
              </w:r>
              <w:r w:rsidR="00EC1DD6" w:rsidRPr="00CE06EE">
                <w:rPr>
                  <w:rFonts w:ascii="Arial" w:eastAsia="Times New Roman" w:hAnsi="Arial" w:cs="Arial"/>
                  <w:sz w:val="20"/>
                  <w:szCs w:val="20"/>
                  <w:lang w:eastAsia="en-GB"/>
                </w:rPr>
                <w:t xml:space="preserve"> N</w:t>
              </w:r>
              <w:r w:rsidR="008B5B9C">
                <w:rPr>
                  <w:rFonts w:ascii="Arial" w:eastAsia="Times New Roman" w:hAnsi="Arial" w:cs="Arial"/>
                  <w:sz w:val="20"/>
                  <w:szCs w:val="20"/>
                  <w:lang w:eastAsia="en-GB"/>
                </w:rPr>
                <w:t>eptune</w:t>
              </w:r>
              <w:r w:rsidR="00EC1DD6" w:rsidRPr="00CE06EE">
                <w:rPr>
                  <w:rFonts w:ascii="Arial" w:eastAsia="Times New Roman" w:hAnsi="Arial" w:cs="Arial"/>
                  <w:sz w:val="20"/>
                  <w:szCs w:val="20"/>
                  <w:lang w:eastAsia="en-GB"/>
                </w:rPr>
                <w:t xml:space="preserve"> </w:t>
              </w:r>
              <w:r w:rsidR="008B5B9C">
                <w:rPr>
                  <w:rFonts w:ascii="Arial" w:eastAsia="Times New Roman" w:hAnsi="Arial" w:cs="Arial"/>
                  <w:sz w:val="20"/>
                  <w:szCs w:val="20"/>
                  <w:lang w:eastAsia="en-GB"/>
                </w:rPr>
                <w:t>Pub</w:t>
              </w:r>
              <w:r w:rsidR="00EC1DD6" w:rsidRPr="00CE06EE">
                <w:rPr>
                  <w:rFonts w:ascii="Arial" w:eastAsia="Times New Roman" w:hAnsi="Arial" w:cs="Arial"/>
                  <w:sz w:val="20"/>
                  <w:szCs w:val="20"/>
                  <w:lang w:eastAsia="en-GB"/>
                </w:rPr>
                <w:t xml:space="preserve"> (S</w:t>
              </w:r>
              <w:r w:rsidR="008B5B9C">
                <w:rPr>
                  <w:rFonts w:ascii="Arial" w:eastAsia="Times New Roman" w:hAnsi="Arial" w:cs="Arial"/>
                  <w:sz w:val="20"/>
                  <w:szCs w:val="20"/>
                  <w:lang w:eastAsia="en-GB"/>
                </w:rPr>
                <w:t>elsey)</w:t>
              </w:r>
              <w:r w:rsidR="00EC1DD6" w:rsidRPr="00CE06EE">
                <w:rPr>
                  <w:rFonts w:ascii="Arial" w:eastAsia="Times New Roman" w:hAnsi="Arial" w:cs="Arial"/>
                  <w:sz w:val="20"/>
                  <w:szCs w:val="20"/>
                  <w:lang w:eastAsia="en-GB"/>
                </w:rPr>
                <w:t xml:space="preserve"> L</w:t>
              </w:r>
              <w:r w:rsidR="008B5B9C">
                <w:rPr>
                  <w:rFonts w:ascii="Arial" w:eastAsia="Times New Roman" w:hAnsi="Arial" w:cs="Arial"/>
                  <w:sz w:val="20"/>
                  <w:szCs w:val="20"/>
                  <w:lang w:eastAsia="en-GB"/>
                </w:rPr>
                <w:t>td</w:t>
              </w:r>
            </w:hyperlink>
          </w:p>
        </w:tc>
        <w:tc>
          <w:tcPr>
            <w:tcW w:w="2126" w:type="dxa"/>
            <w:noWrap/>
            <w:hideMark/>
          </w:tcPr>
          <w:p w14:paraId="11F8EF47"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Selsey</w:t>
            </w:r>
          </w:p>
        </w:tc>
        <w:tc>
          <w:tcPr>
            <w:tcW w:w="1843" w:type="dxa"/>
            <w:noWrap/>
            <w:hideMark/>
          </w:tcPr>
          <w:p w14:paraId="16002B9F"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733.27 </w:t>
            </w:r>
          </w:p>
        </w:tc>
        <w:tc>
          <w:tcPr>
            <w:tcW w:w="1418" w:type="dxa"/>
            <w:noWrap/>
            <w:hideMark/>
          </w:tcPr>
          <w:p w14:paraId="1F96286A"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16/02/2021</w:t>
            </w:r>
          </w:p>
        </w:tc>
      </w:tr>
      <w:tr w:rsidR="00EC1DD6" w:rsidRPr="005E3DA3" w14:paraId="2B992FB0"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3709A99" w14:textId="77777777" w:rsidR="00EC1DD6" w:rsidRPr="00CE06EE" w:rsidRDefault="00814AB2" w:rsidP="00EC1DD6">
            <w:pPr>
              <w:rPr>
                <w:rFonts w:ascii="Arial" w:eastAsia="Times New Roman" w:hAnsi="Arial" w:cs="Arial"/>
                <w:sz w:val="20"/>
                <w:szCs w:val="20"/>
                <w:lang w:eastAsia="en-GB"/>
              </w:rPr>
            </w:pPr>
            <w:hyperlink r:id="rId138" w:history="1">
              <w:r w:rsidR="00EC1DD6" w:rsidRPr="00CE06EE">
                <w:rPr>
                  <w:rFonts w:ascii="Arial" w:eastAsia="Times New Roman" w:hAnsi="Arial" w:cs="Arial"/>
                  <w:sz w:val="20"/>
                  <w:szCs w:val="20"/>
                  <w:lang w:eastAsia="en-GB"/>
                </w:rPr>
                <w:t>The Old Cottage Indian Restaurant</w:t>
              </w:r>
            </w:hyperlink>
          </w:p>
        </w:tc>
        <w:tc>
          <w:tcPr>
            <w:tcW w:w="2126" w:type="dxa"/>
            <w:noWrap/>
            <w:hideMark/>
          </w:tcPr>
          <w:p w14:paraId="01E7B8AD"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31A47733"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400.48 </w:t>
            </w:r>
          </w:p>
        </w:tc>
        <w:tc>
          <w:tcPr>
            <w:tcW w:w="1418" w:type="dxa"/>
            <w:noWrap/>
            <w:hideMark/>
          </w:tcPr>
          <w:p w14:paraId="0D7DBBC5"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24/12/2020</w:t>
            </w:r>
          </w:p>
        </w:tc>
      </w:tr>
      <w:tr w:rsidR="00EC1DD6" w:rsidRPr="005E3DA3" w14:paraId="0EC6C3A6"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EC7327A" w14:textId="77777777" w:rsidR="00EC1DD6" w:rsidRPr="00CE06EE" w:rsidRDefault="00814AB2" w:rsidP="00EC1DD6">
            <w:pPr>
              <w:rPr>
                <w:rFonts w:ascii="Arial" w:eastAsia="Times New Roman" w:hAnsi="Arial" w:cs="Arial"/>
                <w:sz w:val="20"/>
                <w:szCs w:val="20"/>
                <w:lang w:eastAsia="en-GB"/>
              </w:rPr>
            </w:pPr>
            <w:hyperlink r:id="rId139" w:history="1">
              <w:r w:rsidR="00EC1DD6" w:rsidRPr="00CE06EE">
                <w:rPr>
                  <w:rFonts w:ascii="Arial" w:eastAsia="Times New Roman" w:hAnsi="Arial" w:cs="Arial"/>
                  <w:sz w:val="20"/>
                  <w:szCs w:val="20"/>
                  <w:lang w:eastAsia="en-GB"/>
                </w:rPr>
                <w:t>The Old Piggery Farm Shop</w:t>
              </w:r>
            </w:hyperlink>
          </w:p>
        </w:tc>
        <w:tc>
          <w:tcPr>
            <w:tcW w:w="2126" w:type="dxa"/>
            <w:noWrap/>
            <w:hideMark/>
          </w:tcPr>
          <w:p w14:paraId="2AE84D5C"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2CEC9080"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755.26 </w:t>
            </w:r>
          </w:p>
        </w:tc>
        <w:tc>
          <w:tcPr>
            <w:tcW w:w="1418" w:type="dxa"/>
            <w:noWrap/>
            <w:hideMark/>
          </w:tcPr>
          <w:p w14:paraId="0A703C52"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3E0172C2"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A4C7112" w14:textId="77777777" w:rsidR="00EC1DD6" w:rsidRPr="00CE06EE" w:rsidRDefault="00814AB2" w:rsidP="00EC1DD6">
            <w:pPr>
              <w:rPr>
                <w:rFonts w:ascii="Arial" w:eastAsia="Times New Roman" w:hAnsi="Arial" w:cs="Arial"/>
                <w:sz w:val="20"/>
                <w:szCs w:val="20"/>
                <w:lang w:eastAsia="en-GB"/>
              </w:rPr>
            </w:pPr>
            <w:hyperlink r:id="rId140" w:history="1">
              <w:r w:rsidR="00EC1DD6" w:rsidRPr="00CE06EE">
                <w:rPr>
                  <w:rFonts w:ascii="Arial" w:eastAsia="Times New Roman" w:hAnsi="Arial" w:cs="Arial"/>
                  <w:sz w:val="20"/>
                  <w:szCs w:val="20"/>
                  <w:lang w:eastAsia="en-GB"/>
                </w:rPr>
                <w:t>The Quarterdeck Cafe</w:t>
              </w:r>
            </w:hyperlink>
          </w:p>
        </w:tc>
        <w:tc>
          <w:tcPr>
            <w:tcW w:w="2126" w:type="dxa"/>
            <w:noWrap/>
            <w:hideMark/>
          </w:tcPr>
          <w:p w14:paraId="619AC177"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roofErr w:type="spellStart"/>
            <w:r w:rsidRPr="00CE06EE">
              <w:rPr>
                <w:rFonts w:ascii="Arial" w:eastAsia="Times New Roman" w:hAnsi="Arial" w:cs="Arial"/>
                <w:color w:val="000000"/>
                <w:sz w:val="20"/>
                <w:szCs w:val="20"/>
                <w:lang w:eastAsia="en-GB"/>
              </w:rPr>
              <w:t>Itchnor</w:t>
            </w:r>
            <w:proofErr w:type="spellEnd"/>
          </w:p>
        </w:tc>
        <w:tc>
          <w:tcPr>
            <w:tcW w:w="1843" w:type="dxa"/>
            <w:noWrap/>
            <w:hideMark/>
          </w:tcPr>
          <w:p w14:paraId="08FCCAE0"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64FFA247"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53B169DA"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89C44B5" w14:textId="77777777" w:rsidR="00EC1DD6" w:rsidRPr="00CE06EE" w:rsidRDefault="00814AB2" w:rsidP="00EC1DD6">
            <w:pPr>
              <w:rPr>
                <w:rFonts w:ascii="Arial" w:eastAsia="Times New Roman" w:hAnsi="Arial" w:cs="Arial"/>
                <w:sz w:val="20"/>
                <w:szCs w:val="20"/>
                <w:lang w:eastAsia="en-GB"/>
              </w:rPr>
            </w:pPr>
            <w:hyperlink r:id="rId141" w:history="1">
              <w:r w:rsidR="00EC1DD6" w:rsidRPr="00CE06EE">
                <w:rPr>
                  <w:rFonts w:ascii="Arial" w:eastAsia="Times New Roman" w:hAnsi="Arial" w:cs="Arial"/>
                  <w:sz w:val="20"/>
                  <w:szCs w:val="20"/>
                  <w:lang w:eastAsia="en-GB"/>
                </w:rPr>
                <w:t>The Rock Shop</w:t>
              </w:r>
            </w:hyperlink>
          </w:p>
        </w:tc>
        <w:tc>
          <w:tcPr>
            <w:tcW w:w="2126" w:type="dxa"/>
            <w:noWrap/>
            <w:hideMark/>
          </w:tcPr>
          <w:p w14:paraId="7E04B17C"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Selsey</w:t>
            </w:r>
          </w:p>
        </w:tc>
        <w:tc>
          <w:tcPr>
            <w:tcW w:w="1843" w:type="dxa"/>
            <w:noWrap/>
            <w:hideMark/>
          </w:tcPr>
          <w:p w14:paraId="1519EB2B"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1E5F93AF"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24/12/2020</w:t>
            </w:r>
          </w:p>
        </w:tc>
      </w:tr>
      <w:tr w:rsidR="00EC1DD6" w:rsidRPr="005E3DA3" w14:paraId="4C545ED0"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836C2C2" w14:textId="77777777" w:rsidR="00EC1DD6" w:rsidRPr="00CE06EE" w:rsidRDefault="00814AB2" w:rsidP="00EC1DD6">
            <w:pPr>
              <w:rPr>
                <w:rFonts w:ascii="Arial" w:eastAsia="Times New Roman" w:hAnsi="Arial" w:cs="Arial"/>
                <w:sz w:val="20"/>
                <w:szCs w:val="20"/>
                <w:lang w:eastAsia="en-GB"/>
              </w:rPr>
            </w:pPr>
            <w:hyperlink r:id="rId142" w:history="1">
              <w:r w:rsidR="00EC1DD6" w:rsidRPr="00CE06EE">
                <w:rPr>
                  <w:rFonts w:ascii="Arial" w:eastAsia="Times New Roman" w:hAnsi="Arial" w:cs="Arial"/>
                  <w:sz w:val="20"/>
                  <w:szCs w:val="20"/>
                  <w:lang w:eastAsia="en-GB"/>
                </w:rPr>
                <w:t>The Selsey Florist</w:t>
              </w:r>
            </w:hyperlink>
          </w:p>
        </w:tc>
        <w:tc>
          <w:tcPr>
            <w:tcW w:w="2126" w:type="dxa"/>
            <w:noWrap/>
            <w:hideMark/>
          </w:tcPr>
          <w:p w14:paraId="47DA8244"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Selsey</w:t>
            </w:r>
          </w:p>
        </w:tc>
        <w:tc>
          <w:tcPr>
            <w:tcW w:w="1843" w:type="dxa"/>
            <w:noWrap/>
            <w:hideMark/>
          </w:tcPr>
          <w:p w14:paraId="24C432DC"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15DFF8B1"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453D47F5"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BC63A76" w14:textId="77777777" w:rsidR="00EC1DD6" w:rsidRPr="00CE06EE" w:rsidRDefault="00814AB2" w:rsidP="00EC1DD6">
            <w:pPr>
              <w:rPr>
                <w:rFonts w:ascii="Arial" w:eastAsia="Times New Roman" w:hAnsi="Arial" w:cs="Arial"/>
                <w:sz w:val="20"/>
                <w:szCs w:val="20"/>
                <w:lang w:eastAsia="en-GB"/>
              </w:rPr>
            </w:pPr>
            <w:hyperlink r:id="rId143" w:history="1">
              <w:r w:rsidR="00EC1DD6" w:rsidRPr="00CE06EE">
                <w:rPr>
                  <w:rFonts w:ascii="Arial" w:eastAsia="Times New Roman" w:hAnsi="Arial" w:cs="Arial"/>
                  <w:sz w:val="20"/>
                  <w:szCs w:val="20"/>
                  <w:lang w:eastAsia="en-GB"/>
                </w:rPr>
                <w:t>The Stags Head</w:t>
              </w:r>
            </w:hyperlink>
          </w:p>
        </w:tc>
        <w:tc>
          <w:tcPr>
            <w:tcW w:w="2126" w:type="dxa"/>
            <w:noWrap/>
            <w:hideMark/>
          </w:tcPr>
          <w:p w14:paraId="5EBDA618"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Westbourne</w:t>
            </w:r>
          </w:p>
        </w:tc>
        <w:tc>
          <w:tcPr>
            <w:tcW w:w="1843" w:type="dxa"/>
            <w:noWrap/>
            <w:hideMark/>
          </w:tcPr>
          <w:p w14:paraId="2C99CFC5"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23C4855F"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03/09/2020</w:t>
            </w:r>
          </w:p>
        </w:tc>
      </w:tr>
      <w:tr w:rsidR="00EC1DD6" w:rsidRPr="005E3DA3" w14:paraId="28E73987"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AFE4F8E" w14:textId="77777777" w:rsidR="00EC1DD6" w:rsidRPr="00CE06EE" w:rsidRDefault="00814AB2" w:rsidP="00EC1DD6">
            <w:pPr>
              <w:rPr>
                <w:rFonts w:ascii="Arial" w:eastAsia="Times New Roman" w:hAnsi="Arial" w:cs="Arial"/>
                <w:sz w:val="20"/>
                <w:szCs w:val="20"/>
                <w:lang w:eastAsia="en-GB"/>
              </w:rPr>
            </w:pPr>
            <w:hyperlink r:id="rId144" w:history="1">
              <w:r w:rsidR="00EC1DD6" w:rsidRPr="00CE06EE">
                <w:rPr>
                  <w:rFonts w:ascii="Arial" w:eastAsia="Times New Roman" w:hAnsi="Arial" w:cs="Arial"/>
                  <w:sz w:val="20"/>
                  <w:szCs w:val="20"/>
                  <w:lang w:eastAsia="en-GB"/>
                </w:rPr>
                <w:t>The White Horse Inn</w:t>
              </w:r>
            </w:hyperlink>
          </w:p>
        </w:tc>
        <w:tc>
          <w:tcPr>
            <w:tcW w:w="2126" w:type="dxa"/>
            <w:noWrap/>
            <w:hideMark/>
          </w:tcPr>
          <w:p w14:paraId="693ED459"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Westbourne</w:t>
            </w:r>
          </w:p>
        </w:tc>
        <w:tc>
          <w:tcPr>
            <w:tcW w:w="1843" w:type="dxa"/>
            <w:noWrap/>
            <w:hideMark/>
          </w:tcPr>
          <w:p w14:paraId="2A654B67"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858.24 </w:t>
            </w:r>
          </w:p>
        </w:tc>
        <w:tc>
          <w:tcPr>
            <w:tcW w:w="1418" w:type="dxa"/>
            <w:noWrap/>
            <w:hideMark/>
          </w:tcPr>
          <w:p w14:paraId="0B0A6592"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3B098B" w:rsidRPr="005E3DA3" w14:paraId="737FF96C" w14:textId="77777777" w:rsidTr="000E798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11" w:type="dxa"/>
            <w:hideMark/>
          </w:tcPr>
          <w:p w14:paraId="4996BF51" w14:textId="77777777" w:rsidR="00884F2B" w:rsidRDefault="00884F2B" w:rsidP="00B26920">
            <w:pPr>
              <w:jc w:val="center"/>
              <w:rPr>
                <w:rFonts w:ascii="Arial" w:eastAsia="Times New Roman" w:hAnsi="Arial" w:cs="Arial"/>
                <w:b w:val="0"/>
                <w:bCs w:val="0"/>
                <w:color w:val="000000"/>
                <w:lang w:eastAsia="en-GB"/>
              </w:rPr>
            </w:pPr>
            <w:r w:rsidRPr="00884F2B">
              <w:rPr>
                <w:rFonts w:ascii="Arial" w:eastAsia="Times New Roman" w:hAnsi="Arial" w:cs="Arial"/>
                <w:color w:val="000000"/>
                <w:lang w:eastAsia="en-GB"/>
              </w:rPr>
              <w:lastRenderedPageBreak/>
              <w:t>Small Business Grants</w:t>
            </w:r>
            <w:r>
              <w:rPr>
                <w:rFonts w:ascii="Arial" w:eastAsia="Times New Roman" w:hAnsi="Arial" w:cs="Arial"/>
                <w:color w:val="000000"/>
                <w:lang w:eastAsia="en-GB"/>
              </w:rPr>
              <w:t xml:space="preserve"> </w:t>
            </w:r>
            <w:r w:rsidRPr="00884F2B">
              <w:rPr>
                <w:rFonts w:ascii="Arial" w:eastAsia="Times New Roman" w:hAnsi="Arial" w:cs="Arial"/>
                <w:color w:val="000000"/>
                <w:lang w:eastAsia="en-GB"/>
              </w:rPr>
              <w:t>Continued</w:t>
            </w:r>
          </w:p>
          <w:p w14:paraId="37366702" w14:textId="77777777" w:rsidR="003B098B" w:rsidRPr="005E3DA3" w:rsidRDefault="003B098B" w:rsidP="00B26920">
            <w:pPr>
              <w:jc w:val="center"/>
              <w:rPr>
                <w:rFonts w:ascii="Arial" w:eastAsia="Times New Roman" w:hAnsi="Arial" w:cs="Arial"/>
                <w:b w:val="0"/>
                <w:bCs w:val="0"/>
                <w:color w:val="000000"/>
                <w:lang w:eastAsia="en-GB"/>
              </w:rPr>
            </w:pPr>
            <w:r w:rsidRPr="005E3DA3">
              <w:rPr>
                <w:rFonts w:ascii="Arial" w:eastAsia="Times New Roman" w:hAnsi="Arial" w:cs="Arial"/>
                <w:color w:val="000000"/>
                <w:lang w:eastAsia="en-GB"/>
              </w:rPr>
              <w:t xml:space="preserve">Applicant organisation name </w:t>
            </w:r>
          </w:p>
        </w:tc>
        <w:tc>
          <w:tcPr>
            <w:tcW w:w="2126" w:type="dxa"/>
            <w:hideMark/>
          </w:tcPr>
          <w:p w14:paraId="3D1A96BC" w14:textId="77777777" w:rsidR="003B098B" w:rsidRPr="005E3DA3" w:rsidRDefault="003B098B" w:rsidP="00B269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5E3DA3">
              <w:rPr>
                <w:rFonts w:ascii="Arial" w:eastAsia="Times New Roman" w:hAnsi="Arial" w:cs="Arial"/>
                <w:b/>
                <w:bCs/>
                <w:color w:val="000000"/>
                <w:lang w:eastAsia="en-GB"/>
              </w:rPr>
              <w:t>Area (Parish)</w:t>
            </w:r>
          </w:p>
        </w:tc>
        <w:tc>
          <w:tcPr>
            <w:tcW w:w="1843" w:type="dxa"/>
            <w:hideMark/>
          </w:tcPr>
          <w:p w14:paraId="4015906D" w14:textId="77777777" w:rsidR="003B098B" w:rsidRPr="005E3DA3" w:rsidRDefault="003B098B" w:rsidP="00B269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5E3DA3">
              <w:rPr>
                <w:rFonts w:ascii="Arial" w:eastAsia="Times New Roman" w:hAnsi="Arial" w:cs="Arial"/>
                <w:b/>
                <w:bCs/>
                <w:color w:val="000000"/>
                <w:lang w:eastAsia="en-GB"/>
              </w:rPr>
              <w:t>Grant value (£)</w:t>
            </w:r>
          </w:p>
        </w:tc>
        <w:tc>
          <w:tcPr>
            <w:tcW w:w="1418" w:type="dxa"/>
            <w:hideMark/>
          </w:tcPr>
          <w:p w14:paraId="16526F2E" w14:textId="77777777" w:rsidR="003B098B" w:rsidRPr="005E3DA3" w:rsidRDefault="003B098B" w:rsidP="00B269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5E3DA3">
              <w:rPr>
                <w:rFonts w:ascii="Arial" w:eastAsia="Times New Roman" w:hAnsi="Arial" w:cs="Arial"/>
                <w:b/>
                <w:bCs/>
                <w:color w:val="000000"/>
                <w:lang w:eastAsia="en-GB"/>
              </w:rPr>
              <w:t>Date</w:t>
            </w:r>
          </w:p>
        </w:tc>
      </w:tr>
      <w:tr w:rsidR="00EC1DD6" w:rsidRPr="005E3DA3" w14:paraId="020598AC"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F90898A" w14:textId="77777777" w:rsidR="00EC1DD6" w:rsidRPr="00CE06EE" w:rsidRDefault="00814AB2" w:rsidP="00EC1DD6">
            <w:pPr>
              <w:rPr>
                <w:rFonts w:ascii="Arial" w:eastAsia="Times New Roman" w:hAnsi="Arial" w:cs="Arial"/>
                <w:sz w:val="20"/>
                <w:szCs w:val="20"/>
                <w:lang w:eastAsia="en-GB"/>
              </w:rPr>
            </w:pPr>
            <w:hyperlink r:id="rId145" w:history="1">
              <w:r w:rsidR="00EC1DD6" w:rsidRPr="00CE06EE">
                <w:rPr>
                  <w:rFonts w:ascii="Arial" w:eastAsia="Times New Roman" w:hAnsi="Arial" w:cs="Arial"/>
                  <w:sz w:val="20"/>
                  <w:szCs w:val="20"/>
                  <w:lang w:eastAsia="en-GB"/>
                </w:rPr>
                <w:t>This Life Agency Ltd</w:t>
              </w:r>
            </w:hyperlink>
          </w:p>
        </w:tc>
        <w:tc>
          <w:tcPr>
            <w:tcW w:w="2126" w:type="dxa"/>
            <w:noWrap/>
            <w:hideMark/>
          </w:tcPr>
          <w:p w14:paraId="36F93CCA"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roofErr w:type="spellStart"/>
            <w:r w:rsidRPr="00CE06EE">
              <w:rPr>
                <w:rFonts w:ascii="Arial" w:eastAsia="Times New Roman" w:hAnsi="Arial" w:cs="Arial"/>
                <w:color w:val="000000"/>
                <w:sz w:val="20"/>
                <w:szCs w:val="20"/>
                <w:lang w:eastAsia="en-GB"/>
              </w:rPr>
              <w:t>Itchnor</w:t>
            </w:r>
            <w:proofErr w:type="spellEnd"/>
          </w:p>
        </w:tc>
        <w:tc>
          <w:tcPr>
            <w:tcW w:w="1843" w:type="dxa"/>
            <w:noWrap/>
            <w:hideMark/>
          </w:tcPr>
          <w:p w14:paraId="129DDA11"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4CC378FE"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73665D1F"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BBE9D48" w14:textId="77777777" w:rsidR="00EC1DD6" w:rsidRPr="00CE06EE" w:rsidRDefault="00814AB2" w:rsidP="008B5B9C">
            <w:pPr>
              <w:rPr>
                <w:rFonts w:ascii="Arial" w:eastAsia="Times New Roman" w:hAnsi="Arial" w:cs="Arial"/>
                <w:sz w:val="20"/>
                <w:szCs w:val="20"/>
                <w:lang w:eastAsia="en-GB"/>
              </w:rPr>
            </w:pPr>
            <w:hyperlink r:id="rId146" w:history="1">
              <w:r w:rsidR="00EC1DD6" w:rsidRPr="00CE06EE">
                <w:rPr>
                  <w:rFonts w:ascii="Arial" w:eastAsia="Times New Roman" w:hAnsi="Arial" w:cs="Arial"/>
                  <w:sz w:val="20"/>
                  <w:szCs w:val="20"/>
                  <w:lang w:eastAsia="en-GB"/>
                </w:rPr>
                <w:t>Tidy St. Art School, Cookson McDonald L</w:t>
              </w:r>
              <w:r w:rsidR="008B5B9C">
                <w:rPr>
                  <w:rFonts w:ascii="Arial" w:eastAsia="Times New Roman" w:hAnsi="Arial" w:cs="Arial"/>
                  <w:sz w:val="20"/>
                  <w:szCs w:val="20"/>
                  <w:lang w:eastAsia="en-GB"/>
                </w:rPr>
                <w:t>td</w:t>
              </w:r>
              <w:r w:rsidR="00EC1DD6" w:rsidRPr="00CE06EE">
                <w:rPr>
                  <w:rFonts w:ascii="Arial" w:eastAsia="Times New Roman" w:hAnsi="Arial" w:cs="Arial"/>
                  <w:sz w:val="20"/>
                  <w:szCs w:val="20"/>
                  <w:lang w:eastAsia="en-GB"/>
                </w:rPr>
                <w:t xml:space="preserve"> </w:t>
              </w:r>
            </w:hyperlink>
          </w:p>
        </w:tc>
        <w:tc>
          <w:tcPr>
            <w:tcW w:w="2126" w:type="dxa"/>
            <w:noWrap/>
            <w:hideMark/>
          </w:tcPr>
          <w:p w14:paraId="4AA49FBC"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Birdham</w:t>
            </w:r>
          </w:p>
        </w:tc>
        <w:tc>
          <w:tcPr>
            <w:tcW w:w="1843" w:type="dxa"/>
            <w:noWrap/>
            <w:hideMark/>
          </w:tcPr>
          <w:p w14:paraId="2890D234"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56DCE5BD"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0617862E"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90F69D2" w14:textId="77777777" w:rsidR="00EC1DD6" w:rsidRPr="00CE06EE" w:rsidRDefault="00814AB2" w:rsidP="00EC1DD6">
            <w:pPr>
              <w:rPr>
                <w:rFonts w:ascii="Arial" w:eastAsia="Times New Roman" w:hAnsi="Arial" w:cs="Arial"/>
                <w:sz w:val="20"/>
                <w:szCs w:val="20"/>
                <w:lang w:eastAsia="en-GB"/>
              </w:rPr>
            </w:pPr>
            <w:hyperlink r:id="rId147" w:history="1">
              <w:r w:rsidR="00EC1DD6" w:rsidRPr="00CE06EE">
                <w:rPr>
                  <w:rFonts w:ascii="Arial" w:eastAsia="Times New Roman" w:hAnsi="Arial" w:cs="Arial"/>
                  <w:sz w:val="20"/>
                  <w:szCs w:val="20"/>
                  <w:lang w:eastAsia="en-GB"/>
                </w:rPr>
                <w:t xml:space="preserve">Time to Shine Agency Limited </w:t>
              </w:r>
            </w:hyperlink>
          </w:p>
        </w:tc>
        <w:tc>
          <w:tcPr>
            <w:tcW w:w="2126" w:type="dxa"/>
            <w:noWrap/>
            <w:hideMark/>
          </w:tcPr>
          <w:p w14:paraId="1F5B64FF"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103E5DF6"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43A7593E"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34BF2CFA"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F834057" w14:textId="77777777" w:rsidR="00EC1DD6" w:rsidRPr="00CE06EE" w:rsidRDefault="00814AB2" w:rsidP="00EC1DD6">
            <w:pPr>
              <w:rPr>
                <w:rFonts w:ascii="Arial" w:eastAsia="Times New Roman" w:hAnsi="Arial" w:cs="Arial"/>
                <w:sz w:val="20"/>
                <w:szCs w:val="20"/>
                <w:lang w:eastAsia="en-GB"/>
              </w:rPr>
            </w:pPr>
            <w:hyperlink r:id="rId148" w:history="1">
              <w:r w:rsidR="00EC1DD6" w:rsidRPr="00CE06EE">
                <w:rPr>
                  <w:rFonts w:ascii="Arial" w:eastAsia="Times New Roman" w:hAnsi="Arial" w:cs="Arial"/>
                  <w:sz w:val="20"/>
                  <w:szCs w:val="20"/>
                  <w:lang w:eastAsia="en-GB"/>
                </w:rPr>
                <w:t>Total Laundry</w:t>
              </w:r>
            </w:hyperlink>
          </w:p>
        </w:tc>
        <w:tc>
          <w:tcPr>
            <w:tcW w:w="2126" w:type="dxa"/>
            <w:noWrap/>
            <w:hideMark/>
          </w:tcPr>
          <w:p w14:paraId="79483B32"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Chichester</w:t>
            </w:r>
          </w:p>
        </w:tc>
        <w:tc>
          <w:tcPr>
            <w:tcW w:w="1843" w:type="dxa"/>
            <w:noWrap/>
            <w:hideMark/>
          </w:tcPr>
          <w:p w14:paraId="6313D516"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0AE2AACD"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59108D2F"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52D36A2" w14:textId="77777777" w:rsidR="00EC1DD6" w:rsidRPr="00CE06EE" w:rsidRDefault="00814AB2" w:rsidP="00EC1DD6">
            <w:pPr>
              <w:rPr>
                <w:rFonts w:ascii="Arial" w:eastAsia="Times New Roman" w:hAnsi="Arial" w:cs="Arial"/>
                <w:sz w:val="20"/>
                <w:szCs w:val="20"/>
                <w:lang w:eastAsia="en-GB"/>
              </w:rPr>
            </w:pPr>
            <w:hyperlink r:id="rId149" w:history="1">
              <w:r w:rsidR="00EC1DD6" w:rsidRPr="00CE06EE">
                <w:rPr>
                  <w:rFonts w:ascii="Arial" w:eastAsia="Times New Roman" w:hAnsi="Arial" w:cs="Arial"/>
                  <w:sz w:val="20"/>
                  <w:szCs w:val="20"/>
                  <w:lang w:eastAsia="en-GB"/>
                </w:rPr>
                <w:t>Treetops Cattery</w:t>
              </w:r>
            </w:hyperlink>
          </w:p>
        </w:tc>
        <w:tc>
          <w:tcPr>
            <w:tcW w:w="2126" w:type="dxa"/>
            <w:noWrap/>
            <w:hideMark/>
          </w:tcPr>
          <w:p w14:paraId="5295A716"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Sidlesham</w:t>
            </w:r>
          </w:p>
        </w:tc>
        <w:tc>
          <w:tcPr>
            <w:tcW w:w="1843" w:type="dxa"/>
            <w:noWrap/>
            <w:hideMark/>
          </w:tcPr>
          <w:p w14:paraId="5237E6B6"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459AA74A"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16/12/2020</w:t>
            </w:r>
          </w:p>
        </w:tc>
      </w:tr>
      <w:tr w:rsidR="00EC1DD6" w:rsidRPr="005E3DA3" w14:paraId="659DB150"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B0532F7" w14:textId="77777777" w:rsidR="00EC1DD6" w:rsidRPr="00CE06EE" w:rsidRDefault="00814AB2" w:rsidP="00EC1DD6">
            <w:pPr>
              <w:rPr>
                <w:rFonts w:ascii="Arial" w:eastAsia="Times New Roman" w:hAnsi="Arial" w:cs="Arial"/>
                <w:sz w:val="20"/>
                <w:szCs w:val="20"/>
                <w:lang w:eastAsia="en-GB"/>
              </w:rPr>
            </w:pPr>
            <w:hyperlink r:id="rId150" w:history="1">
              <w:r w:rsidR="00EC1DD6" w:rsidRPr="00CE06EE">
                <w:rPr>
                  <w:rFonts w:ascii="Arial" w:eastAsia="Times New Roman" w:hAnsi="Arial" w:cs="Arial"/>
                  <w:sz w:val="20"/>
                  <w:szCs w:val="20"/>
                  <w:lang w:eastAsia="en-GB"/>
                </w:rPr>
                <w:t xml:space="preserve">Utopia </w:t>
              </w:r>
            </w:hyperlink>
          </w:p>
        </w:tc>
        <w:tc>
          <w:tcPr>
            <w:tcW w:w="2126" w:type="dxa"/>
            <w:noWrap/>
            <w:hideMark/>
          </w:tcPr>
          <w:p w14:paraId="41812757"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Selsey</w:t>
            </w:r>
          </w:p>
        </w:tc>
        <w:tc>
          <w:tcPr>
            <w:tcW w:w="1843" w:type="dxa"/>
            <w:noWrap/>
            <w:hideMark/>
          </w:tcPr>
          <w:p w14:paraId="12CF06F4"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2B4A8A05"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24/12/2020</w:t>
            </w:r>
          </w:p>
        </w:tc>
      </w:tr>
      <w:tr w:rsidR="00EC1DD6" w:rsidRPr="005E3DA3" w14:paraId="61886856"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DA83F8C" w14:textId="77777777" w:rsidR="00EC1DD6" w:rsidRPr="00CE06EE" w:rsidRDefault="00814AB2" w:rsidP="00EC1DD6">
            <w:pPr>
              <w:rPr>
                <w:rFonts w:ascii="Arial" w:eastAsia="Times New Roman" w:hAnsi="Arial" w:cs="Arial"/>
                <w:sz w:val="20"/>
                <w:szCs w:val="20"/>
                <w:lang w:eastAsia="en-GB"/>
              </w:rPr>
            </w:pPr>
            <w:hyperlink r:id="rId151" w:history="1">
              <w:r w:rsidR="00EC1DD6" w:rsidRPr="00CE06EE">
                <w:rPr>
                  <w:rFonts w:ascii="Arial" w:eastAsia="Times New Roman" w:hAnsi="Arial" w:cs="Arial"/>
                  <w:sz w:val="20"/>
                  <w:szCs w:val="20"/>
                  <w:lang w:eastAsia="en-GB"/>
                </w:rPr>
                <w:t>Village Flowers</w:t>
              </w:r>
            </w:hyperlink>
          </w:p>
        </w:tc>
        <w:tc>
          <w:tcPr>
            <w:tcW w:w="2126" w:type="dxa"/>
            <w:noWrap/>
            <w:hideMark/>
          </w:tcPr>
          <w:p w14:paraId="6A9AD6DE"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Selsey</w:t>
            </w:r>
          </w:p>
        </w:tc>
        <w:tc>
          <w:tcPr>
            <w:tcW w:w="1843" w:type="dxa"/>
            <w:noWrap/>
            <w:hideMark/>
          </w:tcPr>
          <w:p w14:paraId="5131E9F9"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539.40 </w:t>
            </w:r>
          </w:p>
        </w:tc>
        <w:tc>
          <w:tcPr>
            <w:tcW w:w="1418" w:type="dxa"/>
            <w:noWrap/>
            <w:hideMark/>
          </w:tcPr>
          <w:p w14:paraId="02E9E1CF" w14:textId="77777777" w:rsidR="00EC1DD6" w:rsidRPr="00CE06EE" w:rsidRDefault="00EC1DD6" w:rsidP="00EC1D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CE06EE">
              <w:rPr>
                <w:rFonts w:ascii="Arial" w:eastAsia="Times New Roman" w:hAnsi="Arial" w:cs="Arial"/>
                <w:sz w:val="20"/>
                <w:szCs w:val="20"/>
                <w:lang w:eastAsia="en-GB"/>
              </w:rPr>
              <w:t>29/10/2020</w:t>
            </w:r>
          </w:p>
        </w:tc>
      </w:tr>
      <w:tr w:rsidR="00EC1DD6" w:rsidRPr="005E3DA3" w14:paraId="651B9B11"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917968B" w14:textId="77777777" w:rsidR="00EC1DD6" w:rsidRPr="00CE06EE" w:rsidRDefault="00814AB2" w:rsidP="008B5B9C">
            <w:pPr>
              <w:rPr>
                <w:rFonts w:ascii="Arial" w:eastAsia="Times New Roman" w:hAnsi="Arial" w:cs="Arial"/>
                <w:sz w:val="20"/>
                <w:szCs w:val="20"/>
                <w:lang w:eastAsia="en-GB"/>
              </w:rPr>
            </w:pPr>
            <w:hyperlink r:id="rId152" w:history="1">
              <w:r w:rsidR="00EC1DD6" w:rsidRPr="00CE06EE">
                <w:rPr>
                  <w:rFonts w:ascii="Arial" w:eastAsia="Times New Roman" w:hAnsi="Arial" w:cs="Arial"/>
                  <w:sz w:val="20"/>
                  <w:szCs w:val="20"/>
                  <w:lang w:eastAsia="en-GB"/>
                </w:rPr>
                <w:t>Village Pub and Restaurant L</w:t>
              </w:r>
              <w:r w:rsidR="008B5B9C">
                <w:rPr>
                  <w:rFonts w:ascii="Arial" w:eastAsia="Times New Roman" w:hAnsi="Arial" w:cs="Arial"/>
                  <w:sz w:val="20"/>
                  <w:szCs w:val="20"/>
                  <w:lang w:eastAsia="en-GB"/>
                </w:rPr>
                <w:t>td</w:t>
              </w:r>
              <w:r w:rsidR="00EC1DD6" w:rsidRPr="00CE06EE">
                <w:rPr>
                  <w:rFonts w:ascii="Arial" w:eastAsia="Times New Roman" w:hAnsi="Arial" w:cs="Arial"/>
                  <w:sz w:val="20"/>
                  <w:szCs w:val="20"/>
                  <w:lang w:eastAsia="en-GB"/>
                </w:rPr>
                <w:t xml:space="preserve"> </w:t>
              </w:r>
            </w:hyperlink>
          </w:p>
        </w:tc>
        <w:tc>
          <w:tcPr>
            <w:tcW w:w="2126" w:type="dxa"/>
            <w:noWrap/>
            <w:hideMark/>
          </w:tcPr>
          <w:p w14:paraId="28F7212C"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roofErr w:type="spellStart"/>
            <w:r w:rsidRPr="00CE06EE">
              <w:rPr>
                <w:rFonts w:ascii="Arial" w:eastAsia="Times New Roman" w:hAnsi="Arial" w:cs="Arial"/>
                <w:color w:val="000000"/>
                <w:sz w:val="20"/>
                <w:szCs w:val="20"/>
                <w:lang w:eastAsia="en-GB"/>
              </w:rPr>
              <w:t>Kirdford</w:t>
            </w:r>
            <w:proofErr w:type="spellEnd"/>
          </w:p>
        </w:tc>
        <w:tc>
          <w:tcPr>
            <w:tcW w:w="1843" w:type="dxa"/>
            <w:noWrap/>
            <w:hideMark/>
          </w:tcPr>
          <w:p w14:paraId="2BC0642F"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863.58 </w:t>
            </w:r>
          </w:p>
        </w:tc>
        <w:tc>
          <w:tcPr>
            <w:tcW w:w="1418" w:type="dxa"/>
            <w:noWrap/>
            <w:hideMark/>
          </w:tcPr>
          <w:p w14:paraId="0ED038B1"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24/12/2020</w:t>
            </w:r>
          </w:p>
        </w:tc>
      </w:tr>
      <w:tr w:rsidR="00EC1DD6" w:rsidRPr="005E3DA3" w14:paraId="5300E086"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F18C0ED" w14:textId="77777777" w:rsidR="00EC1DD6" w:rsidRPr="00CE06EE" w:rsidRDefault="00814AB2" w:rsidP="00EC1DD6">
            <w:pPr>
              <w:rPr>
                <w:rFonts w:ascii="Arial" w:eastAsia="Times New Roman" w:hAnsi="Arial" w:cs="Arial"/>
                <w:sz w:val="20"/>
                <w:szCs w:val="20"/>
                <w:lang w:eastAsia="en-GB"/>
              </w:rPr>
            </w:pPr>
            <w:hyperlink r:id="rId153" w:history="1">
              <w:r w:rsidR="00EC1DD6" w:rsidRPr="00CE06EE">
                <w:rPr>
                  <w:rFonts w:ascii="Arial" w:eastAsia="Times New Roman" w:hAnsi="Arial" w:cs="Arial"/>
                  <w:sz w:val="20"/>
                  <w:szCs w:val="20"/>
                  <w:lang w:eastAsia="en-GB"/>
                </w:rPr>
                <w:t>Waves Cafe &amp; Sandwich Bar Limited</w:t>
              </w:r>
            </w:hyperlink>
          </w:p>
        </w:tc>
        <w:tc>
          <w:tcPr>
            <w:tcW w:w="2126" w:type="dxa"/>
            <w:noWrap/>
            <w:hideMark/>
          </w:tcPr>
          <w:p w14:paraId="23AE3790"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Selsey</w:t>
            </w:r>
          </w:p>
        </w:tc>
        <w:tc>
          <w:tcPr>
            <w:tcW w:w="1843" w:type="dxa"/>
            <w:noWrap/>
            <w:hideMark/>
          </w:tcPr>
          <w:p w14:paraId="6D9665B4"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3DC894CA"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03/09/2020</w:t>
            </w:r>
          </w:p>
        </w:tc>
      </w:tr>
      <w:tr w:rsidR="00EC1DD6" w:rsidRPr="005E3DA3" w14:paraId="1768C425"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3B25808" w14:textId="77777777" w:rsidR="00EC1DD6" w:rsidRPr="00CE06EE" w:rsidRDefault="00814AB2" w:rsidP="00EC1DD6">
            <w:pPr>
              <w:rPr>
                <w:rFonts w:ascii="Arial" w:eastAsia="Times New Roman" w:hAnsi="Arial" w:cs="Arial"/>
                <w:sz w:val="20"/>
                <w:szCs w:val="20"/>
                <w:lang w:eastAsia="en-GB"/>
              </w:rPr>
            </w:pPr>
            <w:hyperlink r:id="rId154" w:history="1">
              <w:r w:rsidR="00EC1DD6" w:rsidRPr="00CE06EE">
                <w:rPr>
                  <w:rFonts w:ascii="Arial" w:eastAsia="Times New Roman" w:hAnsi="Arial" w:cs="Arial"/>
                  <w:sz w:val="20"/>
                  <w:szCs w:val="20"/>
                  <w:lang w:eastAsia="en-GB"/>
                </w:rPr>
                <w:t>Wellies Restaurant And Tearooms</w:t>
              </w:r>
            </w:hyperlink>
          </w:p>
        </w:tc>
        <w:tc>
          <w:tcPr>
            <w:tcW w:w="2126" w:type="dxa"/>
            <w:noWrap/>
            <w:hideMark/>
          </w:tcPr>
          <w:p w14:paraId="4BE82590"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Lavant</w:t>
            </w:r>
          </w:p>
        </w:tc>
        <w:tc>
          <w:tcPr>
            <w:tcW w:w="1843" w:type="dxa"/>
            <w:noWrap/>
            <w:hideMark/>
          </w:tcPr>
          <w:p w14:paraId="23F5EC6A"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2C7B75F3"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22/10/2020</w:t>
            </w:r>
          </w:p>
        </w:tc>
      </w:tr>
      <w:tr w:rsidR="00EC1DD6" w:rsidRPr="005E3DA3" w14:paraId="654F13FE"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9398341" w14:textId="77777777" w:rsidR="00EC1DD6" w:rsidRPr="00CE06EE" w:rsidRDefault="00814AB2" w:rsidP="00EC1DD6">
            <w:pPr>
              <w:rPr>
                <w:rFonts w:ascii="Arial" w:eastAsia="Times New Roman" w:hAnsi="Arial" w:cs="Arial"/>
                <w:sz w:val="20"/>
                <w:szCs w:val="20"/>
                <w:lang w:eastAsia="en-GB"/>
              </w:rPr>
            </w:pPr>
            <w:hyperlink r:id="rId155" w:history="1">
              <w:r w:rsidR="00EC1DD6" w:rsidRPr="00CE06EE">
                <w:rPr>
                  <w:rFonts w:ascii="Arial" w:eastAsia="Times New Roman" w:hAnsi="Arial" w:cs="Arial"/>
                  <w:sz w:val="20"/>
                  <w:szCs w:val="20"/>
                  <w:lang w:eastAsia="en-GB"/>
                </w:rPr>
                <w:t>West Wittering Holidays</w:t>
              </w:r>
            </w:hyperlink>
          </w:p>
        </w:tc>
        <w:tc>
          <w:tcPr>
            <w:tcW w:w="2126" w:type="dxa"/>
            <w:noWrap/>
            <w:hideMark/>
          </w:tcPr>
          <w:p w14:paraId="1E6D16DA"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West Wittering</w:t>
            </w:r>
          </w:p>
        </w:tc>
        <w:tc>
          <w:tcPr>
            <w:tcW w:w="1843" w:type="dxa"/>
            <w:noWrap/>
            <w:hideMark/>
          </w:tcPr>
          <w:p w14:paraId="5A12728D"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10C15E65"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r w:rsidR="00EC1DD6" w:rsidRPr="005E3DA3" w14:paraId="67EC1922"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5BEE62B" w14:textId="77777777" w:rsidR="00EC1DD6" w:rsidRPr="00CE06EE" w:rsidRDefault="00814AB2" w:rsidP="00EC1DD6">
            <w:pPr>
              <w:rPr>
                <w:rFonts w:ascii="Arial" w:eastAsia="Times New Roman" w:hAnsi="Arial" w:cs="Arial"/>
                <w:sz w:val="20"/>
                <w:szCs w:val="20"/>
                <w:lang w:eastAsia="en-GB"/>
              </w:rPr>
            </w:pPr>
            <w:hyperlink r:id="rId156" w:history="1">
              <w:r w:rsidR="00EC1DD6" w:rsidRPr="00CE06EE">
                <w:rPr>
                  <w:rFonts w:ascii="Arial" w:eastAsia="Times New Roman" w:hAnsi="Arial" w:cs="Arial"/>
                  <w:sz w:val="20"/>
                  <w:szCs w:val="20"/>
                  <w:lang w:eastAsia="en-GB"/>
                </w:rPr>
                <w:t>Windrush</w:t>
              </w:r>
            </w:hyperlink>
          </w:p>
        </w:tc>
        <w:tc>
          <w:tcPr>
            <w:tcW w:w="2126" w:type="dxa"/>
            <w:noWrap/>
            <w:hideMark/>
          </w:tcPr>
          <w:p w14:paraId="2790D2DE"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Bracklesham</w:t>
            </w:r>
          </w:p>
        </w:tc>
        <w:tc>
          <w:tcPr>
            <w:tcW w:w="1843" w:type="dxa"/>
            <w:noWrap/>
            <w:hideMark/>
          </w:tcPr>
          <w:p w14:paraId="79F660EB"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7BF10224"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15/10/2020</w:t>
            </w:r>
          </w:p>
        </w:tc>
      </w:tr>
      <w:tr w:rsidR="00EC1DD6" w:rsidRPr="005E3DA3" w14:paraId="5ABD33B3"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78D2981" w14:textId="77777777" w:rsidR="00EC1DD6" w:rsidRPr="00CE06EE" w:rsidRDefault="00814AB2" w:rsidP="00EC1DD6">
            <w:pPr>
              <w:rPr>
                <w:rFonts w:ascii="Arial" w:eastAsia="Times New Roman" w:hAnsi="Arial" w:cs="Arial"/>
                <w:sz w:val="20"/>
                <w:szCs w:val="20"/>
                <w:lang w:eastAsia="en-GB"/>
              </w:rPr>
            </w:pPr>
            <w:hyperlink r:id="rId157" w:history="1">
              <w:r w:rsidR="00EC1DD6" w:rsidRPr="00CE06EE">
                <w:rPr>
                  <w:rFonts w:ascii="Arial" w:eastAsia="Times New Roman" w:hAnsi="Arial" w:cs="Arial"/>
                  <w:sz w:val="20"/>
                  <w:szCs w:val="20"/>
                  <w:lang w:eastAsia="en-GB"/>
                </w:rPr>
                <w:t xml:space="preserve">Wittering Jewellers </w:t>
              </w:r>
            </w:hyperlink>
          </w:p>
        </w:tc>
        <w:tc>
          <w:tcPr>
            <w:tcW w:w="2126" w:type="dxa"/>
            <w:noWrap/>
            <w:hideMark/>
          </w:tcPr>
          <w:p w14:paraId="2D7E393E" w14:textId="77777777" w:rsidR="00EC1DD6" w:rsidRPr="00CE06EE"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Wittering</w:t>
            </w:r>
          </w:p>
        </w:tc>
        <w:tc>
          <w:tcPr>
            <w:tcW w:w="1843" w:type="dxa"/>
            <w:noWrap/>
            <w:hideMark/>
          </w:tcPr>
          <w:p w14:paraId="5E66D145" w14:textId="77777777" w:rsidR="00EC1DD6" w:rsidRPr="00CE06EE" w:rsidRDefault="00EC1DD6" w:rsidP="008F7DF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1,000.00 </w:t>
            </w:r>
          </w:p>
        </w:tc>
        <w:tc>
          <w:tcPr>
            <w:tcW w:w="1418" w:type="dxa"/>
            <w:noWrap/>
            <w:hideMark/>
          </w:tcPr>
          <w:p w14:paraId="2977246D" w14:textId="77777777" w:rsidR="00EC1DD6" w:rsidRPr="00CE06EE"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03/12/2020</w:t>
            </w:r>
          </w:p>
        </w:tc>
      </w:tr>
      <w:tr w:rsidR="00EC1DD6" w:rsidRPr="005E3DA3" w14:paraId="3E56C157"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7754C85" w14:textId="77777777" w:rsidR="00EC1DD6" w:rsidRPr="00CE06EE" w:rsidRDefault="00814AB2" w:rsidP="00EC1DD6">
            <w:pPr>
              <w:rPr>
                <w:rFonts w:ascii="Arial" w:eastAsia="Times New Roman" w:hAnsi="Arial" w:cs="Arial"/>
                <w:sz w:val="20"/>
                <w:szCs w:val="20"/>
                <w:lang w:eastAsia="en-GB"/>
              </w:rPr>
            </w:pPr>
            <w:hyperlink r:id="rId158" w:history="1">
              <w:r w:rsidR="00EC1DD6" w:rsidRPr="00CE06EE">
                <w:rPr>
                  <w:rFonts w:ascii="Arial" w:eastAsia="Times New Roman" w:hAnsi="Arial" w:cs="Arial"/>
                  <w:sz w:val="20"/>
                  <w:szCs w:val="20"/>
                  <w:lang w:eastAsia="en-GB"/>
                </w:rPr>
                <w:t>Xl Graphics Limited</w:t>
              </w:r>
            </w:hyperlink>
          </w:p>
        </w:tc>
        <w:tc>
          <w:tcPr>
            <w:tcW w:w="2126" w:type="dxa"/>
            <w:noWrap/>
            <w:hideMark/>
          </w:tcPr>
          <w:p w14:paraId="5A0552C5" w14:textId="77777777" w:rsidR="00EC1DD6" w:rsidRPr="00CE06EE"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Sidlesham</w:t>
            </w:r>
          </w:p>
        </w:tc>
        <w:tc>
          <w:tcPr>
            <w:tcW w:w="1843" w:type="dxa"/>
            <w:noWrap/>
            <w:hideMark/>
          </w:tcPr>
          <w:p w14:paraId="19454236" w14:textId="77777777" w:rsidR="00EC1DD6" w:rsidRPr="00CE06EE" w:rsidRDefault="00EC1DD6" w:rsidP="008F7DF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 xml:space="preserve"> £     821.85 </w:t>
            </w:r>
          </w:p>
        </w:tc>
        <w:tc>
          <w:tcPr>
            <w:tcW w:w="1418" w:type="dxa"/>
            <w:noWrap/>
            <w:hideMark/>
          </w:tcPr>
          <w:p w14:paraId="1109C1A6" w14:textId="77777777" w:rsidR="00EC1DD6" w:rsidRPr="00CE06EE"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CE06EE">
              <w:rPr>
                <w:rFonts w:ascii="Arial" w:eastAsia="Times New Roman" w:hAnsi="Arial" w:cs="Arial"/>
                <w:color w:val="000000"/>
                <w:sz w:val="20"/>
                <w:szCs w:val="20"/>
                <w:lang w:eastAsia="en-GB"/>
              </w:rPr>
              <w:t>28/10/2020</w:t>
            </w:r>
          </w:p>
        </w:tc>
      </w:tr>
    </w:tbl>
    <w:p w14:paraId="2143FDC0" w14:textId="77777777" w:rsidR="00884F2B" w:rsidRPr="00F1632D" w:rsidRDefault="00884F2B" w:rsidP="00884F2B">
      <w:pPr>
        <w:rPr>
          <w:rFonts w:ascii="Arial" w:hAnsi="Arial" w:cs="Arial"/>
          <w:sz w:val="16"/>
          <w:szCs w:val="16"/>
        </w:rPr>
      </w:pPr>
      <w:r w:rsidRPr="00F1632D">
        <w:rPr>
          <w:rFonts w:ascii="Arial" w:hAnsi="Arial" w:cs="Arial"/>
          <w:sz w:val="16"/>
          <w:szCs w:val="16"/>
        </w:rPr>
        <w:t>Table 1</w:t>
      </w:r>
      <w:r>
        <w:rPr>
          <w:rFonts w:ascii="Arial" w:hAnsi="Arial" w:cs="Arial"/>
          <w:sz w:val="16"/>
          <w:szCs w:val="16"/>
        </w:rPr>
        <w:t>9</w:t>
      </w:r>
      <w:r w:rsidRPr="00F1632D">
        <w:rPr>
          <w:rFonts w:ascii="Arial" w:hAnsi="Arial" w:cs="Arial"/>
          <w:sz w:val="16"/>
          <w:szCs w:val="16"/>
        </w:rPr>
        <w:t>: Summary</w:t>
      </w:r>
      <w:r>
        <w:rPr>
          <w:rFonts w:ascii="Arial" w:hAnsi="Arial" w:cs="Arial"/>
          <w:sz w:val="16"/>
          <w:szCs w:val="16"/>
        </w:rPr>
        <w:t xml:space="preserve"> Covid Recovery Grants -</w:t>
      </w:r>
      <w:r w:rsidRPr="00F1632D">
        <w:rPr>
          <w:rFonts w:ascii="Arial" w:hAnsi="Arial" w:cs="Arial"/>
          <w:sz w:val="16"/>
          <w:szCs w:val="16"/>
        </w:rPr>
        <w:t xml:space="preserve"> </w:t>
      </w:r>
      <w:r>
        <w:rPr>
          <w:rFonts w:ascii="Arial" w:hAnsi="Arial" w:cs="Arial"/>
          <w:sz w:val="16"/>
          <w:szCs w:val="16"/>
        </w:rPr>
        <w:t xml:space="preserve">Small Business Grants </w:t>
      </w:r>
      <w:r w:rsidRPr="00F1632D">
        <w:rPr>
          <w:rFonts w:ascii="Arial" w:hAnsi="Arial" w:cs="Arial"/>
          <w:sz w:val="16"/>
          <w:szCs w:val="16"/>
        </w:rPr>
        <w:t>2020-21</w:t>
      </w:r>
    </w:p>
    <w:p w14:paraId="486A6BBE" w14:textId="77777777" w:rsidR="00EC1DD6" w:rsidRDefault="00EC1DD6" w:rsidP="00665D25">
      <w:pPr>
        <w:rPr>
          <w:rFonts w:ascii="Arial" w:hAnsi="Arial" w:cs="Arial"/>
          <w:b/>
          <w:color w:val="548DD4" w:themeColor="text2" w:themeTint="99"/>
          <w:sz w:val="28"/>
          <w:szCs w:val="28"/>
        </w:rPr>
      </w:pPr>
    </w:p>
    <w:p w14:paraId="35B42C52" w14:textId="77777777" w:rsidR="00EC1DD6" w:rsidRPr="00D1649D" w:rsidRDefault="00444C7E" w:rsidP="00EC1DD6">
      <w:pPr>
        <w:rPr>
          <w:rFonts w:ascii="Arial" w:hAnsi="Arial" w:cs="Arial"/>
          <w:b/>
          <w:sz w:val="24"/>
          <w:szCs w:val="24"/>
        </w:rPr>
      </w:pPr>
      <w:r>
        <w:rPr>
          <w:rFonts w:ascii="Arial" w:hAnsi="Arial" w:cs="Arial"/>
          <w:b/>
          <w:sz w:val="24"/>
          <w:szCs w:val="24"/>
        </w:rPr>
        <w:t>3</w:t>
      </w:r>
      <w:r w:rsidR="000E41A7">
        <w:rPr>
          <w:rFonts w:ascii="Arial" w:hAnsi="Arial" w:cs="Arial"/>
          <w:b/>
          <w:sz w:val="24"/>
          <w:szCs w:val="24"/>
        </w:rPr>
        <w:t>(c)</w:t>
      </w:r>
      <w:r w:rsidR="00884F2B">
        <w:rPr>
          <w:rFonts w:ascii="Arial" w:hAnsi="Arial" w:cs="Arial"/>
          <w:b/>
          <w:sz w:val="24"/>
          <w:szCs w:val="24"/>
        </w:rPr>
        <w:tab/>
      </w:r>
      <w:r w:rsidR="00BD4960">
        <w:rPr>
          <w:rFonts w:ascii="Arial" w:hAnsi="Arial" w:cs="Arial"/>
          <w:b/>
          <w:sz w:val="24"/>
          <w:szCs w:val="24"/>
        </w:rPr>
        <w:t xml:space="preserve">Covid Recovery - </w:t>
      </w:r>
      <w:r w:rsidR="00EC1DD6" w:rsidRPr="00D1649D">
        <w:rPr>
          <w:rFonts w:ascii="Arial" w:hAnsi="Arial" w:cs="Arial"/>
          <w:b/>
          <w:sz w:val="24"/>
          <w:szCs w:val="24"/>
        </w:rPr>
        <w:t>Large Community Grants</w:t>
      </w:r>
    </w:p>
    <w:tbl>
      <w:tblPr>
        <w:tblStyle w:val="TableGrid"/>
        <w:tblW w:w="9500" w:type="dxa"/>
        <w:tblInd w:w="108" w:type="dxa"/>
        <w:tblLook w:val="04A0" w:firstRow="1" w:lastRow="0" w:firstColumn="1" w:lastColumn="0" w:noHBand="0" w:noVBand="1"/>
      </w:tblPr>
      <w:tblGrid>
        <w:gridCol w:w="3969"/>
        <w:gridCol w:w="1985"/>
        <w:gridCol w:w="1984"/>
        <w:gridCol w:w="1562"/>
      </w:tblGrid>
      <w:tr w:rsidR="00EC1DD6" w:rsidRPr="005E3DA3" w14:paraId="7D731386" w14:textId="77777777" w:rsidTr="006654BD">
        <w:trPr>
          <w:trHeight w:val="300"/>
        </w:trPr>
        <w:tc>
          <w:tcPr>
            <w:tcW w:w="3969" w:type="dxa"/>
            <w:shd w:val="clear" w:color="auto" w:fill="F2F2F2" w:themeFill="background1" w:themeFillShade="F2"/>
            <w:noWrap/>
            <w:hideMark/>
          </w:tcPr>
          <w:p w14:paraId="5C150687" w14:textId="77777777" w:rsidR="00EC1DD6" w:rsidRPr="005E3DA3" w:rsidRDefault="00EC1DD6" w:rsidP="00EC1DD6">
            <w:pPr>
              <w:rPr>
                <w:rFonts w:ascii="Arial" w:hAnsi="Arial" w:cs="Arial"/>
                <w:b/>
              </w:rPr>
            </w:pPr>
            <w:r w:rsidRPr="005E3DA3">
              <w:rPr>
                <w:rFonts w:ascii="Arial" w:hAnsi="Arial" w:cs="Arial"/>
                <w:b/>
              </w:rPr>
              <w:t>Applicant</w:t>
            </w:r>
          </w:p>
        </w:tc>
        <w:tc>
          <w:tcPr>
            <w:tcW w:w="1985" w:type="dxa"/>
            <w:shd w:val="clear" w:color="auto" w:fill="F2F2F2" w:themeFill="background1" w:themeFillShade="F2"/>
          </w:tcPr>
          <w:p w14:paraId="2DA8407C" w14:textId="77777777" w:rsidR="00EC1DD6" w:rsidRPr="005E3DA3" w:rsidRDefault="00EC1DD6" w:rsidP="00EC1DD6">
            <w:pPr>
              <w:rPr>
                <w:rFonts w:ascii="Arial" w:hAnsi="Arial" w:cs="Arial"/>
                <w:b/>
              </w:rPr>
            </w:pPr>
            <w:r w:rsidRPr="005E3DA3">
              <w:rPr>
                <w:rFonts w:ascii="Arial" w:hAnsi="Arial" w:cs="Arial"/>
                <w:b/>
              </w:rPr>
              <w:t>Parish</w:t>
            </w:r>
          </w:p>
        </w:tc>
        <w:tc>
          <w:tcPr>
            <w:tcW w:w="1984" w:type="dxa"/>
            <w:shd w:val="clear" w:color="auto" w:fill="F2F2F2" w:themeFill="background1" w:themeFillShade="F2"/>
            <w:noWrap/>
            <w:hideMark/>
          </w:tcPr>
          <w:p w14:paraId="2ABEADEA" w14:textId="77777777" w:rsidR="00EC1DD6" w:rsidRPr="005E3DA3" w:rsidRDefault="00EC1DD6" w:rsidP="00EC1DD6">
            <w:pPr>
              <w:rPr>
                <w:rFonts w:ascii="Arial" w:hAnsi="Arial" w:cs="Arial"/>
                <w:b/>
              </w:rPr>
            </w:pPr>
            <w:r w:rsidRPr="005E3DA3">
              <w:rPr>
                <w:rFonts w:ascii="Arial" w:hAnsi="Arial" w:cs="Arial"/>
                <w:b/>
              </w:rPr>
              <w:t>Grant amount</w:t>
            </w:r>
          </w:p>
        </w:tc>
        <w:tc>
          <w:tcPr>
            <w:tcW w:w="1562" w:type="dxa"/>
            <w:shd w:val="clear" w:color="auto" w:fill="F2F2F2" w:themeFill="background1" w:themeFillShade="F2"/>
            <w:noWrap/>
            <w:hideMark/>
          </w:tcPr>
          <w:p w14:paraId="7022ADD1" w14:textId="77777777" w:rsidR="00EC1DD6" w:rsidRPr="005E3DA3" w:rsidRDefault="00EC1DD6" w:rsidP="00EC1DD6">
            <w:pPr>
              <w:rPr>
                <w:rFonts w:ascii="Arial" w:hAnsi="Arial" w:cs="Arial"/>
                <w:b/>
              </w:rPr>
            </w:pPr>
            <w:r w:rsidRPr="005E3DA3">
              <w:rPr>
                <w:rFonts w:ascii="Arial" w:hAnsi="Arial" w:cs="Arial"/>
                <w:b/>
              </w:rPr>
              <w:t>Date of decision</w:t>
            </w:r>
          </w:p>
        </w:tc>
      </w:tr>
      <w:tr w:rsidR="00EC1DD6" w:rsidRPr="005E3DA3" w14:paraId="3392DAF9" w14:textId="77777777" w:rsidTr="006654BD">
        <w:trPr>
          <w:trHeight w:val="300"/>
        </w:trPr>
        <w:tc>
          <w:tcPr>
            <w:tcW w:w="3969" w:type="dxa"/>
            <w:noWrap/>
            <w:hideMark/>
          </w:tcPr>
          <w:p w14:paraId="42C0EB66" w14:textId="77777777" w:rsidR="00EC1DD6" w:rsidRPr="00CE06EE" w:rsidRDefault="00EC1DD6" w:rsidP="00EC1DD6">
            <w:pPr>
              <w:rPr>
                <w:rFonts w:ascii="Arial" w:hAnsi="Arial" w:cs="Arial"/>
                <w:sz w:val="20"/>
                <w:szCs w:val="20"/>
              </w:rPr>
            </w:pPr>
            <w:r w:rsidRPr="00CE06EE">
              <w:rPr>
                <w:rFonts w:ascii="Arial" w:hAnsi="Arial" w:cs="Arial"/>
                <w:sz w:val="20"/>
                <w:szCs w:val="20"/>
              </w:rPr>
              <w:t>4Sight Vision Support</w:t>
            </w:r>
          </w:p>
        </w:tc>
        <w:tc>
          <w:tcPr>
            <w:tcW w:w="1985" w:type="dxa"/>
          </w:tcPr>
          <w:p w14:paraId="7E137B4C"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4" w:type="dxa"/>
            <w:noWrap/>
            <w:hideMark/>
          </w:tcPr>
          <w:p w14:paraId="4C6E0B3E"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£4,000</w:t>
            </w:r>
            <w:r w:rsidR="008F7DFD" w:rsidRPr="00CE06EE">
              <w:rPr>
                <w:rFonts w:ascii="Arial" w:hAnsi="Arial" w:cs="Arial"/>
                <w:sz w:val="20"/>
                <w:szCs w:val="20"/>
              </w:rPr>
              <w:t>.00</w:t>
            </w:r>
          </w:p>
        </w:tc>
        <w:tc>
          <w:tcPr>
            <w:tcW w:w="1562" w:type="dxa"/>
            <w:noWrap/>
            <w:hideMark/>
          </w:tcPr>
          <w:p w14:paraId="34B23472" w14:textId="77777777" w:rsidR="00EC1DD6" w:rsidRPr="00CE06EE" w:rsidRDefault="00EC1DD6" w:rsidP="00EC1DD6">
            <w:pPr>
              <w:rPr>
                <w:rFonts w:ascii="Arial" w:hAnsi="Arial" w:cs="Arial"/>
                <w:sz w:val="20"/>
                <w:szCs w:val="20"/>
              </w:rPr>
            </w:pPr>
            <w:r w:rsidRPr="00CE06EE">
              <w:rPr>
                <w:rFonts w:ascii="Arial" w:hAnsi="Arial" w:cs="Arial"/>
                <w:sz w:val="20"/>
                <w:szCs w:val="20"/>
              </w:rPr>
              <w:t>07/10/2020</w:t>
            </w:r>
          </w:p>
        </w:tc>
      </w:tr>
      <w:tr w:rsidR="00EC1DD6" w:rsidRPr="005E3DA3" w14:paraId="27C30F6B" w14:textId="77777777" w:rsidTr="006654BD">
        <w:trPr>
          <w:trHeight w:val="300"/>
        </w:trPr>
        <w:tc>
          <w:tcPr>
            <w:tcW w:w="3969" w:type="dxa"/>
            <w:noWrap/>
          </w:tcPr>
          <w:p w14:paraId="23E748F7" w14:textId="77777777" w:rsidR="00EC1DD6" w:rsidRPr="00CE06EE" w:rsidRDefault="00EC1DD6" w:rsidP="00EC1DD6">
            <w:pPr>
              <w:rPr>
                <w:rFonts w:ascii="Arial" w:hAnsi="Arial" w:cs="Arial"/>
                <w:sz w:val="20"/>
                <w:szCs w:val="20"/>
              </w:rPr>
            </w:pPr>
            <w:r w:rsidRPr="00CE06EE">
              <w:rPr>
                <w:rFonts w:ascii="Arial" w:hAnsi="Arial" w:cs="Arial"/>
                <w:sz w:val="20"/>
                <w:szCs w:val="20"/>
              </w:rPr>
              <w:t>Bracklesham Barn</w:t>
            </w:r>
          </w:p>
        </w:tc>
        <w:tc>
          <w:tcPr>
            <w:tcW w:w="1985" w:type="dxa"/>
          </w:tcPr>
          <w:p w14:paraId="7AE702A5" w14:textId="77777777" w:rsidR="00EC1DD6" w:rsidRPr="00CE06EE" w:rsidRDefault="00EC1DD6" w:rsidP="00EC1DD6">
            <w:pPr>
              <w:rPr>
                <w:rFonts w:ascii="Arial" w:hAnsi="Arial" w:cs="Arial"/>
                <w:sz w:val="20"/>
                <w:szCs w:val="20"/>
              </w:rPr>
            </w:pPr>
            <w:r w:rsidRPr="00CE06EE">
              <w:rPr>
                <w:rFonts w:ascii="Arial" w:hAnsi="Arial" w:cs="Arial"/>
                <w:sz w:val="20"/>
                <w:szCs w:val="20"/>
              </w:rPr>
              <w:t>Bracklesham and East Wittering</w:t>
            </w:r>
          </w:p>
        </w:tc>
        <w:tc>
          <w:tcPr>
            <w:tcW w:w="1984" w:type="dxa"/>
            <w:noWrap/>
          </w:tcPr>
          <w:p w14:paraId="0B5D68C2"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£5,000</w:t>
            </w:r>
            <w:r w:rsidR="008F7DFD" w:rsidRPr="00CE06EE">
              <w:rPr>
                <w:rFonts w:ascii="Arial" w:hAnsi="Arial" w:cs="Arial"/>
                <w:sz w:val="20"/>
                <w:szCs w:val="20"/>
              </w:rPr>
              <w:t>.00</w:t>
            </w:r>
          </w:p>
        </w:tc>
        <w:tc>
          <w:tcPr>
            <w:tcW w:w="1562" w:type="dxa"/>
            <w:noWrap/>
          </w:tcPr>
          <w:p w14:paraId="198894D9" w14:textId="77777777" w:rsidR="00EC1DD6" w:rsidRPr="00CE06EE" w:rsidRDefault="00EC1DD6" w:rsidP="00EC1DD6">
            <w:pPr>
              <w:rPr>
                <w:rFonts w:ascii="Arial" w:hAnsi="Arial" w:cs="Arial"/>
                <w:sz w:val="20"/>
                <w:szCs w:val="20"/>
              </w:rPr>
            </w:pPr>
            <w:r w:rsidRPr="00CE06EE">
              <w:rPr>
                <w:rFonts w:ascii="Arial" w:hAnsi="Arial" w:cs="Arial"/>
                <w:sz w:val="20"/>
                <w:szCs w:val="20"/>
              </w:rPr>
              <w:t>05/11/2020</w:t>
            </w:r>
          </w:p>
        </w:tc>
      </w:tr>
      <w:tr w:rsidR="00EC1DD6" w:rsidRPr="005E3DA3" w14:paraId="0A716F66" w14:textId="77777777" w:rsidTr="006654BD">
        <w:trPr>
          <w:trHeight w:val="300"/>
        </w:trPr>
        <w:tc>
          <w:tcPr>
            <w:tcW w:w="3969" w:type="dxa"/>
            <w:noWrap/>
            <w:hideMark/>
          </w:tcPr>
          <w:p w14:paraId="01333366" w14:textId="77777777" w:rsidR="00EC1DD6" w:rsidRPr="00CE06EE" w:rsidRDefault="00EC1DD6" w:rsidP="00EC1DD6">
            <w:pPr>
              <w:rPr>
                <w:rFonts w:ascii="Arial" w:hAnsi="Arial" w:cs="Arial"/>
                <w:sz w:val="20"/>
                <w:szCs w:val="20"/>
              </w:rPr>
            </w:pPr>
            <w:r w:rsidRPr="00CE06EE">
              <w:rPr>
                <w:rFonts w:ascii="Arial" w:hAnsi="Arial" w:cs="Arial"/>
                <w:sz w:val="20"/>
                <w:szCs w:val="20"/>
              </w:rPr>
              <w:t>The Bridge Youth Support Centre</w:t>
            </w:r>
          </w:p>
        </w:tc>
        <w:tc>
          <w:tcPr>
            <w:tcW w:w="1985" w:type="dxa"/>
          </w:tcPr>
          <w:p w14:paraId="24477406" w14:textId="77777777" w:rsidR="00EC1DD6" w:rsidRPr="00CE06EE" w:rsidRDefault="00EC1DD6" w:rsidP="00EC1DD6">
            <w:pPr>
              <w:rPr>
                <w:rFonts w:ascii="Arial" w:hAnsi="Arial" w:cs="Arial"/>
                <w:sz w:val="20"/>
                <w:szCs w:val="20"/>
              </w:rPr>
            </w:pPr>
            <w:r w:rsidRPr="00CE06EE">
              <w:rPr>
                <w:rFonts w:ascii="Arial" w:hAnsi="Arial" w:cs="Arial"/>
                <w:sz w:val="20"/>
                <w:szCs w:val="20"/>
              </w:rPr>
              <w:t>Selsey</w:t>
            </w:r>
          </w:p>
        </w:tc>
        <w:tc>
          <w:tcPr>
            <w:tcW w:w="1984" w:type="dxa"/>
            <w:noWrap/>
            <w:hideMark/>
          </w:tcPr>
          <w:p w14:paraId="643AC4D9"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£5,000</w:t>
            </w:r>
            <w:r w:rsidR="008F7DFD" w:rsidRPr="00CE06EE">
              <w:rPr>
                <w:rFonts w:ascii="Arial" w:hAnsi="Arial" w:cs="Arial"/>
                <w:sz w:val="20"/>
                <w:szCs w:val="20"/>
              </w:rPr>
              <w:t>.00</w:t>
            </w:r>
          </w:p>
        </w:tc>
        <w:tc>
          <w:tcPr>
            <w:tcW w:w="1562" w:type="dxa"/>
            <w:noWrap/>
            <w:hideMark/>
          </w:tcPr>
          <w:p w14:paraId="3D9EA6CA" w14:textId="77777777" w:rsidR="00EC1DD6" w:rsidRPr="00CE06EE" w:rsidRDefault="00EC1DD6" w:rsidP="00EC1DD6">
            <w:pPr>
              <w:rPr>
                <w:rFonts w:ascii="Arial" w:hAnsi="Arial" w:cs="Arial"/>
                <w:sz w:val="20"/>
                <w:szCs w:val="20"/>
              </w:rPr>
            </w:pPr>
            <w:r w:rsidRPr="00CE06EE">
              <w:rPr>
                <w:rFonts w:ascii="Arial" w:hAnsi="Arial" w:cs="Arial"/>
                <w:sz w:val="20"/>
                <w:szCs w:val="20"/>
              </w:rPr>
              <w:t>07/10/2020</w:t>
            </w:r>
          </w:p>
        </w:tc>
      </w:tr>
      <w:tr w:rsidR="00EC1DD6" w:rsidRPr="005E3DA3" w14:paraId="3DE78310" w14:textId="77777777" w:rsidTr="006654BD">
        <w:trPr>
          <w:trHeight w:val="300"/>
        </w:trPr>
        <w:tc>
          <w:tcPr>
            <w:tcW w:w="3969" w:type="dxa"/>
            <w:noWrap/>
            <w:hideMark/>
          </w:tcPr>
          <w:p w14:paraId="3CCB51A1" w14:textId="77777777" w:rsidR="00EC1DD6" w:rsidRPr="00CE06EE" w:rsidRDefault="00EC1DD6" w:rsidP="00EC1DD6">
            <w:pPr>
              <w:rPr>
                <w:rFonts w:ascii="Arial" w:hAnsi="Arial" w:cs="Arial"/>
                <w:sz w:val="20"/>
                <w:szCs w:val="20"/>
              </w:rPr>
            </w:pPr>
            <w:r w:rsidRPr="00CE06EE">
              <w:rPr>
                <w:rFonts w:ascii="Arial" w:hAnsi="Arial" w:cs="Arial"/>
                <w:sz w:val="20"/>
                <w:szCs w:val="20"/>
              </w:rPr>
              <w:t>Selsey Community Forum</w:t>
            </w:r>
          </w:p>
        </w:tc>
        <w:tc>
          <w:tcPr>
            <w:tcW w:w="1985" w:type="dxa"/>
          </w:tcPr>
          <w:p w14:paraId="5F076275" w14:textId="77777777" w:rsidR="00EC1DD6" w:rsidRPr="00CE06EE" w:rsidRDefault="00EC1DD6" w:rsidP="00EC1DD6">
            <w:pPr>
              <w:rPr>
                <w:rFonts w:ascii="Arial" w:hAnsi="Arial" w:cs="Arial"/>
                <w:sz w:val="20"/>
                <w:szCs w:val="20"/>
              </w:rPr>
            </w:pPr>
            <w:r w:rsidRPr="00CE06EE">
              <w:rPr>
                <w:rFonts w:ascii="Arial" w:hAnsi="Arial" w:cs="Arial"/>
                <w:sz w:val="20"/>
                <w:szCs w:val="20"/>
              </w:rPr>
              <w:t>Selsey</w:t>
            </w:r>
          </w:p>
        </w:tc>
        <w:tc>
          <w:tcPr>
            <w:tcW w:w="1984" w:type="dxa"/>
            <w:noWrap/>
            <w:hideMark/>
          </w:tcPr>
          <w:p w14:paraId="3958FB98"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£5,000</w:t>
            </w:r>
            <w:r w:rsidR="008F7DFD" w:rsidRPr="00CE06EE">
              <w:rPr>
                <w:rFonts w:ascii="Arial" w:hAnsi="Arial" w:cs="Arial"/>
                <w:sz w:val="20"/>
                <w:szCs w:val="20"/>
              </w:rPr>
              <w:t>.00</w:t>
            </w:r>
          </w:p>
        </w:tc>
        <w:tc>
          <w:tcPr>
            <w:tcW w:w="1562" w:type="dxa"/>
            <w:noWrap/>
            <w:hideMark/>
          </w:tcPr>
          <w:p w14:paraId="25B8CEF0" w14:textId="77777777" w:rsidR="00EC1DD6" w:rsidRPr="00CE06EE" w:rsidRDefault="00EC1DD6" w:rsidP="00EC1DD6">
            <w:pPr>
              <w:rPr>
                <w:rFonts w:ascii="Arial" w:hAnsi="Arial" w:cs="Arial"/>
                <w:sz w:val="20"/>
                <w:szCs w:val="20"/>
              </w:rPr>
            </w:pPr>
            <w:r w:rsidRPr="00CE06EE">
              <w:rPr>
                <w:rFonts w:ascii="Arial" w:hAnsi="Arial" w:cs="Arial"/>
                <w:sz w:val="20"/>
                <w:szCs w:val="20"/>
              </w:rPr>
              <w:t>07/10/2020</w:t>
            </w:r>
          </w:p>
        </w:tc>
      </w:tr>
      <w:tr w:rsidR="00EC1DD6" w:rsidRPr="005E3DA3" w14:paraId="47C89128" w14:textId="77777777" w:rsidTr="006654BD">
        <w:trPr>
          <w:trHeight w:val="300"/>
        </w:trPr>
        <w:tc>
          <w:tcPr>
            <w:tcW w:w="3969" w:type="dxa"/>
            <w:noWrap/>
            <w:hideMark/>
          </w:tcPr>
          <w:p w14:paraId="759BC74A" w14:textId="77777777" w:rsidR="00EC1DD6" w:rsidRPr="00CE06EE" w:rsidRDefault="00EC1DD6" w:rsidP="00EC1DD6">
            <w:pPr>
              <w:rPr>
                <w:rFonts w:ascii="Arial" w:hAnsi="Arial" w:cs="Arial"/>
                <w:sz w:val="20"/>
                <w:szCs w:val="20"/>
              </w:rPr>
            </w:pPr>
            <w:r w:rsidRPr="00CE06EE">
              <w:rPr>
                <w:rFonts w:ascii="Arial" w:hAnsi="Arial" w:cs="Arial"/>
                <w:sz w:val="20"/>
                <w:szCs w:val="20"/>
              </w:rPr>
              <w:t>East Wittering Village Hall</w:t>
            </w:r>
          </w:p>
        </w:tc>
        <w:tc>
          <w:tcPr>
            <w:tcW w:w="1985" w:type="dxa"/>
          </w:tcPr>
          <w:p w14:paraId="743950D9" w14:textId="77777777" w:rsidR="00EC1DD6" w:rsidRPr="00CE06EE" w:rsidRDefault="00EC1DD6" w:rsidP="00EC1DD6">
            <w:pPr>
              <w:rPr>
                <w:rFonts w:ascii="Arial" w:hAnsi="Arial" w:cs="Arial"/>
                <w:sz w:val="20"/>
                <w:szCs w:val="20"/>
              </w:rPr>
            </w:pPr>
            <w:r w:rsidRPr="00CE06EE">
              <w:rPr>
                <w:rFonts w:ascii="Arial" w:hAnsi="Arial" w:cs="Arial"/>
                <w:sz w:val="20"/>
                <w:szCs w:val="20"/>
              </w:rPr>
              <w:t>East Wittering</w:t>
            </w:r>
          </w:p>
        </w:tc>
        <w:tc>
          <w:tcPr>
            <w:tcW w:w="1984" w:type="dxa"/>
            <w:noWrap/>
            <w:hideMark/>
          </w:tcPr>
          <w:p w14:paraId="55DF957C"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£2,200</w:t>
            </w:r>
            <w:r w:rsidR="008F7DFD" w:rsidRPr="00CE06EE">
              <w:rPr>
                <w:rFonts w:ascii="Arial" w:hAnsi="Arial" w:cs="Arial"/>
                <w:sz w:val="20"/>
                <w:szCs w:val="20"/>
              </w:rPr>
              <w:t>.00</w:t>
            </w:r>
          </w:p>
        </w:tc>
        <w:tc>
          <w:tcPr>
            <w:tcW w:w="1562" w:type="dxa"/>
            <w:noWrap/>
            <w:hideMark/>
          </w:tcPr>
          <w:p w14:paraId="7D768B3D" w14:textId="77777777" w:rsidR="00EC1DD6" w:rsidRPr="00CE06EE" w:rsidRDefault="00EC1DD6" w:rsidP="00EC1DD6">
            <w:pPr>
              <w:rPr>
                <w:rFonts w:ascii="Arial" w:hAnsi="Arial" w:cs="Arial"/>
                <w:sz w:val="20"/>
                <w:szCs w:val="20"/>
              </w:rPr>
            </w:pPr>
            <w:r w:rsidRPr="00CE06EE">
              <w:rPr>
                <w:rFonts w:ascii="Arial" w:hAnsi="Arial" w:cs="Arial"/>
                <w:sz w:val="20"/>
                <w:szCs w:val="20"/>
              </w:rPr>
              <w:t>05/11/2020</w:t>
            </w:r>
          </w:p>
        </w:tc>
      </w:tr>
      <w:tr w:rsidR="00EC1DD6" w:rsidRPr="005E3DA3" w14:paraId="73C4CF9E" w14:textId="77777777" w:rsidTr="006654BD">
        <w:trPr>
          <w:trHeight w:val="300"/>
        </w:trPr>
        <w:tc>
          <w:tcPr>
            <w:tcW w:w="3969" w:type="dxa"/>
            <w:noWrap/>
            <w:hideMark/>
          </w:tcPr>
          <w:p w14:paraId="747577E1" w14:textId="77777777" w:rsidR="00EC1DD6" w:rsidRPr="00CE06EE" w:rsidRDefault="00EC1DD6" w:rsidP="00EC1DD6">
            <w:pPr>
              <w:rPr>
                <w:rFonts w:ascii="Arial" w:hAnsi="Arial" w:cs="Arial"/>
                <w:sz w:val="20"/>
                <w:szCs w:val="20"/>
              </w:rPr>
            </w:pPr>
            <w:r w:rsidRPr="00CE06EE">
              <w:rPr>
                <w:rFonts w:ascii="Arial" w:hAnsi="Arial" w:cs="Arial"/>
                <w:sz w:val="20"/>
                <w:szCs w:val="20"/>
              </w:rPr>
              <w:t>The Hamblin Trust</w:t>
            </w:r>
          </w:p>
        </w:tc>
        <w:tc>
          <w:tcPr>
            <w:tcW w:w="1985" w:type="dxa"/>
          </w:tcPr>
          <w:p w14:paraId="5984F676" w14:textId="77777777" w:rsidR="00EC1DD6" w:rsidRPr="00CE06EE" w:rsidRDefault="00EC1DD6" w:rsidP="00EC1DD6">
            <w:pPr>
              <w:rPr>
                <w:rFonts w:ascii="Arial" w:hAnsi="Arial" w:cs="Arial"/>
                <w:sz w:val="20"/>
                <w:szCs w:val="20"/>
              </w:rPr>
            </w:pPr>
            <w:r w:rsidRPr="00CE06EE">
              <w:rPr>
                <w:rFonts w:ascii="Arial" w:hAnsi="Arial" w:cs="Arial"/>
                <w:sz w:val="20"/>
                <w:szCs w:val="20"/>
              </w:rPr>
              <w:t>Bosham</w:t>
            </w:r>
          </w:p>
        </w:tc>
        <w:tc>
          <w:tcPr>
            <w:tcW w:w="1984" w:type="dxa"/>
            <w:noWrap/>
            <w:hideMark/>
          </w:tcPr>
          <w:p w14:paraId="5CEFF34B"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£2,310</w:t>
            </w:r>
            <w:r w:rsidR="008F7DFD" w:rsidRPr="00CE06EE">
              <w:rPr>
                <w:rFonts w:ascii="Arial" w:hAnsi="Arial" w:cs="Arial"/>
                <w:sz w:val="20"/>
                <w:szCs w:val="20"/>
              </w:rPr>
              <w:t>.00</w:t>
            </w:r>
          </w:p>
        </w:tc>
        <w:tc>
          <w:tcPr>
            <w:tcW w:w="1562" w:type="dxa"/>
            <w:noWrap/>
            <w:hideMark/>
          </w:tcPr>
          <w:p w14:paraId="7C5569B2" w14:textId="77777777" w:rsidR="00EC1DD6" w:rsidRPr="00CE06EE" w:rsidRDefault="00EC1DD6" w:rsidP="00EC1DD6">
            <w:pPr>
              <w:rPr>
                <w:rFonts w:ascii="Arial" w:hAnsi="Arial" w:cs="Arial"/>
                <w:sz w:val="20"/>
                <w:szCs w:val="20"/>
              </w:rPr>
            </w:pPr>
            <w:r w:rsidRPr="00CE06EE">
              <w:rPr>
                <w:rFonts w:ascii="Arial" w:hAnsi="Arial" w:cs="Arial"/>
                <w:sz w:val="20"/>
                <w:szCs w:val="20"/>
              </w:rPr>
              <w:t>07/10/2020</w:t>
            </w:r>
          </w:p>
        </w:tc>
      </w:tr>
      <w:tr w:rsidR="00EC1DD6" w:rsidRPr="005E3DA3" w14:paraId="258697E9" w14:textId="77777777" w:rsidTr="006654BD">
        <w:trPr>
          <w:trHeight w:val="300"/>
        </w:trPr>
        <w:tc>
          <w:tcPr>
            <w:tcW w:w="3969" w:type="dxa"/>
            <w:noWrap/>
            <w:hideMark/>
          </w:tcPr>
          <w:p w14:paraId="605DC746" w14:textId="77777777" w:rsidR="00EC1DD6" w:rsidRPr="00CE06EE" w:rsidRDefault="00EC1DD6" w:rsidP="00EC1DD6">
            <w:pPr>
              <w:rPr>
                <w:rFonts w:ascii="Arial" w:hAnsi="Arial" w:cs="Arial"/>
                <w:sz w:val="20"/>
                <w:szCs w:val="20"/>
              </w:rPr>
            </w:pPr>
            <w:r w:rsidRPr="00CE06EE">
              <w:rPr>
                <w:rFonts w:ascii="Arial" w:hAnsi="Arial" w:cs="Arial"/>
                <w:sz w:val="20"/>
                <w:szCs w:val="20"/>
              </w:rPr>
              <w:t>Fittleworth &amp; District Playgroup</w:t>
            </w:r>
          </w:p>
        </w:tc>
        <w:tc>
          <w:tcPr>
            <w:tcW w:w="1985" w:type="dxa"/>
          </w:tcPr>
          <w:p w14:paraId="08B2B168" w14:textId="77777777" w:rsidR="00EC1DD6" w:rsidRPr="00CE06EE" w:rsidRDefault="00EC1DD6" w:rsidP="00EC1DD6">
            <w:pPr>
              <w:rPr>
                <w:rFonts w:ascii="Arial" w:hAnsi="Arial" w:cs="Arial"/>
                <w:sz w:val="20"/>
                <w:szCs w:val="20"/>
              </w:rPr>
            </w:pPr>
            <w:r w:rsidRPr="00CE06EE">
              <w:rPr>
                <w:rFonts w:ascii="Arial" w:hAnsi="Arial" w:cs="Arial"/>
                <w:sz w:val="20"/>
                <w:szCs w:val="20"/>
              </w:rPr>
              <w:t>Fittleworth</w:t>
            </w:r>
          </w:p>
        </w:tc>
        <w:tc>
          <w:tcPr>
            <w:tcW w:w="1984" w:type="dxa"/>
            <w:noWrap/>
            <w:hideMark/>
          </w:tcPr>
          <w:p w14:paraId="4A4CA89D"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£5,000</w:t>
            </w:r>
            <w:r w:rsidR="008F7DFD" w:rsidRPr="00CE06EE">
              <w:rPr>
                <w:rFonts w:ascii="Arial" w:hAnsi="Arial" w:cs="Arial"/>
                <w:sz w:val="20"/>
                <w:szCs w:val="20"/>
              </w:rPr>
              <w:t>.00</w:t>
            </w:r>
          </w:p>
        </w:tc>
        <w:tc>
          <w:tcPr>
            <w:tcW w:w="1562" w:type="dxa"/>
            <w:noWrap/>
            <w:hideMark/>
          </w:tcPr>
          <w:p w14:paraId="79ED73F6" w14:textId="77777777" w:rsidR="00EC1DD6" w:rsidRPr="00CE06EE" w:rsidRDefault="00EC1DD6" w:rsidP="00EC1DD6">
            <w:pPr>
              <w:rPr>
                <w:rFonts w:ascii="Arial" w:hAnsi="Arial" w:cs="Arial"/>
                <w:sz w:val="20"/>
                <w:szCs w:val="20"/>
              </w:rPr>
            </w:pPr>
            <w:r w:rsidRPr="00CE06EE">
              <w:rPr>
                <w:rFonts w:ascii="Arial" w:hAnsi="Arial" w:cs="Arial"/>
                <w:sz w:val="20"/>
                <w:szCs w:val="20"/>
              </w:rPr>
              <w:t>05/01/2020</w:t>
            </w:r>
          </w:p>
        </w:tc>
      </w:tr>
      <w:tr w:rsidR="00EC1DD6" w:rsidRPr="005E3DA3" w14:paraId="2AD90BB8" w14:textId="77777777" w:rsidTr="006654BD">
        <w:trPr>
          <w:trHeight w:val="300"/>
        </w:trPr>
        <w:tc>
          <w:tcPr>
            <w:tcW w:w="3969" w:type="dxa"/>
            <w:noWrap/>
            <w:hideMark/>
          </w:tcPr>
          <w:p w14:paraId="377E7CB8" w14:textId="77777777" w:rsidR="00EC1DD6" w:rsidRPr="00CE06EE" w:rsidRDefault="00EC1DD6" w:rsidP="00EC1DD6">
            <w:pPr>
              <w:rPr>
                <w:rFonts w:ascii="Arial" w:hAnsi="Arial" w:cs="Arial"/>
                <w:sz w:val="20"/>
                <w:szCs w:val="20"/>
              </w:rPr>
            </w:pPr>
            <w:r w:rsidRPr="00CE06EE">
              <w:rPr>
                <w:rFonts w:ascii="Arial" w:hAnsi="Arial" w:cs="Arial"/>
                <w:sz w:val="20"/>
                <w:szCs w:val="20"/>
              </w:rPr>
              <w:t>Tuppenny Barn</w:t>
            </w:r>
          </w:p>
        </w:tc>
        <w:tc>
          <w:tcPr>
            <w:tcW w:w="1985" w:type="dxa"/>
          </w:tcPr>
          <w:p w14:paraId="0A8365BB" w14:textId="77777777" w:rsidR="00EC1DD6" w:rsidRPr="00CE06EE" w:rsidRDefault="00EC1DD6" w:rsidP="00EC1DD6">
            <w:pPr>
              <w:rPr>
                <w:rFonts w:ascii="Arial" w:hAnsi="Arial" w:cs="Arial"/>
                <w:sz w:val="20"/>
                <w:szCs w:val="20"/>
              </w:rPr>
            </w:pPr>
            <w:r w:rsidRPr="00CE06EE">
              <w:rPr>
                <w:rFonts w:ascii="Arial" w:hAnsi="Arial" w:cs="Arial"/>
                <w:sz w:val="20"/>
                <w:szCs w:val="20"/>
              </w:rPr>
              <w:t>Southbourne</w:t>
            </w:r>
          </w:p>
        </w:tc>
        <w:tc>
          <w:tcPr>
            <w:tcW w:w="1984" w:type="dxa"/>
            <w:noWrap/>
            <w:hideMark/>
          </w:tcPr>
          <w:p w14:paraId="6DE263F7"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£2,241</w:t>
            </w:r>
            <w:r w:rsidR="008F7DFD" w:rsidRPr="00CE06EE">
              <w:rPr>
                <w:rFonts w:ascii="Arial" w:hAnsi="Arial" w:cs="Arial"/>
                <w:sz w:val="20"/>
                <w:szCs w:val="20"/>
              </w:rPr>
              <w:t>.00</w:t>
            </w:r>
          </w:p>
        </w:tc>
        <w:tc>
          <w:tcPr>
            <w:tcW w:w="1562" w:type="dxa"/>
            <w:noWrap/>
            <w:hideMark/>
          </w:tcPr>
          <w:p w14:paraId="2121DAF1" w14:textId="77777777" w:rsidR="00EC1DD6" w:rsidRPr="00CE06EE" w:rsidRDefault="00EC1DD6" w:rsidP="00EC1DD6">
            <w:pPr>
              <w:rPr>
                <w:rFonts w:ascii="Arial" w:hAnsi="Arial" w:cs="Arial"/>
                <w:sz w:val="20"/>
                <w:szCs w:val="20"/>
              </w:rPr>
            </w:pPr>
            <w:r w:rsidRPr="00CE06EE">
              <w:rPr>
                <w:rFonts w:ascii="Arial" w:hAnsi="Arial" w:cs="Arial"/>
                <w:sz w:val="20"/>
                <w:szCs w:val="20"/>
              </w:rPr>
              <w:t>07/10/2020</w:t>
            </w:r>
          </w:p>
        </w:tc>
      </w:tr>
      <w:tr w:rsidR="00EC1DD6" w:rsidRPr="005E3DA3" w14:paraId="0A9537A3" w14:textId="77777777" w:rsidTr="006654BD">
        <w:trPr>
          <w:trHeight w:val="300"/>
        </w:trPr>
        <w:tc>
          <w:tcPr>
            <w:tcW w:w="3969" w:type="dxa"/>
            <w:noWrap/>
          </w:tcPr>
          <w:p w14:paraId="63A36636" w14:textId="77777777" w:rsidR="00EC1DD6" w:rsidRPr="00CE06EE" w:rsidRDefault="00EC1DD6" w:rsidP="00EC1DD6">
            <w:pPr>
              <w:rPr>
                <w:rFonts w:ascii="Arial" w:hAnsi="Arial" w:cs="Arial"/>
                <w:sz w:val="20"/>
                <w:szCs w:val="20"/>
              </w:rPr>
            </w:pPr>
            <w:r w:rsidRPr="00CE06EE">
              <w:rPr>
                <w:rFonts w:ascii="Arial" w:hAnsi="Arial" w:cs="Arial"/>
                <w:sz w:val="20"/>
                <w:szCs w:val="20"/>
              </w:rPr>
              <w:t>Leconfield Hall</w:t>
            </w:r>
          </w:p>
        </w:tc>
        <w:tc>
          <w:tcPr>
            <w:tcW w:w="1985" w:type="dxa"/>
          </w:tcPr>
          <w:p w14:paraId="0E9513B1" w14:textId="77777777" w:rsidR="00EC1DD6" w:rsidRPr="00CE06EE" w:rsidRDefault="00EC1DD6" w:rsidP="00EC1DD6">
            <w:pPr>
              <w:rPr>
                <w:rFonts w:ascii="Arial" w:hAnsi="Arial" w:cs="Arial"/>
                <w:sz w:val="20"/>
                <w:szCs w:val="20"/>
              </w:rPr>
            </w:pPr>
            <w:r w:rsidRPr="00CE06EE">
              <w:rPr>
                <w:rFonts w:ascii="Arial" w:hAnsi="Arial" w:cs="Arial"/>
                <w:sz w:val="20"/>
                <w:szCs w:val="20"/>
              </w:rPr>
              <w:t>Petworth</w:t>
            </w:r>
          </w:p>
        </w:tc>
        <w:tc>
          <w:tcPr>
            <w:tcW w:w="1984" w:type="dxa"/>
            <w:noWrap/>
          </w:tcPr>
          <w:p w14:paraId="08211A43"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£4,899</w:t>
            </w:r>
            <w:r w:rsidR="008F7DFD" w:rsidRPr="00CE06EE">
              <w:rPr>
                <w:rFonts w:ascii="Arial" w:hAnsi="Arial" w:cs="Arial"/>
                <w:sz w:val="20"/>
                <w:szCs w:val="20"/>
              </w:rPr>
              <w:t>.00</w:t>
            </w:r>
          </w:p>
        </w:tc>
        <w:tc>
          <w:tcPr>
            <w:tcW w:w="1562" w:type="dxa"/>
            <w:noWrap/>
          </w:tcPr>
          <w:p w14:paraId="78F92F37" w14:textId="77777777" w:rsidR="00EC1DD6" w:rsidRPr="00CE06EE" w:rsidRDefault="00EC1DD6" w:rsidP="00EC1DD6">
            <w:pPr>
              <w:rPr>
                <w:rFonts w:ascii="Arial" w:hAnsi="Arial" w:cs="Arial"/>
                <w:sz w:val="20"/>
                <w:szCs w:val="20"/>
              </w:rPr>
            </w:pPr>
            <w:r w:rsidRPr="00CE06EE">
              <w:rPr>
                <w:rFonts w:ascii="Arial" w:hAnsi="Arial" w:cs="Arial"/>
                <w:sz w:val="20"/>
                <w:szCs w:val="20"/>
              </w:rPr>
              <w:t>07/10/2020</w:t>
            </w:r>
          </w:p>
        </w:tc>
      </w:tr>
      <w:tr w:rsidR="00EC1DD6" w:rsidRPr="005E3DA3" w14:paraId="0B361108" w14:textId="77777777" w:rsidTr="006654BD">
        <w:trPr>
          <w:trHeight w:val="300"/>
        </w:trPr>
        <w:tc>
          <w:tcPr>
            <w:tcW w:w="3969" w:type="dxa"/>
            <w:noWrap/>
            <w:hideMark/>
          </w:tcPr>
          <w:p w14:paraId="19841600" w14:textId="77777777" w:rsidR="00EC1DD6" w:rsidRPr="00CE06EE" w:rsidRDefault="00EC1DD6" w:rsidP="00EC1DD6">
            <w:pPr>
              <w:rPr>
                <w:rFonts w:ascii="Arial" w:hAnsi="Arial" w:cs="Arial"/>
                <w:sz w:val="20"/>
                <w:szCs w:val="20"/>
              </w:rPr>
            </w:pPr>
            <w:r w:rsidRPr="00CE06EE">
              <w:rPr>
                <w:rFonts w:ascii="Arial" w:hAnsi="Arial" w:cs="Arial"/>
                <w:sz w:val="20"/>
                <w:szCs w:val="20"/>
              </w:rPr>
              <w:t>The Octagon Parish</w:t>
            </w:r>
          </w:p>
        </w:tc>
        <w:tc>
          <w:tcPr>
            <w:tcW w:w="1985" w:type="dxa"/>
          </w:tcPr>
          <w:p w14:paraId="7B4CB0CC" w14:textId="77777777" w:rsidR="00EC1DD6" w:rsidRPr="00CE06EE" w:rsidRDefault="00EC1DD6" w:rsidP="00EC1DD6">
            <w:pPr>
              <w:rPr>
                <w:rFonts w:ascii="Arial" w:hAnsi="Arial" w:cs="Arial"/>
                <w:sz w:val="20"/>
                <w:szCs w:val="20"/>
              </w:rPr>
            </w:pPr>
            <w:r w:rsidRPr="00CE06EE">
              <w:rPr>
                <w:rFonts w:ascii="Arial" w:hAnsi="Arial" w:cs="Arial"/>
                <w:sz w:val="20"/>
                <w:szCs w:val="20"/>
              </w:rPr>
              <w:t>Compton, Marden, Stoughton</w:t>
            </w:r>
          </w:p>
        </w:tc>
        <w:tc>
          <w:tcPr>
            <w:tcW w:w="1984" w:type="dxa"/>
            <w:noWrap/>
            <w:hideMark/>
          </w:tcPr>
          <w:p w14:paraId="48278828"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£2,150</w:t>
            </w:r>
            <w:r w:rsidR="008F7DFD" w:rsidRPr="00CE06EE">
              <w:rPr>
                <w:rFonts w:ascii="Arial" w:hAnsi="Arial" w:cs="Arial"/>
                <w:sz w:val="20"/>
                <w:szCs w:val="20"/>
              </w:rPr>
              <w:t>.00</w:t>
            </w:r>
          </w:p>
        </w:tc>
        <w:tc>
          <w:tcPr>
            <w:tcW w:w="1562" w:type="dxa"/>
            <w:noWrap/>
            <w:hideMark/>
          </w:tcPr>
          <w:p w14:paraId="2F9F3EB9" w14:textId="77777777" w:rsidR="00EC1DD6" w:rsidRPr="00CE06EE" w:rsidRDefault="00EC1DD6" w:rsidP="00EC1DD6">
            <w:pPr>
              <w:rPr>
                <w:rFonts w:ascii="Arial" w:hAnsi="Arial" w:cs="Arial"/>
                <w:sz w:val="20"/>
                <w:szCs w:val="20"/>
              </w:rPr>
            </w:pPr>
            <w:r w:rsidRPr="00CE06EE">
              <w:rPr>
                <w:rFonts w:ascii="Arial" w:hAnsi="Arial" w:cs="Arial"/>
                <w:sz w:val="20"/>
                <w:szCs w:val="20"/>
              </w:rPr>
              <w:t>05/11/2020</w:t>
            </w:r>
          </w:p>
        </w:tc>
      </w:tr>
      <w:tr w:rsidR="00EC1DD6" w:rsidRPr="005E3DA3" w14:paraId="483FFE20" w14:textId="77777777" w:rsidTr="006654BD">
        <w:trPr>
          <w:trHeight w:val="315"/>
        </w:trPr>
        <w:tc>
          <w:tcPr>
            <w:tcW w:w="3969" w:type="dxa"/>
            <w:noWrap/>
            <w:hideMark/>
          </w:tcPr>
          <w:p w14:paraId="343820DF" w14:textId="77777777" w:rsidR="00EC1DD6" w:rsidRPr="00CE06EE" w:rsidRDefault="00EC1DD6" w:rsidP="00EC1DD6">
            <w:pPr>
              <w:rPr>
                <w:rFonts w:ascii="Arial" w:hAnsi="Arial" w:cs="Arial"/>
                <w:sz w:val="20"/>
                <w:szCs w:val="20"/>
              </w:rPr>
            </w:pPr>
            <w:r w:rsidRPr="00CE06EE">
              <w:rPr>
                <w:rFonts w:ascii="Arial" w:hAnsi="Arial" w:cs="Arial"/>
                <w:sz w:val="20"/>
                <w:szCs w:val="20"/>
              </w:rPr>
              <w:t>Midhurst Town Team CIC</w:t>
            </w:r>
          </w:p>
        </w:tc>
        <w:tc>
          <w:tcPr>
            <w:tcW w:w="1985" w:type="dxa"/>
          </w:tcPr>
          <w:p w14:paraId="6851D0FE" w14:textId="77777777" w:rsidR="00EC1DD6" w:rsidRPr="00CE06EE" w:rsidRDefault="00EC1DD6" w:rsidP="00EC1DD6">
            <w:pPr>
              <w:rPr>
                <w:rFonts w:ascii="Arial" w:hAnsi="Arial" w:cs="Arial"/>
                <w:sz w:val="20"/>
                <w:szCs w:val="20"/>
              </w:rPr>
            </w:pPr>
            <w:r w:rsidRPr="00CE06EE">
              <w:rPr>
                <w:rFonts w:ascii="Arial" w:hAnsi="Arial" w:cs="Arial"/>
                <w:sz w:val="20"/>
                <w:szCs w:val="20"/>
              </w:rPr>
              <w:t>Midhurst</w:t>
            </w:r>
          </w:p>
        </w:tc>
        <w:tc>
          <w:tcPr>
            <w:tcW w:w="1984" w:type="dxa"/>
            <w:noWrap/>
            <w:hideMark/>
          </w:tcPr>
          <w:p w14:paraId="25CB9324"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£5,000</w:t>
            </w:r>
            <w:r w:rsidR="008F7DFD" w:rsidRPr="00CE06EE">
              <w:rPr>
                <w:rFonts w:ascii="Arial" w:hAnsi="Arial" w:cs="Arial"/>
                <w:sz w:val="20"/>
                <w:szCs w:val="20"/>
              </w:rPr>
              <w:t>.00</w:t>
            </w:r>
          </w:p>
        </w:tc>
        <w:tc>
          <w:tcPr>
            <w:tcW w:w="1562" w:type="dxa"/>
            <w:noWrap/>
            <w:hideMark/>
          </w:tcPr>
          <w:p w14:paraId="0DD89104" w14:textId="77777777" w:rsidR="00EC1DD6" w:rsidRPr="00CE06EE" w:rsidRDefault="00EC1DD6" w:rsidP="00EC1DD6">
            <w:pPr>
              <w:rPr>
                <w:rFonts w:ascii="Arial" w:hAnsi="Arial" w:cs="Arial"/>
                <w:sz w:val="20"/>
                <w:szCs w:val="20"/>
              </w:rPr>
            </w:pPr>
            <w:r w:rsidRPr="00CE06EE">
              <w:rPr>
                <w:rFonts w:ascii="Arial" w:hAnsi="Arial" w:cs="Arial"/>
                <w:sz w:val="20"/>
                <w:szCs w:val="20"/>
              </w:rPr>
              <w:t>05/11/2020</w:t>
            </w:r>
          </w:p>
        </w:tc>
      </w:tr>
      <w:tr w:rsidR="00EC1DD6" w:rsidRPr="005E3DA3" w14:paraId="6043C119" w14:textId="77777777" w:rsidTr="006654BD">
        <w:trPr>
          <w:trHeight w:val="300"/>
        </w:trPr>
        <w:tc>
          <w:tcPr>
            <w:tcW w:w="3969" w:type="dxa"/>
            <w:noWrap/>
            <w:hideMark/>
          </w:tcPr>
          <w:p w14:paraId="5A04E9E4" w14:textId="77777777" w:rsidR="00EC1DD6" w:rsidRPr="00CE06EE" w:rsidRDefault="00EC1DD6" w:rsidP="00EC1DD6">
            <w:pPr>
              <w:rPr>
                <w:rFonts w:ascii="Arial" w:hAnsi="Arial" w:cs="Arial"/>
                <w:sz w:val="20"/>
                <w:szCs w:val="20"/>
              </w:rPr>
            </w:pPr>
            <w:r w:rsidRPr="00CE06EE">
              <w:rPr>
                <w:rFonts w:ascii="Arial" w:hAnsi="Arial" w:cs="Arial"/>
                <w:sz w:val="20"/>
                <w:szCs w:val="20"/>
              </w:rPr>
              <w:t>Ovation Music</w:t>
            </w:r>
          </w:p>
        </w:tc>
        <w:tc>
          <w:tcPr>
            <w:tcW w:w="1985" w:type="dxa"/>
          </w:tcPr>
          <w:p w14:paraId="098DA89F"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4" w:type="dxa"/>
            <w:noWrap/>
            <w:hideMark/>
          </w:tcPr>
          <w:p w14:paraId="1A8A989B"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£5,000</w:t>
            </w:r>
            <w:r w:rsidR="008F7DFD" w:rsidRPr="00CE06EE">
              <w:rPr>
                <w:rFonts w:ascii="Arial" w:hAnsi="Arial" w:cs="Arial"/>
                <w:sz w:val="20"/>
                <w:szCs w:val="20"/>
              </w:rPr>
              <w:t>.00</w:t>
            </w:r>
          </w:p>
        </w:tc>
        <w:tc>
          <w:tcPr>
            <w:tcW w:w="1562" w:type="dxa"/>
            <w:noWrap/>
            <w:hideMark/>
          </w:tcPr>
          <w:p w14:paraId="520D38AA" w14:textId="77777777" w:rsidR="00EC1DD6" w:rsidRPr="00CE06EE" w:rsidRDefault="00EC1DD6" w:rsidP="00EC1DD6">
            <w:pPr>
              <w:rPr>
                <w:rFonts w:ascii="Arial" w:hAnsi="Arial" w:cs="Arial"/>
                <w:sz w:val="20"/>
                <w:szCs w:val="20"/>
              </w:rPr>
            </w:pPr>
            <w:r w:rsidRPr="00CE06EE">
              <w:rPr>
                <w:rFonts w:ascii="Arial" w:hAnsi="Arial" w:cs="Arial"/>
                <w:sz w:val="20"/>
                <w:szCs w:val="20"/>
              </w:rPr>
              <w:t>05/01/2020</w:t>
            </w:r>
          </w:p>
        </w:tc>
      </w:tr>
      <w:tr w:rsidR="00EC1DD6" w:rsidRPr="005E3DA3" w14:paraId="53A92FCC" w14:textId="77777777" w:rsidTr="006654BD">
        <w:trPr>
          <w:trHeight w:val="300"/>
        </w:trPr>
        <w:tc>
          <w:tcPr>
            <w:tcW w:w="3969" w:type="dxa"/>
            <w:noWrap/>
            <w:hideMark/>
          </w:tcPr>
          <w:p w14:paraId="2253D924" w14:textId="77777777" w:rsidR="00EC1DD6" w:rsidRPr="00CE06EE" w:rsidRDefault="00EC1DD6" w:rsidP="00EC1DD6">
            <w:pPr>
              <w:rPr>
                <w:rFonts w:ascii="Arial" w:hAnsi="Arial" w:cs="Arial"/>
                <w:sz w:val="20"/>
                <w:szCs w:val="20"/>
              </w:rPr>
            </w:pPr>
            <w:r w:rsidRPr="00CE06EE">
              <w:rPr>
                <w:rFonts w:ascii="Arial" w:hAnsi="Arial" w:cs="Arial"/>
                <w:sz w:val="20"/>
                <w:szCs w:val="20"/>
              </w:rPr>
              <w:t>Petworth Business Association</w:t>
            </w:r>
          </w:p>
        </w:tc>
        <w:tc>
          <w:tcPr>
            <w:tcW w:w="1985" w:type="dxa"/>
          </w:tcPr>
          <w:p w14:paraId="05BDF3A0" w14:textId="77777777" w:rsidR="00EC1DD6" w:rsidRPr="00CE06EE" w:rsidRDefault="00EC1DD6" w:rsidP="00EC1DD6">
            <w:pPr>
              <w:rPr>
                <w:rFonts w:ascii="Arial" w:hAnsi="Arial" w:cs="Arial"/>
                <w:sz w:val="20"/>
                <w:szCs w:val="20"/>
              </w:rPr>
            </w:pPr>
            <w:r w:rsidRPr="00CE06EE">
              <w:rPr>
                <w:rFonts w:ascii="Arial" w:hAnsi="Arial" w:cs="Arial"/>
                <w:sz w:val="20"/>
                <w:szCs w:val="20"/>
              </w:rPr>
              <w:t>Petworth</w:t>
            </w:r>
          </w:p>
        </w:tc>
        <w:tc>
          <w:tcPr>
            <w:tcW w:w="1984" w:type="dxa"/>
            <w:noWrap/>
            <w:hideMark/>
          </w:tcPr>
          <w:p w14:paraId="633807C8"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£3,500</w:t>
            </w:r>
            <w:r w:rsidR="008F7DFD" w:rsidRPr="00CE06EE">
              <w:rPr>
                <w:rFonts w:ascii="Arial" w:hAnsi="Arial" w:cs="Arial"/>
                <w:sz w:val="20"/>
                <w:szCs w:val="20"/>
              </w:rPr>
              <w:t>.00</w:t>
            </w:r>
          </w:p>
        </w:tc>
        <w:tc>
          <w:tcPr>
            <w:tcW w:w="1562" w:type="dxa"/>
            <w:noWrap/>
            <w:hideMark/>
          </w:tcPr>
          <w:p w14:paraId="778F6882" w14:textId="77777777" w:rsidR="00EC1DD6" w:rsidRPr="00CE06EE" w:rsidRDefault="00EC1DD6" w:rsidP="00EC1DD6">
            <w:pPr>
              <w:rPr>
                <w:rFonts w:ascii="Arial" w:hAnsi="Arial" w:cs="Arial"/>
                <w:sz w:val="20"/>
                <w:szCs w:val="20"/>
              </w:rPr>
            </w:pPr>
            <w:r w:rsidRPr="00CE06EE">
              <w:rPr>
                <w:rFonts w:ascii="Arial" w:hAnsi="Arial" w:cs="Arial"/>
                <w:sz w:val="20"/>
                <w:szCs w:val="20"/>
              </w:rPr>
              <w:t>07/10/2020</w:t>
            </w:r>
          </w:p>
        </w:tc>
      </w:tr>
      <w:tr w:rsidR="00EC1DD6" w:rsidRPr="005E3DA3" w14:paraId="4F5087DF" w14:textId="77777777" w:rsidTr="006654BD">
        <w:trPr>
          <w:trHeight w:val="300"/>
        </w:trPr>
        <w:tc>
          <w:tcPr>
            <w:tcW w:w="3969" w:type="dxa"/>
            <w:noWrap/>
            <w:hideMark/>
          </w:tcPr>
          <w:p w14:paraId="1C9B8698" w14:textId="77777777" w:rsidR="00EC1DD6" w:rsidRPr="00CE06EE" w:rsidRDefault="00EC1DD6" w:rsidP="00EC1DD6">
            <w:pPr>
              <w:rPr>
                <w:rFonts w:ascii="Arial" w:hAnsi="Arial" w:cs="Arial"/>
                <w:sz w:val="20"/>
                <w:szCs w:val="20"/>
              </w:rPr>
            </w:pPr>
            <w:r w:rsidRPr="00CE06EE">
              <w:rPr>
                <w:rFonts w:ascii="Arial" w:hAnsi="Arial" w:cs="Arial"/>
                <w:sz w:val="20"/>
                <w:szCs w:val="20"/>
              </w:rPr>
              <w:t>Petworth Park Sports CIC</w:t>
            </w:r>
          </w:p>
        </w:tc>
        <w:tc>
          <w:tcPr>
            <w:tcW w:w="1985" w:type="dxa"/>
          </w:tcPr>
          <w:p w14:paraId="158734C3" w14:textId="77777777" w:rsidR="00EC1DD6" w:rsidRPr="00CE06EE" w:rsidRDefault="00EC1DD6" w:rsidP="00EC1DD6">
            <w:pPr>
              <w:rPr>
                <w:rFonts w:ascii="Arial" w:hAnsi="Arial" w:cs="Arial"/>
                <w:sz w:val="20"/>
                <w:szCs w:val="20"/>
              </w:rPr>
            </w:pPr>
            <w:r w:rsidRPr="00CE06EE">
              <w:rPr>
                <w:rFonts w:ascii="Arial" w:hAnsi="Arial" w:cs="Arial"/>
                <w:sz w:val="20"/>
                <w:szCs w:val="20"/>
              </w:rPr>
              <w:t>Petworth</w:t>
            </w:r>
          </w:p>
        </w:tc>
        <w:tc>
          <w:tcPr>
            <w:tcW w:w="1984" w:type="dxa"/>
            <w:noWrap/>
            <w:hideMark/>
          </w:tcPr>
          <w:p w14:paraId="7EFFD183"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£5,000</w:t>
            </w:r>
            <w:r w:rsidR="008F7DFD" w:rsidRPr="00CE06EE">
              <w:rPr>
                <w:rFonts w:ascii="Arial" w:hAnsi="Arial" w:cs="Arial"/>
                <w:sz w:val="20"/>
                <w:szCs w:val="20"/>
              </w:rPr>
              <w:t>.00</w:t>
            </w:r>
          </w:p>
        </w:tc>
        <w:tc>
          <w:tcPr>
            <w:tcW w:w="1562" w:type="dxa"/>
            <w:noWrap/>
            <w:hideMark/>
          </w:tcPr>
          <w:p w14:paraId="37158307" w14:textId="77777777" w:rsidR="00EC1DD6" w:rsidRPr="00CE06EE" w:rsidRDefault="00EC1DD6" w:rsidP="00EC1DD6">
            <w:pPr>
              <w:rPr>
                <w:rFonts w:ascii="Arial" w:hAnsi="Arial" w:cs="Arial"/>
                <w:sz w:val="20"/>
                <w:szCs w:val="20"/>
              </w:rPr>
            </w:pPr>
            <w:r w:rsidRPr="00CE06EE">
              <w:rPr>
                <w:rFonts w:ascii="Arial" w:hAnsi="Arial" w:cs="Arial"/>
                <w:sz w:val="20"/>
                <w:szCs w:val="20"/>
              </w:rPr>
              <w:t>07/10/2020</w:t>
            </w:r>
          </w:p>
        </w:tc>
      </w:tr>
      <w:tr w:rsidR="00EC1DD6" w:rsidRPr="005E3DA3" w14:paraId="197C97A3" w14:textId="77777777" w:rsidTr="006654BD">
        <w:trPr>
          <w:trHeight w:val="315"/>
        </w:trPr>
        <w:tc>
          <w:tcPr>
            <w:tcW w:w="3969" w:type="dxa"/>
            <w:noWrap/>
            <w:hideMark/>
          </w:tcPr>
          <w:p w14:paraId="5F79582B" w14:textId="77777777" w:rsidR="00EC1DD6" w:rsidRPr="00CE06EE" w:rsidRDefault="00EC1DD6" w:rsidP="00EC1DD6">
            <w:pPr>
              <w:rPr>
                <w:rFonts w:ascii="Arial" w:hAnsi="Arial" w:cs="Arial"/>
                <w:sz w:val="20"/>
                <w:szCs w:val="20"/>
              </w:rPr>
            </w:pPr>
            <w:r w:rsidRPr="00CE06EE">
              <w:rPr>
                <w:rFonts w:ascii="Arial" w:hAnsi="Arial" w:cs="Arial"/>
                <w:sz w:val="20"/>
                <w:szCs w:val="20"/>
              </w:rPr>
              <w:t>South Downs Planetarium</w:t>
            </w:r>
          </w:p>
        </w:tc>
        <w:tc>
          <w:tcPr>
            <w:tcW w:w="1985" w:type="dxa"/>
          </w:tcPr>
          <w:p w14:paraId="4D384183" w14:textId="77777777" w:rsidR="00EC1DD6" w:rsidRPr="00CE06EE" w:rsidRDefault="00EC1DD6" w:rsidP="00EC1DD6">
            <w:pPr>
              <w:rPr>
                <w:rFonts w:ascii="Arial" w:hAnsi="Arial" w:cs="Arial"/>
                <w:sz w:val="20"/>
                <w:szCs w:val="20"/>
              </w:rPr>
            </w:pPr>
            <w:r w:rsidRPr="00CE06EE">
              <w:rPr>
                <w:rFonts w:ascii="Arial" w:hAnsi="Arial" w:cs="Arial"/>
                <w:sz w:val="20"/>
                <w:szCs w:val="20"/>
              </w:rPr>
              <w:t>Chichester</w:t>
            </w:r>
          </w:p>
        </w:tc>
        <w:tc>
          <w:tcPr>
            <w:tcW w:w="1984" w:type="dxa"/>
            <w:noWrap/>
            <w:hideMark/>
          </w:tcPr>
          <w:p w14:paraId="02361AE8" w14:textId="77777777" w:rsidR="00EC1DD6" w:rsidRPr="00CE06EE" w:rsidRDefault="00EC1DD6" w:rsidP="008F7DFD">
            <w:pPr>
              <w:jc w:val="right"/>
              <w:rPr>
                <w:rFonts w:ascii="Arial" w:hAnsi="Arial" w:cs="Arial"/>
                <w:sz w:val="20"/>
                <w:szCs w:val="20"/>
              </w:rPr>
            </w:pPr>
            <w:r w:rsidRPr="00CE06EE">
              <w:rPr>
                <w:rFonts w:ascii="Arial" w:hAnsi="Arial" w:cs="Arial"/>
                <w:sz w:val="20"/>
                <w:szCs w:val="20"/>
              </w:rPr>
              <w:t>£4,132</w:t>
            </w:r>
            <w:r w:rsidR="008F7DFD" w:rsidRPr="00CE06EE">
              <w:rPr>
                <w:rFonts w:ascii="Arial" w:hAnsi="Arial" w:cs="Arial"/>
                <w:sz w:val="20"/>
                <w:szCs w:val="20"/>
              </w:rPr>
              <w:t>.00</w:t>
            </w:r>
          </w:p>
        </w:tc>
        <w:tc>
          <w:tcPr>
            <w:tcW w:w="1562" w:type="dxa"/>
            <w:noWrap/>
            <w:hideMark/>
          </w:tcPr>
          <w:p w14:paraId="70B2E15D" w14:textId="77777777" w:rsidR="00EC1DD6" w:rsidRPr="00CE06EE" w:rsidRDefault="00EC1DD6" w:rsidP="00EC1DD6">
            <w:pPr>
              <w:rPr>
                <w:rFonts w:ascii="Arial" w:hAnsi="Arial" w:cs="Arial"/>
                <w:sz w:val="20"/>
                <w:szCs w:val="20"/>
              </w:rPr>
            </w:pPr>
            <w:r w:rsidRPr="00CE06EE">
              <w:rPr>
                <w:rFonts w:ascii="Arial" w:hAnsi="Arial" w:cs="Arial"/>
                <w:sz w:val="20"/>
                <w:szCs w:val="20"/>
              </w:rPr>
              <w:t>07/10/2020</w:t>
            </w:r>
          </w:p>
        </w:tc>
      </w:tr>
    </w:tbl>
    <w:p w14:paraId="5BD21384" w14:textId="77777777" w:rsidR="00884F2B" w:rsidRPr="00F1632D" w:rsidRDefault="00884F2B" w:rsidP="00884F2B">
      <w:pPr>
        <w:rPr>
          <w:rFonts w:ascii="Arial" w:hAnsi="Arial" w:cs="Arial"/>
          <w:sz w:val="16"/>
          <w:szCs w:val="16"/>
        </w:rPr>
      </w:pPr>
      <w:r>
        <w:rPr>
          <w:rFonts w:ascii="Arial" w:hAnsi="Arial" w:cs="Arial"/>
          <w:sz w:val="16"/>
          <w:szCs w:val="16"/>
        </w:rPr>
        <w:t>Table 20</w:t>
      </w:r>
      <w:r w:rsidRPr="00F1632D">
        <w:rPr>
          <w:rFonts w:ascii="Arial" w:hAnsi="Arial" w:cs="Arial"/>
          <w:sz w:val="16"/>
          <w:szCs w:val="16"/>
        </w:rPr>
        <w:t>: Summary</w:t>
      </w:r>
      <w:r>
        <w:rPr>
          <w:rFonts w:ascii="Arial" w:hAnsi="Arial" w:cs="Arial"/>
          <w:sz w:val="16"/>
          <w:szCs w:val="16"/>
        </w:rPr>
        <w:t xml:space="preserve"> Covid Recovery Grants </w:t>
      </w:r>
      <w:r w:rsidR="00BB2944">
        <w:rPr>
          <w:rFonts w:ascii="Arial" w:hAnsi="Arial" w:cs="Arial"/>
          <w:sz w:val="16"/>
          <w:szCs w:val="16"/>
        </w:rPr>
        <w:t>–</w:t>
      </w:r>
      <w:r w:rsidRPr="00F1632D">
        <w:rPr>
          <w:rFonts w:ascii="Arial" w:hAnsi="Arial" w:cs="Arial"/>
          <w:sz w:val="16"/>
          <w:szCs w:val="16"/>
        </w:rPr>
        <w:t xml:space="preserve"> </w:t>
      </w:r>
      <w:r w:rsidR="00BB2944">
        <w:rPr>
          <w:rFonts w:ascii="Arial" w:hAnsi="Arial" w:cs="Arial"/>
          <w:sz w:val="16"/>
          <w:szCs w:val="16"/>
        </w:rPr>
        <w:t>Large Community</w:t>
      </w:r>
      <w:r>
        <w:rPr>
          <w:rFonts w:ascii="Arial" w:hAnsi="Arial" w:cs="Arial"/>
          <w:sz w:val="16"/>
          <w:szCs w:val="16"/>
        </w:rPr>
        <w:t xml:space="preserve"> Grants </w:t>
      </w:r>
      <w:r w:rsidRPr="00F1632D">
        <w:rPr>
          <w:rFonts w:ascii="Arial" w:hAnsi="Arial" w:cs="Arial"/>
          <w:sz w:val="16"/>
          <w:szCs w:val="16"/>
        </w:rPr>
        <w:t>2020-21</w:t>
      </w:r>
    </w:p>
    <w:p w14:paraId="25439DD9" w14:textId="77777777" w:rsidR="00EC1DD6" w:rsidRDefault="00EC1DD6" w:rsidP="00EC1DD6">
      <w:pPr>
        <w:rPr>
          <w:rFonts w:ascii="Arial" w:hAnsi="Arial" w:cs="Arial"/>
          <w:b/>
          <w:color w:val="548DD4" w:themeColor="text2" w:themeTint="99"/>
          <w:sz w:val="28"/>
          <w:szCs w:val="28"/>
        </w:rPr>
      </w:pPr>
    </w:p>
    <w:p w14:paraId="2E0B6114" w14:textId="77777777" w:rsidR="003B098B" w:rsidRDefault="003B098B" w:rsidP="00EC1DD6">
      <w:pPr>
        <w:rPr>
          <w:rFonts w:ascii="Arial" w:hAnsi="Arial" w:cs="Arial"/>
          <w:b/>
          <w:color w:val="548DD4" w:themeColor="text2" w:themeTint="99"/>
          <w:sz w:val="28"/>
          <w:szCs w:val="28"/>
        </w:rPr>
      </w:pPr>
    </w:p>
    <w:p w14:paraId="05980E8A" w14:textId="77777777" w:rsidR="003B098B" w:rsidRDefault="003B098B" w:rsidP="00EC1DD6">
      <w:pPr>
        <w:rPr>
          <w:rFonts w:ascii="Arial" w:hAnsi="Arial" w:cs="Arial"/>
          <w:b/>
          <w:color w:val="548DD4" w:themeColor="text2" w:themeTint="99"/>
          <w:sz w:val="28"/>
          <w:szCs w:val="28"/>
        </w:rPr>
      </w:pPr>
    </w:p>
    <w:p w14:paraId="3572888B" w14:textId="77777777" w:rsidR="00EC1DD6" w:rsidRDefault="00444C7E" w:rsidP="00EC1DD6">
      <w:pPr>
        <w:rPr>
          <w:rFonts w:ascii="Arial" w:hAnsi="Arial" w:cs="Arial"/>
          <w:b/>
          <w:sz w:val="24"/>
          <w:szCs w:val="24"/>
        </w:rPr>
      </w:pPr>
      <w:r>
        <w:rPr>
          <w:rFonts w:ascii="Arial" w:hAnsi="Arial" w:cs="Arial"/>
          <w:b/>
          <w:sz w:val="24"/>
          <w:szCs w:val="24"/>
        </w:rPr>
        <w:lastRenderedPageBreak/>
        <w:t>3</w:t>
      </w:r>
      <w:r w:rsidR="000E41A7">
        <w:rPr>
          <w:rFonts w:ascii="Arial" w:hAnsi="Arial" w:cs="Arial"/>
          <w:b/>
          <w:sz w:val="24"/>
          <w:szCs w:val="24"/>
        </w:rPr>
        <w:t>(d)</w:t>
      </w:r>
      <w:r w:rsidR="00884F2B">
        <w:rPr>
          <w:rFonts w:ascii="Arial" w:hAnsi="Arial" w:cs="Arial"/>
          <w:b/>
          <w:sz w:val="24"/>
          <w:szCs w:val="24"/>
        </w:rPr>
        <w:tab/>
      </w:r>
      <w:r w:rsidR="00BD4960">
        <w:rPr>
          <w:rFonts w:ascii="Arial" w:hAnsi="Arial" w:cs="Arial"/>
          <w:b/>
          <w:sz w:val="24"/>
          <w:szCs w:val="24"/>
        </w:rPr>
        <w:t xml:space="preserve">Covid Recovery - </w:t>
      </w:r>
      <w:r w:rsidR="00EC1DD6" w:rsidRPr="00D1649D">
        <w:rPr>
          <w:rFonts w:ascii="Arial" w:hAnsi="Arial" w:cs="Arial"/>
          <w:b/>
          <w:sz w:val="24"/>
          <w:szCs w:val="24"/>
        </w:rPr>
        <w:t>Large Business Grants</w:t>
      </w:r>
    </w:p>
    <w:tbl>
      <w:tblPr>
        <w:tblStyle w:val="PlainTable1"/>
        <w:tblW w:w="9513" w:type="dxa"/>
        <w:tblLook w:val="04A0" w:firstRow="1" w:lastRow="0" w:firstColumn="1" w:lastColumn="0" w:noHBand="0" w:noVBand="1"/>
      </w:tblPr>
      <w:tblGrid>
        <w:gridCol w:w="3943"/>
        <w:gridCol w:w="2037"/>
        <w:gridCol w:w="1902"/>
        <w:gridCol w:w="1631"/>
      </w:tblGrid>
      <w:tr w:rsidR="00EC1DD6" w:rsidRPr="005E61EC" w14:paraId="3A801106" w14:textId="77777777" w:rsidTr="000E798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43" w:type="dxa"/>
            <w:hideMark/>
          </w:tcPr>
          <w:p w14:paraId="05ED101F" w14:textId="77777777" w:rsidR="00EC1DD6" w:rsidRPr="005E61EC" w:rsidRDefault="00EC1DD6" w:rsidP="00EC1DD6">
            <w:pPr>
              <w:jc w:val="center"/>
              <w:rPr>
                <w:rFonts w:ascii="Arial" w:eastAsia="Times New Roman" w:hAnsi="Arial" w:cs="Arial"/>
                <w:b w:val="0"/>
                <w:bCs w:val="0"/>
                <w:color w:val="000000"/>
                <w:lang w:eastAsia="en-GB"/>
              </w:rPr>
            </w:pPr>
            <w:r w:rsidRPr="005E61EC">
              <w:rPr>
                <w:rFonts w:ascii="Arial" w:eastAsia="Times New Roman" w:hAnsi="Arial" w:cs="Arial"/>
                <w:color w:val="000000"/>
                <w:lang w:eastAsia="en-GB"/>
              </w:rPr>
              <w:t xml:space="preserve">Applicant organisation name </w:t>
            </w:r>
          </w:p>
        </w:tc>
        <w:tc>
          <w:tcPr>
            <w:tcW w:w="2037" w:type="dxa"/>
            <w:hideMark/>
          </w:tcPr>
          <w:p w14:paraId="72901DA5" w14:textId="77777777" w:rsidR="00EC1DD6" w:rsidRPr="005E61EC" w:rsidRDefault="00EC1DD6" w:rsidP="00EC1D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5E61EC">
              <w:rPr>
                <w:rFonts w:ascii="Arial" w:eastAsia="Times New Roman" w:hAnsi="Arial" w:cs="Arial"/>
                <w:color w:val="000000"/>
                <w:lang w:eastAsia="en-GB"/>
              </w:rPr>
              <w:t>Area (Parish)</w:t>
            </w:r>
          </w:p>
        </w:tc>
        <w:tc>
          <w:tcPr>
            <w:tcW w:w="1902" w:type="dxa"/>
            <w:hideMark/>
          </w:tcPr>
          <w:p w14:paraId="1DCE3F7A" w14:textId="77777777" w:rsidR="00EC1DD6" w:rsidRPr="005E61EC" w:rsidRDefault="00EC1DD6" w:rsidP="00EC1D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5E61EC">
              <w:rPr>
                <w:rFonts w:ascii="Arial" w:eastAsia="Times New Roman" w:hAnsi="Arial" w:cs="Arial"/>
                <w:color w:val="000000"/>
                <w:lang w:eastAsia="en-GB"/>
              </w:rPr>
              <w:t>Grant value (£)</w:t>
            </w:r>
          </w:p>
        </w:tc>
        <w:tc>
          <w:tcPr>
            <w:tcW w:w="1631" w:type="dxa"/>
            <w:hideMark/>
          </w:tcPr>
          <w:p w14:paraId="0C65DA9B" w14:textId="77777777" w:rsidR="00EC1DD6" w:rsidRPr="005E61EC" w:rsidRDefault="00EC1DD6" w:rsidP="00EC1D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5E61EC">
              <w:rPr>
                <w:rFonts w:ascii="Arial" w:eastAsia="Times New Roman" w:hAnsi="Arial" w:cs="Arial"/>
                <w:color w:val="000000"/>
                <w:lang w:eastAsia="en-GB"/>
              </w:rPr>
              <w:t>Date</w:t>
            </w:r>
          </w:p>
        </w:tc>
      </w:tr>
      <w:tr w:rsidR="00EC1DD6" w:rsidRPr="005E61EC" w14:paraId="0A3D8185"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5E19ED2B" w14:textId="77777777" w:rsidR="00EC1DD6" w:rsidRPr="00BB2944" w:rsidRDefault="00814AB2" w:rsidP="00EC1DD6">
            <w:pPr>
              <w:rPr>
                <w:rFonts w:ascii="Arial" w:eastAsia="Times New Roman" w:hAnsi="Arial" w:cs="Arial"/>
                <w:sz w:val="20"/>
                <w:szCs w:val="20"/>
                <w:lang w:eastAsia="en-GB"/>
              </w:rPr>
            </w:pPr>
            <w:hyperlink r:id="rId159" w:history="1">
              <w:r w:rsidR="00EC1DD6" w:rsidRPr="00BB2944">
                <w:rPr>
                  <w:rFonts w:ascii="Arial" w:eastAsia="Times New Roman" w:hAnsi="Arial" w:cs="Arial"/>
                  <w:sz w:val="20"/>
                  <w:szCs w:val="20"/>
                  <w:lang w:eastAsia="en-GB"/>
                </w:rPr>
                <w:t>Winter's Moon</w:t>
              </w:r>
            </w:hyperlink>
          </w:p>
        </w:tc>
        <w:tc>
          <w:tcPr>
            <w:tcW w:w="2037" w:type="dxa"/>
            <w:noWrap/>
            <w:hideMark/>
          </w:tcPr>
          <w:p w14:paraId="23AC6A3B"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Chichester</w:t>
            </w:r>
          </w:p>
        </w:tc>
        <w:tc>
          <w:tcPr>
            <w:tcW w:w="1902" w:type="dxa"/>
            <w:noWrap/>
            <w:hideMark/>
          </w:tcPr>
          <w:p w14:paraId="28742A95"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1,200.00 </w:t>
            </w:r>
          </w:p>
        </w:tc>
        <w:tc>
          <w:tcPr>
            <w:tcW w:w="1631" w:type="dxa"/>
            <w:noWrap/>
            <w:hideMark/>
          </w:tcPr>
          <w:p w14:paraId="0B92651B"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4B772209"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749E9472" w14:textId="77777777" w:rsidR="00EC1DD6" w:rsidRPr="00BB2944" w:rsidRDefault="00814AB2" w:rsidP="00EC1DD6">
            <w:pPr>
              <w:rPr>
                <w:rFonts w:ascii="Arial" w:eastAsia="Times New Roman" w:hAnsi="Arial" w:cs="Arial"/>
                <w:sz w:val="20"/>
                <w:szCs w:val="20"/>
                <w:lang w:eastAsia="en-GB"/>
              </w:rPr>
            </w:pPr>
            <w:hyperlink r:id="rId160" w:history="1">
              <w:r w:rsidR="00EC1DD6" w:rsidRPr="00BB2944">
                <w:rPr>
                  <w:rFonts w:ascii="Arial" w:eastAsia="Times New Roman" w:hAnsi="Arial" w:cs="Arial"/>
                  <w:sz w:val="20"/>
                  <w:szCs w:val="20"/>
                  <w:lang w:eastAsia="en-GB"/>
                </w:rPr>
                <w:t>CJ Hampshire</w:t>
              </w:r>
            </w:hyperlink>
          </w:p>
        </w:tc>
        <w:tc>
          <w:tcPr>
            <w:tcW w:w="2037" w:type="dxa"/>
            <w:noWrap/>
            <w:hideMark/>
          </w:tcPr>
          <w:p w14:paraId="02B1BE0C"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Midhurst</w:t>
            </w:r>
          </w:p>
        </w:tc>
        <w:tc>
          <w:tcPr>
            <w:tcW w:w="1902" w:type="dxa"/>
            <w:noWrap/>
            <w:hideMark/>
          </w:tcPr>
          <w:p w14:paraId="77D483BC"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1,339.60 </w:t>
            </w:r>
          </w:p>
        </w:tc>
        <w:tc>
          <w:tcPr>
            <w:tcW w:w="1631" w:type="dxa"/>
            <w:noWrap/>
            <w:hideMark/>
          </w:tcPr>
          <w:p w14:paraId="2ECEB80A"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59FDC74C"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34619B45" w14:textId="77777777" w:rsidR="00EC1DD6" w:rsidRPr="00BB2944" w:rsidRDefault="00814AB2" w:rsidP="00EC1DD6">
            <w:pPr>
              <w:rPr>
                <w:rFonts w:ascii="Arial" w:eastAsia="Times New Roman" w:hAnsi="Arial" w:cs="Arial"/>
                <w:sz w:val="20"/>
                <w:szCs w:val="20"/>
                <w:lang w:eastAsia="en-GB"/>
              </w:rPr>
            </w:pPr>
            <w:hyperlink r:id="rId161" w:history="1">
              <w:r w:rsidR="00EC1DD6" w:rsidRPr="00BB2944">
                <w:rPr>
                  <w:rFonts w:ascii="Arial" w:eastAsia="Times New Roman" w:hAnsi="Arial" w:cs="Arial"/>
                  <w:sz w:val="20"/>
                  <w:szCs w:val="20"/>
                  <w:lang w:eastAsia="en-GB"/>
                </w:rPr>
                <w:t>Lucy Armstrong Chocolates</w:t>
              </w:r>
            </w:hyperlink>
          </w:p>
        </w:tc>
        <w:tc>
          <w:tcPr>
            <w:tcW w:w="2037" w:type="dxa"/>
            <w:noWrap/>
            <w:hideMark/>
          </w:tcPr>
          <w:p w14:paraId="1F8E8467"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East Wittering</w:t>
            </w:r>
          </w:p>
        </w:tc>
        <w:tc>
          <w:tcPr>
            <w:tcW w:w="1902" w:type="dxa"/>
            <w:noWrap/>
            <w:hideMark/>
          </w:tcPr>
          <w:p w14:paraId="397A3132"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1,392.00 </w:t>
            </w:r>
          </w:p>
        </w:tc>
        <w:tc>
          <w:tcPr>
            <w:tcW w:w="1631" w:type="dxa"/>
            <w:noWrap/>
            <w:hideMark/>
          </w:tcPr>
          <w:p w14:paraId="1FBE1379"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248FA4FC"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77D38D3E" w14:textId="77777777" w:rsidR="00EC1DD6" w:rsidRPr="00BB2944" w:rsidRDefault="00814AB2" w:rsidP="00EC1DD6">
            <w:pPr>
              <w:rPr>
                <w:rFonts w:ascii="Arial" w:eastAsia="Times New Roman" w:hAnsi="Arial" w:cs="Arial"/>
                <w:sz w:val="20"/>
                <w:szCs w:val="20"/>
                <w:lang w:eastAsia="en-GB"/>
              </w:rPr>
            </w:pPr>
            <w:hyperlink r:id="rId162" w:history="1">
              <w:r w:rsidR="00EC1DD6" w:rsidRPr="00BB2944">
                <w:rPr>
                  <w:rFonts w:ascii="Arial" w:eastAsia="Times New Roman" w:hAnsi="Arial" w:cs="Arial"/>
                  <w:sz w:val="20"/>
                  <w:szCs w:val="20"/>
                  <w:lang w:eastAsia="en-GB"/>
                </w:rPr>
                <w:t>Jazz Walker Interiors</w:t>
              </w:r>
            </w:hyperlink>
          </w:p>
        </w:tc>
        <w:tc>
          <w:tcPr>
            <w:tcW w:w="2037" w:type="dxa"/>
            <w:noWrap/>
            <w:hideMark/>
          </w:tcPr>
          <w:p w14:paraId="09DE6D2D"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Midhurst</w:t>
            </w:r>
          </w:p>
        </w:tc>
        <w:tc>
          <w:tcPr>
            <w:tcW w:w="1902" w:type="dxa"/>
            <w:noWrap/>
            <w:hideMark/>
          </w:tcPr>
          <w:p w14:paraId="350F0F52"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1,440.00 </w:t>
            </w:r>
          </w:p>
        </w:tc>
        <w:tc>
          <w:tcPr>
            <w:tcW w:w="1631" w:type="dxa"/>
            <w:noWrap/>
            <w:hideMark/>
          </w:tcPr>
          <w:p w14:paraId="1DCB8A91"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08/01/2021</w:t>
            </w:r>
          </w:p>
        </w:tc>
      </w:tr>
      <w:tr w:rsidR="00EC1DD6" w:rsidRPr="005E61EC" w14:paraId="24AFB52D"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35B915E3" w14:textId="77777777" w:rsidR="00EC1DD6" w:rsidRPr="00BB2944" w:rsidRDefault="00814AB2" w:rsidP="00EC1DD6">
            <w:pPr>
              <w:rPr>
                <w:rFonts w:ascii="Arial" w:eastAsia="Times New Roman" w:hAnsi="Arial" w:cs="Arial"/>
                <w:sz w:val="20"/>
                <w:szCs w:val="20"/>
                <w:lang w:eastAsia="en-GB"/>
              </w:rPr>
            </w:pPr>
            <w:hyperlink r:id="rId163" w:history="1">
              <w:r w:rsidR="00EC1DD6" w:rsidRPr="00BB2944">
                <w:rPr>
                  <w:rFonts w:ascii="Arial" w:eastAsia="Times New Roman" w:hAnsi="Arial" w:cs="Arial"/>
                  <w:sz w:val="20"/>
                  <w:szCs w:val="20"/>
                  <w:lang w:eastAsia="en-GB"/>
                </w:rPr>
                <w:t>Steven Lawrence Menswear</w:t>
              </w:r>
            </w:hyperlink>
          </w:p>
        </w:tc>
        <w:tc>
          <w:tcPr>
            <w:tcW w:w="2037" w:type="dxa"/>
            <w:noWrap/>
            <w:hideMark/>
          </w:tcPr>
          <w:p w14:paraId="1889841A"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Chichester</w:t>
            </w:r>
          </w:p>
        </w:tc>
        <w:tc>
          <w:tcPr>
            <w:tcW w:w="1902" w:type="dxa"/>
            <w:noWrap/>
            <w:hideMark/>
          </w:tcPr>
          <w:p w14:paraId="6E9D9CBA"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1,497.50 </w:t>
            </w:r>
          </w:p>
        </w:tc>
        <w:tc>
          <w:tcPr>
            <w:tcW w:w="1631" w:type="dxa"/>
            <w:noWrap/>
            <w:hideMark/>
          </w:tcPr>
          <w:p w14:paraId="2F92901F"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73B11A2F"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03C656DE" w14:textId="77777777" w:rsidR="00EC1DD6" w:rsidRPr="00BB2944" w:rsidRDefault="00814AB2" w:rsidP="00EC1DD6">
            <w:pPr>
              <w:rPr>
                <w:rFonts w:ascii="Arial" w:eastAsia="Times New Roman" w:hAnsi="Arial" w:cs="Arial"/>
                <w:sz w:val="20"/>
                <w:szCs w:val="20"/>
                <w:lang w:eastAsia="en-GB"/>
              </w:rPr>
            </w:pPr>
            <w:hyperlink r:id="rId164" w:history="1">
              <w:r w:rsidR="00EC1DD6" w:rsidRPr="00BB2944">
                <w:rPr>
                  <w:rFonts w:ascii="Arial" w:eastAsia="Times New Roman" w:hAnsi="Arial" w:cs="Arial"/>
                  <w:sz w:val="20"/>
                  <w:szCs w:val="20"/>
                  <w:lang w:eastAsia="en-GB"/>
                </w:rPr>
                <w:t>Creations Hair Salon</w:t>
              </w:r>
            </w:hyperlink>
          </w:p>
        </w:tc>
        <w:tc>
          <w:tcPr>
            <w:tcW w:w="2037" w:type="dxa"/>
            <w:noWrap/>
            <w:hideMark/>
          </w:tcPr>
          <w:p w14:paraId="6AFF3C1E"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Chichester</w:t>
            </w:r>
          </w:p>
        </w:tc>
        <w:tc>
          <w:tcPr>
            <w:tcW w:w="1902" w:type="dxa"/>
            <w:noWrap/>
            <w:hideMark/>
          </w:tcPr>
          <w:p w14:paraId="5CB230F3"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1,508.68 </w:t>
            </w:r>
          </w:p>
        </w:tc>
        <w:tc>
          <w:tcPr>
            <w:tcW w:w="1631" w:type="dxa"/>
            <w:noWrap/>
            <w:hideMark/>
          </w:tcPr>
          <w:p w14:paraId="3B0CC367"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441AD8C7"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6C46801F" w14:textId="77777777" w:rsidR="00EC1DD6" w:rsidRPr="00BB2944" w:rsidRDefault="00814AB2" w:rsidP="00EC1DD6">
            <w:pPr>
              <w:rPr>
                <w:rFonts w:ascii="Arial" w:eastAsia="Times New Roman" w:hAnsi="Arial" w:cs="Arial"/>
                <w:sz w:val="20"/>
                <w:szCs w:val="20"/>
                <w:lang w:eastAsia="en-GB"/>
              </w:rPr>
            </w:pPr>
            <w:hyperlink r:id="rId165" w:history="1">
              <w:proofErr w:type="spellStart"/>
              <w:r w:rsidR="00EC1DD6" w:rsidRPr="00BB2944">
                <w:rPr>
                  <w:rFonts w:ascii="Arial" w:eastAsia="Times New Roman" w:hAnsi="Arial" w:cs="Arial"/>
                  <w:sz w:val="20"/>
                  <w:szCs w:val="20"/>
                  <w:lang w:eastAsia="en-GB"/>
                </w:rPr>
                <w:t>Mannings</w:t>
              </w:r>
              <w:proofErr w:type="spellEnd"/>
              <w:r w:rsidR="00EC1DD6" w:rsidRPr="00BB2944">
                <w:rPr>
                  <w:rFonts w:ascii="Arial" w:eastAsia="Times New Roman" w:hAnsi="Arial" w:cs="Arial"/>
                  <w:sz w:val="20"/>
                  <w:szCs w:val="20"/>
                  <w:lang w:eastAsia="en-GB"/>
                </w:rPr>
                <w:t xml:space="preserve"> Pubs Ltd</w:t>
              </w:r>
            </w:hyperlink>
          </w:p>
        </w:tc>
        <w:tc>
          <w:tcPr>
            <w:tcW w:w="2037" w:type="dxa"/>
            <w:noWrap/>
            <w:hideMark/>
          </w:tcPr>
          <w:p w14:paraId="67AE19A0"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Easebourne</w:t>
            </w:r>
          </w:p>
        </w:tc>
        <w:tc>
          <w:tcPr>
            <w:tcW w:w="1902" w:type="dxa"/>
            <w:noWrap/>
            <w:hideMark/>
          </w:tcPr>
          <w:p w14:paraId="1D19EC6A"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1,543.77 </w:t>
            </w:r>
          </w:p>
        </w:tc>
        <w:tc>
          <w:tcPr>
            <w:tcW w:w="1631" w:type="dxa"/>
            <w:noWrap/>
            <w:hideMark/>
          </w:tcPr>
          <w:p w14:paraId="068F5775"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43459521"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54FB29C0" w14:textId="77777777" w:rsidR="00EC1DD6" w:rsidRPr="00BB2944" w:rsidRDefault="00814AB2" w:rsidP="00EC1DD6">
            <w:pPr>
              <w:rPr>
                <w:rFonts w:ascii="Arial" w:eastAsia="Times New Roman" w:hAnsi="Arial" w:cs="Arial"/>
                <w:sz w:val="20"/>
                <w:szCs w:val="20"/>
                <w:lang w:eastAsia="en-GB"/>
              </w:rPr>
            </w:pPr>
            <w:hyperlink r:id="rId166" w:history="1">
              <w:r w:rsidR="00EC1DD6" w:rsidRPr="00BB2944">
                <w:rPr>
                  <w:rFonts w:ascii="Arial" w:eastAsia="Times New Roman" w:hAnsi="Arial" w:cs="Arial"/>
                  <w:sz w:val="20"/>
                  <w:szCs w:val="20"/>
                  <w:lang w:eastAsia="en-GB"/>
                </w:rPr>
                <w:t>Mill Meadows Farm</w:t>
              </w:r>
            </w:hyperlink>
          </w:p>
        </w:tc>
        <w:tc>
          <w:tcPr>
            <w:tcW w:w="2037" w:type="dxa"/>
            <w:noWrap/>
            <w:hideMark/>
          </w:tcPr>
          <w:p w14:paraId="427D9453"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West </w:t>
            </w:r>
            <w:proofErr w:type="spellStart"/>
            <w:r w:rsidRPr="00BB2944">
              <w:rPr>
                <w:rFonts w:ascii="Arial" w:eastAsia="Times New Roman" w:hAnsi="Arial" w:cs="Arial"/>
                <w:color w:val="000000"/>
                <w:sz w:val="20"/>
                <w:szCs w:val="20"/>
                <w:lang w:eastAsia="en-GB"/>
              </w:rPr>
              <w:t>bourne</w:t>
            </w:r>
            <w:proofErr w:type="spellEnd"/>
          </w:p>
        </w:tc>
        <w:tc>
          <w:tcPr>
            <w:tcW w:w="1902" w:type="dxa"/>
            <w:noWrap/>
            <w:hideMark/>
          </w:tcPr>
          <w:p w14:paraId="66B00B5E"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1,682.36 </w:t>
            </w:r>
          </w:p>
        </w:tc>
        <w:tc>
          <w:tcPr>
            <w:tcW w:w="1631" w:type="dxa"/>
            <w:noWrap/>
            <w:hideMark/>
          </w:tcPr>
          <w:p w14:paraId="0AB0FF7A"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0490F0CF"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5F76FA76" w14:textId="77777777" w:rsidR="00EC1DD6" w:rsidRPr="00BB2944" w:rsidRDefault="00814AB2" w:rsidP="00EC1DD6">
            <w:pPr>
              <w:rPr>
                <w:rFonts w:ascii="Arial" w:eastAsia="Times New Roman" w:hAnsi="Arial" w:cs="Arial"/>
                <w:sz w:val="20"/>
                <w:szCs w:val="20"/>
                <w:lang w:eastAsia="en-GB"/>
              </w:rPr>
            </w:pPr>
            <w:hyperlink r:id="rId167" w:history="1">
              <w:r w:rsidR="00EC1DD6" w:rsidRPr="00BB2944">
                <w:rPr>
                  <w:rFonts w:ascii="Arial" w:eastAsia="Times New Roman" w:hAnsi="Arial" w:cs="Arial"/>
                  <w:sz w:val="20"/>
                  <w:szCs w:val="20"/>
                  <w:lang w:eastAsia="en-GB"/>
                </w:rPr>
                <w:t>Here 4 Heat Ltd</w:t>
              </w:r>
            </w:hyperlink>
          </w:p>
        </w:tc>
        <w:tc>
          <w:tcPr>
            <w:tcW w:w="2037" w:type="dxa"/>
            <w:noWrap/>
            <w:hideMark/>
          </w:tcPr>
          <w:p w14:paraId="72737B26"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Oving</w:t>
            </w:r>
          </w:p>
        </w:tc>
        <w:tc>
          <w:tcPr>
            <w:tcW w:w="1902" w:type="dxa"/>
            <w:noWrap/>
            <w:hideMark/>
          </w:tcPr>
          <w:p w14:paraId="53484B6D"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1,712.00 </w:t>
            </w:r>
          </w:p>
        </w:tc>
        <w:tc>
          <w:tcPr>
            <w:tcW w:w="1631" w:type="dxa"/>
            <w:noWrap/>
            <w:hideMark/>
          </w:tcPr>
          <w:p w14:paraId="178280B9"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6141F6DE"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4772E022" w14:textId="77777777" w:rsidR="00EC1DD6" w:rsidRPr="00BB2944" w:rsidRDefault="00814AB2" w:rsidP="00EC1DD6">
            <w:pPr>
              <w:rPr>
                <w:rFonts w:ascii="Arial" w:eastAsia="Times New Roman" w:hAnsi="Arial" w:cs="Arial"/>
                <w:sz w:val="20"/>
                <w:szCs w:val="20"/>
                <w:lang w:eastAsia="en-GB"/>
              </w:rPr>
            </w:pPr>
            <w:hyperlink r:id="rId168" w:history="1">
              <w:r w:rsidR="00EC1DD6" w:rsidRPr="00BB2944">
                <w:rPr>
                  <w:rFonts w:ascii="Arial" w:eastAsia="Times New Roman" w:hAnsi="Arial" w:cs="Arial"/>
                  <w:sz w:val="20"/>
                  <w:szCs w:val="20"/>
                  <w:lang w:eastAsia="en-GB"/>
                </w:rPr>
                <w:t>Twenty Dresses</w:t>
              </w:r>
            </w:hyperlink>
          </w:p>
        </w:tc>
        <w:tc>
          <w:tcPr>
            <w:tcW w:w="2037" w:type="dxa"/>
            <w:noWrap/>
            <w:hideMark/>
          </w:tcPr>
          <w:p w14:paraId="1D0D5544"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Petworth</w:t>
            </w:r>
          </w:p>
        </w:tc>
        <w:tc>
          <w:tcPr>
            <w:tcW w:w="1902" w:type="dxa"/>
            <w:noWrap/>
            <w:hideMark/>
          </w:tcPr>
          <w:p w14:paraId="238CCE2C"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1,718.50 </w:t>
            </w:r>
          </w:p>
        </w:tc>
        <w:tc>
          <w:tcPr>
            <w:tcW w:w="1631" w:type="dxa"/>
            <w:noWrap/>
            <w:hideMark/>
          </w:tcPr>
          <w:p w14:paraId="6BCE37DC"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60525231"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3AA89DE8" w14:textId="77777777" w:rsidR="00EC1DD6" w:rsidRPr="00BB2944" w:rsidRDefault="00814AB2" w:rsidP="00EC1DD6">
            <w:pPr>
              <w:rPr>
                <w:rFonts w:ascii="Arial" w:eastAsia="Times New Roman" w:hAnsi="Arial" w:cs="Arial"/>
                <w:sz w:val="20"/>
                <w:szCs w:val="20"/>
                <w:lang w:eastAsia="en-GB"/>
              </w:rPr>
            </w:pPr>
            <w:hyperlink r:id="rId169" w:history="1">
              <w:proofErr w:type="spellStart"/>
              <w:r w:rsidR="00EC1DD6" w:rsidRPr="00BB2944">
                <w:rPr>
                  <w:rFonts w:ascii="Arial" w:eastAsia="Times New Roman" w:hAnsi="Arial" w:cs="Arial"/>
                  <w:sz w:val="20"/>
                  <w:szCs w:val="20"/>
                  <w:lang w:eastAsia="en-GB"/>
                </w:rPr>
                <w:t>Oakapple</w:t>
              </w:r>
              <w:proofErr w:type="spellEnd"/>
              <w:r w:rsidR="00EC1DD6" w:rsidRPr="00BB2944">
                <w:rPr>
                  <w:rFonts w:ascii="Arial" w:eastAsia="Times New Roman" w:hAnsi="Arial" w:cs="Arial"/>
                  <w:sz w:val="20"/>
                  <w:szCs w:val="20"/>
                  <w:lang w:eastAsia="en-GB"/>
                </w:rPr>
                <w:t xml:space="preserve"> Home (Petworth) Ltd</w:t>
              </w:r>
            </w:hyperlink>
          </w:p>
        </w:tc>
        <w:tc>
          <w:tcPr>
            <w:tcW w:w="2037" w:type="dxa"/>
            <w:noWrap/>
            <w:hideMark/>
          </w:tcPr>
          <w:p w14:paraId="71BE9F66"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Petworth</w:t>
            </w:r>
          </w:p>
        </w:tc>
        <w:tc>
          <w:tcPr>
            <w:tcW w:w="1902" w:type="dxa"/>
            <w:noWrap/>
            <w:hideMark/>
          </w:tcPr>
          <w:p w14:paraId="38F60F41"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1,765.50 </w:t>
            </w:r>
          </w:p>
        </w:tc>
        <w:tc>
          <w:tcPr>
            <w:tcW w:w="1631" w:type="dxa"/>
            <w:noWrap/>
            <w:hideMark/>
          </w:tcPr>
          <w:p w14:paraId="52B40C8D"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5C6F51E6"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5127FAE4" w14:textId="77777777" w:rsidR="00EC1DD6" w:rsidRPr="00BB2944" w:rsidRDefault="00814AB2" w:rsidP="00EC1DD6">
            <w:pPr>
              <w:rPr>
                <w:rFonts w:ascii="Arial" w:eastAsia="Times New Roman" w:hAnsi="Arial" w:cs="Arial"/>
                <w:sz w:val="20"/>
                <w:szCs w:val="20"/>
                <w:lang w:eastAsia="en-GB"/>
              </w:rPr>
            </w:pPr>
            <w:hyperlink r:id="rId170" w:history="1">
              <w:r w:rsidR="00EC1DD6" w:rsidRPr="00BB2944">
                <w:rPr>
                  <w:rFonts w:ascii="Arial" w:eastAsia="Times New Roman" w:hAnsi="Arial" w:cs="Arial"/>
                  <w:sz w:val="20"/>
                  <w:szCs w:val="20"/>
                  <w:lang w:eastAsia="en-GB"/>
                </w:rPr>
                <w:t>Outfit Training/Pro Fitness Education</w:t>
              </w:r>
            </w:hyperlink>
          </w:p>
        </w:tc>
        <w:tc>
          <w:tcPr>
            <w:tcW w:w="2037" w:type="dxa"/>
            <w:noWrap/>
            <w:hideMark/>
          </w:tcPr>
          <w:p w14:paraId="05D0D58C"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Midhurst</w:t>
            </w:r>
          </w:p>
        </w:tc>
        <w:tc>
          <w:tcPr>
            <w:tcW w:w="1902" w:type="dxa"/>
            <w:noWrap/>
            <w:hideMark/>
          </w:tcPr>
          <w:p w14:paraId="379D11BC"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1,855.41 </w:t>
            </w:r>
          </w:p>
        </w:tc>
        <w:tc>
          <w:tcPr>
            <w:tcW w:w="1631" w:type="dxa"/>
            <w:noWrap/>
            <w:hideMark/>
          </w:tcPr>
          <w:p w14:paraId="1FBE23C7"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08/01/2021</w:t>
            </w:r>
          </w:p>
        </w:tc>
      </w:tr>
      <w:tr w:rsidR="00EC1DD6" w:rsidRPr="005E61EC" w14:paraId="34839701"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35A5BEC5" w14:textId="77777777" w:rsidR="00EC1DD6" w:rsidRPr="00BB2944" w:rsidRDefault="00814AB2" w:rsidP="00EC1DD6">
            <w:pPr>
              <w:rPr>
                <w:rFonts w:ascii="Arial" w:eastAsia="Times New Roman" w:hAnsi="Arial" w:cs="Arial"/>
                <w:sz w:val="20"/>
                <w:szCs w:val="20"/>
                <w:lang w:eastAsia="en-GB"/>
              </w:rPr>
            </w:pPr>
            <w:hyperlink r:id="rId171" w:history="1">
              <w:r w:rsidR="00EC1DD6" w:rsidRPr="00BB2944">
                <w:rPr>
                  <w:rFonts w:ascii="Arial" w:eastAsia="Times New Roman" w:hAnsi="Arial" w:cs="Arial"/>
                  <w:sz w:val="20"/>
                  <w:szCs w:val="20"/>
                  <w:lang w:eastAsia="en-GB"/>
                </w:rPr>
                <w:t>The Sign Shop</w:t>
              </w:r>
            </w:hyperlink>
          </w:p>
        </w:tc>
        <w:tc>
          <w:tcPr>
            <w:tcW w:w="2037" w:type="dxa"/>
            <w:noWrap/>
            <w:hideMark/>
          </w:tcPr>
          <w:p w14:paraId="329459B8"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Chichester</w:t>
            </w:r>
          </w:p>
        </w:tc>
        <w:tc>
          <w:tcPr>
            <w:tcW w:w="1902" w:type="dxa"/>
            <w:noWrap/>
            <w:hideMark/>
          </w:tcPr>
          <w:p w14:paraId="0042ACA2"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1,875.00 </w:t>
            </w:r>
          </w:p>
        </w:tc>
        <w:tc>
          <w:tcPr>
            <w:tcW w:w="1631" w:type="dxa"/>
            <w:noWrap/>
            <w:hideMark/>
          </w:tcPr>
          <w:p w14:paraId="18E56C97"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29/10/2020</w:t>
            </w:r>
          </w:p>
        </w:tc>
      </w:tr>
      <w:tr w:rsidR="00EC1DD6" w:rsidRPr="005E61EC" w14:paraId="4B46A76D"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3744C169" w14:textId="77777777" w:rsidR="00EC1DD6" w:rsidRPr="00BB2944" w:rsidRDefault="00814AB2" w:rsidP="00EC1DD6">
            <w:pPr>
              <w:rPr>
                <w:rFonts w:ascii="Arial" w:eastAsia="Times New Roman" w:hAnsi="Arial" w:cs="Arial"/>
                <w:sz w:val="20"/>
                <w:szCs w:val="20"/>
                <w:lang w:eastAsia="en-GB"/>
              </w:rPr>
            </w:pPr>
            <w:hyperlink r:id="rId172" w:history="1">
              <w:r w:rsidR="00EC1DD6" w:rsidRPr="00BB2944">
                <w:rPr>
                  <w:rFonts w:ascii="Arial" w:eastAsia="Times New Roman" w:hAnsi="Arial" w:cs="Arial"/>
                  <w:sz w:val="20"/>
                  <w:szCs w:val="20"/>
                  <w:lang w:eastAsia="en-GB"/>
                </w:rPr>
                <w:t>Cherry's Deli formerly Cates Delicatessen</w:t>
              </w:r>
            </w:hyperlink>
          </w:p>
        </w:tc>
        <w:tc>
          <w:tcPr>
            <w:tcW w:w="2037" w:type="dxa"/>
            <w:noWrap/>
            <w:hideMark/>
          </w:tcPr>
          <w:p w14:paraId="63BCA01A"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Petworth</w:t>
            </w:r>
          </w:p>
        </w:tc>
        <w:tc>
          <w:tcPr>
            <w:tcW w:w="1902" w:type="dxa"/>
            <w:noWrap/>
            <w:hideMark/>
          </w:tcPr>
          <w:p w14:paraId="5656DFCF"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1,957.49 </w:t>
            </w:r>
          </w:p>
        </w:tc>
        <w:tc>
          <w:tcPr>
            <w:tcW w:w="1631" w:type="dxa"/>
            <w:noWrap/>
            <w:hideMark/>
          </w:tcPr>
          <w:p w14:paraId="5DD4E449"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22/03/2021</w:t>
            </w:r>
          </w:p>
        </w:tc>
      </w:tr>
      <w:tr w:rsidR="00EC1DD6" w:rsidRPr="005E61EC" w14:paraId="7D7293A2"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7091D171" w14:textId="77777777" w:rsidR="00EC1DD6" w:rsidRPr="00BB2944" w:rsidRDefault="00814AB2" w:rsidP="00EC1DD6">
            <w:pPr>
              <w:rPr>
                <w:rFonts w:ascii="Arial" w:eastAsia="Times New Roman" w:hAnsi="Arial" w:cs="Arial"/>
                <w:sz w:val="20"/>
                <w:szCs w:val="20"/>
                <w:lang w:eastAsia="en-GB"/>
              </w:rPr>
            </w:pPr>
            <w:hyperlink r:id="rId173" w:history="1">
              <w:r w:rsidR="00EC1DD6" w:rsidRPr="00BB2944">
                <w:rPr>
                  <w:rFonts w:ascii="Arial" w:eastAsia="Times New Roman" w:hAnsi="Arial" w:cs="Arial"/>
                  <w:sz w:val="20"/>
                  <w:szCs w:val="20"/>
                  <w:lang w:eastAsia="en-GB"/>
                </w:rPr>
                <w:t>Mulberry Divers Limited</w:t>
              </w:r>
            </w:hyperlink>
          </w:p>
        </w:tc>
        <w:tc>
          <w:tcPr>
            <w:tcW w:w="2037" w:type="dxa"/>
            <w:noWrap/>
            <w:hideMark/>
          </w:tcPr>
          <w:p w14:paraId="251CDBE1"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Selsey</w:t>
            </w:r>
          </w:p>
        </w:tc>
        <w:tc>
          <w:tcPr>
            <w:tcW w:w="1902" w:type="dxa"/>
            <w:noWrap/>
            <w:hideMark/>
          </w:tcPr>
          <w:p w14:paraId="5F2C1C14"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1,990.00 </w:t>
            </w:r>
          </w:p>
        </w:tc>
        <w:tc>
          <w:tcPr>
            <w:tcW w:w="1631" w:type="dxa"/>
            <w:noWrap/>
            <w:hideMark/>
          </w:tcPr>
          <w:p w14:paraId="3A3E2733"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2CEFFE29"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2F96B253" w14:textId="77777777" w:rsidR="00EC1DD6" w:rsidRPr="00BB2944" w:rsidRDefault="00814AB2" w:rsidP="00EC1DD6">
            <w:pPr>
              <w:rPr>
                <w:rFonts w:ascii="Arial" w:eastAsia="Times New Roman" w:hAnsi="Arial" w:cs="Arial"/>
                <w:sz w:val="20"/>
                <w:szCs w:val="20"/>
                <w:lang w:eastAsia="en-GB"/>
              </w:rPr>
            </w:pPr>
            <w:hyperlink r:id="rId174" w:history="1">
              <w:proofErr w:type="spellStart"/>
              <w:r w:rsidR="00EC1DD6" w:rsidRPr="00BB2944">
                <w:rPr>
                  <w:rFonts w:ascii="Arial" w:eastAsia="Times New Roman" w:hAnsi="Arial" w:cs="Arial"/>
                  <w:sz w:val="20"/>
                  <w:szCs w:val="20"/>
                  <w:lang w:eastAsia="en-GB"/>
                </w:rPr>
                <w:t>Trimspeed</w:t>
              </w:r>
              <w:proofErr w:type="spellEnd"/>
            </w:hyperlink>
          </w:p>
        </w:tc>
        <w:tc>
          <w:tcPr>
            <w:tcW w:w="2037" w:type="dxa"/>
            <w:noWrap/>
            <w:hideMark/>
          </w:tcPr>
          <w:p w14:paraId="4343F963"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Funtington</w:t>
            </w:r>
          </w:p>
        </w:tc>
        <w:tc>
          <w:tcPr>
            <w:tcW w:w="1902" w:type="dxa"/>
            <w:noWrap/>
            <w:hideMark/>
          </w:tcPr>
          <w:p w14:paraId="21C31FA3"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2,005.83 </w:t>
            </w:r>
          </w:p>
        </w:tc>
        <w:tc>
          <w:tcPr>
            <w:tcW w:w="1631" w:type="dxa"/>
            <w:noWrap/>
            <w:hideMark/>
          </w:tcPr>
          <w:p w14:paraId="55A16D6E"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29/10/2020</w:t>
            </w:r>
          </w:p>
        </w:tc>
      </w:tr>
      <w:tr w:rsidR="00EC1DD6" w:rsidRPr="005E61EC" w14:paraId="0114289D"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0DF645A3" w14:textId="77777777" w:rsidR="00EC1DD6" w:rsidRPr="00BB2944" w:rsidRDefault="00814AB2" w:rsidP="00EC1DD6">
            <w:pPr>
              <w:rPr>
                <w:rFonts w:ascii="Arial" w:eastAsia="Times New Roman" w:hAnsi="Arial" w:cs="Arial"/>
                <w:sz w:val="20"/>
                <w:szCs w:val="20"/>
                <w:lang w:eastAsia="en-GB"/>
              </w:rPr>
            </w:pPr>
            <w:hyperlink r:id="rId175" w:history="1">
              <w:r w:rsidR="00EC1DD6" w:rsidRPr="00BB2944">
                <w:rPr>
                  <w:rFonts w:ascii="Arial" w:eastAsia="Times New Roman" w:hAnsi="Arial" w:cs="Arial"/>
                  <w:sz w:val="20"/>
                  <w:szCs w:val="20"/>
                  <w:lang w:eastAsia="en-GB"/>
                </w:rPr>
                <w:t>Witterings Dental Practice</w:t>
              </w:r>
            </w:hyperlink>
          </w:p>
        </w:tc>
        <w:tc>
          <w:tcPr>
            <w:tcW w:w="2037" w:type="dxa"/>
            <w:noWrap/>
            <w:hideMark/>
          </w:tcPr>
          <w:p w14:paraId="3BDA306B"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East Wittering</w:t>
            </w:r>
          </w:p>
        </w:tc>
        <w:tc>
          <w:tcPr>
            <w:tcW w:w="1902" w:type="dxa"/>
            <w:noWrap/>
            <w:hideMark/>
          </w:tcPr>
          <w:p w14:paraId="3C80472C"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2,075.00 </w:t>
            </w:r>
          </w:p>
        </w:tc>
        <w:tc>
          <w:tcPr>
            <w:tcW w:w="1631" w:type="dxa"/>
            <w:noWrap/>
            <w:hideMark/>
          </w:tcPr>
          <w:p w14:paraId="203735B5"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0834172E"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7D66C9ED" w14:textId="77777777" w:rsidR="00EC1DD6" w:rsidRPr="00BB2944" w:rsidRDefault="00814AB2" w:rsidP="00EC1DD6">
            <w:pPr>
              <w:rPr>
                <w:rFonts w:ascii="Arial" w:eastAsia="Times New Roman" w:hAnsi="Arial" w:cs="Arial"/>
                <w:sz w:val="20"/>
                <w:szCs w:val="20"/>
                <w:lang w:eastAsia="en-GB"/>
              </w:rPr>
            </w:pPr>
            <w:hyperlink r:id="rId176" w:history="1">
              <w:r w:rsidR="00EC1DD6" w:rsidRPr="00BB2944">
                <w:rPr>
                  <w:rFonts w:ascii="Arial" w:eastAsia="Times New Roman" w:hAnsi="Arial" w:cs="Arial"/>
                  <w:sz w:val="20"/>
                  <w:szCs w:val="20"/>
                  <w:lang w:eastAsia="en-GB"/>
                </w:rPr>
                <w:t>The Body Suite</w:t>
              </w:r>
            </w:hyperlink>
          </w:p>
        </w:tc>
        <w:tc>
          <w:tcPr>
            <w:tcW w:w="2037" w:type="dxa"/>
            <w:noWrap/>
            <w:hideMark/>
          </w:tcPr>
          <w:p w14:paraId="6B5D8075"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Chichester</w:t>
            </w:r>
          </w:p>
        </w:tc>
        <w:tc>
          <w:tcPr>
            <w:tcW w:w="1902" w:type="dxa"/>
            <w:noWrap/>
            <w:hideMark/>
          </w:tcPr>
          <w:p w14:paraId="7D15FB84"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2,129.48 </w:t>
            </w:r>
          </w:p>
        </w:tc>
        <w:tc>
          <w:tcPr>
            <w:tcW w:w="1631" w:type="dxa"/>
            <w:noWrap/>
            <w:hideMark/>
          </w:tcPr>
          <w:p w14:paraId="4F5EF043"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29/10/2020</w:t>
            </w:r>
          </w:p>
        </w:tc>
      </w:tr>
      <w:tr w:rsidR="00EC1DD6" w:rsidRPr="005E61EC" w14:paraId="69A2DFEC"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5169F536" w14:textId="77777777" w:rsidR="00EC1DD6" w:rsidRPr="00BB2944" w:rsidRDefault="00814AB2" w:rsidP="00EC1DD6">
            <w:pPr>
              <w:rPr>
                <w:rFonts w:ascii="Arial" w:eastAsia="Times New Roman" w:hAnsi="Arial" w:cs="Arial"/>
                <w:sz w:val="20"/>
                <w:szCs w:val="20"/>
                <w:lang w:eastAsia="en-GB"/>
              </w:rPr>
            </w:pPr>
            <w:hyperlink r:id="rId177" w:history="1">
              <w:proofErr w:type="spellStart"/>
              <w:r w:rsidR="00EC1DD6" w:rsidRPr="00BB2944">
                <w:rPr>
                  <w:rFonts w:ascii="Arial" w:eastAsia="Times New Roman" w:hAnsi="Arial" w:cs="Arial"/>
                  <w:sz w:val="20"/>
                  <w:szCs w:val="20"/>
                  <w:lang w:eastAsia="en-GB"/>
                </w:rPr>
                <w:t>Bracklesham</w:t>
              </w:r>
              <w:proofErr w:type="spellEnd"/>
              <w:r w:rsidR="00EC1DD6" w:rsidRPr="00BB2944">
                <w:rPr>
                  <w:rFonts w:ascii="Arial" w:eastAsia="Times New Roman" w:hAnsi="Arial" w:cs="Arial"/>
                  <w:sz w:val="20"/>
                  <w:szCs w:val="20"/>
                  <w:lang w:eastAsia="en-GB"/>
                </w:rPr>
                <w:t xml:space="preserve"> </w:t>
              </w:r>
              <w:proofErr w:type="spellStart"/>
              <w:r w:rsidR="00EC1DD6" w:rsidRPr="00BB2944">
                <w:rPr>
                  <w:rFonts w:ascii="Arial" w:eastAsia="Times New Roman" w:hAnsi="Arial" w:cs="Arial"/>
                  <w:sz w:val="20"/>
                  <w:szCs w:val="20"/>
                  <w:lang w:eastAsia="en-GB"/>
                </w:rPr>
                <w:t>Boadriders</w:t>
              </w:r>
              <w:proofErr w:type="spellEnd"/>
            </w:hyperlink>
          </w:p>
        </w:tc>
        <w:tc>
          <w:tcPr>
            <w:tcW w:w="2037" w:type="dxa"/>
            <w:noWrap/>
            <w:hideMark/>
          </w:tcPr>
          <w:p w14:paraId="68F0E69E"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Bracklesham Bay</w:t>
            </w:r>
          </w:p>
        </w:tc>
        <w:tc>
          <w:tcPr>
            <w:tcW w:w="1902" w:type="dxa"/>
            <w:noWrap/>
            <w:hideMark/>
          </w:tcPr>
          <w:p w14:paraId="7CCC189B"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2,325.00 </w:t>
            </w:r>
          </w:p>
        </w:tc>
        <w:tc>
          <w:tcPr>
            <w:tcW w:w="1631" w:type="dxa"/>
            <w:noWrap/>
            <w:hideMark/>
          </w:tcPr>
          <w:p w14:paraId="3CD8F103"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29/01/2021</w:t>
            </w:r>
          </w:p>
        </w:tc>
      </w:tr>
      <w:tr w:rsidR="00EC1DD6" w:rsidRPr="005E61EC" w14:paraId="6EE366EE"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287546CA" w14:textId="77777777" w:rsidR="00EC1DD6" w:rsidRPr="00BB2944" w:rsidRDefault="00814AB2" w:rsidP="00EC1DD6">
            <w:pPr>
              <w:rPr>
                <w:rFonts w:ascii="Arial" w:eastAsia="Times New Roman" w:hAnsi="Arial" w:cs="Arial"/>
                <w:sz w:val="20"/>
                <w:szCs w:val="20"/>
                <w:lang w:eastAsia="en-GB"/>
              </w:rPr>
            </w:pPr>
            <w:hyperlink r:id="rId178" w:history="1">
              <w:r w:rsidR="00EC1DD6" w:rsidRPr="00BB2944">
                <w:rPr>
                  <w:rFonts w:ascii="Arial" w:eastAsia="Times New Roman" w:hAnsi="Arial" w:cs="Arial"/>
                  <w:sz w:val="20"/>
                  <w:szCs w:val="20"/>
                  <w:lang w:eastAsia="en-GB"/>
                </w:rPr>
                <w:t>Confucius Chinese Restaurant</w:t>
              </w:r>
            </w:hyperlink>
          </w:p>
        </w:tc>
        <w:tc>
          <w:tcPr>
            <w:tcW w:w="2037" w:type="dxa"/>
            <w:noWrap/>
            <w:hideMark/>
          </w:tcPr>
          <w:p w14:paraId="362975FF"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Chichester</w:t>
            </w:r>
          </w:p>
        </w:tc>
        <w:tc>
          <w:tcPr>
            <w:tcW w:w="1902" w:type="dxa"/>
            <w:noWrap/>
            <w:hideMark/>
          </w:tcPr>
          <w:p w14:paraId="6FA07D78"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2,332.27 </w:t>
            </w:r>
          </w:p>
        </w:tc>
        <w:tc>
          <w:tcPr>
            <w:tcW w:w="1631" w:type="dxa"/>
            <w:noWrap/>
            <w:hideMark/>
          </w:tcPr>
          <w:p w14:paraId="7AFA4985"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17/11/2020</w:t>
            </w:r>
          </w:p>
        </w:tc>
      </w:tr>
      <w:tr w:rsidR="00EC1DD6" w:rsidRPr="005E61EC" w14:paraId="5EFAD26C"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24F09CCB" w14:textId="77777777" w:rsidR="00EC1DD6" w:rsidRPr="00BB2944" w:rsidRDefault="00814AB2" w:rsidP="00EC1DD6">
            <w:pPr>
              <w:rPr>
                <w:rFonts w:ascii="Arial" w:eastAsia="Times New Roman" w:hAnsi="Arial" w:cs="Arial"/>
                <w:sz w:val="20"/>
                <w:szCs w:val="20"/>
                <w:lang w:eastAsia="en-GB"/>
              </w:rPr>
            </w:pPr>
            <w:hyperlink r:id="rId179" w:history="1">
              <w:r w:rsidR="00EC1DD6" w:rsidRPr="00BB2944">
                <w:rPr>
                  <w:rFonts w:ascii="Arial" w:eastAsia="Times New Roman" w:hAnsi="Arial" w:cs="Arial"/>
                  <w:sz w:val="20"/>
                  <w:szCs w:val="20"/>
                  <w:lang w:eastAsia="en-GB"/>
                </w:rPr>
                <w:t>ASM Cars Ltd T/A Arnolds Garage</w:t>
              </w:r>
            </w:hyperlink>
          </w:p>
        </w:tc>
        <w:tc>
          <w:tcPr>
            <w:tcW w:w="2037" w:type="dxa"/>
            <w:noWrap/>
            <w:hideMark/>
          </w:tcPr>
          <w:p w14:paraId="3DBBD39D"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roofErr w:type="spellStart"/>
            <w:r w:rsidRPr="00BB2944">
              <w:rPr>
                <w:rFonts w:ascii="Arial" w:eastAsia="Times New Roman" w:hAnsi="Arial" w:cs="Arial"/>
                <w:color w:val="000000"/>
                <w:sz w:val="20"/>
                <w:szCs w:val="20"/>
                <w:lang w:eastAsia="en-GB"/>
              </w:rPr>
              <w:t>Haslemere</w:t>
            </w:r>
            <w:proofErr w:type="spellEnd"/>
          </w:p>
        </w:tc>
        <w:tc>
          <w:tcPr>
            <w:tcW w:w="1902" w:type="dxa"/>
            <w:noWrap/>
            <w:hideMark/>
          </w:tcPr>
          <w:p w14:paraId="69B20CE4"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2,350.00 </w:t>
            </w:r>
          </w:p>
        </w:tc>
        <w:tc>
          <w:tcPr>
            <w:tcW w:w="1631" w:type="dxa"/>
            <w:noWrap/>
            <w:hideMark/>
          </w:tcPr>
          <w:p w14:paraId="6EA58561"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17/11/2020</w:t>
            </w:r>
          </w:p>
        </w:tc>
      </w:tr>
      <w:tr w:rsidR="00EC1DD6" w:rsidRPr="005E61EC" w14:paraId="6B1334A0"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5767608F" w14:textId="77777777" w:rsidR="00EC1DD6" w:rsidRPr="00BB2944" w:rsidRDefault="00814AB2" w:rsidP="00EC1DD6">
            <w:pPr>
              <w:rPr>
                <w:rFonts w:ascii="Arial" w:eastAsia="Times New Roman" w:hAnsi="Arial" w:cs="Arial"/>
                <w:sz w:val="20"/>
                <w:szCs w:val="20"/>
                <w:lang w:eastAsia="en-GB"/>
              </w:rPr>
            </w:pPr>
            <w:hyperlink r:id="rId180" w:history="1">
              <w:r w:rsidR="00EC1DD6" w:rsidRPr="00BB2944">
                <w:rPr>
                  <w:rFonts w:ascii="Arial" w:eastAsia="Times New Roman" w:hAnsi="Arial" w:cs="Arial"/>
                  <w:sz w:val="20"/>
                  <w:szCs w:val="20"/>
                  <w:lang w:eastAsia="en-GB"/>
                </w:rPr>
                <w:t>Karin Dunbar Design Ltd T/A Stuff &amp; Co</w:t>
              </w:r>
            </w:hyperlink>
          </w:p>
        </w:tc>
        <w:tc>
          <w:tcPr>
            <w:tcW w:w="2037" w:type="dxa"/>
            <w:noWrap/>
            <w:hideMark/>
          </w:tcPr>
          <w:p w14:paraId="33F03A4C"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Midhurst</w:t>
            </w:r>
          </w:p>
        </w:tc>
        <w:tc>
          <w:tcPr>
            <w:tcW w:w="1902" w:type="dxa"/>
            <w:noWrap/>
            <w:hideMark/>
          </w:tcPr>
          <w:p w14:paraId="21F9421D"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2,400.00 </w:t>
            </w:r>
          </w:p>
        </w:tc>
        <w:tc>
          <w:tcPr>
            <w:tcW w:w="1631" w:type="dxa"/>
            <w:noWrap/>
            <w:hideMark/>
          </w:tcPr>
          <w:p w14:paraId="726A1777"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1074D9D8"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5AD6DCD4" w14:textId="77777777" w:rsidR="00EC1DD6" w:rsidRPr="00BB2944" w:rsidRDefault="00814AB2" w:rsidP="00EC1DD6">
            <w:pPr>
              <w:rPr>
                <w:rFonts w:ascii="Arial" w:eastAsia="Times New Roman" w:hAnsi="Arial" w:cs="Arial"/>
                <w:sz w:val="20"/>
                <w:szCs w:val="20"/>
                <w:lang w:eastAsia="en-GB"/>
              </w:rPr>
            </w:pPr>
            <w:hyperlink r:id="rId181" w:history="1">
              <w:r w:rsidR="00EC1DD6" w:rsidRPr="00BB2944">
                <w:rPr>
                  <w:rFonts w:ascii="Arial" w:eastAsia="Times New Roman" w:hAnsi="Arial" w:cs="Arial"/>
                  <w:sz w:val="20"/>
                  <w:szCs w:val="20"/>
                  <w:lang w:eastAsia="en-GB"/>
                </w:rPr>
                <w:t>The Crafty Pint</w:t>
              </w:r>
            </w:hyperlink>
          </w:p>
        </w:tc>
        <w:tc>
          <w:tcPr>
            <w:tcW w:w="2037" w:type="dxa"/>
            <w:noWrap/>
            <w:hideMark/>
          </w:tcPr>
          <w:p w14:paraId="7FE290D8"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Midhurst</w:t>
            </w:r>
          </w:p>
        </w:tc>
        <w:tc>
          <w:tcPr>
            <w:tcW w:w="1902" w:type="dxa"/>
            <w:noWrap/>
            <w:hideMark/>
          </w:tcPr>
          <w:p w14:paraId="31DBBAE3"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2,400.00 </w:t>
            </w:r>
          </w:p>
        </w:tc>
        <w:tc>
          <w:tcPr>
            <w:tcW w:w="1631" w:type="dxa"/>
            <w:noWrap/>
            <w:hideMark/>
          </w:tcPr>
          <w:p w14:paraId="559D593A"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29/10/2020</w:t>
            </w:r>
          </w:p>
        </w:tc>
      </w:tr>
      <w:tr w:rsidR="00EC1DD6" w:rsidRPr="005E61EC" w14:paraId="5F01304A"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6DD5E9CA" w14:textId="77777777" w:rsidR="00EC1DD6" w:rsidRPr="00BB2944" w:rsidRDefault="00EC1DD6" w:rsidP="00EC1DD6">
            <w:pPr>
              <w:rPr>
                <w:rFonts w:ascii="Arial" w:eastAsia="Times New Roman" w:hAnsi="Arial" w:cs="Arial"/>
                <w:sz w:val="20"/>
                <w:szCs w:val="20"/>
                <w:lang w:eastAsia="en-GB"/>
              </w:rPr>
            </w:pPr>
            <w:proofErr w:type="spellStart"/>
            <w:r w:rsidRPr="00BB2944">
              <w:rPr>
                <w:rFonts w:ascii="Arial" w:eastAsia="Times New Roman" w:hAnsi="Arial" w:cs="Arial"/>
                <w:sz w:val="20"/>
                <w:szCs w:val="20"/>
                <w:lang w:eastAsia="en-GB"/>
              </w:rPr>
              <w:t>Elitas</w:t>
            </w:r>
            <w:proofErr w:type="spellEnd"/>
            <w:r w:rsidRPr="00BB2944">
              <w:rPr>
                <w:rFonts w:ascii="Arial" w:eastAsia="Times New Roman" w:hAnsi="Arial" w:cs="Arial"/>
                <w:sz w:val="20"/>
                <w:szCs w:val="20"/>
                <w:lang w:eastAsia="en-GB"/>
              </w:rPr>
              <w:t xml:space="preserve"> Fitness</w:t>
            </w:r>
          </w:p>
        </w:tc>
        <w:tc>
          <w:tcPr>
            <w:tcW w:w="2037" w:type="dxa"/>
            <w:noWrap/>
            <w:hideMark/>
          </w:tcPr>
          <w:p w14:paraId="4276DEAC"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Chichester</w:t>
            </w:r>
          </w:p>
        </w:tc>
        <w:tc>
          <w:tcPr>
            <w:tcW w:w="1902" w:type="dxa"/>
            <w:noWrap/>
            <w:hideMark/>
          </w:tcPr>
          <w:p w14:paraId="654942BA"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2,520.00 </w:t>
            </w:r>
          </w:p>
        </w:tc>
        <w:tc>
          <w:tcPr>
            <w:tcW w:w="1631" w:type="dxa"/>
            <w:noWrap/>
            <w:hideMark/>
          </w:tcPr>
          <w:p w14:paraId="4691B608"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273622E8"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4BA6697D" w14:textId="77777777" w:rsidR="00EC1DD6" w:rsidRPr="00BB2944" w:rsidRDefault="00814AB2" w:rsidP="00EC1DD6">
            <w:pPr>
              <w:rPr>
                <w:rFonts w:ascii="Arial" w:eastAsia="Times New Roman" w:hAnsi="Arial" w:cs="Arial"/>
                <w:sz w:val="20"/>
                <w:szCs w:val="20"/>
                <w:lang w:eastAsia="en-GB"/>
              </w:rPr>
            </w:pPr>
            <w:hyperlink r:id="rId182" w:history="1">
              <w:proofErr w:type="spellStart"/>
              <w:r w:rsidR="00EC1DD6" w:rsidRPr="00BB2944">
                <w:rPr>
                  <w:rFonts w:ascii="Arial" w:eastAsia="Times New Roman" w:hAnsi="Arial" w:cs="Arial"/>
                  <w:sz w:val="20"/>
                  <w:szCs w:val="20"/>
                  <w:lang w:eastAsia="en-GB"/>
                </w:rPr>
                <w:t>O'Flanagan</w:t>
              </w:r>
              <w:proofErr w:type="spellEnd"/>
              <w:r w:rsidR="00EC1DD6" w:rsidRPr="00BB2944">
                <w:rPr>
                  <w:rFonts w:ascii="Arial" w:eastAsia="Times New Roman" w:hAnsi="Arial" w:cs="Arial"/>
                  <w:sz w:val="20"/>
                  <w:szCs w:val="20"/>
                  <w:lang w:eastAsia="en-GB"/>
                </w:rPr>
                <w:t xml:space="preserve"> pub co ltd</w:t>
              </w:r>
            </w:hyperlink>
          </w:p>
        </w:tc>
        <w:tc>
          <w:tcPr>
            <w:tcW w:w="2037" w:type="dxa"/>
            <w:noWrap/>
            <w:hideMark/>
          </w:tcPr>
          <w:p w14:paraId="4A29BBBF"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Fishbourne</w:t>
            </w:r>
          </w:p>
        </w:tc>
        <w:tc>
          <w:tcPr>
            <w:tcW w:w="1902" w:type="dxa"/>
            <w:noWrap/>
            <w:hideMark/>
          </w:tcPr>
          <w:p w14:paraId="3E147856"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2,580.00 </w:t>
            </w:r>
          </w:p>
        </w:tc>
        <w:tc>
          <w:tcPr>
            <w:tcW w:w="1631" w:type="dxa"/>
            <w:noWrap/>
            <w:hideMark/>
          </w:tcPr>
          <w:p w14:paraId="32594EF0"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17/11/2020</w:t>
            </w:r>
          </w:p>
        </w:tc>
      </w:tr>
      <w:tr w:rsidR="00EC1DD6" w:rsidRPr="005E61EC" w14:paraId="2EF0DAA2"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62E5F053" w14:textId="77777777" w:rsidR="00EC1DD6" w:rsidRPr="00BB2944" w:rsidRDefault="00814AB2" w:rsidP="00EC1DD6">
            <w:pPr>
              <w:rPr>
                <w:rFonts w:ascii="Arial" w:eastAsia="Times New Roman" w:hAnsi="Arial" w:cs="Arial"/>
                <w:sz w:val="20"/>
                <w:szCs w:val="20"/>
                <w:lang w:eastAsia="en-GB"/>
              </w:rPr>
            </w:pPr>
            <w:hyperlink r:id="rId183" w:history="1">
              <w:r w:rsidR="00EC1DD6" w:rsidRPr="00BB2944">
                <w:rPr>
                  <w:rFonts w:ascii="Arial" w:eastAsia="Times New Roman" w:hAnsi="Arial" w:cs="Arial"/>
                  <w:sz w:val="20"/>
                  <w:szCs w:val="20"/>
                  <w:lang w:eastAsia="en-GB"/>
                </w:rPr>
                <w:t>Bell Inn</w:t>
              </w:r>
            </w:hyperlink>
          </w:p>
        </w:tc>
        <w:tc>
          <w:tcPr>
            <w:tcW w:w="2037" w:type="dxa"/>
            <w:noWrap/>
            <w:hideMark/>
          </w:tcPr>
          <w:p w14:paraId="2A419C63"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Chichester</w:t>
            </w:r>
          </w:p>
        </w:tc>
        <w:tc>
          <w:tcPr>
            <w:tcW w:w="1902" w:type="dxa"/>
            <w:noWrap/>
            <w:hideMark/>
          </w:tcPr>
          <w:p w14:paraId="32193B96"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2,619.07 </w:t>
            </w:r>
          </w:p>
        </w:tc>
        <w:tc>
          <w:tcPr>
            <w:tcW w:w="1631" w:type="dxa"/>
            <w:noWrap/>
            <w:hideMark/>
          </w:tcPr>
          <w:p w14:paraId="0D0FB71F"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05/11/2020</w:t>
            </w:r>
          </w:p>
        </w:tc>
      </w:tr>
      <w:tr w:rsidR="00EC1DD6" w:rsidRPr="005E61EC" w14:paraId="1A04D273"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69003F6F" w14:textId="77777777" w:rsidR="00EC1DD6" w:rsidRPr="00BB2944" w:rsidRDefault="00814AB2" w:rsidP="00EC1DD6">
            <w:pPr>
              <w:rPr>
                <w:rFonts w:ascii="Arial" w:eastAsia="Times New Roman" w:hAnsi="Arial" w:cs="Arial"/>
                <w:sz w:val="20"/>
                <w:szCs w:val="20"/>
                <w:lang w:eastAsia="en-GB"/>
              </w:rPr>
            </w:pPr>
            <w:hyperlink r:id="rId184" w:history="1">
              <w:proofErr w:type="spellStart"/>
              <w:r w:rsidR="00EC1DD6" w:rsidRPr="00BB2944">
                <w:rPr>
                  <w:rFonts w:ascii="Arial" w:eastAsia="Times New Roman" w:hAnsi="Arial" w:cs="Arial"/>
                  <w:sz w:val="20"/>
                  <w:szCs w:val="20"/>
                  <w:lang w:eastAsia="en-GB"/>
                </w:rPr>
                <w:t>Ratham</w:t>
              </w:r>
              <w:proofErr w:type="spellEnd"/>
              <w:r w:rsidR="00EC1DD6" w:rsidRPr="00BB2944">
                <w:rPr>
                  <w:rFonts w:ascii="Arial" w:eastAsia="Times New Roman" w:hAnsi="Arial" w:cs="Arial"/>
                  <w:sz w:val="20"/>
                  <w:szCs w:val="20"/>
                  <w:lang w:eastAsia="en-GB"/>
                </w:rPr>
                <w:t xml:space="preserve"> Estate Company</w:t>
              </w:r>
            </w:hyperlink>
          </w:p>
        </w:tc>
        <w:tc>
          <w:tcPr>
            <w:tcW w:w="2037" w:type="dxa"/>
            <w:noWrap/>
            <w:hideMark/>
          </w:tcPr>
          <w:p w14:paraId="498E6336"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West </w:t>
            </w:r>
            <w:proofErr w:type="spellStart"/>
            <w:r w:rsidRPr="00BB2944">
              <w:rPr>
                <w:rFonts w:ascii="Arial" w:eastAsia="Times New Roman" w:hAnsi="Arial" w:cs="Arial"/>
                <w:color w:val="000000"/>
                <w:sz w:val="20"/>
                <w:szCs w:val="20"/>
                <w:lang w:eastAsia="en-GB"/>
              </w:rPr>
              <w:t>Ashling</w:t>
            </w:r>
            <w:proofErr w:type="spellEnd"/>
          </w:p>
        </w:tc>
        <w:tc>
          <w:tcPr>
            <w:tcW w:w="1902" w:type="dxa"/>
            <w:noWrap/>
            <w:hideMark/>
          </w:tcPr>
          <w:p w14:paraId="7680D8F1"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2,773.75 </w:t>
            </w:r>
          </w:p>
        </w:tc>
        <w:tc>
          <w:tcPr>
            <w:tcW w:w="1631" w:type="dxa"/>
            <w:noWrap/>
            <w:hideMark/>
          </w:tcPr>
          <w:p w14:paraId="480F9CF2"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6878C9D3"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460A33C9" w14:textId="77777777" w:rsidR="00EC1DD6" w:rsidRPr="00BB2944" w:rsidRDefault="00814AB2" w:rsidP="00EC1DD6">
            <w:pPr>
              <w:rPr>
                <w:rFonts w:ascii="Arial" w:eastAsia="Times New Roman" w:hAnsi="Arial" w:cs="Arial"/>
                <w:sz w:val="20"/>
                <w:szCs w:val="20"/>
                <w:lang w:eastAsia="en-GB"/>
              </w:rPr>
            </w:pPr>
            <w:hyperlink r:id="rId185" w:history="1">
              <w:r w:rsidR="00EC1DD6" w:rsidRPr="00BB2944">
                <w:rPr>
                  <w:rFonts w:ascii="Arial" w:eastAsia="Times New Roman" w:hAnsi="Arial" w:cs="Arial"/>
                  <w:sz w:val="20"/>
                  <w:szCs w:val="20"/>
                  <w:lang w:eastAsia="en-GB"/>
                </w:rPr>
                <w:t>The Buttery</w:t>
              </w:r>
            </w:hyperlink>
          </w:p>
        </w:tc>
        <w:tc>
          <w:tcPr>
            <w:tcW w:w="2037" w:type="dxa"/>
            <w:noWrap/>
            <w:hideMark/>
          </w:tcPr>
          <w:p w14:paraId="10716DBB"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Chichester</w:t>
            </w:r>
          </w:p>
        </w:tc>
        <w:tc>
          <w:tcPr>
            <w:tcW w:w="1902" w:type="dxa"/>
            <w:noWrap/>
            <w:hideMark/>
          </w:tcPr>
          <w:p w14:paraId="6A8B4BE3"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2,795.77 </w:t>
            </w:r>
          </w:p>
        </w:tc>
        <w:tc>
          <w:tcPr>
            <w:tcW w:w="1631" w:type="dxa"/>
            <w:noWrap/>
            <w:hideMark/>
          </w:tcPr>
          <w:p w14:paraId="7CEB4310"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02C7153C"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7CE39E28" w14:textId="77777777" w:rsidR="00EC1DD6" w:rsidRPr="00BB2944" w:rsidRDefault="00814AB2" w:rsidP="00EC1DD6">
            <w:pPr>
              <w:rPr>
                <w:rFonts w:ascii="Arial" w:eastAsia="Times New Roman" w:hAnsi="Arial" w:cs="Arial"/>
                <w:sz w:val="20"/>
                <w:szCs w:val="20"/>
                <w:lang w:eastAsia="en-GB"/>
              </w:rPr>
            </w:pPr>
            <w:hyperlink r:id="rId186" w:history="1">
              <w:r w:rsidR="00EC1DD6" w:rsidRPr="00BB2944">
                <w:rPr>
                  <w:rFonts w:ascii="Arial" w:eastAsia="Times New Roman" w:hAnsi="Arial" w:cs="Arial"/>
                  <w:sz w:val="20"/>
                  <w:szCs w:val="20"/>
                  <w:lang w:eastAsia="en-GB"/>
                </w:rPr>
                <w:t>Luxury Lawns LTD</w:t>
              </w:r>
            </w:hyperlink>
          </w:p>
        </w:tc>
        <w:tc>
          <w:tcPr>
            <w:tcW w:w="2037" w:type="dxa"/>
            <w:noWrap/>
            <w:hideMark/>
          </w:tcPr>
          <w:p w14:paraId="4337640F"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Chichester</w:t>
            </w:r>
          </w:p>
        </w:tc>
        <w:tc>
          <w:tcPr>
            <w:tcW w:w="1902" w:type="dxa"/>
            <w:noWrap/>
            <w:hideMark/>
          </w:tcPr>
          <w:p w14:paraId="3F067348"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2,940.00 </w:t>
            </w:r>
          </w:p>
        </w:tc>
        <w:tc>
          <w:tcPr>
            <w:tcW w:w="1631" w:type="dxa"/>
            <w:noWrap/>
            <w:hideMark/>
          </w:tcPr>
          <w:p w14:paraId="75817735"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08/01/2021</w:t>
            </w:r>
          </w:p>
        </w:tc>
      </w:tr>
      <w:tr w:rsidR="00EC1DD6" w:rsidRPr="005E61EC" w14:paraId="3A2E97DE" w14:textId="77777777" w:rsidTr="000E7983">
        <w:trPr>
          <w:trHeight w:val="47"/>
        </w:trPr>
        <w:tc>
          <w:tcPr>
            <w:cnfStyle w:val="001000000000" w:firstRow="0" w:lastRow="0" w:firstColumn="1" w:lastColumn="0" w:oddVBand="0" w:evenVBand="0" w:oddHBand="0" w:evenHBand="0" w:firstRowFirstColumn="0" w:firstRowLastColumn="0" w:lastRowFirstColumn="0" w:lastRowLastColumn="0"/>
            <w:tcW w:w="3943" w:type="dxa"/>
            <w:noWrap/>
            <w:hideMark/>
          </w:tcPr>
          <w:p w14:paraId="2A863E58" w14:textId="77777777" w:rsidR="00EC1DD6" w:rsidRPr="00BB2944" w:rsidRDefault="00814AB2" w:rsidP="00EC1DD6">
            <w:pPr>
              <w:rPr>
                <w:rFonts w:ascii="Arial" w:eastAsia="Times New Roman" w:hAnsi="Arial" w:cs="Arial"/>
                <w:sz w:val="20"/>
                <w:szCs w:val="20"/>
                <w:lang w:eastAsia="en-GB"/>
              </w:rPr>
            </w:pPr>
            <w:hyperlink r:id="rId187" w:history="1">
              <w:r w:rsidR="00EC1DD6" w:rsidRPr="00BB2944">
                <w:rPr>
                  <w:rFonts w:ascii="Arial" w:eastAsia="Times New Roman" w:hAnsi="Arial" w:cs="Arial"/>
                  <w:sz w:val="20"/>
                  <w:szCs w:val="20"/>
                  <w:lang w:eastAsia="en-GB"/>
                </w:rPr>
                <w:t>Rother Valley Organics</w:t>
              </w:r>
            </w:hyperlink>
          </w:p>
        </w:tc>
        <w:tc>
          <w:tcPr>
            <w:tcW w:w="2037" w:type="dxa"/>
            <w:noWrap/>
            <w:hideMark/>
          </w:tcPr>
          <w:p w14:paraId="7B127B80"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Rogate</w:t>
            </w:r>
          </w:p>
        </w:tc>
        <w:tc>
          <w:tcPr>
            <w:tcW w:w="1902" w:type="dxa"/>
            <w:noWrap/>
            <w:hideMark/>
          </w:tcPr>
          <w:p w14:paraId="0F18E3ED"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3,250.00 </w:t>
            </w:r>
          </w:p>
        </w:tc>
        <w:tc>
          <w:tcPr>
            <w:tcW w:w="1631" w:type="dxa"/>
            <w:noWrap/>
            <w:hideMark/>
          </w:tcPr>
          <w:p w14:paraId="48ECA97A"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3DA37A19"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288504BA" w14:textId="77777777" w:rsidR="00EC1DD6" w:rsidRPr="00BB2944" w:rsidRDefault="00814AB2" w:rsidP="00EC1DD6">
            <w:pPr>
              <w:rPr>
                <w:rFonts w:ascii="Arial" w:eastAsia="Times New Roman" w:hAnsi="Arial" w:cs="Arial"/>
                <w:sz w:val="20"/>
                <w:szCs w:val="20"/>
                <w:lang w:eastAsia="en-GB"/>
              </w:rPr>
            </w:pPr>
            <w:hyperlink r:id="rId188" w:history="1">
              <w:r w:rsidR="00EC1DD6" w:rsidRPr="00BB2944">
                <w:rPr>
                  <w:rFonts w:ascii="Arial" w:eastAsia="Times New Roman" w:hAnsi="Arial" w:cs="Arial"/>
                  <w:sz w:val="20"/>
                  <w:szCs w:val="20"/>
                  <w:lang w:eastAsia="en-GB"/>
                </w:rPr>
                <w:t>Finishing Touch Holidays Ltd</w:t>
              </w:r>
            </w:hyperlink>
          </w:p>
        </w:tc>
        <w:tc>
          <w:tcPr>
            <w:tcW w:w="2037" w:type="dxa"/>
            <w:noWrap/>
            <w:hideMark/>
          </w:tcPr>
          <w:p w14:paraId="12132EB0" w14:textId="77777777" w:rsidR="00EC1DD6" w:rsidRPr="00BB2944" w:rsidRDefault="00814AB2"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hyperlink r:id="rId189" w:history="1">
              <w:proofErr w:type="spellStart"/>
              <w:r w:rsidR="00EC1DD6" w:rsidRPr="00BB2944">
                <w:rPr>
                  <w:rFonts w:ascii="Arial" w:eastAsia="Times New Roman" w:hAnsi="Arial" w:cs="Arial"/>
                  <w:sz w:val="20"/>
                  <w:szCs w:val="20"/>
                  <w:lang w:eastAsia="en-GB"/>
                </w:rPr>
                <w:t>Chidham</w:t>
              </w:r>
              <w:proofErr w:type="spellEnd"/>
            </w:hyperlink>
          </w:p>
        </w:tc>
        <w:tc>
          <w:tcPr>
            <w:tcW w:w="1902" w:type="dxa"/>
            <w:noWrap/>
            <w:hideMark/>
          </w:tcPr>
          <w:p w14:paraId="04F2C49F"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3,375.00 </w:t>
            </w:r>
          </w:p>
        </w:tc>
        <w:tc>
          <w:tcPr>
            <w:tcW w:w="1631" w:type="dxa"/>
            <w:noWrap/>
            <w:hideMark/>
          </w:tcPr>
          <w:p w14:paraId="706DC174"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22/03/2021</w:t>
            </w:r>
          </w:p>
        </w:tc>
      </w:tr>
      <w:tr w:rsidR="00EC1DD6" w:rsidRPr="005E61EC" w14:paraId="1FB80565"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438FEDC5" w14:textId="77777777" w:rsidR="00EC1DD6" w:rsidRPr="00BB2944" w:rsidRDefault="00EC1DD6" w:rsidP="00EC1DD6">
            <w:pPr>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Crouchers Hotel</w:t>
            </w:r>
          </w:p>
        </w:tc>
        <w:tc>
          <w:tcPr>
            <w:tcW w:w="2037" w:type="dxa"/>
            <w:noWrap/>
            <w:hideMark/>
          </w:tcPr>
          <w:p w14:paraId="03A16C7F"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roofErr w:type="spellStart"/>
            <w:r w:rsidRPr="00BB2944">
              <w:rPr>
                <w:rFonts w:ascii="Arial" w:eastAsia="Times New Roman" w:hAnsi="Arial" w:cs="Arial"/>
                <w:color w:val="000000"/>
                <w:sz w:val="20"/>
                <w:szCs w:val="20"/>
                <w:lang w:eastAsia="en-GB"/>
              </w:rPr>
              <w:t>Appledram</w:t>
            </w:r>
            <w:proofErr w:type="spellEnd"/>
          </w:p>
        </w:tc>
        <w:tc>
          <w:tcPr>
            <w:tcW w:w="1902" w:type="dxa"/>
            <w:noWrap/>
            <w:hideMark/>
          </w:tcPr>
          <w:p w14:paraId="62CBF404"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3,391.65 </w:t>
            </w:r>
          </w:p>
        </w:tc>
        <w:tc>
          <w:tcPr>
            <w:tcW w:w="1631" w:type="dxa"/>
            <w:noWrap/>
            <w:hideMark/>
          </w:tcPr>
          <w:p w14:paraId="455D19EA"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21/01/2021</w:t>
            </w:r>
          </w:p>
        </w:tc>
      </w:tr>
      <w:tr w:rsidR="00EC1DD6" w:rsidRPr="005E61EC" w14:paraId="34EAEDDE"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71B3AFEE" w14:textId="77777777" w:rsidR="00EC1DD6" w:rsidRPr="00BB2944" w:rsidRDefault="00814AB2" w:rsidP="00EC1DD6">
            <w:pPr>
              <w:rPr>
                <w:rFonts w:ascii="Arial" w:eastAsia="Times New Roman" w:hAnsi="Arial" w:cs="Arial"/>
                <w:sz w:val="20"/>
                <w:szCs w:val="20"/>
                <w:lang w:eastAsia="en-GB"/>
              </w:rPr>
            </w:pPr>
            <w:hyperlink r:id="rId190" w:history="1">
              <w:r w:rsidR="00EC1DD6" w:rsidRPr="00BB2944">
                <w:rPr>
                  <w:rFonts w:ascii="Arial" w:eastAsia="Times New Roman" w:hAnsi="Arial" w:cs="Arial"/>
                  <w:sz w:val="20"/>
                  <w:szCs w:val="20"/>
                  <w:lang w:eastAsia="en-GB"/>
                </w:rPr>
                <w:t xml:space="preserve">Russell’s Garden Centre </w:t>
              </w:r>
            </w:hyperlink>
          </w:p>
        </w:tc>
        <w:tc>
          <w:tcPr>
            <w:tcW w:w="2037" w:type="dxa"/>
            <w:noWrap/>
            <w:hideMark/>
          </w:tcPr>
          <w:p w14:paraId="15713F2A"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Birdham</w:t>
            </w:r>
          </w:p>
        </w:tc>
        <w:tc>
          <w:tcPr>
            <w:tcW w:w="1902" w:type="dxa"/>
            <w:noWrap/>
            <w:hideMark/>
          </w:tcPr>
          <w:p w14:paraId="3490F1EB"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3,492.50 </w:t>
            </w:r>
          </w:p>
        </w:tc>
        <w:tc>
          <w:tcPr>
            <w:tcW w:w="1631" w:type="dxa"/>
            <w:noWrap/>
            <w:hideMark/>
          </w:tcPr>
          <w:p w14:paraId="379D9F09"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22/03/2021</w:t>
            </w:r>
          </w:p>
        </w:tc>
      </w:tr>
      <w:tr w:rsidR="00EC1DD6" w:rsidRPr="005E61EC" w14:paraId="2EB59D38"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33B43012" w14:textId="77777777" w:rsidR="00EC1DD6" w:rsidRPr="00BB2944" w:rsidRDefault="00814AB2" w:rsidP="00EC1DD6">
            <w:pPr>
              <w:rPr>
                <w:rFonts w:ascii="Arial" w:eastAsia="Times New Roman" w:hAnsi="Arial" w:cs="Arial"/>
                <w:sz w:val="20"/>
                <w:szCs w:val="20"/>
                <w:lang w:eastAsia="en-GB"/>
              </w:rPr>
            </w:pPr>
            <w:hyperlink r:id="rId191" w:history="1">
              <w:r w:rsidR="00EC1DD6" w:rsidRPr="00BB2944">
                <w:rPr>
                  <w:rFonts w:ascii="Arial" w:eastAsia="Times New Roman" w:hAnsi="Arial" w:cs="Arial"/>
                  <w:sz w:val="20"/>
                  <w:szCs w:val="20"/>
                  <w:lang w:eastAsia="en-GB"/>
                </w:rPr>
                <w:t>The Old Chapel Studio</w:t>
              </w:r>
            </w:hyperlink>
          </w:p>
        </w:tc>
        <w:tc>
          <w:tcPr>
            <w:tcW w:w="2037" w:type="dxa"/>
            <w:noWrap/>
            <w:hideMark/>
          </w:tcPr>
          <w:p w14:paraId="22A4F4E3"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Chichester</w:t>
            </w:r>
          </w:p>
        </w:tc>
        <w:tc>
          <w:tcPr>
            <w:tcW w:w="1902" w:type="dxa"/>
            <w:noWrap/>
            <w:hideMark/>
          </w:tcPr>
          <w:p w14:paraId="2D5373D8"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3,550.00 </w:t>
            </w:r>
          </w:p>
        </w:tc>
        <w:tc>
          <w:tcPr>
            <w:tcW w:w="1631" w:type="dxa"/>
            <w:noWrap/>
            <w:hideMark/>
          </w:tcPr>
          <w:p w14:paraId="758FF4F7"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65317197"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085D3FFE" w14:textId="77777777" w:rsidR="00EC1DD6" w:rsidRPr="00BB2944" w:rsidRDefault="00814AB2" w:rsidP="00EC1DD6">
            <w:pPr>
              <w:rPr>
                <w:rFonts w:ascii="Arial" w:eastAsia="Times New Roman" w:hAnsi="Arial" w:cs="Arial"/>
                <w:sz w:val="20"/>
                <w:szCs w:val="20"/>
                <w:lang w:eastAsia="en-GB"/>
              </w:rPr>
            </w:pPr>
            <w:hyperlink r:id="rId192" w:history="1">
              <w:r w:rsidR="00EC1DD6" w:rsidRPr="00BB2944">
                <w:rPr>
                  <w:rFonts w:ascii="Arial" w:eastAsia="Times New Roman" w:hAnsi="Arial" w:cs="Arial"/>
                  <w:sz w:val="20"/>
                  <w:szCs w:val="20"/>
                  <w:lang w:eastAsia="en-GB"/>
                </w:rPr>
                <w:t>Stansted Park Garden Centre</w:t>
              </w:r>
            </w:hyperlink>
          </w:p>
        </w:tc>
        <w:tc>
          <w:tcPr>
            <w:tcW w:w="2037" w:type="dxa"/>
            <w:noWrap/>
            <w:hideMark/>
          </w:tcPr>
          <w:p w14:paraId="7C6CB428"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Hampshire</w:t>
            </w:r>
          </w:p>
        </w:tc>
        <w:tc>
          <w:tcPr>
            <w:tcW w:w="1902" w:type="dxa"/>
            <w:noWrap/>
            <w:hideMark/>
          </w:tcPr>
          <w:p w14:paraId="71486E45"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3,594.36 </w:t>
            </w:r>
          </w:p>
        </w:tc>
        <w:tc>
          <w:tcPr>
            <w:tcW w:w="1631" w:type="dxa"/>
            <w:noWrap/>
            <w:hideMark/>
          </w:tcPr>
          <w:p w14:paraId="02BB4422"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54C8622A"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34DF9243" w14:textId="77777777" w:rsidR="00EC1DD6" w:rsidRPr="00BB2944" w:rsidRDefault="00EC1DD6" w:rsidP="00EC1DD6">
            <w:pPr>
              <w:rPr>
                <w:rFonts w:ascii="Arial" w:eastAsia="Times New Roman" w:hAnsi="Arial" w:cs="Arial"/>
                <w:sz w:val="20"/>
                <w:szCs w:val="20"/>
                <w:lang w:eastAsia="en-GB"/>
              </w:rPr>
            </w:pPr>
            <w:r w:rsidRPr="00BB2944">
              <w:rPr>
                <w:rFonts w:ascii="Arial" w:eastAsia="Times New Roman" w:hAnsi="Arial" w:cs="Arial"/>
                <w:sz w:val="20"/>
                <w:szCs w:val="20"/>
                <w:lang w:eastAsia="en-GB"/>
              </w:rPr>
              <w:t>Rosie Rose</w:t>
            </w:r>
          </w:p>
        </w:tc>
        <w:tc>
          <w:tcPr>
            <w:tcW w:w="2037" w:type="dxa"/>
            <w:noWrap/>
            <w:hideMark/>
          </w:tcPr>
          <w:p w14:paraId="7FFAEE1A"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Chichester</w:t>
            </w:r>
          </w:p>
        </w:tc>
        <w:tc>
          <w:tcPr>
            <w:tcW w:w="1902" w:type="dxa"/>
            <w:noWrap/>
            <w:hideMark/>
          </w:tcPr>
          <w:p w14:paraId="588D4C83"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3,600.00 </w:t>
            </w:r>
          </w:p>
        </w:tc>
        <w:tc>
          <w:tcPr>
            <w:tcW w:w="1631" w:type="dxa"/>
            <w:noWrap/>
            <w:hideMark/>
          </w:tcPr>
          <w:p w14:paraId="3FBD1B2D"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08/01/2021</w:t>
            </w:r>
          </w:p>
        </w:tc>
      </w:tr>
      <w:tr w:rsidR="00EC1DD6" w:rsidRPr="005E61EC" w14:paraId="668A19A7"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266AD6C7" w14:textId="77777777" w:rsidR="00EC1DD6" w:rsidRPr="00BB2944" w:rsidRDefault="00814AB2" w:rsidP="00EC1DD6">
            <w:pPr>
              <w:rPr>
                <w:rFonts w:ascii="Arial" w:eastAsia="Times New Roman" w:hAnsi="Arial" w:cs="Arial"/>
                <w:sz w:val="20"/>
                <w:szCs w:val="20"/>
                <w:lang w:eastAsia="en-GB"/>
              </w:rPr>
            </w:pPr>
            <w:hyperlink r:id="rId193" w:history="1">
              <w:r w:rsidR="00EC1DD6" w:rsidRPr="00BB2944">
                <w:rPr>
                  <w:rFonts w:ascii="Arial" w:eastAsia="Times New Roman" w:hAnsi="Arial" w:cs="Arial"/>
                  <w:sz w:val="20"/>
                  <w:szCs w:val="20"/>
                  <w:lang w:eastAsia="en-GB"/>
                </w:rPr>
                <w:t>Petworth Bookshop</w:t>
              </w:r>
            </w:hyperlink>
          </w:p>
        </w:tc>
        <w:tc>
          <w:tcPr>
            <w:tcW w:w="2037" w:type="dxa"/>
            <w:noWrap/>
            <w:hideMark/>
          </w:tcPr>
          <w:p w14:paraId="6BBE4AE2"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Petworth</w:t>
            </w:r>
          </w:p>
        </w:tc>
        <w:tc>
          <w:tcPr>
            <w:tcW w:w="1902" w:type="dxa"/>
            <w:noWrap/>
            <w:hideMark/>
          </w:tcPr>
          <w:p w14:paraId="7E4BC1F3"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3,750.00 </w:t>
            </w:r>
          </w:p>
        </w:tc>
        <w:tc>
          <w:tcPr>
            <w:tcW w:w="1631" w:type="dxa"/>
            <w:noWrap/>
            <w:hideMark/>
          </w:tcPr>
          <w:p w14:paraId="3B5C7F3D"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BB2944">
              <w:rPr>
                <w:rFonts w:ascii="Arial" w:eastAsia="Times New Roman" w:hAnsi="Arial" w:cs="Arial"/>
                <w:sz w:val="20"/>
                <w:szCs w:val="20"/>
                <w:lang w:eastAsia="en-GB"/>
              </w:rPr>
              <w:t>29/10/2020</w:t>
            </w:r>
          </w:p>
        </w:tc>
      </w:tr>
      <w:tr w:rsidR="00EC1DD6" w:rsidRPr="005E61EC" w14:paraId="7252E52C"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5B071B58" w14:textId="77777777" w:rsidR="00EC1DD6" w:rsidRPr="00BB2944" w:rsidRDefault="00814AB2" w:rsidP="00EC1DD6">
            <w:pPr>
              <w:rPr>
                <w:rFonts w:ascii="Arial" w:eastAsia="Times New Roman" w:hAnsi="Arial" w:cs="Arial"/>
                <w:sz w:val="20"/>
                <w:szCs w:val="20"/>
                <w:lang w:eastAsia="en-GB"/>
              </w:rPr>
            </w:pPr>
            <w:hyperlink r:id="rId194" w:history="1">
              <w:proofErr w:type="spellStart"/>
              <w:r w:rsidR="00EC1DD6" w:rsidRPr="00BB2944">
                <w:rPr>
                  <w:rFonts w:ascii="Arial" w:eastAsia="Times New Roman" w:hAnsi="Arial" w:cs="Arial"/>
                  <w:sz w:val="20"/>
                  <w:szCs w:val="20"/>
                  <w:lang w:eastAsia="en-GB"/>
                </w:rPr>
                <w:t>Ravenskin</w:t>
              </w:r>
              <w:proofErr w:type="spellEnd"/>
              <w:r w:rsidR="00EC1DD6" w:rsidRPr="00BB2944">
                <w:rPr>
                  <w:rFonts w:ascii="Arial" w:eastAsia="Times New Roman" w:hAnsi="Arial" w:cs="Arial"/>
                  <w:sz w:val="20"/>
                  <w:szCs w:val="20"/>
                  <w:lang w:eastAsia="en-GB"/>
                </w:rPr>
                <w:t xml:space="preserve"> </w:t>
              </w:r>
              <w:proofErr w:type="spellStart"/>
              <w:r w:rsidR="00EC1DD6" w:rsidRPr="00BB2944">
                <w:rPr>
                  <w:rFonts w:ascii="Arial" w:eastAsia="Times New Roman" w:hAnsi="Arial" w:cs="Arial"/>
                  <w:sz w:val="20"/>
                  <w:szCs w:val="20"/>
                  <w:lang w:eastAsia="en-GB"/>
                </w:rPr>
                <w:t>Selsey</w:t>
              </w:r>
              <w:proofErr w:type="spellEnd"/>
              <w:r w:rsidR="00EC1DD6" w:rsidRPr="00BB2944">
                <w:rPr>
                  <w:rFonts w:ascii="Arial" w:eastAsia="Times New Roman" w:hAnsi="Arial" w:cs="Arial"/>
                  <w:sz w:val="20"/>
                  <w:szCs w:val="20"/>
                  <w:lang w:eastAsia="en-GB"/>
                </w:rPr>
                <w:t xml:space="preserve"> Tattoo Studio</w:t>
              </w:r>
            </w:hyperlink>
          </w:p>
        </w:tc>
        <w:tc>
          <w:tcPr>
            <w:tcW w:w="2037" w:type="dxa"/>
            <w:noWrap/>
            <w:hideMark/>
          </w:tcPr>
          <w:p w14:paraId="3AB0EC97"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Selsey</w:t>
            </w:r>
          </w:p>
        </w:tc>
        <w:tc>
          <w:tcPr>
            <w:tcW w:w="1902" w:type="dxa"/>
            <w:noWrap/>
            <w:hideMark/>
          </w:tcPr>
          <w:p w14:paraId="30712CBB"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3,786.02 </w:t>
            </w:r>
          </w:p>
        </w:tc>
        <w:tc>
          <w:tcPr>
            <w:tcW w:w="1631" w:type="dxa"/>
            <w:noWrap/>
            <w:hideMark/>
          </w:tcPr>
          <w:p w14:paraId="00CDCD8A"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29/10/2020</w:t>
            </w:r>
          </w:p>
        </w:tc>
      </w:tr>
      <w:tr w:rsidR="00EC1DD6" w:rsidRPr="005E61EC" w14:paraId="0C70BA8F"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712EB21B" w14:textId="77777777" w:rsidR="00EC1DD6" w:rsidRPr="00BB2944" w:rsidRDefault="00814AB2" w:rsidP="00EC1DD6">
            <w:pPr>
              <w:rPr>
                <w:rFonts w:ascii="Arial" w:eastAsia="Times New Roman" w:hAnsi="Arial" w:cs="Arial"/>
                <w:sz w:val="20"/>
                <w:szCs w:val="20"/>
                <w:lang w:eastAsia="en-GB"/>
              </w:rPr>
            </w:pPr>
            <w:hyperlink r:id="rId195" w:history="1">
              <w:r w:rsidR="00EC1DD6" w:rsidRPr="00BB2944">
                <w:rPr>
                  <w:rFonts w:ascii="Arial" w:eastAsia="Times New Roman" w:hAnsi="Arial" w:cs="Arial"/>
                  <w:sz w:val="20"/>
                  <w:szCs w:val="20"/>
                  <w:lang w:eastAsia="en-GB"/>
                </w:rPr>
                <w:t>Brick Kiln Garden Centre Limited</w:t>
              </w:r>
            </w:hyperlink>
          </w:p>
        </w:tc>
        <w:tc>
          <w:tcPr>
            <w:tcW w:w="2037" w:type="dxa"/>
            <w:noWrap/>
            <w:hideMark/>
          </w:tcPr>
          <w:p w14:paraId="2773BB8F" w14:textId="77777777" w:rsidR="00EC1DD6" w:rsidRPr="00BB2944" w:rsidRDefault="00EC1DD6"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Oving</w:t>
            </w:r>
          </w:p>
        </w:tc>
        <w:tc>
          <w:tcPr>
            <w:tcW w:w="1902" w:type="dxa"/>
            <w:noWrap/>
            <w:hideMark/>
          </w:tcPr>
          <w:p w14:paraId="1DEF1945"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3,947.33 </w:t>
            </w:r>
          </w:p>
        </w:tc>
        <w:tc>
          <w:tcPr>
            <w:tcW w:w="1631" w:type="dxa"/>
            <w:noWrap/>
            <w:hideMark/>
          </w:tcPr>
          <w:p w14:paraId="78A92802" w14:textId="77777777" w:rsidR="00EC1DD6" w:rsidRPr="00BB2944" w:rsidRDefault="00EC1DD6"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17/11/2020</w:t>
            </w:r>
          </w:p>
        </w:tc>
      </w:tr>
      <w:tr w:rsidR="00EC1DD6" w:rsidRPr="005E61EC" w14:paraId="5FF8B5A4"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5BB1ADBB" w14:textId="77777777" w:rsidR="00EC1DD6" w:rsidRPr="00BB2944" w:rsidRDefault="00814AB2" w:rsidP="00EC1DD6">
            <w:pPr>
              <w:rPr>
                <w:rFonts w:ascii="Arial" w:eastAsia="Times New Roman" w:hAnsi="Arial" w:cs="Arial"/>
                <w:sz w:val="20"/>
                <w:szCs w:val="20"/>
                <w:lang w:eastAsia="en-GB"/>
              </w:rPr>
            </w:pPr>
            <w:hyperlink r:id="rId196" w:history="1">
              <w:proofErr w:type="spellStart"/>
              <w:r w:rsidR="00EC1DD6" w:rsidRPr="00BB2944">
                <w:rPr>
                  <w:rFonts w:ascii="Arial" w:eastAsia="Times New Roman" w:hAnsi="Arial" w:cs="Arial"/>
                  <w:sz w:val="20"/>
                  <w:szCs w:val="20"/>
                  <w:lang w:eastAsia="en-GB"/>
                </w:rPr>
                <w:t>Dartagnan</w:t>
              </w:r>
              <w:proofErr w:type="spellEnd"/>
            </w:hyperlink>
          </w:p>
        </w:tc>
        <w:tc>
          <w:tcPr>
            <w:tcW w:w="2037" w:type="dxa"/>
            <w:noWrap/>
            <w:hideMark/>
          </w:tcPr>
          <w:p w14:paraId="4A62B819" w14:textId="77777777" w:rsidR="00EC1DD6" w:rsidRPr="00BB2944" w:rsidRDefault="00EC1DD6"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Chichester</w:t>
            </w:r>
          </w:p>
        </w:tc>
        <w:tc>
          <w:tcPr>
            <w:tcW w:w="1902" w:type="dxa"/>
            <w:noWrap/>
            <w:hideMark/>
          </w:tcPr>
          <w:p w14:paraId="483D76C4"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 xml:space="preserve"> £  3,997.50 </w:t>
            </w:r>
          </w:p>
        </w:tc>
        <w:tc>
          <w:tcPr>
            <w:tcW w:w="1631" w:type="dxa"/>
            <w:noWrap/>
            <w:hideMark/>
          </w:tcPr>
          <w:p w14:paraId="79021551" w14:textId="77777777" w:rsidR="00EC1DD6" w:rsidRPr="00BB2944" w:rsidRDefault="00EC1DD6"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29/10/2021</w:t>
            </w:r>
          </w:p>
        </w:tc>
      </w:tr>
      <w:tr w:rsidR="00EC1DD6" w:rsidRPr="005E61EC" w14:paraId="6E5BA525"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635D4019" w14:textId="77777777" w:rsidR="00EC1DD6" w:rsidRPr="00BB2944" w:rsidRDefault="00814AB2" w:rsidP="00FD1D3A">
            <w:pPr>
              <w:rPr>
                <w:rFonts w:ascii="Arial" w:eastAsia="Times New Roman" w:hAnsi="Arial" w:cs="Arial"/>
                <w:sz w:val="20"/>
                <w:szCs w:val="20"/>
                <w:lang w:eastAsia="en-GB"/>
              </w:rPr>
            </w:pPr>
            <w:hyperlink r:id="rId197" w:history="1">
              <w:r w:rsidR="00EC1DD6" w:rsidRPr="00BB2944">
                <w:rPr>
                  <w:rFonts w:ascii="Arial" w:eastAsia="Times New Roman" w:hAnsi="Arial" w:cs="Arial"/>
                  <w:sz w:val="20"/>
                  <w:szCs w:val="20"/>
                  <w:lang w:eastAsia="en-GB"/>
                </w:rPr>
                <w:t>Unpack The World Ltd</w:t>
              </w:r>
            </w:hyperlink>
          </w:p>
        </w:tc>
        <w:tc>
          <w:tcPr>
            <w:tcW w:w="2037" w:type="dxa"/>
            <w:noWrap/>
            <w:hideMark/>
          </w:tcPr>
          <w:p w14:paraId="0B70F207" w14:textId="77777777" w:rsidR="00EC1DD6" w:rsidRPr="00BB2944" w:rsidRDefault="00EC1DD6" w:rsidP="00FD1D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BB2944">
              <w:rPr>
                <w:rFonts w:ascii="Arial" w:eastAsia="Times New Roman" w:hAnsi="Arial" w:cs="Arial"/>
                <w:color w:val="000000"/>
                <w:sz w:val="20"/>
                <w:szCs w:val="20"/>
                <w:lang w:eastAsia="en-GB"/>
              </w:rPr>
              <w:t>Selsey</w:t>
            </w:r>
          </w:p>
        </w:tc>
        <w:tc>
          <w:tcPr>
            <w:tcW w:w="1902" w:type="dxa"/>
            <w:noWrap/>
            <w:hideMark/>
          </w:tcPr>
          <w:p w14:paraId="07019C16" w14:textId="77777777" w:rsidR="00EC1DD6" w:rsidRPr="00BB2944" w:rsidRDefault="008B5B9C" w:rsidP="008B5B9C">
            <w:pPr>
              <w:ind w:left="731" w:hanging="283"/>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r w:rsidR="00EC1DD6" w:rsidRPr="00BB2944">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3</w:t>
            </w:r>
            <w:r w:rsidR="00EC1DD6" w:rsidRPr="00BB2944">
              <w:rPr>
                <w:rFonts w:ascii="Arial" w:eastAsia="Times New Roman" w:hAnsi="Arial" w:cs="Arial"/>
                <w:color w:val="000000"/>
                <w:sz w:val="20"/>
                <w:szCs w:val="20"/>
                <w:lang w:eastAsia="en-GB"/>
              </w:rPr>
              <w:t xml:space="preserve">,997.50 </w:t>
            </w:r>
          </w:p>
        </w:tc>
        <w:tc>
          <w:tcPr>
            <w:tcW w:w="1631" w:type="dxa"/>
            <w:noWrap/>
            <w:hideMark/>
          </w:tcPr>
          <w:p w14:paraId="63CDAB8A" w14:textId="77777777" w:rsidR="000E41A7" w:rsidRDefault="000E41A7" w:rsidP="00FD1D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p w14:paraId="643ACC22" w14:textId="77777777" w:rsidR="00BB2944" w:rsidRDefault="000E41A7" w:rsidP="000E41A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17/11/2020</w:t>
            </w:r>
          </w:p>
          <w:p w14:paraId="3EB62FFC" w14:textId="77777777" w:rsidR="008B5B9C" w:rsidRPr="00BB2944" w:rsidRDefault="008B5B9C" w:rsidP="00FD1D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r>
      <w:tr w:rsidR="003B098B" w:rsidRPr="005E61EC" w14:paraId="5B5E1ABE"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4CDB6B09" w14:textId="77777777" w:rsidR="000512E1" w:rsidRPr="000512E1" w:rsidRDefault="000512E1" w:rsidP="000512E1">
            <w:pPr>
              <w:jc w:val="center"/>
              <w:rPr>
                <w:rFonts w:ascii="Arial" w:eastAsia="Times New Roman" w:hAnsi="Arial" w:cs="Arial"/>
                <w:bCs w:val="0"/>
                <w:color w:val="000000"/>
                <w:lang w:eastAsia="en-GB"/>
              </w:rPr>
            </w:pPr>
            <w:r w:rsidRPr="000512E1">
              <w:rPr>
                <w:rFonts w:ascii="Arial" w:eastAsia="Times New Roman" w:hAnsi="Arial" w:cs="Arial"/>
                <w:color w:val="000000"/>
                <w:lang w:eastAsia="en-GB"/>
              </w:rPr>
              <w:lastRenderedPageBreak/>
              <w:t>Large Business Grants continued</w:t>
            </w:r>
          </w:p>
          <w:p w14:paraId="18A61602" w14:textId="77777777" w:rsidR="003B098B" w:rsidRPr="005E3DA3" w:rsidRDefault="003B098B" w:rsidP="00B26920">
            <w:pPr>
              <w:jc w:val="center"/>
              <w:rPr>
                <w:rFonts w:ascii="Arial" w:eastAsia="Times New Roman" w:hAnsi="Arial" w:cs="Arial"/>
                <w:b w:val="0"/>
                <w:bCs w:val="0"/>
                <w:color w:val="000000"/>
                <w:lang w:eastAsia="en-GB"/>
              </w:rPr>
            </w:pPr>
            <w:r w:rsidRPr="005E3DA3">
              <w:rPr>
                <w:rFonts w:ascii="Arial" w:eastAsia="Times New Roman" w:hAnsi="Arial" w:cs="Arial"/>
                <w:color w:val="000000"/>
                <w:lang w:eastAsia="en-GB"/>
              </w:rPr>
              <w:t xml:space="preserve">Applicant organisation name </w:t>
            </w:r>
          </w:p>
        </w:tc>
        <w:tc>
          <w:tcPr>
            <w:tcW w:w="2037" w:type="dxa"/>
            <w:noWrap/>
            <w:hideMark/>
          </w:tcPr>
          <w:p w14:paraId="36A7071F" w14:textId="77777777" w:rsidR="003B098B" w:rsidRPr="005E3DA3" w:rsidRDefault="003B098B" w:rsidP="00B269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5E3DA3">
              <w:rPr>
                <w:rFonts w:ascii="Arial" w:eastAsia="Times New Roman" w:hAnsi="Arial" w:cs="Arial"/>
                <w:b/>
                <w:bCs/>
                <w:color w:val="000000"/>
                <w:lang w:eastAsia="en-GB"/>
              </w:rPr>
              <w:t>Area (Parish)</w:t>
            </w:r>
          </w:p>
        </w:tc>
        <w:tc>
          <w:tcPr>
            <w:tcW w:w="1902" w:type="dxa"/>
            <w:noWrap/>
            <w:hideMark/>
          </w:tcPr>
          <w:p w14:paraId="40C8F32C" w14:textId="77777777" w:rsidR="003B098B" w:rsidRPr="005E3DA3" w:rsidRDefault="003B098B" w:rsidP="00B269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5E3DA3">
              <w:rPr>
                <w:rFonts w:ascii="Arial" w:eastAsia="Times New Roman" w:hAnsi="Arial" w:cs="Arial"/>
                <w:b/>
                <w:bCs/>
                <w:color w:val="000000"/>
                <w:lang w:eastAsia="en-GB"/>
              </w:rPr>
              <w:t>Grant value (£)</w:t>
            </w:r>
          </w:p>
        </w:tc>
        <w:tc>
          <w:tcPr>
            <w:tcW w:w="1631" w:type="dxa"/>
            <w:noWrap/>
            <w:hideMark/>
          </w:tcPr>
          <w:p w14:paraId="7825C0B0" w14:textId="77777777" w:rsidR="003B098B" w:rsidRPr="005E3DA3" w:rsidRDefault="003B098B" w:rsidP="00B269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5E3DA3">
              <w:rPr>
                <w:rFonts w:ascii="Arial" w:eastAsia="Times New Roman" w:hAnsi="Arial" w:cs="Arial"/>
                <w:b/>
                <w:bCs/>
                <w:color w:val="000000"/>
                <w:lang w:eastAsia="en-GB"/>
              </w:rPr>
              <w:t>Date</w:t>
            </w:r>
          </w:p>
        </w:tc>
      </w:tr>
      <w:tr w:rsidR="003B098B" w:rsidRPr="005E61EC" w14:paraId="39702C70"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4434E023" w14:textId="77777777" w:rsidR="003B098B" w:rsidRPr="00FD1D3A" w:rsidRDefault="00814AB2" w:rsidP="00EC1DD6">
            <w:pPr>
              <w:rPr>
                <w:rFonts w:ascii="Arial" w:eastAsia="Times New Roman" w:hAnsi="Arial" w:cs="Arial"/>
                <w:sz w:val="20"/>
                <w:szCs w:val="20"/>
                <w:lang w:eastAsia="en-GB"/>
              </w:rPr>
            </w:pPr>
            <w:hyperlink r:id="rId198" w:history="1">
              <w:r w:rsidR="003B098B" w:rsidRPr="00FD1D3A">
                <w:rPr>
                  <w:rFonts w:ascii="Arial" w:eastAsia="Times New Roman" w:hAnsi="Arial" w:cs="Arial"/>
                  <w:sz w:val="20"/>
                  <w:szCs w:val="20"/>
                  <w:lang w:eastAsia="en-GB"/>
                </w:rPr>
                <w:t>Drone Safe Register</w:t>
              </w:r>
            </w:hyperlink>
          </w:p>
        </w:tc>
        <w:tc>
          <w:tcPr>
            <w:tcW w:w="2037" w:type="dxa"/>
            <w:noWrap/>
            <w:hideMark/>
          </w:tcPr>
          <w:p w14:paraId="3B8774E2" w14:textId="77777777" w:rsidR="003B098B" w:rsidRPr="00FD1D3A" w:rsidRDefault="003B098B"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Chichester</w:t>
            </w:r>
          </w:p>
        </w:tc>
        <w:tc>
          <w:tcPr>
            <w:tcW w:w="1902" w:type="dxa"/>
            <w:noWrap/>
            <w:hideMark/>
          </w:tcPr>
          <w:p w14:paraId="569BD798"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4,146.95 </w:t>
            </w:r>
          </w:p>
        </w:tc>
        <w:tc>
          <w:tcPr>
            <w:tcW w:w="1631" w:type="dxa"/>
            <w:noWrap/>
            <w:hideMark/>
          </w:tcPr>
          <w:p w14:paraId="33AAC5B9"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29/01/2021</w:t>
            </w:r>
          </w:p>
        </w:tc>
      </w:tr>
      <w:tr w:rsidR="003B098B" w:rsidRPr="005E61EC" w14:paraId="1D8B69A3"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1F65A38D" w14:textId="77777777" w:rsidR="003B098B" w:rsidRPr="00FD1D3A" w:rsidRDefault="003B098B" w:rsidP="00EC1DD6">
            <w:pPr>
              <w:rPr>
                <w:rFonts w:ascii="Arial" w:eastAsia="Times New Roman" w:hAnsi="Arial" w:cs="Arial"/>
                <w:sz w:val="20"/>
                <w:szCs w:val="20"/>
                <w:lang w:eastAsia="en-GB"/>
              </w:rPr>
            </w:pPr>
            <w:proofErr w:type="spellStart"/>
            <w:r w:rsidRPr="00FD1D3A">
              <w:rPr>
                <w:rFonts w:ascii="Arial" w:eastAsia="Times New Roman" w:hAnsi="Arial" w:cs="Arial"/>
                <w:sz w:val="20"/>
                <w:szCs w:val="20"/>
                <w:lang w:eastAsia="en-GB"/>
              </w:rPr>
              <w:t>Fitzcanes</w:t>
            </w:r>
            <w:proofErr w:type="spellEnd"/>
            <w:r w:rsidRPr="00FD1D3A">
              <w:rPr>
                <w:rFonts w:ascii="Arial" w:eastAsia="Times New Roman" w:hAnsi="Arial" w:cs="Arial"/>
                <w:sz w:val="20"/>
                <w:szCs w:val="20"/>
                <w:lang w:eastAsia="en-GB"/>
              </w:rPr>
              <w:t xml:space="preserve"> Ltd</w:t>
            </w:r>
          </w:p>
        </w:tc>
        <w:tc>
          <w:tcPr>
            <w:tcW w:w="2037" w:type="dxa"/>
            <w:noWrap/>
            <w:hideMark/>
          </w:tcPr>
          <w:p w14:paraId="19400A0D" w14:textId="77777777" w:rsidR="003B098B" w:rsidRPr="00FD1D3A" w:rsidRDefault="003B098B"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Midhurst</w:t>
            </w:r>
          </w:p>
        </w:tc>
        <w:tc>
          <w:tcPr>
            <w:tcW w:w="1902" w:type="dxa"/>
            <w:noWrap/>
            <w:hideMark/>
          </w:tcPr>
          <w:p w14:paraId="48CE668B"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4,206.87 </w:t>
            </w:r>
          </w:p>
        </w:tc>
        <w:tc>
          <w:tcPr>
            <w:tcW w:w="1631" w:type="dxa"/>
            <w:noWrap/>
            <w:hideMark/>
          </w:tcPr>
          <w:p w14:paraId="3140C9D3"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29/10/2020</w:t>
            </w:r>
          </w:p>
        </w:tc>
      </w:tr>
      <w:tr w:rsidR="003B098B" w:rsidRPr="005E61EC" w14:paraId="7F734850"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08605EB8" w14:textId="77777777" w:rsidR="003B098B" w:rsidRPr="00FD1D3A" w:rsidRDefault="00814AB2" w:rsidP="00EC1DD6">
            <w:pPr>
              <w:rPr>
                <w:rFonts w:ascii="Arial" w:eastAsia="Times New Roman" w:hAnsi="Arial" w:cs="Arial"/>
                <w:sz w:val="20"/>
                <w:szCs w:val="20"/>
                <w:lang w:eastAsia="en-GB"/>
              </w:rPr>
            </w:pPr>
            <w:hyperlink r:id="rId199" w:history="1">
              <w:r w:rsidR="003B098B" w:rsidRPr="00FD1D3A">
                <w:rPr>
                  <w:rFonts w:ascii="Arial" w:eastAsia="Times New Roman" w:hAnsi="Arial" w:cs="Arial"/>
                  <w:sz w:val="20"/>
                  <w:szCs w:val="20"/>
                  <w:lang w:eastAsia="en-GB"/>
                </w:rPr>
                <w:t>"God Save the Bean" Coffee Company</w:t>
              </w:r>
            </w:hyperlink>
          </w:p>
        </w:tc>
        <w:tc>
          <w:tcPr>
            <w:tcW w:w="2037" w:type="dxa"/>
            <w:noWrap/>
            <w:hideMark/>
          </w:tcPr>
          <w:p w14:paraId="741E7DC6" w14:textId="77777777" w:rsidR="003B098B" w:rsidRPr="00FD1D3A" w:rsidRDefault="003B098B"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Rogate</w:t>
            </w:r>
          </w:p>
        </w:tc>
        <w:tc>
          <w:tcPr>
            <w:tcW w:w="1902" w:type="dxa"/>
            <w:noWrap/>
            <w:hideMark/>
          </w:tcPr>
          <w:p w14:paraId="50CC1954"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4,409.00 </w:t>
            </w:r>
          </w:p>
        </w:tc>
        <w:tc>
          <w:tcPr>
            <w:tcW w:w="1631" w:type="dxa"/>
            <w:noWrap/>
            <w:hideMark/>
          </w:tcPr>
          <w:p w14:paraId="40F483DB"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01/02/2021</w:t>
            </w:r>
          </w:p>
        </w:tc>
      </w:tr>
      <w:tr w:rsidR="003B098B" w:rsidRPr="005E61EC" w14:paraId="62024B3F"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04AA2A84" w14:textId="77777777" w:rsidR="003B098B" w:rsidRPr="00FD1D3A" w:rsidRDefault="00814AB2" w:rsidP="00EC1DD6">
            <w:pPr>
              <w:rPr>
                <w:rFonts w:ascii="Arial" w:eastAsia="Times New Roman" w:hAnsi="Arial" w:cs="Arial"/>
                <w:sz w:val="20"/>
                <w:szCs w:val="20"/>
                <w:lang w:eastAsia="en-GB"/>
              </w:rPr>
            </w:pPr>
            <w:hyperlink r:id="rId200" w:history="1">
              <w:r w:rsidR="003B098B" w:rsidRPr="00FD1D3A">
                <w:rPr>
                  <w:rFonts w:ascii="Arial" w:eastAsia="Times New Roman" w:hAnsi="Arial" w:cs="Arial"/>
                  <w:sz w:val="20"/>
                  <w:szCs w:val="20"/>
                  <w:lang w:eastAsia="en-GB"/>
                </w:rPr>
                <w:t>Tawny Nurseries</w:t>
              </w:r>
            </w:hyperlink>
          </w:p>
        </w:tc>
        <w:tc>
          <w:tcPr>
            <w:tcW w:w="2037" w:type="dxa"/>
            <w:noWrap/>
            <w:hideMark/>
          </w:tcPr>
          <w:p w14:paraId="0F2DAA66" w14:textId="77777777" w:rsidR="003B098B" w:rsidRPr="00FD1D3A" w:rsidRDefault="003B098B"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Birdham</w:t>
            </w:r>
          </w:p>
        </w:tc>
        <w:tc>
          <w:tcPr>
            <w:tcW w:w="1902" w:type="dxa"/>
            <w:noWrap/>
            <w:hideMark/>
          </w:tcPr>
          <w:p w14:paraId="65EED77B"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4,605.78 </w:t>
            </w:r>
          </w:p>
        </w:tc>
        <w:tc>
          <w:tcPr>
            <w:tcW w:w="1631" w:type="dxa"/>
            <w:noWrap/>
            <w:hideMark/>
          </w:tcPr>
          <w:p w14:paraId="16CD6E04"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29/10/2020</w:t>
            </w:r>
          </w:p>
        </w:tc>
      </w:tr>
      <w:tr w:rsidR="003B098B" w:rsidRPr="005E61EC" w14:paraId="12B5B5F5"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0D0D87C8" w14:textId="77777777" w:rsidR="003B098B" w:rsidRPr="00FD1D3A" w:rsidRDefault="00814AB2" w:rsidP="00EC1DD6">
            <w:pPr>
              <w:rPr>
                <w:rFonts w:ascii="Arial" w:eastAsia="Times New Roman" w:hAnsi="Arial" w:cs="Arial"/>
                <w:sz w:val="20"/>
                <w:szCs w:val="20"/>
                <w:lang w:eastAsia="en-GB"/>
              </w:rPr>
            </w:pPr>
            <w:hyperlink r:id="rId201" w:history="1">
              <w:r w:rsidR="003B098B" w:rsidRPr="00FD1D3A">
                <w:rPr>
                  <w:rFonts w:ascii="Arial" w:eastAsia="Times New Roman" w:hAnsi="Arial" w:cs="Arial"/>
                  <w:sz w:val="20"/>
                  <w:szCs w:val="20"/>
                  <w:lang w:eastAsia="en-GB"/>
                </w:rPr>
                <w:t>The Upholsterer</w:t>
              </w:r>
            </w:hyperlink>
          </w:p>
        </w:tc>
        <w:tc>
          <w:tcPr>
            <w:tcW w:w="2037" w:type="dxa"/>
            <w:noWrap/>
            <w:hideMark/>
          </w:tcPr>
          <w:p w14:paraId="5B1EB99A" w14:textId="77777777" w:rsidR="003B098B" w:rsidRPr="00FD1D3A" w:rsidRDefault="003B098B"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Midhurst</w:t>
            </w:r>
          </w:p>
        </w:tc>
        <w:tc>
          <w:tcPr>
            <w:tcW w:w="1902" w:type="dxa"/>
            <w:noWrap/>
            <w:hideMark/>
          </w:tcPr>
          <w:p w14:paraId="44C340C1"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4,725.00 </w:t>
            </w:r>
          </w:p>
        </w:tc>
        <w:tc>
          <w:tcPr>
            <w:tcW w:w="1631" w:type="dxa"/>
            <w:noWrap/>
            <w:hideMark/>
          </w:tcPr>
          <w:p w14:paraId="119816F7"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14/04/2021</w:t>
            </w:r>
          </w:p>
        </w:tc>
      </w:tr>
      <w:tr w:rsidR="003B098B" w:rsidRPr="005E61EC" w14:paraId="13AC4023"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601242A1" w14:textId="77777777" w:rsidR="003B098B" w:rsidRPr="00FD1D3A" w:rsidRDefault="00814AB2" w:rsidP="00EC1DD6">
            <w:pPr>
              <w:rPr>
                <w:rFonts w:ascii="Arial" w:eastAsia="Times New Roman" w:hAnsi="Arial" w:cs="Arial"/>
                <w:sz w:val="20"/>
                <w:szCs w:val="20"/>
                <w:lang w:eastAsia="en-GB"/>
              </w:rPr>
            </w:pPr>
            <w:hyperlink r:id="rId202" w:history="1">
              <w:r w:rsidR="003B098B" w:rsidRPr="00FD1D3A">
                <w:rPr>
                  <w:rFonts w:ascii="Arial" w:eastAsia="Times New Roman" w:hAnsi="Arial" w:cs="Arial"/>
                  <w:sz w:val="20"/>
                  <w:szCs w:val="20"/>
                  <w:lang w:eastAsia="en-GB"/>
                </w:rPr>
                <w:t>Vantage UAV Ltd</w:t>
              </w:r>
            </w:hyperlink>
          </w:p>
        </w:tc>
        <w:tc>
          <w:tcPr>
            <w:tcW w:w="2037" w:type="dxa"/>
            <w:noWrap/>
            <w:hideMark/>
          </w:tcPr>
          <w:p w14:paraId="37931765" w14:textId="77777777" w:rsidR="003B098B" w:rsidRPr="00FD1D3A" w:rsidRDefault="003B098B"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Chichester</w:t>
            </w:r>
          </w:p>
        </w:tc>
        <w:tc>
          <w:tcPr>
            <w:tcW w:w="1902" w:type="dxa"/>
            <w:noWrap/>
            <w:hideMark/>
          </w:tcPr>
          <w:p w14:paraId="20F54FAA"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4,851.83 </w:t>
            </w:r>
          </w:p>
        </w:tc>
        <w:tc>
          <w:tcPr>
            <w:tcW w:w="1631" w:type="dxa"/>
            <w:noWrap/>
            <w:hideMark/>
          </w:tcPr>
          <w:p w14:paraId="7DFDFBA7"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08/01/2021</w:t>
            </w:r>
          </w:p>
        </w:tc>
      </w:tr>
      <w:tr w:rsidR="003B098B" w:rsidRPr="005E61EC" w14:paraId="06A84683"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52254BF7" w14:textId="77777777" w:rsidR="003B098B" w:rsidRPr="00FD1D3A" w:rsidRDefault="00814AB2" w:rsidP="00EC1DD6">
            <w:pPr>
              <w:rPr>
                <w:rFonts w:ascii="Arial" w:eastAsia="Times New Roman" w:hAnsi="Arial" w:cs="Arial"/>
                <w:sz w:val="20"/>
                <w:szCs w:val="20"/>
                <w:lang w:eastAsia="en-GB"/>
              </w:rPr>
            </w:pPr>
            <w:hyperlink r:id="rId203" w:history="1">
              <w:proofErr w:type="spellStart"/>
              <w:r w:rsidR="003B098B" w:rsidRPr="00FD1D3A">
                <w:rPr>
                  <w:rFonts w:ascii="Arial" w:eastAsia="Times New Roman" w:hAnsi="Arial" w:cs="Arial"/>
                  <w:sz w:val="20"/>
                  <w:szCs w:val="20"/>
                  <w:lang w:eastAsia="en-GB"/>
                </w:rPr>
                <w:t>Drapewise</w:t>
              </w:r>
              <w:proofErr w:type="spellEnd"/>
              <w:r w:rsidR="003B098B" w:rsidRPr="00FD1D3A">
                <w:rPr>
                  <w:rFonts w:ascii="Arial" w:eastAsia="Times New Roman" w:hAnsi="Arial" w:cs="Arial"/>
                  <w:sz w:val="20"/>
                  <w:szCs w:val="20"/>
                  <w:lang w:eastAsia="en-GB"/>
                </w:rPr>
                <w:t xml:space="preserve"> Interiors</w:t>
              </w:r>
            </w:hyperlink>
          </w:p>
        </w:tc>
        <w:tc>
          <w:tcPr>
            <w:tcW w:w="2037" w:type="dxa"/>
            <w:noWrap/>
            <w:hideMark/>
          </w:tcPr>
          <w:p w14:paraId="7BE026FB" w14:textId="77777777" w:rsidR="003B098B" w:rsidRPr="00FD1D3A" w:rsidRDefault="003B098B"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Chichester</w:t>
            </w:r>
          </w:p>
        </w:tc>
        <w:tc>
          <w:tcPr>
            <w:tcW w:w="1902" w:type="dxa"/>
            <w:noWrap/>
            <w:hideMark/>
          </w:tcPr>
          <w:p w14:paraId="61446CBC"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4,900.00 </w:t>
            </w:r>
          </w:p>
        </w:tc>
        <w:tc>
          <w:tcPr>
            <w:tcW w:w="1631" w:type="dxa"/>
            <w:noWrap/>
            <w:hideMark/>
          </w:tcPr>
          <w:p w14:paraId="190C4463"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29/10/2020</w:t>
            </w:r>
          </w:p>
        </w:tc>
      </w:tr>
      <w:tr w:rsidR="003B098B" w:rsidRPr="005E61EC" w14:paraId="421CFE40"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00A5BA14" w14:textId="77777777" w:rsidR="003B098B" w:rsidRPr="00FD1D3A" w:rsidRDefault="00814AB2" w:rsidP="00EC1DD6">
            <w:pPr>
              <w:rPr>
                <w:rFonts w:ascii="Arial" w:eastAsia="Times New Roman" w:hAnsi="Arial" w:cs="Arial"/>
                <w:sz w:val="20"/>
                <w:szCs w:val="20"/>
                <w:lang w:eastAsia="en-GB"/>
              </w:rPr>
            </w:pPr>
            <w:hyperlink r:id="rId204" w:history="1">
              <w:r w:rsidR="003B098B" w:rsidRPr="00FD1D3A">
                <w:rPr>
                  <w:rFonts w:ascii="Arial" w:eastAsia="Times New Roman" w:hAnsi="Arial" w:cs="Arial"/>
                  <w:sz w:val="20"/>
                  <w:szCs w:val="20"/>
                  <w:lang w:eastAsia="en-GB"/>
                </w:rPr>
                <w:t>Air Arena Chichester Limited</w:t>
              </w:r>
            </w:hyperlink>
          </w:p>
        </w:tc>
        <w:tc>
          <w:tcPr>
            <w:tcW w:w="2037" w:type="dxa"/>
            <w:noWrap/>
            <w:hideMark/>
          </w:tcPr>
          <w:p w14:paraId="70E0445D" w14:textId="77777777" w:rsidR="003B098B" w:rsidRPr="00FD1D3A" w:rsidRDefault="003B098B"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Chichester</w:t>
            </w:r>
          </w:p>
        </w:tc>
        <w:tc>
          <w:tcPr>
            <w:tcW w:w="1902" w:type="dxa"/>
            <w:noWrap/>
            <w:hideMark/>
          </w:tcPr>
          <w:p w14:paraId="66AB9F57"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5,000.00 </w:t>
            </w:r>
          </w:p>
        </w:tc>
        <w:tc>
          <w:tcPr>
            <w:tcW w:w="1631" w:type="dxa"/>
            <w:noWrap/>
            <w:hideMark/>
          </w:tcPr>
          <w:p w14:paraId="610CC636"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29/10/2020</w:t>
            </w:r>
          </w:p>
        </w:tc>
      </w:tr>
      <w:tr w:rsidR="003B098B" w:rsidRPr="005E61EC" w14:paraId="18E42ADF"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6D52C805" w14:textId="77777777" w:rsidR="003B098B" w:rsidRPr="00FD1D3A" w:rsidRDefault="00814AB2" w:rsidP="00EC1DD6">
            <w:pPr>
              <w:rPr>
                <w:rFonts w:ascii="Arial" w:eastAsia="Times New Roman" w:hAnsi="Arial" w:cs="Arial"/>
                <w:sz w:val="20"/>
                <w:szCs w:val="20"/>
                <w:lang w:eastAsia="en-GB"/>
              </w:rPr>
            </w:pPr>
            <w:hyperlink r:id="rId205" w:history="1">
              <w:proofErr w:type="spellStart"/>
              <w:r w:rsidR="003B098B" w:rsidRPr="00FD1D3A">
                <w:rPr>
                  <w:rFonts w:ascii="Arial" w:eastAsia="Times New Roman" w:hAnsi="Arial" w:cs="Arial"/>
                  <w:sz w:val="20"/>
                  <w:szCs w:val="20"/>
                  <w:lang w:eastAsia="en-GB"/>
                </w:rPr>
                <w:t>Estetica</w:t>
              </w:r>
              <w:proofErr w:type="spellEnd"/>
              <w:r w:rsidR="003B098B" w:rsidRPr="00FD1D3A">
                <w:rPr>
                  <w:rFonts w:ascii="Arial" w:eastAsia="Times New Roman" w:hAnsi="Arial" w:cs="Arial"/>
                  <w:sz w:val="20"/>
                  <w:szCs w:val="20"/>
                  <w:lang w:eastAsia="en-GB"/>
                </w:rPr>
                <w:t xml:space="preserve"> Health and Beauty</w:t>
              </w:r>
            </w:hyperlink>
          </w:p>
        </w:tc>
        <w:tc>
          <w:tcPr>
            <w:tcW w:w="2037" w:type="dxa"/>
            <w:noWrap/>
            <w:hideMark/>
          </w:tcPr>
          <w:p w14:paraId="1BD061CD" w14:textId="77777777" w:rsidR="003B098B" w:rsidRPr="00FD1D3A" w:rsidRDefault="003B098B"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Midhurst</w:t>
            </w:r>
          </w:p>
        </w:tc>
        <w:tc>
          <w:tcPr>
            <w:tcW w:w="1902" w:type="dxa"/>
            <w:noWrap/>
            <w:hideMark/>
          </w:tcPr>
          <w:p w14:paraId="2444C439"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5,000.00 </w:t>
            </w:r>
          </w:p>
        </w:tc>
        <w:tc>
          <w:tcPr>
            <w:tcW w:w="1631" w:type="dxa"/>
            <w:noWrap/>
            <w:hideMark/>
          </w:tcPr>
          <w:p w14:paraId="7D2894DF"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29/10/2020</w:t>
            </w:r>
          </w:p>
        </w:tc>
      </w:tr>
      <w:tr w:rsidR="003B098B" w:rsidRPr="005E61EC" w14:paraId="291FBDB8"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044D6A3B" w14:textId="77777777" w:rsidR="003B098B" w:rsidRPr="00FD1D3A" w:rsidRDefault="00814AB2" w:rsidP="00EC1DD6">
            <w:pPr>
              <w:rPr>
                <w:rFonts w:ascii="Arial" w:eastAsia="Times New Roman" w:hAnsi="Arial" w:cs="Arial"/>
                <w:sz w:val="20"/>
                <w:szCs w:val="20"/>
                <w:lang w:eastAsia="en-GB"/>
              </w:rPr>
            </w:pPr>
            <w:hyperlink r:id="rId206" w:history="1">
              <w:r w:rsidR="003B098B" w:rsidRPr="00FD1D3A">
                <w:rPr>
                  <w:rFonts w:ascii="Arial" w:eastAsia="Times New Roman" w:hAnsi="Arial" w:cs="Arial"/>
                  <w:sz w:val="20"/>
                  <w:szCs w:val="20"/>
                  <w:lang w:eastAsia="en-GB"/>
                </w:rPr>
                <w:t>Jack and Jack Ltd</w:t>
              </w:r>
            </w:hyperlink>
          </w:p>
        </w:tc>
        <w:tc>
          <w:tcPr>
            <w:tcW w:w="2037" w:type="dxa"/>
            <w:noWrap/>
            <w:hideMark/>
          </w:tcPr>
          <w:p w14:paraId="28F11C45" w14:textId="77777777" w:rsidR="003B098B" w:rsidRPr="00FD1D3A" w:rsidRDefault="003B098B"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West </w:t>
            </w:r>
            <w:proofErr w:type="spellStart"/>
            <w:r w:rsidRPr="00FD1D3A">
              <w:rPr>
                <w:rFonts w:ascii="Arial" w:eastAsia="Times New Roman" w:hAnsi="Arial" w:cs="Arial"/>
                <w:color w:val="000000"/>
                <w:sz w:val="20"/>
                <w:szCs w:val="20"/>
                <w:lang w:eastAsia="en-GB"/>
              </w:rPr>
              <w:t>Ashling</w:t>
            </w:r>
            <w:proofErr w:type="spellEnd"/>
          </w:p>
        </w:tc>
        <w:tc>
          <w:tcPr>
            <w:tcW w:w="1902" w:type="dxa"/>
            <w:noWrap/>
            <w:hideMark/>
          </w:tcPr>
          <w:p w14:paraId="44D65DCE"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5,000.00 </w:t>
            </w:r>
          </w:p>
        </w:tc>
        <w:tc>
          <w:tcPr>
            <w:tcW w:w="1631" w:type="dxa"/>
            <w:noWrap/>
            <w:hideMark/>
          </w:tcPr>
          <w:p w14:paraId="6ED98066"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29/10/2020</w:t>
            </w:r>
          </w:p>
        </w:tc>
      </w:tr>
      <w:tr w:rsidR="003B098B" w:rsidRPr="005E61EC" w14:paraId="4D8E56E2"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41BE0EA4" w14:textId="77777777" w:rsidR="003B098B" w:rsidRPr="00FD1D3A" w:rsidRDefault="00814AB2" w:rsidP="00EC1DD6">
            <w:pPr>
              <w:rPr>
                <w:rFonts w:ascii="Arial" w:eastAsia="Times New Roman" w:hAnsi="Arial" w:cs="Arial"/>
                <w:sz w:val="20"/>
                <w:szCs w:val="20"/>
                <w:lang w:eastAsia="en-GB"/>
              </w:rPr>
            </w:pPr>
            <w:hyperlink r:id="rId207" w:history="1">
              <w:r w:rsidR="003B098B" w:rsidRPr="00FD1D3A">
                <w:rPr>
                  <w:rFonts w:ascii="Arial" w:eastAsia="Times New Roman" w:hAnsi="Arial" w:cs="Arial"/>
                  <w:sz w:val="20"/>
                  <w:szCs w:val="20"/>
                  <w:lang w:eastAsia="en-GB"/>
                </w:rPr>
                <w:t>Little London - The Barn</w:t>
              </w:r>
            </w:hyperlink>
          </w:p>
        </w:tc>
        <w:tc>
          <w:tcPr>
            <w:tcW w:w="2037" w:type="dxa"/>
            <w:noWrap/>
            <w:hideMark/>
          </w:tcPr>
          <w:p w14:paraId="33447867" w14:textId="77777777" w:rsidR="003B098B" w:rsidRPr="00FD1D3A" w:rsidRDefault="003B098B"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Chichester</w:t>
            </w:r>
          </w:p>
        </w:tc>
        <w:tc>
          <w:tcPr>
            <w:tcW w:w="1902" w:type="dxa"/>
            <w:noWrap/>
            <w:hideMark/>
          </w:tcPr>
          <w:p w14:paraId="64CBE48D"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5,000.00 </w:t>
            </w:r>
          </w:p>
        </w:tc>
        <w:tc>
          <w:tcPr>
            <w:tcW w:w="1631" w:type="dxa"/>
            <w:noWrap/>
            <w:hideMark/>
          </w:tcPr>
          <w:p w14:paraId="7D0BECF4"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29/10/2020</w:t>
            </w:r>
          </w:p>
        </w:tc>
      </w:tr>
      <w:tr w:rsidR="003B098B" w:rsidRPr="005E61EC" w14:paraId="297F95CF"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68A7FAE2" w14:textId="77777777" w:rsidR="003B098B" w:rsidRPr="00FD1D3A" w:rsidRDefault="00814AB2" w:rsidP="00EC1DD6">
            <w:pPr>
              <w:rPr>
                <w:rFonts w:ascii="Arial" w:eastAsia="Times New Roman" w:hAnsi="Arial" w:cs="Arial"/>
                <w:sz w:val="20"/>
                <w:szCs w:val="20"/>
                <w:lang w:eastAsia="en-GB"/>
              </w:rPr>
            </w:pPr>
            <w:hyperlink r:id="rId208" w:history="1">
              <w:r w:rsidR="003B098B" w:rsidRPr="00FD1D3A">
                <w:rPr>
                  <w:rFonts w:ascii="Arial" w:eastAsia="Times New Roman" w:hAnsi="Arial" w:cs="Arial"/>
                  <w:sz w:val="20"/>
                  <w:szCs w:val="20"/>
                  <w:lang w:eastAsia="en-GB"/>
                </w:rPr>
                <w:t>Jessica Hayler hair &amp; beauty</w:t>
              </w:r>
            </w:hyperlink>
          </w:p>
        </w:tc>
        <w:tc>
          <w:tcPr>
            <w:tcW w:w="2037" w:type="dxa"/>
            <w:noWrap/>
            <w:hideMark/>
          </w:tcPr>
          <w:p w14:paraId="0F50A7B1" w14:textId="77777777" w:rsidR="003B098B" w:rsidRPr="00FD1D3A" w:rsidRDefault="003B098B"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Bosham</w:t>
            </w:r>
          </w:p>
        </w:tc>
        <w:tc>
          <w:tcPr>
            <w:tcW w:w="1902" w:type="dxa"/>
            <w:noWrap/>
            <w:hideMark/>
          </w:tcPr>
          <w:p w14:paraId="243DE0E2"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5,000.00 </w:t>
            </w:r>
          </w:p>
        </w:tc>
        <w:tc>
          <w:tcPr>
            <w:tcW w:w="1631" w:type="dxa"/>
            <w:noWrap/>
            <w:hideMark/>
          </w:tcPr>
          <w:p w14:paraId="74E8FEB0"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29/10/2020</w:t>
            </w:r>
          </w:p>
        </w:tc>
      </w:tr>
      <w:tr w:rsidR="003B098B" w:rsidRPr="005E61EC" w14:paraId="768F1218"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1EA2E105" w14:textId="77777777" w:rsidR="003B098B" w:rsidRPr="00FD1D3A" w:rsidRDefault="00814AB2" w:rsidP="00EC1DD6">
            <w:pPr>
              <w:rPr>
                <w:rFonts w:ascii="Arial" w:eastAsia="Times New Roman" w:hAnsi="Arial" w:cs="Arial"/>
                <w:sz w:val="20"/>
                <w:szCs w:val="20"/>
                <w:lang w:eastAsia="en-GB"/>
              </w:rPr>
            </w:pPr>
            <w:hyperlink r:id="rId209" w:history="1">
              <w:proofErr w:type="spellStart"/>
              <w:r w:rsidR="003B098B" w:rsidRPr="00FD1D3A">
                <w:rPr>
                  <w:rFonts w:ascii="Arial" w:eastAsia="Times New Roman" w:hAnsi="Arial" w:cs="Arial"/>
                  <w:sz w:val="20"/>
                  <w:szCs w:val="20"/>
                  <w:lang w:eastAsia="en-GB"/>
                </w:rPr>
                <w:t>Jems</w:t>
              </w:r>
              <w:proofErr w:type="spellEnd"/>
            </w:hyperlink>
          </w:p>
        </w:tc>
        <w:tc>
          <w:tcPr>
            <w:tcW w:w="2037" w:type="dxa"/>
            <w:noWrap/>
            <w:hideMark/>
          </w:tcPr>
          <w:p w14:paraId="699F46D8" w14:textId="77777777" w:rsidR="003B098B" w:rsidRPr="00FD1D3A" w:rsidRDefault="003B098B"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East Wittering</w:t>
            </w:r>
          </w:p>
        </w:tc>
        <w:tc>
          <w:tcPr>
            <w:tcW w:w="1902" w:type="dxa"/>
            <w:noWrap/>
            <w:hideMark/>
          </w:tcPr>
          <w:p w14:paraId="1E6DB7FE"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5,000.00 </w:t>
            </w:r>
          </w:p>
        </w:tc>
        <w:tc>
          <w:tcPr>
            <w:tcW w:w="1631" w:type="dxa"/>
            <w:noWrap/>
            <w:hideMark/>
          </w:tcPr>
          <w:p w14:paraId="723857D9"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29/10/2020</w:t>
            </w:r>
          </w:p>
        </w:tc>
      </w:tr>
      <w:tr w:rsidR="003B098B" w:rsidRPr="005E61EC" w14:paraId="3A21C450"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69B62312" w14:textId="77777777" w:rsidR="003B098B" w:rsidRPr="00FD1D3A" w:rsidRDefault="00814AB2" w:rsidP="00EC1DD6">
            <w:pPr>
              <w:rPr>
                <w:rFonts w:ascii="Arial" w:eastAsia="Times New Roman" w:hAnsi="Arial" w:cs="Arial"/>
                <w:sz w:val="20"/>
                <w:szCs w:val="20"/>
                <w:lang w:eastAsia="en-GB"/>
              </w:rPr>
            </w:pPr>
            <w:hyperlink r:id="rId210" w:history="1">
              <w:r w:rsidR="003B098B" w:rsidRPr="00FD1D3A">
                <w:rPr>
                  <w:rFonts w:ascii="Arial" w:eastAsia="Times New Roman" w:hAnsi="Arial" w:cs="Arial"/>
                  <w:sz w:val="20"/>
                  <w:szCs w:val="20"/>
                  <w:lang w:eastAsia="en-GB"/>
                </w:rPr>
                <w:t>Meyer Clinic</w:t>
              </w:r>
            </w:hyperlink>
          </w:p>
        </w:tc>
        <w:tc>
          <w:tcPr>
            <w:tcW w:w="2037" w:type="dxa"/>
            <w:noWrap/>
            <w:hideMark/>
          </w:tcPr>
          <w:p w14:paraId="0B6C493A" w14:textId="77777777" w:rsidR="003B098B" w:rsidRPr="00FD1D3A" w:rsidRDefault="003B098B"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Fishbourne</w:t>
            </w:r>
          </w:p>
        </w:tc>
        <w:tc>
          <w:tcPr>
            <w:tcW w:w="1902" w:type="dxa"/>
            <w:noWrap/>
            <w:hideMark/>
          </w:tcPr>
          <w:p w14:paraId="5441E7D2"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5,000.00 </w:t>
            </w:r>
          </w:p>
        </w:tc>
        <w:tc>
          <w:tcPr>
            <w:tcW w:w="1631" w:type="dxa"/>
            <w:noWrap/>
            <w:hideMark/>
          </w:tcPr>
          <w:p w14:paraId="7F675481"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29/10/2020</w:t>
            </w:r>
          </w:p>
        </w:tc>
      </w:tr>
      <w:tr w:rsidR="003B098B" w:rsidRPr="005E61EC" w14:paraId="1B468F45"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3C74F6D2" w14:textId="77777777" w:rsidR="003B098B" w:rsidRPr="00FD1D3A" w:rsidRDefault="00814AB2" w:rsidP="00EC1DD6">
            <w:pPr>
              <w:rPr>
                <w:rFonts w:ascii="Arial" w:eastAsia="Times New Roman" w:hAnsi="Arial" w:cs="Arial"/>
                <w:sz w:val="20"/>
                <w:szCs w:val="20"/>
                <w:lang w:eastAsia="en-GB"/>
              </w:rPr>
            </w:pPr>
            <w:hyperlink r:id="rId211" w:history="1">
              <w:r w:rsidR="003B098B" w:rsidRPr="00FD1D3A">
                <w:rPr>
                  <w:rFonts w:ascii="Arial" w:eastAsia="Times New Roman" w:hAnsi="Arial" w:cs="Arial"/>
                  <w:sz w:val="20"/>
                  <w:szCs w:val="20"/>
                  <w:lang w:eastAsia="en-GB"/>
                </w:rPr>
                <w:t>The Ponds / Selsey fish &amp; Lobster</w:t>
              </w:r>
            </w:hyperlink>
          </w:p>
        </w:tc>
        <w:tc>
          <w:tcPr>
            <w:tcW w:w="2037" w:type="dxa"/>
            <w:noWrap/>
            <w:hideMark/>
          </w:tcPr>
          <w:p w14:paraId="6E2DB43F" w14:textId="77777777" w:rsidR="003B098B" w:rsidRPr="00FD1D3A" w:rsidRDefault="003B098B"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Selsey</w:t>
            </w:r>
          </w:p>
        </w:tc>
        <w:tc>
          <w:tcPr>
            <w:tcW w:w="1902" w:type="dxa"/>
            <w:noWrap/>
            <w:hideMark/>
          </w:tcPr>
          <w:p w14:paraId="6A68CC8C"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5,000.00 </w:t>
            </w:r>
          </w:p>
        </w:tc>
        <w:tc>
          <w:tcPr>
            <w:tcW w:w="1631" w:type="dxa"/>
            <w:noWrap/>
            <w:hideMark/>
          </w:tcPr>
          <w:p w14:paraId="517BF3D8"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08/01/2021</w:t>
            </w:r>
          </w:p>
        </w:tc>
      </w:tr>
      <w:tr w:rsidR="003B098B" w:rsidRPr="005E61EC" w14:paraId="137253FF"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7CF30FD2" w14:textId="77777777" w:rsidR="003B098B" w:rsidRPr="00FD1D3A" w:rsidRDefault="00814AB2" w:rsidP="00EC1DD6">
            <w:pPr>
              <w:rPr>
                <w:rFonts w:ascii="Arial" w:eastAsia="Times New Roman" w:hAnsi="Arial" w:cs="Arial"/>
                <w:sz w:val="20"/>
                <w:szCs w:val="20"/>
                <w:lang w:eastAsia="en-GB"/>
              </w:rPr>
            </w:pPr>
            <w:hyperlink r:id="rId212" w:history="1">
              <w:r w:rsidR="003B098B" w:rsidRPr="00FD1D3A">
                <w:rPr>
                  <w:rFonts w:ascii="Arial" w:eastAsia="Times New Roman" w:hAnsi="Arial" w:cs="Arial"/>
                  <w:sz w:val="20"/>
                  <w:szCs w:val="20"/>
                  <w:lang w:eastAsia="en-GB"/>
                </w:rPr>
                <w:t>Q Hair &amp; Beauty (Chichester) Ltd</w:t>
              </w:r>
            </w:hyperlink>
          </w:p>
        </w:tc>
        <w:tc>
          <w:tcPr>
            <w:tcW w:w="2037" w:type="dxa"/>
            <w:noWrap/>
            <w:hideMark/>
          </w:tcPr>
          <w:p w14:paraId="13B2EF9E" w14:textId="77777777" w:rsidR="003B098B" w:rsidRPr="00FD1D3A" w:rsidRDefault="003B098B"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Chichester</w:t>
            </w:r>
          </w:p>
        </w:tc>
        <w:tc>
          <w:tcPr>
            <w:tcW w:w="1902" w:type="dxa"/>
            <w:noWrap/>
            <w:hideMark/>
          </w:tcPr>
          <w:p w14:paraId="529F2B7B"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5,000.00 </w:t>
            </w:r>
          </w:p>
        </w:tc>
        <w:tc>
          <w:tcPr>
            <w:tcW w:w="1631" w:type="dxa"/>
            <w:noWrap/>
            <w:hideMark/>
          </w:tcPr>
          <w:p w14:paraId="3F53F888"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29/10/2021</w:t>
            </w:r>
          </w:p>
        </w:tc>
      </w:tr>
      <w:tr w:rsidR="003B098B" w:rsidRPr="005E61EC" w14:paraId="3B25E765"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240D2844" w14:textId="77777777" w:rsidR="003B098B" w:rsidRPr="00FD1D3A" w:rsidRDefault="003B098B" w:rsidP="00EC1DD6">
            <w:pPr>
              <w:rPr>
                <w:rFonts w:ascii="Arial" w:eastAsia="Times New Roman" w:hAnsi="Arial" w:cs="Arial"/>
                <w:sz w:val="20"/>
                <w:szCs w:val="20"/>
                <w:lang w:eastAsia="en-GB"/>
              </w:rPr>
            </w:pPr>
            <w:r w:rsidRPr="00FD1D3A">
              <w:rPr>
                <w:rFonts w:ascii="Arial" w:eastAsia="Times New Roman" w:hAnsi="Arial" w:cs="Arial"/>
                <w:sz w:val="20"/>
                <w:szCs w:val="20"/>
                <w:lang w:eastAsia="en-GB"/>
              </w:rPr>
              <w:t>Monster Creative</w:t>
            </w:r>
          </w:p>
        </w:tc>
        <w:tc>
          <w:tcPr>
            <w:tcW w:w="2037" w:type="dxa"/>
            <w:noWrap/>
            <w:hideMark/>
          </w:tcPr>
          <w:p w14:paraId="27CE8F3F" w14:textId="77777777" w:rsidR="003B098B" w:rsidRPr="00FD1D3A" w:rsidRDefault="003B098B"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Westbourne</w:t>
            </w:r>
          </w:p>
        </w:tc>
        <w:tc>
          <w:tcPr>
            <w:tcW w:w="1902" w:type="dxa"/>
            <w:noWrap/>
            <w:hideMark/>
          </w:tcPr>
          <w:p w14:paraId="3A5A35DC"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5,000.00 </w:t>
            </w:r>
          </w:p>
        </w:tc>
        <w:tc>
          <w:tcPr>
            <w:tcW w:w="1631" w:type="dxa"/>
            <w:noWrap/>
            <w:hideMark/>
          </w:tcPr>
          <w:p w14:paraId="31D107D3"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17/11/2020</w:t>
            </w:r>
          </w:p>
        </w:tc>
      </w:tr>
      <w:tr w:rsidR="003B098B" w:rsidRPr="005E61EC" w14:paraId="59F5B6BD"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382ADAF1" w14:textId="77777777" w:rsidR="003B098B" w:rsidRPr="00FD1D3A" w:rsidRDefault="00814AB2" w:rsidP="00EC1DD6">
            <w:pPr>
              <w:rPr>
                <w:rFonts w:ascii="Arial" w:eastAsia="Times New Roman" w:hAnsi="Arial" w:cs="Arial"/>
                <w:sz w:val="20"/>
                <w:szCs w:val="20"/>
                <w:lang w:eastAsia="en-GB"/>
              </w:rPr>
            </w:pPr>
            <w:hyperlink r:id="rId213" w:history="1">
              <w:r w:rsidR="003B098B" w:rsidRPr="00FD1D3A">
                <w:rPr>
                  <w:rFonts w:ascii="Arial" w:eastAsia="Times New Roman" w:hAnsi="Arial" w:cs="Arial"/>
                  <w:sz w:val="20"/>
                  <w:szCs w:val="20"/>
                  <w:lang w:eastAsia="en-GB"/>
                </w:rPr>
                <w:t>Otter Bookbinding Ltd</w:t>
              </w:r>
            </w:hyperlink>
          </w:p>
        </w:tc>
        <w:tc>
          <w:tcPr>
            <w:tcW w:w="2037" w:type="dxa"/>
            <w:noWrap/>
            <w:hideMark/>
          </w:tcPr>
          <w:p w14:paraId="5F1E33CE" w14:textId="77777777" w:rsidR="003B098B" w:rsidRPr="00FD1D3A" w:rsidRDefault="003B098B"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Midhurst</w:t>
            </w:r>
          </w:p>
        </w:tc>
        <w:tc>
          <w:tcPr>
            <w:tcW w:w="1902" w:type="dxa"/>
            <w:noWrap/>
            <w:hideMark/>
          </w:tcPr>
          <w:p w14:paraId="24B64107"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5,000.00 </w:t>
            </w:r>
          </w:p>
        </w:tc>
        <w:tc>
          <w:tcPr>
            <w:tcW w:w="1631" w:type="dxa"/>
            <w:noWrap/>
            <w:hideMark/>
          </w:tcPr>
          <w:p w14:paraId="7EE95F30"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08/01/2021</w:t>
            </w:r>
          </w:p>
        </w:tc>
      </w:tr>
      <w:tr w:rsidR="003B098B" w:rsidRPr="005E61EC" w14:paraId="73C4C994"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427045B4" w14:textId="77777777" w:rsidR="003B098B" w:rsidRPr="00FD1D3A" w:rsidRDefault="00814AB2" w:rsidP="00EC1DD6">
            <w:pPr>
              <w:rPr>
                <w:rFonts w:ascii="Arial" w:eastAsia="Times New Roman" w:hAnsi="Arial" w:cs="Arial"/>
                <w:sz w:val="20"/>
                <w:szCs w:val="20"/>
                <w:lang w:eastAsia="en-GB"/>
              </w:rPr>
            </w:pPr>
            <w:hyperlink r:id="rId214" w:history="1">
              <w:r w:rsidR="003B098B" w:rsidRPr="00FD1D3A">
                <w:rPr>
                  <w:rFonts w:ascii="Arial" w:eastAsia="Times New Roman" w:hAnsi="Arial" w:cs="Arial"/>
                  <w:sz w:val="20"/>
                  <w:szCs w:val="20"/>
                  <w:lang w:eastAsia="en-GB"/>
                </w:rPr>
                <w:t>Freestyle</w:t>
              </w:r>
            </w:hyperlink>
          </w:p>
        </w:tc>
        <w:tc>
          <w:tcPr>
            <w:tcW w:w="2037" w:type="dxa"/>
            <w:noWrap/>
            <w:hideMark/>
          </w:tcPr>
          <w:p w14:paraId="682EEA72" w14:textId="77777777" w:rsidR="003B098B" w:rsidRPr="00FD1D3A" w:rsidRDefault="003B098B"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Chichester</w:t>
            </w:r>
          </w:p>
        </w:tc>
        <w:tc>
          <w:tcPr>
            <w:tcW w:w="1902" w:type="dxa"/>
            <w:noWrap/>
            <w:hideMark/>
          </w:tcPr>
          <w:p w14:paraId="6AE5125E"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5,000.00 </w:t>
            </w:r>
          </w:p>
        </w:tc>
        <w:tc>
          <w:tcPr>
            <w:tcW w:w="1631" w:type="dxa"/>
            <w:noWrap/>
            <w:hideMark/>
          </w:tcPr>
          <w:p w14:paraId="70FEA31F"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29/10/2020</w:t>
            </w:r>
          </w:p>
        </w:tc>
      </w:tr>
      <w:tr w:rsidR="003B098B" w:rsidRPr="005E61EC" w14:paraId="71A8BE52"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5F763391" w14:textId="77777777" w:rsidR="003B098B" w:rsidRPr="00FD1D3A" w:rsidRDefault="00814AB2" w:rsidP="00EC1DD6">
            <w:pPr>
              <w:rPr>
                <w:rFonts w:ascii="Arial" w:eastAsia="Times New Roman" w:hAnsi="Arial" w:cs="Arial"/>
                <w:sz w:val="20"/>
                <w:szCs w:val="20"/>
                <w:lang w:eastAsia="en-GB"/>
              </w:rPr>
            </w:pPr>
            <w:hyperlink r:id="rId215" w:history="1">
              <w:r w:rsidR="003B098B" w:rsidRPr="00FD1D3A">
                <w:rPr>
                  <w:rFonts w:ascii="Arial" w:eastAsia="Times New Roman" w:hAnsi="Arial" w:cs="Arial"/>
                  <w:sz w:val="20"/>
                  <w:szCs w:val="20"/>
                  <w:lang w:eastAsia="en-GB"/>
                </w:rPr>
                <w:t>Mud Foods</w:t>
              </w:r>
            </w:hyperlink>
          </w:p>
        </w:tc>
        <w:tc>
          <w:tcPr>
            <w:tcW w:w="2037" w:type="dxa"/>
            <w:noWrap/>
            <w:hideMark/>
          </w:tcPr>
          <w:p w14:paraId="54A524CE" w14:textId="77777777" w:rsidR="003B098B" w:rsidRPr="00FD1D3A" w:rsidRDefault="00814AB2"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hyperlink r:id="rId216" w:history="1">
              <w:r w:rsidR="003B098B" w:rsidRPr="00FD1D3A">
                <w:rPr>
                  <w:rFonts w:ascii="Arial" w:eastAsia="Times New Roman" w:hAnsi="Arial" w:cs="Arial"/>
                  <w:sz w:val="20"/>
                  <w:szCs w:val="20"/>
                  <w:lang w:eastAsia="en-GB"/>
                </w:rPr>
                <w:t>Midhurst</w:t>
              </w:r>
            </w:hyperlink>
          </w:p>
        </w:tc>
        <w:tc>
          <w:tcPr>
            <w:tcW w:w="1902" w:type="dxa"/>
            <w:noWrap/>
            <w:hideMark/>
          </w:tcPr>
          <w:p w14:paraId="5E81D896"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5,000.00 </w:t>
            </w:r>
          </w:p>
        </w:tc>
        <w:tc>
          <w:tcPr>
            <w:tcW w:w="1631" w:type="dxa"/>
            <w:noWrap/>
            <w:hideMark/>
          </w:tcPr>
          <w:p w14:paraId="365EE5F5"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22/03/2021</w:t>
            </w:r>
          </w:p>
        </w:tc>
      </w:tr>
      <w:tr w:rsidR="003B098B" w:rsidRPr="005E61EC" w14:paraId="448E7B77" w14:textId="77777777" w:rsidTr="000E79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719A3337" w14:textId="77777777" w:rsidR="003B098B" w:rsidRPr="00FD1D3A" w:rsidRDefault="00814AB2" w:rsidP="00EC1DD6">
            <w:pPr>
              <w:rPr>
                <w:rFonts w:ascii="Arial" w:eastAsia="Times New Roman" w:hAnsi="Arial" w:cs="Arial"/>
                <w:sz w:val="20"/>
                <w:szCs w:val="20"/>
                <w:lang w:eastAsia="en-GB"/>
              </w:rPr>
            </w:pPr>
            <w:hyperlink r:id="rId217" w:history="1">
              <w:r w:rsidR="003B098B" w:rsidRPr="00FD1D3A">
                <w:rPr>
                  <w:rFonts w:ascii="Arial" w:eastAsia="Times New Roman" w:hAnsi="Arial" w:cs="Arial"/>
                  <w:sz w:val="20"/>
                  <w:szCs w:val="20"/>
                  <w:lang w:eastAsia="en-GB"/>
                </w:rPr>
                <w:t xml:space="preserve">Plants Outside Ltd / </w:t>
              </w:r>
              <w:proofErr w:type="spellStart"/>
              <w:r w:rsidR="003B098B" w:rsidRPr="00FD1D3A">
                <w:rPr>
                  <w:rFonts w:ascii="Arial" w:eastAsia="Times New Roman" w:hAnsi="Arial" w:cs="Arial"/>
                  <w:sz w:val="20"/>
                  <w:szCs w:val="20"/>
                  <w:lang w:eastAsia="en-GB"/>
                </w:rPr>
                <w:t>Shopwhyke</w:t>
              </w:r>
              <w:proofErr w:type="spellEnd"/>
              <w:r w:rsidR="003B098B" w:rsidRPr="00FD1D3A">
                <w:rPr>
                  <w:rFonts w:ascii="Arial" w:eastAsia="Times New Roman" w:hAnsi="Arial" w:cs="Arial"/>
                  <w:sz w:val="20"/>
                  <w:szCs w:val="20"/>
                  <w:lang w:eastAsia="en-GB"/>
                </w:rPr>
                <w:t xml:space="preserve"> Nurseries</w:t>
              </w:r>
            </w:hyperlink>
          </w:p>
        </w:tc>
        <w:tc>
          <w:tcPr>
            <w:tcW w:w="2037" w:type="dxa"/>
            <w:noWrap/>
            <w:hideMark/>
          </w:tcPr>
          <w:p w14:paraId="43ABC6AE" w14:textId="77777777" w:rsidR="003B098B" w:rsidRPr="00FD1D3A" w:rsidRDefault="003B098B" w:rsidP="00EC1DD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Chichester</w:t>
            </w:r>
          </w:p>
        </w:tc>
        <w:tc>
          <w:tcPr>
            <w:tcW w:w="1902" w:type="dxa"/>
            <w:noWrap/>
            <w:hideMark/>
          </w:tcPr>
          <w:p w14:paraId="2FF1EB3C"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5,000.00 </w:t>
            </w:r>
          </w:p>
        </w:tc>
        <w:tc>
          <w:tcPr>
            <w:tcW w:w="1631" w:type="dxa"/>
            <w:noWrap/>
            <w:hideMark/>
          </w:tcPr>
          <w:p w14:paraId="6EDA3775" w14:textId="77777777" w:rsidR="003B098B" w:rsidRPr="00FD1D3A" w:rsidRDefault="003B098B" w:rsidP="00EC1D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29/01/2021</w:t>
            </w:r>
          </w:p>
        </w:tc>
      </w:tr>
      <w:tr w:rsidR="003B098B" w:rsidRPr="005E61EC" w14:paraId="62BAE73B" w14:textId="77777777" w:rsidTr="000E7983">
        <w:trPr>
          <w:trHeight w:val="300"/>
        </w:trPr>
        <w:tc>
          <w:tcPr>
            <w:cnfStyle w:val="001000000000" w:firstRow="0" w:lastRow="0" w:firstColumn="1" w:lastColumn="0" w:oddVBand="0" w:evenVBand="0" w:oddHBand="0" w:evenHBand="0" w:firstRowFirstColumn="0" w:firstRowLastColumn="0" w:lastRowFirstColumn="0" w:lastRowLastColumn="0"/>
            <w:tcW w:w="3943" w:type="dxa"/>
            <w:noWrap/>
            <w:hideMark/>
          </w:tcPr>
          <w:p w14:paraId="292356BA" w14:textId="77777777" w:rsidR="003B098B" w:rsidRPr="00FD1D3A" w:rsidRDefault="00814AB2" w:rsidP="00EC1DD6">
            <w:pPr>
              <w:rPr>
                <w:rFonts w:ascii="Arial" w:eastAsia="Times New Roman" w:hAnsi="Arial" w:cs="Arial"/>
                <w:sz w:val="20"/>
                <w:szCs w:val="20"/>
                <w:lang w:eastAsia="en-GB"/>
              </w:rPr>
            </w:pPr>
            <w:hyperlink r:id="rId218" w:history="1">
              <w:r w:rsidR="003B098B" w:rsidRPr="00FD1D3A">
                <w:rPr>
                  <w:rFonts w:ascii="Arial" w:eastAsia="Times New Roman" w:hAnsi="Arial" w:cs="Arial"/>
                  <w:sz w:val="20"/>
                  <w:szCs w:val="20"/>
                  <w:lang w:eastAsia="en-GB"/>
                </w:rPr>
                <w:t>Spade and Fork Cafe</w:t>
              </w:r>
            </w:hyperlink>
          </w:p>
        </w:tc>
        <w:tc>
          <w:tcPr>
            <w:tcW w:w="2037" w:type="dxa"/>
            <w:noWrap/>
            <w:hideMark/>
          </w:tcPr>
          <w:p w14:paraId="4BC2F6E2" w14:textId="77777777" w:rsidR="003B098B" w:rsidRPr="00FD1D3A" w:rsidRDefault="003B098B" w:rsidP="00EC1DD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Oving</w:t>
            </w:r>
          </w:p>
        </w:tc>
        <w:tc>
          <w:tcPr>
            <w:tcW w:w="1902" w:type="dxa"/>
            <w:noWrap/>
            <w:hideMark/>
          </w:tcPr>
          <w:p w14:paraId="118629BA"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FD1D3A">
              <w:rPr>
                <w:rFonts w:ascii="Arial" w:eastAsia="Times New Roman" w:hAnsi="Arial" w:cs="Arial"/>
                <w:color w:val="000000"/>
                <w:sz w:val="20"/>
                <w:szCs w:val="20"/>
                <w:lang w:eastAsia="en-GB"/>
              </w:rPr>
              <w:t xml:space="preserve"> £  9,885.00 </w:t>
            </w:r>
          </w:p>
        </w:tc>
        <w:tc>
          <w:tcPr>
            <w:tcW w:w="1631" w:type="dxa"/>
            <w:noWrap/>
            <w:hideMark/>
          </w:tcPr>
          <w:p w14:paraId="62FB6E14" w14:textId="77777777" w:rsidR="003B098B" w:rsidRPr="00FD1D3A" w:rsidRDefault="003B098B" w:rsidP="00EC1D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D1D3A">
              <w:rPr>
                <w:rFonts w:ascii="Arial" w:eastAsia="Times New Roman" w:hAnsi="Arial" w:cs="Arial"/>
                <w:sz w:val="20"/>
                <w:szCs w:val="20"/>
                <w:lang w:eastAsia="en-GB"/>
              </w:rPr>
              <w:t>29/10/2020</w:t>
            </w:r>
          </w:p>
        </w:tc>
      </w:tr>
    </w:tbl>
    <w:p w14:paraId="3745A6D7" w14:textId="77777777" w:rsidR="00AA46DC" w:rsidRPr="004C19F5" w:rsidRDefault="00BB2944" w:rsidP="003C7E69">
      <w:pPr>
        <w:rPr>
          <w:rFonts w:ascii="Arial" w:hAnsi="Arial" w:cs="Arial"/>
          <w:sz w:val="16"/>
          <w:szCs w:val="16"/>
        </w:rPr>
        <w:sectPr w:rsidR="00AA46DC" w:rsidRPr="004C19F5" w:rsidSect="000373E3">
          <w:headerReference w:type="default" r:id="rId219"/>
          <w:footerReference w:type="default" r:id="rId220"/>
          <w:pgSz w:w="11906" w:h="16838"/>
          <w:pgMar w:top="1440" w:right="1440" w:bottom="851" w:left="1440" w:header="708" w:footer="582" w:gutter="0"/>
          <w:cols w:space="708"/>
          <w:docGrid w:linePitch="360"/>
        </w:sectPr>
      </w:pPr>
      <w:r>
        <w:rPr>
          <w:rFonts w:ascii="Arial" w:hAnsi="Arial" w:cs="Arial"/>
          <w:sz w:val="16"/>
          <w:szCs w:val="16"/>
        </w:rPr>
        <w:t>Table 21</w:t>
      </w:r>
      <w:r w:rsidRPr="00F1632D">
        <w:rPr>
          <w:rFonts w:ascii="Arial" w:hAnsi="Arial" w:cs="Arial"/>
          <w:sz w:val="16"/>
          <w:szCs w:val="16"/>
        </w:rPr>
        <w:t>: Summary</w:t>
      </w:r>
      <w:r>
        <w:rPr>
          <w:rFonts w:ascii="Arial" w:hAnsi="Arial" w:cs="Arial"/>
          <w:sz w:val="16"/>
          <w:szCs w:val="16"/>
        </w:rPr>
        <w:t xml:space="preserve"> Covid Recovery Grants –</w:t>
      </w:r>
      <w:r w:rsidRPr="00F1632D">
        <w:rPr>
          <w:rFonts w:ascii="Arial" w:hAnsi="Arial" w:cs="Arial"/>
          <w:sz w:val="16"/>
          <w:szCs w:val="16"/>
        </w:rPr>
        <w:t xml:space="preserve"> </w:t>
      </w:r>
      <w:r>
        <w:rPr>
          <w:rFonts w:ascii="Arial" w:hAnsi="Arial" w:cs="Arial"/>
          <w:sz w:val="16"/>
          <w:szCs w:val="16"/>
        </w:rPr>
        <w:t xml:space="preserve">Large Business Grants </w:t>
      </w:r>
      <w:r w:rsidR="004C19F5">
        <w:rPr>
          <w:rFonts w:ascii="Arial" w:hAnsi="Arial" w:cs="Arial"/>
          <w:sz w:val="16"/>
          <w:szCs w:val="16"/>
        </w:rPr>
        <w:t>2020-2</w:t>
      </w:r>
      <w:r w:rsidR="008B5B9C">
        <w:rPr>
          <w:rFonts w:ascii="Arial" w:hAnsi="Arial" w:cs="Arial"/>
          <w:sz w:val="16"/>
          <w:szCs w:val="16"/>
        </w:rPr>
        <w:t>1</w:t>
      </w:r>
    </w:p>
    <w:p w14:paraId="061E48DF" w14:textId="77777777" w:rsidR="00827497" w:rsidRPr="00827497" w:rsidRDefault="00827497" w:rsidP="004C19F5">
      <w:pPr>
        <w:rPr>
          <w:rFonts w:cs="Arial"/>
          <w:color w:val="548DD4" w:themeColor="text2" w:themeTint="99"/>
          <w:sz w:val="20"/>
          <w:szCs w:val="20"/>
          <w:lang w:eastAsia="en-GB"/>
        </w:rPr>
      </w:pPr>
    </w:p>
    <w:sectPr w:rsidR="00827497" w:rsidRPr="00827497" w:rsidSect="00AA46DC">
      <w:pgSz w:w="16838" w:h="11906" w:orient="landscape"/>
      <w:pgMar w:top="1440" w:right="1440" w:bottom="1440" w:left="851" w:header="708" w:footer="5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86333" w14:textId="77777777" w:rsidR="004654C2" w:rsidRDefault="004654C2" w:rsidP="00815EAD">
      <w:pPr>
        <w:spacing w:after="0" w:line="240" w:lineRule="auto"/>
      </w:pPr>
      <w:r>
        <w:separator/>
      </w:r>
    </w:p>
  </w:endnote>
  <w:endnote w:type="continuationSeparator" w:id="0">
    <w:p w14:paraId="25AE16DD" w14:textId="77777777" w:rsidR="004654C2" w:rsidRDefault="004654C2" w:rsidP="00815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8180352"/>
      <w:docPartObj>
        <w:docPartGallery w:val="Page Numbers (Bottom of Page)"/>
        <w:docPartUnique/>
      </w:docPartObj>
    </w:sdtPr>
    <w:sdtEndPr>
      <w:rPr>
        <w:rFonts w:ascii="Arial" w:hAnsi="Arial" w:cs="Arial"/>
        <w:noProof/>
      </w:rPr>
    </w:sdtEndPr>
    <w:sdtContent>
      <w:p w14:paraId="44D29A56" w14:textId="77777777" w:rsidR="004654C2" w:rsidRPr="003751E8" w:rsidRDefault="004654C2">
        <w:pPr>
          <w:pStyle w:val="Footer"/>
          <w:jc w:val="right"/>
          <w:rPr>
            <w:rFonts w:ascii="Arial" w:hAnsi="Arial" w:cs="Arial"/>
          </w:rPr>
        </w:pPr>
        <w:r w:rsidRPr="003751E8">
          <w:rPr>
            <w:rFonts w:ascii="Arial" w:hAnsi="Arial" w:cs="Arial"/>
          </w:rPr>
          <w:fldChar w:fldCharType="begin"/>
        </w:r>
        <w:r w:rsidRPr="003751E8">
          <w:rPr>
            <w:rFonts w:ascii="Arial" w:hAnsi="Arial" w:cs="Arial"/>
          </w:rPr>
          <w:instrText xml:space="preserve"> PAGE   \* MERGEFORMAT </w:instrText>
        </w:r>
        <w:r w:rsidRPr="003751E8">
          <w:rPr>
            <w:rFonts w:ascii="Arial" w:hAnsi="Arial" w:cs="Arial"/>
          </w:rPr>
          <w:fldChar w:fldCharType="separate"/>
        </w:r>
        <w:r w:rsidR="002F3C36">
          <w:rPr>
            <w:rFonts w:ascii="Arial" w:hAnsi="Arial" w:cs="Arial"/>
            <w:noProof/>
          </w:rPr>
          <w:t>18</w:t>
        </w:r>
        <w:r w:rsidRPr="003751E8">
          <w:rPr>
            <w:rFonts w:ascii="Arial" w:hAnsi="Arial" w:cs="Arial"/>
            <w:noProof/>
          </w:rPr>
          <w:fldChar w:fldCharType="end"/>
        </w:r>
      </w:p>
    </w:sdtContent>
  </w:sdt>
  <w:p w14:paraId="5E77A770" w14:textId="77777777" w:rsidR="004654C2" w:rsidRDefault="00465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CCD91" w14:textId="77777777" w:rsidR="004654C2" w:rsidRDefault="004654C2" w:rsidP="00815EAD">
      <w:pPr>
        <w:spacing w:after="0" w:line="240" w:lineRule="auto"/>
      </w:pPr>
      <w:r>
        <w:separator/>
      </w:r>
    </w:p>
  </w:footnote>
  <w:footnote w:type="continuationSeparator" w:id="0">
    <w:p w14:paraId="2B51A479" w14:textId="77777777" w:rsidR="004654C2" w:rsidRDefault="004654C2" w:rsidP="00815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56E40" w14:textId="26BFDAA9" w:rsidR="004654C2" w:rsidRDefault="00465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63341"/>
    <w:multiLevelType w:val="hybridMultilevel"/>
    <w:tmpl w:val="36C69E0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05B1"/>
    <w:multiLevelType w:val="hybridMultilevel"/>
    <w:tmpl w:val="78F02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D06372"/>
    <w:multiLevelType w:val="hybridMultilevel"/>
    <w:tmpl w:val="C6D80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D040D"/>
    <w:multiLevelType w:val="hybridMultilevel"/>
    <w:tmpl w:val="6CCC54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554DE"/>
    <w:multiLevelType w:val="hybridMultilevel"/>
    <w:tmpl w:val="23C8F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214633"/>
    <w:multiLevelType w:val="hybridMultilevel"/>
    <w:tmpl w:val="C3005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030F05"/>
    <w:multiLevelType w:val="hybridMultilevel"/>
    <w:tmpl w:val="F2624C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321CF2"/>
    <w:multiLevelType w:val="multilevel"/>
    <w:tmpl w:val="29027B42"/>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0BCD5E72"/>
    <w:multiLevelType w:val="hybridMultilevel"/>
    <w:tmpl w:val="14A43744"/>
    <w:lvl w:ilvl="0" w:tplc="F2C2C570">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D3024EF"/>
    <w:multiLevelType w:val="multilevel"/>
    <w:tmpl w:val="61F6ADB8"/>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D565C4C"/>
    <w:multiLevelType w:val="multilevel"/>
    <w:tmpl w:val="15E2E7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0844327"/>
    <w:multiLevelType w:val="hybridMultilevel"/>
    <w:tmpl w:val="C3C4B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F07502"/>
    <w:multiLevelType w:val="multilevel"/>
    <w:tmpl w:val="2AB8499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8D30918"/>
    <w:multiLevelType w:val="hybridMultilevel"/>
    <w:tmpl w:val="956CB6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C66E52"/>
    <w:multiLevelType w:val="hybridMultilevel"/>
    <w:tmpl w:val="24DC76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D5310E"/>
    <w:multiLevelType w:val="hybridMultilevel"/>
    <w:tmpl w:val="364C7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096177"/>
    <w:multiLevelType w:val="hybridMultilevel"/>
    <w:tmpl w:val="D5B2A9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02F5FFC"/>
    <w:multiLevelType w:val="hybridMultilevel"/>
    <w:tmpl w:val="9C480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D13BF3"/>
    <w:multiLevelType w:val="multilevel"/>
    <w:tmpl w:val="61403894"/>
    <w:lvl w:ilvl="0">
      <w:start w:val="2"/>
      <w:numFmt w:val="decimal"/>
      <w:lvlText w:val="%1.0"/>
      <w:lvlJc w:val="left"/>
      <w:pPr>
        <w:ind w:left="375" w:hanging="375"/>
      </w:pPr>
      <w:rPr>
        <w:rFonts w:hint="default"/>
      </w:rPr>
    </w:lvl>
    <w:lvl w:ilv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279C495A"/>
    <w:multiLevelType w:val="multilevel"/>
    <w:tmpl w:val="837828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9D92CD2"/>
    <w:multiLevelType w:val="hybridMultilevel"/>
    <w:tmpl w:val="84A41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FF0DB9"/>
    <w:multiLevelType w:val="hybridMultilevel"/>
    <w:tmpl w:val="24D0C1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E0442C"/>
    <w:multiLevelType w:val="hybridMultilevel"/>
    <w:tmpl w:val="04B04E46"/>
    <w:lvl w:ilvl="0" w:tplc="95263C22">
      <w:start w:val="3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6E0969"/>
    <w:multiLevelType w:val="hybridMultilevel"/>
    <w:tmpl w:val="9850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5C5FC9"/>
    <w:multiLevelType w:val="hybridMultilevel"/>
    <w:tmpl w:val="F77E3DE4"/>
    <w:lvl w:ilvl="0" w:tplc="F2C2C570">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4E56B3E"/>
    <w:multiLevelType w:val="hybridMultilevel"/>
    <w:tmpl w:val="623AE66E"/>
    <w:lvl w:ilvl="0" w:tplc="945046BE">
      <w:start w:val="3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8313BB"/>
    <w:multiLevelType w:val="hybridMultilevel"/>
    <w:tmpl w:val="3F806E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DE53C9"/>
    <w:multiLevelType w:val="hybridMultilevel"/>
    <w:tmpl w:val="24D0C1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F945E9"/>
    <w:multiLevelType w:val="hybridMultilevel"/>
    <w:tmpl w:val="2B549F82"/>
    <w:lvl w:ilvl="0" w:tplc="857C857A">
      <w:start w:val="3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88731C"/>
    <w:multiLevelType w:val="hybridMultilevel"/>
    <w:tmpl w:val="9B66249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AD6B92"/>
    <w:multiLevelType w:val="hybridMultilevel"/>
    <w:tmpl w:val="2870AC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F777AB"/>
    <w:multiLevelType w:val="hybridMultilevel"/>
    <w:tmpl w:val="639CF538"/>
    <w:lvl w:ilvl="0" w:tplc="08090005">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FD5801"/>
    <w:multiLevelType w:val="hybridMultilevel"/>
    <w:tmpl w:val="DC8ED28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C03640"/>
    <w:multiLevelType w:val="hybridMultilevel"/>
    <w:tmpl w:val="CFEC1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FF15E9"/>
    <w:multiLevelType w:val="hybridMultilevel"/>
    <w:tmpl w:val="0430278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255175"/>
    <w:multiLevelType w:val="hybridMultilevel"/>
    <w:tmpl w:val="6D88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3B1556"/>
    <w:multiLevelType w:val="hybridMultilevel"/>
    <w:tmpl w:val="795E7996"/>
    <w:lvl w:ilvl="0" w:tplc="F2C2C5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7C2B15"/>
    <w:multiLevelType w:val="hybridMultilevel"/>
    <w:tmpl w:val="25A0CB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DA2825"/>
    <w:multiLevelType w:val="hybridMultilevel"/>
    <w:tmpl w:val="80ACCD2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936001D"/>
    <w:multiLevelType w:val="hybridMultilevel"/>
    <w:tmpl w:val="30CC5EA6"/>
    <w:lvl w:ilvl="0" w:tplc="F2C2C570">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BA273FF"/>
    <w:multiLevelType w:val="hybridMultilevel"/>
    <w:tmpl w:val="8CE812A2"/>
    <w:lvl w:ilvl="0" w:tplc="F2C2C570">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2667705"/>
    <w:multiLevelType w:val="hybridMultilevel"/>
    <w:tmpl w:val="8764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035779"/>
    <w:multiLevelType w:val="hybridMultilevel"/>
    <w:tmpl w:val="E4E00F44"/>
    <w:lvl w:ilvl="0" w:tplc="08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7F7529"/>
    <w:multiLevelType w:val="hybridMultilevel"/>
    <w:tmpl w:val="CE868B9E"/>
    <w:lvl w:ilvl="0" w:tplc="08090005">
      <w:start w:val="1"/>
      <w:numFmt w:val="bullet"/>
      <w:lvlText w:val=""/>
      <w:lvlJc w:val="left"/>
      <w:pPr>
        <w:ind w:left="720" w:hanging="360"/>
      </w:pPr>
      <w:rPr>
        <w:rFonts w:ascii="Wingdings" w:hAnsi="Wingding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9"/>
  </w:num>
  <w:num w:numId="4">
    <w:abstractNumId w:val="36"/>
  </w:num>
  <w:num w:numId="5">
    <w:abstractNumId w:val="28"/>
  </w:num>
  <w:num w:numId="6">
    <w:abstractNumId w:val="33"/>
  </w:num>
  <w:num w:numId="7">
    <w:abstractNumId w:val="25"/>
  </w:num>
  <w:num w:numId="8">
    <w:abstractNumId w:val="22"/>
  </w:num>
  <w:num w:numId="9">
    <w:abstractNumId w:val="17"/>
  </w:num>
  <w:num w:numId="10">
    <w:abstractNumId w:val="14"/>
  </w:num>
  <w:num w:numId="11">
    <w:abstractNumId w:val="3"/>
  </w:num>
  <w:num w:numId="12">
    <w:abstractNumId w:val="27"/>
  </w:num>
  <w:num w:numId="13">
    <w:abstractNumId w:val="20"/>
  </w:num>
  <w:num w:numId="14">
    <w:abstractNumId w:val="30"/>
  </w:num>
  <w:num w:numId="15">
    <w:abstractNumId w:val="42"/>
  </w:num>
  <w:num w:numId="16">
    <w:abstractNumId w:val="18"/>
  </w:num>
  <w:num w:numId="17">
    <w:abstractNumId w:val="7"/>
  </w:num>
  <w:num w:numId="18">
    <w:abstractNumId w:val="29"/>
  </w:num>
  <w:num w:numId="19">
    <w:abstractNumId w:val="13"/>
  </w:num>
  <w:num w:numId="20">
    <w:abstractNumId w:val="6"/>
  </w:num>
  <w:num w:numId="21">
    <w:abstractNumId w:val="0"/>
  </w:num>
  <w:num w:numId="22">
    <w:abstractNumId w:val="24"/>
  </w:num>
  <w:num w:numId="23">
    <w:abstractNumId w:val="8"/>
  </w:num>
  <w:num w:numId="24">
    <w:abstractNumId w:val="16"/>
  </w:num>
  <w:num w:numId="25">
    <w:abstractNumId w:val="12"/>
  </w:num>
  <w:num w:numId="26">
    <w:abstractNumId w:val="19"/>
  </w:num>
  <w:num w:numId="27">
    <w:abstractNumId w:val="15"/>
  </w:num>
  <w:num w:numId="28">
    <w:abstractNumId w:val="26"/>
  </w:num>
  <w:num w:numId="29">
    <w:abstractNumId w:val="21"/>
  </w:num>
  <w:num w:numId="30">
    <w:abstractNumId w:val="23"/>
  </w:num>
  <w:num w:numId="31">
    <w:abstractNumId w:val="39"/>
  </w:num>
  <w:num w:numId="32">
    <w:abstractNumId w:val="40"/>
  </w:num>
  <w:num w:numId="33">
    <w:abstractNumId w:val="35"/>
  </w:num>
  <w:num w:numId="34">
    <w:abstractNumId w:val="2"/>
  </w:num>
  <w:num w:numId="35">
    <w:abstractNumId w:val="41"/>
  </w:num>
  <w:num w:numId="36">
    <w:abstractNumId w:val="5"/>
  </w:num>
  <w:num w:numId="37">
    <w:abstractNumId w:val="1"/>
  </w:num>
  <w:num w:numId="38">
    <w:abstractNumId w:val="38"/>
  </w:num>
  <w:num w:numId="39">
    <w:abstractNumId w:val="4"/>
  </w:num>
  <w:num w:numId="40">
    <w:abstractNumId w:val="11"/>
  </w:num>
  <w:num w:numId="41">
    <w:abstractNumId w:val="32"/>
  </w:num>
  <w:num w:numId="42">
    <w:abstractNumId w:val="43"/>
  </w:num>
  <w:num w:numId="43">
    <w:abstractNumId w:val="31"/>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D39"/>
    <w:rsid w:val="00001CCA"/>
    <w:rsid w:val="00002BEC"/>
    <w:rsid w:val="00004344"/>
    <w:rsid w:val="000043BF"/>
    <w:rsid w:val="00004456"/>
    <w:rsid w:val="000072E0"/>
    <w:rsid w:val="00016FCF"/>
    <w:rsid w:val="00020391"/>
    <w:rsid w:val="000217C3"/>
    <w:rsid w:val="00022E2A"/>
    <w:rsid w:val="00024B3E"/>
    <w:rsid w:val="00034E3E"/>
    <w:rsid w:val="00036A46"/>
    <w:rsid w:val="000373E3"/>
    <w:rsid w:val="00041FDD"/>
    <w:rsid w:val="0004227A"/>
    <w:rsid w:val="000450C7"/>
    <w:rsid w:val="000506A0"/>
    <w:rsid w:val="000512E1"/>
    <w:rsid w:val="00065296"/>
    <w:rsid w:val="0006558E"/>
    <w:rsid w:val="0007058E"/>
    <w:rsid w:val="00073029"/>
    <w:rsid w:val="00073961"/>
    <w:rsid w:val="00075BB9"/>
    <w:rsid w:val="0008090F"/>
    <w:rsid w:val="0008348A"/>
    <w:rsid w:val="000A2A04"/>
    <w:rsid w:val="000B1E4B"/>
    <w:rsid w:val="000B7778"/>
    <w:rsid w:val="000C0F66"/>
    <w:rsid w:val="000D6076"/>
    <w:rsid w:val="000E41A7"/>
    <w:rsid w:val="000E43A4"/>
    <w:rsid w:val="000E7983"/>
    <w:rsid w:val="000F0362"/>
    <w:rsid w:val="000F2D64"/>
    <w:rsid w:val="000F3719"/>
    <w:rsid w:val="0010013B"/>
    <w:rsid w:val="0010530A"/>
    <w:rsid w:val="00106D15"/>
    <w:rsid w:val="00116476"/>
    <w:rsid w:val="00125338"/>
    <w:rsid w:val="00126EB8"/>
    <w:rsid w:val="00140DA0"/>
    <w:rsid w:val="001421EF"/>
    <w:rsid w:val="00147A96"/>
    <w:rsid w:val="00157D1D"/>
    <w:rsid w:val="00160EAA"/>
    <w:rsid w:val="0016698E"/>
    <w:rsid w:val="00166C23"/>
    <w:rsid w:val="0017069A"/>
    <w:rsid w:val="00174C2F"/>
    <w:rsid w:val="00175C11"/>
    <w:rsid w:val="00183281"/>
    <w:rsid w:val="00186C1B"/>
    <w:rsid w:val="00191B81"/>
    <w:rsid w:val="001A1EC3"/>
    <w:rsid w:val="001A3F85"/>
    <w:rsid w:val="001A5920"/>
    <w:rsid w:val="001B1C94"/>
    <w:rsid w:val="001B1CF9"/>
    <w:rsid w:val="001B51E3"/>
    <w:rsid w:val="001B73F3"/>
    <w:rsid w:val="001C27BD"/>
    <w:rsid w:val="001C2F52"/>
    <w:rsid w:val="001D18CA"/>
    <w:rsid w:val="001D7750"/>
    <w:rsid w:val="001E6218"/>
    <w:rsid w:val="001F2327"/>
    <w:rsid w:val="00206C97"/>
    <w:rsid w:val="002127B5"/>
    <w:rsid w:val="00214925"/>
    <w:rsid w:val="00232228"/>
    <w:rsid w:val="0023414F"/>
    <w:rsid w:val="00247476"/>
    <w:rsid w:val="00247859"/>
    <w:rsid w:val="00250DCC"/>
    <w:rsid w:val="00251068"/>
    <w:rsid w:val="002603D4"/>
    <w:rsid w:val="00267D3B"/>
    <w:rsid w:val="00280960"/>
    <w:rsid w:val="00283C81"/>
    <w:rsid w:val="00291666"/>
    <w:rsid w:val="00292E88"/>
    <w:rsid w:val="002A7490"/>
    <w:rsid w:val="002A7BD8"/>
    <w:rsid w:val="002D17FC"/>
    <w:rsid w:val="002D1F02"/>
    <w:rsid w:val="002D2511"/>
    <w:rsid w:val="002D3DEF"/>
    <w:rsid w:val="002D55A7"/>
    <w:rsid w:val="002D5C50"/>
    <w:rsid w:val="002E16DB"/>
    <w:rsid w:val="002E6CA7"/>
    <w:rsid w:val="002F3C36"/>
    <w:rsid w:val="002F513B"/>
    <w:rsid w:val="00314488"/>
    <w:rsid w:val="0033707E"/>
    <w:rsid w:val="003371D4"/>
    <w:rsid w:val="0034001B"/>
    <w:rsid w:val="003513EA"/>
    <w:rsid w:val="00352AB3"/>
    <w:rsid w:val="00356036"/>
    <w:rsid w:val="003573D1"/>
    <w:rsid w:val="0035757A"/>
    <w:rsid w:val="00363483"/>
    <w:rsid w:val="00365589"/>
    <w:rsid w:val="003751E8"/>
    <w:rsid w:val="0037596E"/>
    <w:rsid w:val="003770F5"/>
    <w:rsid w:val="00380DFD"/>
    <w:rsid w:val="00384535"/>
    <w:rsid w:val="00384D8F"/>
    <w:rsid w:val="00385126"/>
    <w:rsid w:val="0039092A"/>
    <w:rsid w:val="00392853"/>
    <w:rsid w:val="00393F12"/>
    <w:rsid w:val="003A1852"/>
    <w:rsid w:val="003A3605"/>
    <w:rsid w:val="003A4200"/>
    <w:rsid w:val="003A72F3"/>
    <w:rsid w:val="003B098B"/>
    <w:rsid w:val="003B0FA8"/>
    <w:rsid w:val="003B158D"/>
    <w:rsid w:val="003B2C21"/>
    <w:rsid w:val="003C7E69"/>
    <w:rsid w:val="003D13BC"/>
    <w:rsid w:val="003D1B4A"/>
    <w:rsid w:val="003D3493"/>
    <w:rsid w:val="003D7659"/>
    <w:rsid w:val="003E0F03"/>
    <w:rsid w:val="003F362A"/>
    <w:rsid w:val="003F66F8"/>
    <w:rsid w:val="003F7A6E"/>
    <w:rsid w:val="003F7B30"/>
    <w:rsid w:val="00400F24"/>
    <w:rsid w:val="00411BC6"/>
    <w:rsid w:val="004201F1"/>
    <w:rsid w:val="00425580"/>
    <w:rsid w:val="00427F19"/>
    <w:rsid w:val="00431F85"/>
    <w:rsid w:val="0043612F"/>
    <w:rsid w:val="004366D6"/>
    <w:rsid w:val="004368D7"/>
    <w:rsid w:val="004369B1"/>
    <w:rsid w:val="00444C7E"/>
    <w:rsid w:val="004654C2"/>
    <w:rsid w:val="0046738E"/>
    <w:rsid w:val="00472B4F"/>
    <w:rsid w:val="004736B5"/>
    <w:rsid w:val="00473C73"/>
    <w:rsid w:val="00477BA2"/>
    <w:rsid w:val="00480EF2"/>
    <w:rsid w:val="004851CB"/>
    <w:rsid w:val="00495B9D"/>
    <w:rsid w:val="004A3920"/>
    <w:rsid w:val="004B7A22"/>
    <w:rsid w:val="004C0A07"/>
    <w:rsid w:val="004C19F5"/>
    <w:rsid w:val="004C6532"/>
    <w:rsid w:val="004C7AF9"/>
    <w:rsid w:val="004D1A68"/>
    <w:rsid w:val="004E4987"/>
    <w:rsid w:val="004E5694"/>
    <w:rsid w:val="004E5CC1"/>
    <w:rsid w:val="004F04D3"/>
    <w:rsid w:val="004F2DF3"/>
    <w:rsid w:val="00502AC9"/>
    <w:rsid w:val="00504277"/>
    <w:rsid w:val="00515F21"/>
    <w:rsid w:val="00522C4C"/>
    <w:rsid w:val="005235B3"/>
    <w:rsid w:val="00526C4F"/>
    <w:rsid w:val="00527D50"/>
    <w:rsid w:val="0053722B"/>
    <w:rsid w:val="00554CFC"/>
    <w:rsid w:val="00560C84"/>
    <w:rsid w:val="00561A44"/>
    <w:rsid w:val="005623DA"/>
    <w:rsid w:val="00571CE0"/>
    <w:rsid w:val="0057519D"/>
    <w:rsid w:val="0058374B"/>
    <w:rsid w:val="005864EE"/>
    <w:rsid w:val="00587C2B"/>
    <w:rsid w:val="00593F67"/>
    <w:rsid w:val="00596C5E"/>
    <w:rsid w:val="005A3FFD"/>
    <w:rsid w:val="005A4144"/>
    <w:rsid w:val="005A518D"/>
    <w:rsid w:val="005B579D"/>
    <w:rsid w:val="005C2793"/>
    <w:rsid w:val="005C620F"/>
    <w:rsid w:val="005D4506"/>
    <w:rsid w:val="005E2CAC"/>
    <w:rsid w:val="005E2DF3"/>
    <w:rsid w:val="005E51A2"/>
    <w:rsid w:val="005E6142"/>
    <w:rsid w:val="005F3AA5"/>
    <w:rsid w:val="005F3DA7"/>
    <w:rsid w:val="005F4FF1"/>
    <w:rsid w:val="00602FCE"/>
    <w:rsid w:val="006056BD"/>
    <w:rsid w:val="00610514"/>
    <w:rsid w:val="006108CF"/>
    <w:rsid w:val="00610AC7"/>
    <w:rsid w:val="00613E79"/>
    <w:rsid w:val="00617BAA"/>
    <w:rsid w:val="00630585"/>
    <w:rsid w:val="00630B69"/>
    <w:rsid w:val="00630E92"/>
    <w:rsid w:val="00633368"/>
    <w:rsid w:val="00634678"/>
    <w:rsid w:val="00636FAD"/>
    <w:rsid w:val="006419CD"/>
    <w:rsid w:val="006437AB"/>
    <w:rsid w:val="006453D0"/>
    <w:rsid w:val="00645ED7"/>
    <w:rsid w:val="006526DC"/>
    <w:rsid w:val="006535B8"/>
    <w:rsid w:val="00654C83"/>
    <w:rsid w:val="00655216"/>
    <w:rsid w:val="006552A4"/>
    <w:rsid w:val="00660688"/>
    <w:rsid w:val="00663C20"/>
    <w:rsid w:val="00663F03"/>
    <w:rsid w:val="006654BD"/>
    <w:rsid w:val="00665D25"/>
    <w:rsid w:val="00666562"/>
    <w:rsid w:val="00666BD8"/>
    <w:rsid w:val="006675FB"/>
    <w:rsid w:val="00670AAC"/>
    <w:rsid w:val="006720D4"/>
    <w:rsid w:val="0067493E"/>
    <w:rsid w:val="00676C4E"/>
    <w:rsid w:val="006944E0"/>
    <w:rsid w:val="006A088C"/>
    <w:rsid w:val="006A0F58"/>
    <w:rsid w:val="006B1E8A"/>
    <w:rsid w:val="006C011B"/>
    <w:rsid w:val="006C1473"/>
    <w:rsid w:val="006F44B5"/>
    <w:rsid w:val="00705A36"/>
    <w:rsid w:val="007060D9"/>
    <w:rsid w:val="00710236"/>
    <w:rsid w:val="00710BAB"/>
    <w:rsid w:val="0071152D"/>
    <w:rsid w:val="007136C0"/>
    <w:rsid w:val="007170A4"/>
    <w:rsid w:val="00721184"/>
    <w:rsid w:val="007308B9"/>
    <w:rsid w:val="00730FC5"/>
    <w:rsid w:val="00731DC7"/>
    <w:rsid w:val="00742902"/>
    <w:rsid w:val="00750C7F"/>
    <w:rsid w:val="00774DD8"/>
    <w:rsid w:val="00775EDE"/>
    <w:rsid w:val="007806BA"/>
    <w:rsid w:val="00780AD6"/>
    <w:rsid w:val="00780CE5"/>
    <w:rsid w:val="007A3F6B"/>
    <w:rsid w:val="007A408C"/>
    <w:rsid w:val="007A6B7F"/>
    <w:rsid w:val="007A794B"/>
    <w:rsid w:val="007B2764"/>
    <w:rsid w:val="007B73FE"/>
    <w:rsid w:val="007C3349"/>
    <w:rsid w:val="007D2882"/>
    <w:rsid w:val="007E157B"/>
    <w:rsid w:val="007E2D70"/>
    <w:rsid w:val="007E44A6"/>
    <w:rsid w:val="007F50E2"/>
    <w:rsid w:val="00803094"/>
    <w:rsid w:val="0081298C"/>
    <w:rsid w:val="00814AB2"/>
    <w:rsid w:val="0081508A"/>
    <w:rsid w:val="00815EAD"/>
    <w:rsid w:val="0082030A"/>
    <w:rsid w:val="00827497"/>
    <w:rsid w:val="00827BFA"/>
    <w:rsid w:val="0083200A"/>
    <w:rsid w:val="0084008C"/>
    <w:rsid w:val="008431DA"/>
    <w:rsid w:val="00844024"/>
    <w:rsid w:val="00844B60"/>
    <w:rsid w:val="0085162E"/>
    <w:rsid w:val="008538CB"/>
    <w:rsid w:val="008565AD"/>
    <w:rsid w:val="00857C47"/>
    <w:rsid w:val="00863387"/>
    <w:rsid w:val="008745BF"/>
    <w:rsid w:val="00876D33"/>
    <w:rsid w:val="0088193D"/>
    <w:rsid w:val="00884F2B"/>
    <w:rsid w:val="00886D9D"/>
    <w:rsid w:val="00890230"/>
    <w:rsid w:val="0089624D"/>
    <w:rsid w:val="00896F7C"/>
    <w:rsid w:val="008A0CBB"/>
    <w:rsid w:val="008B07E2"/>
    <w:rsid w:val="008B320B"/>
    <w:rsid w:val="008B5B9C"/>
    <w:rsid w:val="008B7806"/>
    <w:rsid w:val="008C7581"/>
    <w:rsid w:val="008D0C7D"/>
    <w:rsid w:val="008D535C"/>
    <w:rsid w:val="008E1F07"/>
    <w:rsid w:val="008E334F"/>
    <w:rsid w:val="008E35F6"/>
    <w:rsid w:val="008E5BE0"/>
    <w:rsid w:val="008E7DB3"/>
    <w:rsid w:val="008F10B9"/>
    <w:rsid w:val="008F48F1"/>
    <w:rsid w:val="008F50DC"/>
    <w:rsid w:val="008F7866"/>
    <w:rsid w:val="008F7DFD"/>
    <w:rsid w:val="00905353"/>
    <w:rsid w:val="00905C97"/>
    <w:rsid w:val="009121E2"/>
    <w:rsid w:val="00912EFD"/>
    <w:rsid w:val="0092061D"/>
    <w:rsid w:val="009208B9"/>
    <w:rsid w:val="00922BBD"/>
    <w:rsid w:val="00927360"/>
    <w:rsid w:val="00936B92"/>
    <w:rsid w:val="00943A7E"/>
    <w:rsid w:val="00945073"/>
    <w:rsid w:val="00955D1A"/>
    <w:rsid w:val="0097169F"/>
    <w:rsid w:val="009729E2"/>
    <w:rsid w:val="00980476"/>
    <w:rsid w:val="009817CE"/>
    <w:rsid w:val="009941A0"/>
    <w:rsid w:val="009961C1"/>
    <w:rsid w:val="009A40CF"/>
    <w:rsid w:val="009C00D2"/>
    <w:rsid w:val="009C02CC"/>
    <w:rsid w:val="009C431A"/>
    <w:rsid w:val="009C7189"/>
    <w:rsid w:val="009D1CE2"/>
    <w:rsid w:val="009D22D1"/>
    <w:rsid w:val="009E42C7"/>
    <w:rsid w:val="009E717D"/>
    <w:rsid w:val="009F2D0B"/>
    <w:rsid w:val="009F34D0"/>
    <w:rsid w:val="009F49ED"/>
    <w:rsid w:val="009F7909"/>
    <w:rsid w:val="00A013E8"/>
    <w:rsid w:val="00A04C8D"/>
    <w:rsid w:val="00A0714B"/>
    <w:rsid w:val="00A10924"/>
    <w:rsid w:val="00A1244B"/>
    <w:rsid w:val="00A15757"/>
    <w:rsid w:val="00A33D6A"/>
    <w:rsid w:val="00A34747"/>
    <w:rsid w:val="00A35886"/>
    <w:rsid w:val="00A410A0"/>
    <w:rsid w:val="00A47848"/>
    <w:rsid w:val="00A5129A"/>
    <w:rsid w:val="00A63F0E"/>
    <w:rsid w:val="00A659B7"/>
    <w:rsid w:val="00A66F8C"/>
    <w:rsid w:val="00A70F2C"/>
    <w:rsid w:val="00A755A9"/>
    <w:rsid w:val="00A77EF1"/>
    <w:rsid w:val="00A80464"/>
    <w:rsid w:val="00A8197A"/>
    <w:rsid w:val="00A85A24"/>
    <w:rsid w:val="00A8634F"/>
    <w:rsid w:val="00A927A1"/>
    <w:rsid w:val="00A94E7F"/>
    <w:rsid w:val="00AA19B5"/>
    <w:rsid w:val="00AA46DC"/>
    <w:rsid w:val="00AA6450"/>
    <w:rsid w:val="00AB051C"/>
    <w:rsid w:val="00AB0E1F"/>
    <w:rsid w:val="00AC3E52"/>
    <w:rsid w:val="00AD0A17"/>
    <w:rsid w:val="00AD1BB7"/>
    <w:rsid w:val="00AD4328"/>
    <w:rsid w:val="00AD4C29"/>
    <w:rsid w:val="00AD5611"/>
    <w:rsid w:val="00AD751C"/>
    <w:rsid w:val="00AE3C7D"/>
    <w:rsid w:val="00AE49CA"/>
    <w:rsid w:val="00AE5FF1"/>
    <w:rsid w:val="00AF0FB2"/>
    <w:rsid w:val="00AF33B7"/>
    <w:rsid w:val="00AF3BB6"/>
    <w:rsid w:val="00B00C18"/>
    <w:rsid w:val="00B02A41"/>
    <w:rsid w:val="00B0561E"/>
    <w:rsid w:val="00B06650"/>
    <w:rsid w:val="00B07704"/>
    <w:rsid w:val="00B161B6"/>
    <w:rsid w:val="00B21DC5"/>
    <w:rsid w:val="00B24DBE"/>
    <w:rsid w:val="00B25D4F"/>
    <w:rsid w:val="00B26920"/>
    <w:rsid w:val="00B26D4F"/>
    <w:rsid w:val="00B326D9"/>
    <w:rsid w:val="00B3404A"/>
    <w:rsid w:val="00B366FA"/>
    <w:rsid w:val="00B405B1"/>
    <w:rsid w:val="00B4156D"/>
    <w:rsid w:val="00B420FA"/>
    <w:rsid w:val="00B45336"/>
    <w:rsid w:val="00B46865"/>
    <w:rsid w:val="00B500CA"/>
    <w:rsid w:val="00B5181A"/>
    <w:rsid w:val="00B60E4C"/>
    <w:rsid w:val="00B64A56"/>
    <w:rsid w:val="00B71302"/>
    <w:rsid w:val="00B905DB"/>
    <w:rsid w:val="00B909D3"/>
    <w:rsid w:val="00B93A47"/>
    <w:rsid w:val="00B964E3"/>
    <w:rsid w:val="00BA4869"/>
    <w:rsid w:val="00BA6F7C"/>
    <w:rsid w:val="00BA7675"/>
    <w:rsid w:val="00BB10DE"/>
    <w:rsid w:val="00BB2944"/>
    <w:rsid w:val="00BB359C"/>
    <w:rsid w:val="00BB520F"/>
    <w:rsid w:val="00BC54E9"/>
    <w:rsid w:val="00BD4960"/>
    <w:rsid w:val="00BE077E"/>
    <w:rsid w:val="00BE2F82"/>
    <w:rsid w:val="00BF7F16"/>
    <w:rsid w:val="00C0714E"/>
    <w:rsid w:val="00C22237"/>
    <w:rsid w:val="00C3088F"/>
    <w:rsid w:val="00C3362F"/>
    <w:rsid w:val="00C349F9"/>
    <w:rsid w:val="00C44D39"/>
    <w:rsid w:val="00C46EAD"/>
    <w:rsid w:val="00C540B8"/>
    <w:rsid w:val="00C6270F"/>
    <w:rsid w:val="00C628EE"/>
    <w:rsid w:val="00C71E7D"/>
    <w:rsid w:val="00C76A53"/>
    <w:rsid w:val="00C772B9"/>
    <w:rsid w:val="00C821B1"/>
    <w:rsid w:val="00C82D57"/>
    <w:rsid w:val="00C847DC"/>
    <w:rsid w:val="00C84986"/>
    <w:rsid w:val="00C859A0"/>
    <w:rsid w:val="00C92E52"/>
    <w:rsid w:val="00C96F8F"/>
    <w:rsid w:val="00CB0DE0"/>
    <w:rsid w:val="00CB3DED"/>
    <w:rsid w:val="00CB58C6"/>
    <w:rsid w:val="00CC3FA9"/>
    <w:rsid w:val="00CC4FD3"/>
    <w:rsid w:val="00CD0FFC"/>
    <w:rsid w:val="00CE06EE"/>
    <w:rsid w:val="00CE1F1F"/>
    <w:rsid w:val="00CE2313"/>
    <w:rsid w:val="00CE292C"/>
    <w:rsid w:val="00CE4B04"/>
    <w:rsid w:val="00CE4B90"/>
    <w:rsid w:val="00D00C97"/>
    <w:rsid w:val="00D027D2"/>
    <w:rsid w:val="00D02D5E"/>
    <w:rsid w:val="00D0452E"/>
    <w:rsid w:val="00D04F0F"/>
    <w:rsid w:val="00D21F7D"/>
    <w:rsid w:val="00D27961"/>
    <w:rsid w:val="00D358B9"/>
    <w:rsid w:val="00D37307"/>
    <w:rsid w:val="00D41DEB"/>
    <w:rsid w:val="00D5179D"/>
    <w:rsid w:val="00D56F25"/>
    <w:rsid w:val="00D70D59"/>
    <w:rsid w:val="00D724EB"/>
    <w:rsid w:val="00D75550"/>
    <w:rsid w:val="00D8017E"/>
    <w:rsid w:val="00D844B5"/>
    <w:rsid w:val="00D84A49"/>
    <w:rsid w:val="00D85D75"/>
    <w:rsid w:val="00D87861"/>
    <w:rsid w:val="00D9159E"/>
    <w:rsid w:val="00D9680F"/>
    <w:rsid w:val="00D9745F"/>
    <w:rsid w:val="00DA0804"/>
    <w:rsid w:val="00DA31C3"/>
    <w:rsid w:val="00DA7B89"/>
    <w:rsid w:val="00DB0BF1"/>
    <w:rsid w:val="00DB21EE"/>
    <w:rsid w:val="00DB26F2"/>
    <w:rsid w:val="00DB665F"/>
    <w:rsid w:val="00DC6348"/>
    <w:rsid w:val="00DC7BFD"/>
    <w:rsid w:val="00DE4DB1"/>
    <w:rsid w:val="00DE6AAD"/>
    <w:rsid w:val="00DF3829"/>
    <w:rsid w:val="00DF407A"/>
    <w:rsid w:val="00DF6296"/>
    <w:rsid w:val="00DF7791"/>
    <w:rsid w:val="00E007A4"/>
    <w:rsid w:val="00E0125B"/>
    <w:rsid w:val="00E247A1"/>
    <w:rsid w:val="00E261E2"/>
    <w:rsid w:val="00E4044C"/>
    <w:rsid w:val="00E40820"/>
    <w:rsid w:val="00E4161E"/>
    <w:rsid w:val="00E50F16"/>
    <w:rsid w:val="00E5422B"/>
    <w:rsid w:val="00E56E57"/>
    <w:rsid w:val="00E66472"/>
    <w:rsid w:val="00E70AAB"/>
    <w:rsid w:val="00E7788C"/>
    <w:rsid w:val="00EA06E4"/>
    <w:rsid w:val="00EB35F8"/>
    <w:rsid w:val="00EB744F"/>
    <w:rsid w:val="00EC1DD6"/>
    <w:rsid w:val="00EC21BF"/>
    <w:rsid w:val="00ED01F9"/>
    <w:rsid w:val="00ED33DF"/>
    <w:rsid w:val="00ED63F5"/>
    <w:rsid w:val="00ED7035"/>
    <w:rsid w:val="00ED7BD5"/>
    <w:rsid w:val="00EE1109"/>
    <w:rsid w:val="00F009B4"/>
    <w:rsid w:val="00F1632D"/>
    <w:rsid w:val="00F16778"/>
    <w:rsid w:val="00F170A2"/>
    <w:rsid w:val="00F20CD0"/>
    <w:rsid w:val="00F348D7"/>
    <w:rsid w:val="00F35DA0"/>
    <w:rsid w:val="00F36069"/>
    <w:rsid w:val="00F440FD"/>
    <w:rsid w:val="00F5094F"/>
    <w:rsid w:val="00F509AD"/>
    <w:rsid w:val="00F50AFA"/>
    <w:rsid w:val="00F52FEA"/>
    <w:rsid w:val="00F53262"/>
    <w:rsid w:val="00F55DBB"/>
    <w:rsid w:val="00F6352D"/>
    <w:rsid w:val="00F63940"/>
    <w:rsid w:val="00F67F49"/>
    <w:rsid w:val="00F76123"/>
    <w:rsid w:val="00F806D4"/>
    <w:rsid w:val="00F840B4"/>
    <w:rsid w:val="00F84645"/>
    <w:rsid w:val="00F87EC2"/>
    <w:rsid w:val="00F93462"/>
    <w:rsid w:val="00F95F94"/>
    <w:rsid w:val="00FA0269"/>
    <w:rsid w:val="00FA74E4"/>
    <w:rsid w:val="00FB54C5"/>
    <w:rsid w:val="00FC0076"/>
    <w:rsid w:val="00FC59E6"/>
    <w:rsid w:val="00FC72CE"/>
    <w:rsid w:val="00FC7B59"/>
    <w:rsid w:val="00FD1D3A"/>
    <w:rsid w:val="00FE75E7"/>
    <w:rsid w:val="00FE7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14:docId w14:val="77F1DF30"/>
  <w15:docId w15:val="{266FAF53-3520-49DE-BE92-4DEAE130A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26920"/>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GB"/>
    </w:rPr>
  </w:style>
  <w:style w:type="paragraph" w:styleId="Heading4">
    <w:name w:val="heading 4"/>
    <w:basedOn w:val="Normal"/>
    <w:next w:val="Normal"/>
    <w:link w:val="Heading4Char"/>
    <w:qFormat/>
    <w:rsid w:val="003F7B30"/>
    <w:pPr>
      <w:keepNext/>
      <w:spacing w:before="240" w:after="60" w:line="240" w:lineRule="auto"/>
      <w:outlineLvl w:val="3"/>
    </w:pPr>
    <w:rPr>
      <w:rFonts w:ascii="Arial" w:eastAsia="Times New Roman" w:hAnsi="Arial"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59C"/>
    <w:pPr>
      <w:spacing w:after="0" w:line="240" w:lineRule="auto"/>
      <w:ind w:left="720"/>
      <w:contextualSpacing/>
    </w:pPr>
    <w:rPr>
      <w:rFonts w:ascii="Arial" w:eastAsia="Times New Roman" w:hAnsi="Arial" w:cs="Times New Roman"/>
      <w:sz w:val="24"/>
      <w:szCs w:val="24"/>
    </w:rPr>
  </w:style>
  <w:style w:type="table" w:styleId="TableGrid">
    <w:name w:val="Table Grid"/>
    <w:basedOn w:val="TableNormal"/>
    <w:uiPriority w:val="59"/>
    <w:rsid w:val="008D5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15EAD"/>
    <w:pPr>
      <w:tabs>
        <w:tab w:val="center" w:pos="4513"/>
        <w:tab w:val="right" w:pos="9026"/>
      </w:tabs>
      <w:spacing w:after="0" w:line="240" w:lineRule="auto"/>
    </w:pPr>
  </w:style>
  <w:style w:type="character" w:customStyle="1" w:styleId="HeaderChar">
    <w:name w:val="Header Char"/>
    <w:basedOn w:val="DefaultParagraphFont"/>
    <w:link w:val="Header"/>
    <w:rsid w:val="00815EAD"/>
  </w:style>
  <w:style w:type="paragraph" w:styleId="Footer">
    <w:name w:val="footer"/>
    <w:basedOn w:val="Normal"/>
    <w:link w:val="FooterChar"/>
    <w:uiPriority w:val="99"/>
    <w:unhideWhenUsed/>
    <w:rsid w:val="00815E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EAD"/>
  </w:style>
  <w:style w:type="paragraph" w:styleId="BalloonText">
    <w:name w:val="Balloon Text"/>
    <w:basedOn w:val="Normal"/>
    <w:link w:val="BalloonTextChar"/>
    <w:uiPriority w:val="99"/>
    <w:semiHidden/>
    <w:unhideWhenUsed/>
    <w:rsid w:val="008C7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581"/>
    <w:rPr>
      <w:rFonts w:ascii="Tahoma" w:hAnsi="Tahoma" w:cs="Tahoma"/>
      <w:sz w:val="16"/>
      <w:szCs w:val="16"/>
    </w:rPr>
  </w:style>
  <w:style w:type="paragraph" w:styleId="Caption">
    <w:name w:val="caption"/>
    <w:basedOn w:val="Normal"/>
    <w:next w:val="Normal"/>
    <w:uiPriority w:val="35"/>
    <w:unhideWhenUsed/>
    <w:qFormat/>
    <w:rsid w:val="00AD751C"/>
    <w:pPr>
      <w:spacing w:line="240" w:lineRule="auto"/>
    </w:pPr>
    <w:rPr>
      <w:b/>
      <w:bCs/>
      <w:color w:val="4F81BD" w:themeColor="accent1"/>
      <w:sz w:val="18"/>
      <w:szCs w:val="18"/>
    </w:rPr>
  </w:style>
  <w:style w:type="character" w:customStyle="1" w:styleId="Heading4Char">
    <w:name w:val="Heading 4 Char"/>
    <w:basedOn w:val="DefaultParagraphFont"/>
    <w:link w:val="Heading4"/>
    <w:rsid w:val="003F7B30"/>
    <w:rPr>
      <w:rFonts w:ascii="Arial" w:eastAsia="Times New Roman" w:hAnsi="Arial" w:cs="Times New Roman"/>
      <w:b/>
      <w:bCs/>
      <w:sz w:val="24"/>
      <w:szCs w:val="28"/>
    </w:rPr>
  </w:style>
  <w:style w:type="paragraph" w:styleId="NoSpacing">
    <w:name w:val="No Spacing"/>
    <w:uiPriority w:val="1"/>
    <w:qFormat/>
    <w:rsid w:val="003F7B30"/>
    <w:pPr>
      <w:spacing w:after="0" w:line="240" w:lineRule="auto"/>
    </w:pPr>
  </w:style>
  <w:style w:type="character" w:styleId="Strong">
    <w:name w:val="Strong"/>
    <w:basedOn w:val="DefaultParagraphFont"/>
    <w:qFormat/>
    <w:rsid w:val="003F7B30"/>
    <w:rPr>
      <w:rFonts w:ascii="Arial" w:hAnsi="Arial"/>
      <w:b/>
      <w:bCs/>
    </w:rPr>
  </w:style>
  <w:style w:type="character" w:styleId="Hyperlink">
    <w:name w:val="Hyperlink"/>
    <w:basedOn w:val="DefaultParagraphFont"/>
    <w:uiPriority w:val="99"/>
    <w:unhideWhenUsed/>
    <w:rsid w:val="00F20CD0"/>
    <w:rPr>
      <w:color w:val="0000FF" w:themeColor="hyperlink"/>
      <w:u w:val="single"/>
    </w:rPr>
  </w:style>
  <w:style w:type="character" w:styleId="FollowedHyperlink">
    <w:name w:val="FollowedHyperlink"/>
    <w:basedOn w:val="DefaultParagraphFont"/>
    <w:uiPriority w:val="99"/>
    <w:semiHidden/>
    <w:unhideWhenUsed/>
    <w:rsid w:val="00665D25"/>
    <w:rPr>
      <w:color w:val="800080"/>
      <w:u w:val="single"/>
    </w:rPr>
  </w:style>
  <w:style w:type="paragraph" w:customStyle="1" w:styleId="xl66">
    <w:name w:val="xl66"/>
    <w:basedOn w:val="Normal"/>
    <w:rsid w:val="00665D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665D25"/>
    <w:pPr>
      <w:spacing w:before="100" w:beforeAutospacing="1" w:after="100" w:afterAutospacing="1" w:line="240" w:lineRule="auto"/>
    </w:pPr>
    <w:rPr>
      <w:rFonts w:ascii="Arial" w:eastAsia="Times New Roman" w:hAnsi="Arial" w:cs="Arial"/>
      <w:sz w:val="20"/>
      <w:szCs w:val="20"/>
      <w:lang w:eastAsia="en-GB"/>
    </w:rPr>
  </w:style>
  <w:style w:type="paragraph" w:customStyle="1" w:styleId="xl68">
    <w:name w:val="xl68"/>
    <w:basedOn w:val="Normal"/>
    <w:rsid w:val="00665D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en-GB"/>
    </w:rPr>
  </w:style>
  <w:style w:type="paragraph" w:customStyle="1" w:styleId="xl69">
    <w:name w:val="xl69"/>
    <w:basedOn w:val="Normal"/>
    <w:rsid w:val="00665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70">
    <w:name w:val="xl70"/>
    <w:basedOn w:val="Normal"/>
    <w:rsid w:val="00665D25"/>
    <w:pPr>
      <w:pBdr>
        <w:top w:val="single" w:sz="4" w:space="0" w:color="000000"/>
        <w:left w:val="single" w:sz="4" w:space="0" w:color="000000"/>
        <w:bottom w:val="single" w:sz="4" w:space="0" w:color="000000"/>
      </w:pBdr>
      <w:spacing w:before="100" w:beforeAutospacing="1" w:after="100" w:afterAutospacing="1" w:line="240" w:lineRule="auto"/>
    </w:pPr>
    <w:rPr>
      <w:rFonts w:ascii="Arial" w:eastAsia="Times New Roman" w:hAnsi="Arial" w:cs="Arial"/>
      <w:sz w:val="20"/>
      <w:szCs w:val="20"/>
      <w:lang w:eastAsia="en-GB"/>
    </w:rPr>
  </w:style>
  <w:style w:type="paragraph" w:customStyle="1" w:styleId="xl71">
    <w:name w:val="xl71"/>
    <w:basedOn w:val="Normal"/>
    <w:rsid w:val="00665D25"/>
    <w:pPr>
      <w:pBdr>
        <w:top w:val="single" w:sz="4" w:space="0" w:color="000000"/>
        <w:right w:val="single" w:sz="4" w:space="0" w:color="000000"/>
      </w:pBdr>
      <w:spacing w:before="100" w:beforeAutospacing="1" w:after="100" w:afterAutospacing="1" w:line="240" w:lineRule="auto"/>
    </w:pPr>
    <w:rPr>
      <w:rFonts w:ascii="Arial" w:eastAsia="Times New Roman" w:hAnsi="Arial" w:cs="Arial"/>
      <w:sz w:val="20"/>
      <w:szCs w:val="20"/>
      <w:lang w:eastAsia="en-GB"/>
    </w:rPr>
  </w:style>
  <w:style w:type="paragraph" w:customStyle="1" w:styleId="xl72">
    <w:name w:val="xl72"/>
    <w:basedOn w:val="Normal"/>
    <w:rsid w:val="00665D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en-GB"/>
    </w:rPr>
  </w:style>
  <w:style w:type="paragraph" w:customStyle="1" w:styleId="xl73">
    <w:name w:val="xl73"/>
    <w:basedOn w:val="Normal"/>
    <w:rsid w:val="00665D25"/>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en-GB"/>
    </w:rPr>
  </w:style>
  <w:style w:type="paragraph" w:customStyle="1" w:styleId="xl74">
    <w:name w:val="xl74"/>
    <w:basedOn w:val="Normal"/>
    <w:rsid w:val="00665D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Arial" w:eastAsia="Times New Roman" w:hAnsi="Arial" w:cs="Arial"/>
      <w:sz w:val="24"/>
      <w:szCs w:val="24"/>
      <w:lang w:eastAsia="en-GB"/>
    </w:rPr>
  </w:style>
  <w:style w:type="paragraph" w:customStyle="1" w:styleId="xl75">
    <w:name w:val="xl75"/>
    <w:basedOn w:val="Normal"/>
    <w:rsid w:val="00665D2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n-GB"/>
    </w:rPr>
  </w:style>
  <w:style w:type="paragraph" w:customStyle="1" w:styleId="xl76">
    <w:name w:val="xl76"/>
    <w:basedOn w:val="Normal"/>
    <w:rsid w:val="00665D2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77">
    <w:name w:val="xl77"/>
    <w:basedOn w:val="Normal"/>
    <w:rsid w:val="00665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en-GB"/>
    </w:rPr>
  </w:style>
  <w:style w:type="paragraph" w:customStyle="1" w:styleId="xl78">
    <w:name w:val="xl78"/>
    <w:basedOn w:val="Normal"/>
    <w:rsid w:val="00665D25"/>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n-GB"/>
    </w:rPr>
  </w:style>
  <w:style w:type="paragraph" w:customStyle="1" w:styleId="xl79">
    <w:name w:val="xl79"/>
    <w:basedOn w:val="Normal"/>
    <w:rsid w:val="00665D25"/>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0">
    <w:name w:val="xl80"/>
    <w:basedOn w:val="Normal"/>
    <w:rsid w:val="00665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81">
    <w:name w:val="xl81"/>
    <w:basedOn w:val="Normal"/>
    <w:rsid w:val="00665D2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665D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en-GB"/>
    </w:rPr>
  </w:style>
  <w:style w:type="paragraph" w:customStyle="1" w:styleId="xl83">
    <w:name w:val="xl83"/>
    <w:basedOn w:val="Normal"/>
    <w:rsid w:val="00665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4">
    <w:name w:val="xl84"/>
    <w:basedOn w:val="Normal"/>
    <w:rsid w:val="00665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5">
    <w:name w:val="xl85"/>
    <w:basedOn w:val="Normal"/>
    <w:rsid w:val="00665D25"/>
    <w:pPr>
      <w:pBdr>
        <w:top w:val="single" w:sz="4" w:space="0" w:color="000000"/>
        <w:left w:val="single" w:sz="4" w:space="0" w:color="000000"/>
        <w:right w:val="single" w:sz="4" w:space="0" w:color="000000"/>
      </w:pBdr>
      <w:shd w:val="clear" w:color="FFFFFF" w:fill="16365C"/>
      <w:spacing w:before="100" w:beforeAutospacing="1" w:after="100" w:afterAutospacing="1" w:line="240" w:lineRule="auto"/>
      <w:textAlignment w:val="center"/>
    </w:pPr>
    <w:rPr>
      <w:rFonts w:ascii="Arial" w:eastAsia="Times New Roman" w:hAnsi="Arial" w:cs="Arial"/>
      <w:b/>
      <w:bCs/>
      <w:color w:val="FFFFFF"/>
      <w:sz w:val="24"/>
      <w:szCs w:val="24"/>
      <w:lang w:eastAsia="en-GB"/>
    </w:rPr>
  </w:style>
  <w:style w:type="paragraph" w:customStyle="1" w:styleId="xl86">
    <w:name w:val="xl86"/>
    <w:basedOn w:val="Normal"/>
    <w:rsid w:val="00665D25"/>
    <w:pPr>
      <w:shd w:val="clear" w:color="FFFFFF" w:fill="16365C"/>
      <w:spacing w:before="100" w:beforeAutospacing="1" w:after="100" w:afterAutospacing="1" w:line="240" w:lineRule="auto"/>
      <w:textAlignment w:val="center"/>
    </w:pPr>
    <w:rPr>
      <w:rFonts w:ascii="Arial" w:eastAsia="Times New Roman" w:hAnsi="Arial" w:cs="Arial"/>
      <w:b/>
      <w:bCs/>
      <w:color w:val="FFFFFF"/>
      <w:sz w:val="24"/>
      <w:szCs w:val="24"/>
      <w:lang w:eastAsia="en-GB"/>
    </w:rPr>
  </w:style>
  <w:style w:type="paragraph" w:customStyle="1" w:styleId="xl87">
    <w:name w:val="xl87"/>
    <w:basedOn w:val="Normal"/>
    <w:rsid w:val="00665D25"/>
    <w:pPr>
      <w:pBdr>
        <w:top w:val="single" w:sz="4" w:space="0" w:color="000000"/>
        <w:left w:val="single" w:sz="4" w:space="0" w:color="000000"/>
        <w:bottom w:val="single" w:sz="4" w:space="0" w:color="000000"/>
        <w:right w:val="single" w:sz="4" w:space="0" w:color="000000"/>
      </w:pBdr>
      <w:shd w:val="clear" w:color="FFFFFF" w:fill="EEECE1"/>
      <w:spacing w:before="100" w:beforeAutospacing="1" w:after="100" w:afterAutospacing="1" w:line="240" w:lineRule="auto"/>
      <w:jc w:val="center"/>
      <w:textAlignment w:val="center"/>
    </w:pPr>
    <w:rPr>
      <w:rFonts w:ascii="Arial" w:eastAsia="Times New Roman" w:hAnsi="Arial" w:cs="Arial"/>
      <w:b/>
      <w:bCs/>
      <w:sz w:val="28"/>
      <w:szCs w:val="28"/>
      <w:u w:val="single"/>
      <w:lang w:eastAsia="en-GB"/>
    </w:rPr>
  </w:style>
  <w:style w:type="paragraph" w:styleId="BodyText2">
    <w:name w:val="Body Text 2"/>
    <w:basedOn w:val="Normal"/>
    <w:link w:val="BodyText2Char"/>
    <w:semiHidden/>
    <w:rsid w:val="0016698E"/>
    <w:pPr>
      <w:spacing w:after="0" w:line="240" w:lineRule="auto"/>
    </w:pPr>
    <w:rPr>
      <w:rFonts w:ascii="Arial" w:eastAsia="Times New Roman" w:hAnsi="Arial" w:cs="Times New Roman"/>
      <w:szCs w:val="24"/>
    </w:rPr>
  </w:style>
  <w:style w:type="character" w:customStyle="1" w:styleId="BodyText2Char">
    <w:name w:val="Body Text 2 Char"/>
    <w:basedOn w:val="DefaultParagraphFont"/>
    <w:link w:val="BodyText2"/>
    <w:semiHidden/>
    <w:rsid w:val="0016698E"/>
    <w:rPr>
      <w:rFonts w:ascii="Arial" w:eastAsia="Times New Roman" w:hAnsi="Arial" w:cs="Times New Roman"/>
      <w:szCs w:val="24"/>
    </w:rPr>
  </w:style>
  <w:style w:type="character" w:styleId="BookTitle">
    <w:name w:val="Book Title"/>
    <w:basedOn w:val="DefaultParagraphFont"/>
    <w:uiPriority w:val="33"/>
    <w:qFormat/>
    <w:rsid w:val="00610514"/>
    <w:rPr>
      <w:b/>
      <w:bCs/>
      <w:smallCaps/>
      <w:spacing w:val="5"/>
    </w:rPr>
  </w:style>
  <w:style w:type="paragraph" w:styleId="Quote">
    <w:name w:val="Quote"/>
    <w:basedOn w:val="Normal"/>
    <w:next w:val="Normal"/>
    <w:link w:val="QuoteChar"/>
    <w:uiPriority w:val="29"/>
    <w:qFormat/>
    <w:rsid w:val="00610514"/>
    <w:rPr>
      <w:i/>
      <w:iCs/>
      <w:color w:val="000000" w:themeColor="text1"/>
    </w:rPr>
  </w:style>
  <w:style w:type="character" w:customStyle="1" w:styleId="QuoteChar">
    <w:name w:val="Quote Char"/>
    <w:basedOn w:val="DefaultParagraphFont"/>
    <w:link w:val="Quote"/>
    <w:uiPriority w:val="29"/>
    <w:rsid w:val="00610514"/>
    <w:rPr>
      <w:i/>
      <w:iCs/>
      <w:color w:val="000000" w:themeColor="text1"/>
    </w:rPr>
  </w:style>
  <w:style w:type="table" w:customStyle="1" w:styleId="TableGrid1">
    <w:name w:val="Table Grid1"/>
    <w:basedOn w:val="TableNormal"/>
    <w:next w:val="TableGrid"/>
    <w:uiPriority w:val="59"/>
    <w:rsid w:val="007429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29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2796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9624D"/>
    <w:rPr>
      <w:rFonts w:ascii="Arial" w:hAnsi="Arial" w:cs="Arial" w:hint="default"/>
      <w:b w:val="0"/>
      <w:bCs w:val="0"/>
      <w:i w:val="0"/>
      <w:iCs w:val="0"/>
      <w:color w:val="000000"/>
    </w:rPr>
  </w:style>
  <w:style w:type="character" w:customStyle="1" w:styleId="fontstyle21">
    <w:name w:val="fontstyle21"/>
    <w:basedOn w:val="DefaultParagraphFont"/>
    <w:rsid w:val="0089624D"/>
    <w:rPr>
      <w:rFonts w:ascii="Arial" w:hAnsi="Arial" w:cs="Arial" w:hint="default"/>
      <w:b/>
      <w:bCs/>
      <w:i w:val="0"/>
      <w:iCs w:val="0"/>
      <w:color w:val="000000"/>
    </w:rPr>
  </w:style>
  <w:style w:type="table" w:customStyle="1" w:styleId="TableGrid4">
    <w:name w:val="Table Grid4"/>
    <w:basedOn w:val="TableNormal"/>
    <w:next w:val="TableGrid"/>
    <w:uiPriority w:val="59"/>
    <w:rsid w:val="00EC1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26920"/>
    <w:rPr>
      <w:rFonts w:ascii="Times New Roman" w:eastAsiaTheme="minorEastAsia" w:hAnsi="Times New Roman" w:cs="Times New Roman"/>
      <w:b/>
      <w:bCs/>
      <w:kern w:val="36"/>
      <w:sz w:val="48"/>
      <w:szCs w:val="48"/>
      <w:lang w:eastAsia="en-GB"/>
    </w:rPr>
  </w:style>
  <w:style w:type="character" w:styleId="HTMLCite">
    <w:name w:val="HTML Cite"/>
    <w:basedOn w:val="DefaultParagraphFont"/>
    <w:uiPriority w:val="99"/>
    <w:semiHidden/>
    <w:unhideWhenUsed/>
    <w:rsid w:val="00C76A53"/>
    <w:rPr>
      <w:i w:val="0"/>
      <w:iCs w:val="0"/>
      <w:color w:val="006621"/>
    </w:rPr>
  </w:style>
  <w:style w:type="table" w:styleId="PlainTable1">
    <w:name w:val="Plain Table 1"/>
    <w:basedOn w:val="TableNormal"/>
    <w:uiPriority w:val="41"/>
    <w:rsid w:val="000E79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03113">
      <w:bodyDiv w:val="1"/>
      <w:marLeft w:val="0"/>
      <w:marRight w:val="0"/>
      <w:marTop w:val="0"/>
      <w:marBottom w:val="0"/>
      <w:divBdr>
        <w:top w:val="none" w:sz="0" w:space="0" w:color="auto"/>
        <w:left w:val="none" w:sz="0" w:space="0" w:color="auto"/>
        <w:bottom w:val="none" w:sz="0" w:space="0" w:color="auto"/>
        <w:right w:val="none" w:sz="0" w:space="0" w:color="auto"/>
      </w:divBdr>
    </w:div>
    <w:div w:id="33894406">
      <w:bodyDiv w:val="1"/>
      <w:marLeft w:val="0"/>
      <w:marRight w:val="0"/>
      <w:marTop w:val="0"/>
      <w:marBottom w:val="0"/>
      <w:divBdr>
        <w:top w:val="none" w:sz="0" w:space="0" w:color="auto"/>
        <w:left w:val="none" w:sz="0" w:space="0" w:color="auto"/>
        <w:bottom w:val="none" w:sz="0" w:space="0" w:color="auto"/>
        <w:right w:val="none" w:sz="0" w:space="0" w:color="auto"/>
      </w:divBdr>
    </w:div>
    <w:div w:id="47151574">
      <w:bodyDiv w:val="1"/>
      <w:marLeft w:val="0"/>
      <w:marRight w:val="0"/>
      <w:marTop w:val="0"/>
      <w:marBottom w:val="0"/>
      <w:divBdr>
        <w:top w:val="none" w:sz="0" w:space="0" w:color="auto"/>
        <w:left w:val="none" w:sz="0" w:space="0" w:color="auto"/>
        <w:bottom w:val="none" w:sz="0" w:space="0" w:color="auto"/>
        <w:right w:val="none" w:sz="0" w:space="0" w:color="auto"/>
      </w:divBdr>
    </w:div>
    <w:div w:id="87821434">
      <w:bodyDiv w:val="1"/>
      <w:marLeft w:val="0"/>
      <w:marRight w:val="0"/>
      <w:marTop w:val="0"/>
      <w:marBottom w:val="0"/>
      <w:divBdr>
        <w:top w:val="none" w:sz="0" w:space="0" w:color="auto"/>
        <w:left w:val="none" w:sz="0" w:space="0" w:color="auto"/>
        <w:bottom w:val="none" w:sz="0" w:space="0" w:color="auto"/>
        <w:right w:val="none" w:sz="0" w:space="0" w:color="auto"/>
      </w:divBdr>
    </w:div>
    <w:div w:id="95449597">
      <w:bodyDiv w:val="1"/>
      <w:marLeft w:val="0"/>
      <w:marRight w:val="0"/>
      <w:marTop w:val="0"/>
      <w:marBottom w:val="0"/>
      <w:divBdr>
        <w:top w:val="none" w:sz="0" w:space="0" w:color="auto"/>
        <w:left w:val="none" w:sz="0" w:space="0" w:color="auto"/>
        <w:bottom w:val="none" w:sz="0" w:space="0" w:color="auto"/>
        <w:right w:val="none" w:sz="0" w:space="0" w:color="auto"/>
      </w:divBdr>
    </w:div>
    <w:div w:id="141510267">
      <w:bodyDiv w:val="1"/>
      <w:marLeft w:val="0"/>
      <w:marRight w:val="0"/>
      <w:marTop w:val="0"/>
      <w:marBottom w:val="0"/>
      <w:divBdr>
        <w:top w:val="none" w:sz="0" w:space="0" w:color="auto"/>
        <w:left w:val="none" w:sz="0" w:space="0" w:color="auto"/>
        <w:bottom w:val="none" w:sz="0" w:space="0" w:color="auto"/>
        <w:right w:val="none" w:sz="0" w:space="0" w:color="auto"/>
      </w:divBdr>
    </w:div>
    <w:div w:id="180748489">
      <w:bodyDiv w:val="1"/>
      <w:marLeft w:val="0"/>
      <w:marRight w:val="0"/>
      <w:marTop w:val="0"/>
      <w:marBottom w:val="0"/>
      <w:divBdr>
        <w:top w:val="none" w:sz="0" w:space="0" w:color="auto"/>
        <w:left w:val="none" w:sz="0" w:space="0" w:color="auto"/>
        <w:bottom w:val="none" w:sz="0" w:space="0" w:color="auto"/>
        <w:right w:val="none" w:sz="0" w:space="0" w:color="auto"/>
      </w:divBdr>
    </w:div>
    <w:div w:id="224951995">
      <w:bodyDiv w:val="1"/>
      <w:marLeft w:val="0"/>
      <w:marRight w:val="0"/>
      <w:marTop w:val="0"/>
      <w:marBottom w:val="0"/>
      <w:divBdr>
        <w:top w:val="none" w:sz="0" w:space="0" w:color="auto"/>
        <w:left w:val="none" w:sz="0" w:space="0" w:color="auto"/>
        <w:bottom w:val="none" w:sz="0" w:space="0" w:color="auto"/>
        <w:right w:val="none" w:sz="0" w:space="0" w:color="auto"/>
      </w:divBdr>
    </w:div>
    <w:div w:id="240334033">
      <w:bodyDiv w:val="1"/>
      <w:marLeft w:val="0"/>
      <w:marRight w:val="0"/>
      <w:marTop w:val="0"/>
      <w:marBottom w:val="0"/>
      <w:divBdr>
        <w:top w:val="none" w:sz="0" w:space="0" w:color="auto"/>
        <w:left w:val="none" w:sz="0" w:space="0" w:color="auto"/>
        <w:bottom w:val="none" w:sz="0" w:space="0" w:color="auto"/>
        <w:right w:val="none" w:sz="0" w:space="0" w:color="auto"/>
      </w:divBdr>
    </w:div>
    <w:div w:id="245772963">
      <w:bodyDiv w:val="1"/>
      <w:marLeft w:val="0"/>
      <w:marRight w:val="0"/>
      <w:marTop w:val="0"/>
      <w:marBottom w:val="0"/>
      <w:divBdr>
        <w:top w:val="none" w:sz="0" w:space="0" w:color="auto"/>
        <w:left w:val="none" w:sz="0" w:space="0" w:color="auto"/>
        <w:bottom w:val="none" w:sz="0" w:space="0" w:color="auto"/>
        <w:right w:val="none" w:sz="0" w:space="0" w:color="auto"/>
      </w:divBdr>
    </w:div>
    <w:div w:id="306595117">
      <w:bodyDiv w:val="1"/>
      <w:marLeft w:val="0"/>
      <w:marRight w:val="0"/>
      <w:marTop w:val="0"/>
      <w:marBottom w:val="0"/>
      <w:divBdr>
        <w:top w:val="none" w:sz="0" w:space="0" w:color="auto"/>
        <w:left w:val="none" w:sz="0" w:space="0" w:color="auto"/>
        <w:bottom w:val="none" w:sz="0" w:space="0" w:color="auto"/>
        <w:right w:val="none" w:sz="0" w:space="0" w:color="auto"/>
      </w:divBdr>
    </w:div>
    <w:div w:id="330840106">
      <w:bodyDiv w:val="1"/>
      <w:marLeft w:val="0"/>
      <w:marRight w:val="0"/>
      <w:marTop w:val="0"/>
      <w:marBottom w:val="0"/>
      <w:divBdr>
        <w:top w:val="none" w:sz="0" w:space="0" w:color="auto"/>
        <w:left w:val="none" w:sz="0" w:space="0" w:color="auto"/>
        <w:bottom w:val="none" w:sz="0" w:space="0" w:color="auto"/>
        <w:right w:val="none" w:sz="0" w:space="0" w:color="auto"/>
      </w:divBdr>
    </w:div>
    <w:div w:id="331488571">
      <w:bodyDiv w:val="1"/>
      <w:marLeft w:val="0"/>
      <w:marRight w:val="0"/>
      <w:marTop w:val="0"/>
      <w:marBottom w:val="0"/>
      <w:divBdr>
        <w:top w:val="none" w:sz="0" w:space="0" w:color="auto"/>
        <w:left w:val="none" w:sz="0" w:space="0" w:color="auto"/>
        <w:bottom w:val="none" w:sz="0" w:space="0" w:color="auto"/>
        <w:right w:val="none" w:sz="0" w:space="0" w:color="auto"/>
      </w:divBdr>
    </w:div>
    <w:div w:id="393502553">
      <w:bodyDiv w:val="1"/>
      <w:marLeft w:val="0"/>
      <w:marRight w:val="0"/>
      <w:marTop w:val="0"/>
      <w:marBottom w:val="0"/>
      <w:divBdr>
        <w:top w:val="none" w:sz="0" w:space="0" w:color="auto"/>
        <w:left w:val="none" w:sz="0" w:space="0" w:color="auto"/>
        <w:bottom w:val="none" w:sz="0" w:space="0" w:color="auto"/>
        <w:right w:val="none" w:sz="0" w:space="0" w:color="auto"/>
      </w:divBdr>
    </w:div>
    <w:div w:id="444425516">
      <w:bodyDiv w:val="1"/>
      <w:marLeft w:val="0"/>
      <w:marRight w:val="0"/>
      <w:marTop w:val="0"/>
      <w:marBottom w:val="0"/>
      <w:divBdr>
        <w:top w:val="none" w:sz="0" w:space="0" w:color="auto"/>
        <w:left w:val="none" w:sz="0" w:space="0" w:color="auto"/>
        <w:bottom w:val="none" w:sz="0" w:space="0" w:color="auto"/>
        <w:right w:val="none" w:sz="0" w:space="0" w:color="auto"/>
      </w:divBdr>
    </w:div>
    <w:div w:id="453254078">
      <w:bodyDiv w:val="1"/>
      <w:marLeft w:val="0"/>
      <w:marRight w:val="0"/>
      <w:marTop w:val="0"/>
      <w:marBottom w:val="0"/>
      <w:divBdr>
        <w:top w:val="none" w:sz="0" w:space="0" w:color="auto"/>
        <w:left w:val="none" w:sz="0" w:space="0" w:color="auto"/>
        <w:bottom w:val="none" w:sz="0" w:space="0" w:color="auto"/>
        <w:right w:val="none" w:sz="0" w:space="0" w:color="auto"/>
      </w:divBdr>
    </w:div>
    <w:div w:id="462357466">
      <w:bodyDiv w:val="1"/>
      <w:marLeft w:val="0"/>
      <w:marRight w:val="0"/>
      <w:marTop w:val="0"/>
      <w:marBottom w:val="0"/>
      <w:divBdr>
        <w:top w:val="none" w:sz="0" w:space="0" w:color="auto"/>
        <w:left w:val="none" w:sz="0" w:space="0" w:color="auto"/>
        <w:bottom w:val="none" w:sz="0" w:space="0" w:color="auto"/>
        <w:right w:val="none" w:sz="0" w:space="0" w:color="auto"/>
      </w:divBdr>
    </w:div>
    <w:div w:id="470025931">
      <w:bodyDiv w:val="1"/>
      <w:marLeft w:val="0"/>
      <w:marRight w:val="0"/>
      <w:marTop w:val="0"/>
      <w:marBottom w:val="0"/>
      <w:divBdr>
        <w:top w:val="none" w:sz="0" w:space="0" w:color="auto"/>
        <w:left w:val="none" w:sz="0" w:space="0" w:color="auto"/>
        <w:bottom w:val="none" w:sz="0" w:space="0" w:color="auto"/>
        <w:right w:val="none" w:sz="0" w:space="0" w:color="auto"/>
      </w:divBdr>
    </w:div>
    <w:div w:id="496966776">
      <w:bodyDiv w:val="1"/>
      <w:marLeft w:val="0"/>
      <w:marRight w:val="0"/>
      <w:marTop w:val="0"/>
      <w:marBottom w:val="0"/>
      <w:divBdr>
        <w:top w:val="none" w:sz="0" w:space="0" w:color="auto"/>
        <w:left w:val="none" w:sz="0" w:space="0" w:color="auto"/>
        <w:bottom w:val="none" w:sz="0" w:space="0" w:color="auto"/>
        <w:right w:val="none" w:sz="0" w:space="0" w:color="auto"/>
      </w:divBdr>
    </w:div>
    <w:div w:id="570234361">
      <w:bodyDiv w:val="1"/>
      <w:marLeft w:val="0"/>
      <w:marRight w:val="0"/>
      <w:marTop w:val="0"/>
      <w:marBottom w:val="0"/>
      <w:divBdr>
        <w:top w:val="none" w:sz="0" w:space="0" w:color="auto"/>
        <w:left w:val="none" w:sz="0" w:space="0" w:color="auto"/>
        <w:bottom w:val="none" w:sz="0" w:space="0" w:color="auto"/>
        <w:right w:val="none" w:sz="0" w:space="0" w:color="auto"/>
      </w:divBdr>
    </w:div>
    <w:div w:id="584612856">
      <w:bodyDiv w:val="1"/>
      <w:marLeft w:val="0"/>
      <w:marRight w:val="0"/>
      <w:marTop w:val="0"/>
      <w:marBottom w:val="0"/>
      <w:divBdr>
        <w:top w:val="none" w:sz="0" w:space="0" w:color="auto"/>
        <w:left w:val="none" w:sz="0" w:space="0" w:color="auto"/>
        <w:bottom w:val="none" w:sz="0" w:space="0" w:color="auto"/>
        <w:right w:val="none" w:sz="0" w:space="0" w:color="auto"/>
      </w:divBdr>
    </w:div>
    <w:div w:id="620694431">
      <w:bodyDiv w:val="1"/>
      <w:marLeft w:val="0"/>
      <w:marRight w:val="0"/>
      <w:marTop w:val="0"/>
      <w:marBottom w:val="0"/>
      <w:divBdr>
        <w:top w:val="none" w:sz="0" w:space="0" w:color="auto"/>
        <w:left w:val="none" w:sz="0" w:space="0" w:color="auto"/>
        <w:bottom w:val="none" w:sz="0" w:space="0" w:color="auto"/>
        <w:right w:val="none" w:sz="0" w:space="0" w:color="auto"/>
      </w:divBdr>
    </w:div>
    <w:div w:id="640311201">
      <w:bodyDiv w:val="1"/>
      <w:marLeft w:val="0"/>
      <w:marRight w:val="0"/>
      <w:marTop w:val="0"/>
      <w:marBottom w:val="0"/>
      <w:divBdr>
        <w:top w:val="none" w:sz="0" w:space="0" w:color="auto"/>
        <w:left w:val="none" w:sz="0" w:space="0" w:color="auto"/>
        <w:bottom w:val="none" w:sz="0" w:space="0" w:color="auto"/>
        <w:right w:val="none" w:sz="0" w:space="0" w:color="auto"/>
      </w:divBdr>
    </w:div>
    <w:div w:id="663360788">
      <w:bodyDiv w:val="1"/>
      <w:marLeft w:val="0"/>
      <w:marRight w:val="0"/>
      <w:marTop w:val="0"/>
      <w:marBottom w:val="0"/>
      <w:divBdr>
        <w:top w:val="none" w:sz="0" w:space="0" w:color="auto"/>
        <w:left w:val="none" w:sz="0" w:space="0" w:color="auto"/>
        <w:bottom w:val="none" w:sz="0" w:space="0" w:color="auto"/>
        <w:right w:val="none" w:sz="0" w:space="0" w:color="auto"/>
      </w:divBdr>
    </w:div>
    <w:div w:id="689260653">
      <w:bodyDiv w:val="1"/>
      <w:marLeft w:val="0"/>
      <w:marRight w:val="0"/>
      <w:marTop w:val="0"/>
      <w:marBottom w:val="0"/>
      <w:divBdr>
        <w:top w:val="none" w:sz="0" w:space="0" w:color="auto"/>
        <w:left w:val="none" w:sz="0" w:space="0" w:color="auto"/>
        <w:bottom w:val="none" w:sz="0" w:space="0" w:color="auto"/>
        <w:right w:val="none" w:sz="0" w:space="0" w:color="auto"/>
      </w:divBdr>
    </w:div>
    <w:div w:id="701708416">
      <w:bodyDiv w:val="1"/>
      <w:marLeft w:val="0"/>
      <w:marRight w:val="0"/>
      <w:marTop w:val="0"/>
      <w:marBottom w:val="0"/>
      <w:divBdr>
        <w:top w:val="none" w:sz="0" w:space="0" w:color="auto"/>
        <w:left w:val="none" w:sz="0" w:space="0" w:color="auto"/>
        <w:bottom w:val="none" w:sz="0" w:space="0" w:color="auto"/>
        <w:right w:val="none" w:sz="0" w:space="0" w:color="auto"/>
      </w:divBdr>
    </w:div>
    <w:div w:id="701711108">
      <w:bodyDiv w:val="1"/>
      <w:marLeft w:val="0"/>
      <w:marRight w:val="0"/>
      <w:marTop w:val="0"/>
      <w:marBottom w:val="0"/>
      <w:divBdr>
        <w:top w:val="none" w:sz="0" w:space="0" w:color="auto"/>
        <w:left w:val="none" w:sz="0" w:space="0" w:color="auto"/>
        <w:bottom w:val="none" w:sz="0" w:space="0" w:color="auto"/>
        <w:right w:val="none" w:sz="0" w:space="0" w:color="auto"/>
      </w:divBdr>
    </w:div>
    <w:div w:id="706372644">
      <w:bodyDiv w:val="1"/>
      <w:marLeft w:val="0"/>
      <w:marRight w:val="0"/>
      <w:marTop w:val="0"/>
      <w:marBottom w:val="0"/>
      <w:divBdr>
        <w:top w:val="none" w:sz="0" w:space="0" w:color="auto"/>
        <w:left w:val="none" w:sz="0" w:space="0" w:color="auto"/>
        <w:bottom w:val="none" w:sz="0" w:space="0" w:color="auto"/>
        <w:right w:val="none" w:sz="0" w:space="0" w:color="auto"/>
      </w:divBdr>
    </w:div>
    <w:div w:id="715274583">
      <w:bodyDiv w:val="1"/>
      <w:marLeft w:val="0"/>
      <w:marRight w:val="0"/>
      <w:marTop w:val="0"/>
      <w:marBottom w:val="0"/>
      <w:divBdr>
        <w:top w:val="none" w:sz="0" w:space="0" w:color="auto"/>
        <w:left w:val="none" w:sz="0" w:space="0" w:color="auto"/>
        <w:bottom w:val="none" w:sz="0" w:space="0" w:color="auto"/>
        <w:right w:val="none" w:sz="0" w:space="0" w:color="auto"/>
      </w:divBdr>
    </w:div>
    <w:div w:id="728844294">
      <w:bodyDiv w:val="1"/>
      <w:marLeft w:val="0"/>
      <w:marRight w:val="0"/>
      <w:marTop w:val="0"/>
      <w:marBottom w:val="0"/>
      <w:divBdr>
        <w:top w:val="none" w:sz="0" w:space="0" w:color="auto"/>
        <w:left w:val="none" w:sz="0" w:space="0" w:color="auto"/>
        <w:bottom w:val="none" w:sz="0" w:space="0" w:color="auto"/>
        <w:right w:val="none" w:sz="0" w:space="0" w:color="auto"/>
      </w:divBdr>
    </w:div>
    <w:div w:id="759909960">
      <w:bodyDiv w:val="1"/>
      <w:marLeft w:val="0"/>
      <w:marRight w:val="0"/>
      <w:marTop w:val="0"/>
      <w:marBottom w:val="0"/>
      <w:divBdr>
        <w:top w:val="none" w:sz="0" w:space="0" w:color="auto"/>
        <w:left w:val="none" w:sz="0" w:space="0" w:color="auto"/>
        <w:bottom w:val="none" w:sz="0" w:space="0" w:color="auto"/>
        <w:right w:val="none" w:sz="0" w:space="0" w:color="auto"/>
      </w:divBdr>
    </w:div>
    <w:div w:id="760024760">
      <w:bodyDiv w:val="1"/>
      <w:marLeft w:val="0"/>
      <w:marRight w:val="0"/>
      <w:marTop w:val="0"/>
      <w:marBottom w:val="0"/>
      <w:divBdr>
        <w:top w:val="none" w:sz="0" w:space="0" w:color="auto"/>
        <w:left w:val="none" w:sz="0" w:space="0" w:color="auto"/>
        <w:bottom w:val="none" w:sz="0" w:space="0" w:color="auto"/>
        <w:right w:val="none" w:sz="0" w:space="0" w:color="auto"/>
      </w:divBdr>
    </w:div>
    <w:div w:id="770734991">
      <w:bodyDiv w:val="1"/>
      <w:marLeft w:val="0"/>
      <w:marRight w:val="0"/>
      <w:marTop w:val="0"/>
      <w:marBottom w:val="0"/>
      <w:divBdr>
        <w:top w:val="none" w:sz="0" w:space="0" w:color="auto"/>
        <w:left w:val="none" w:sz="0" w:space="0" w:color="auto"/>
        <w:bottom w:val="none" w:sz="0" w:space="0" w:color="auto"/>
        <w:right w:val="none" w:sz="0" w:space="0" w:color="auto"/>
      </w:divBdr>
    </w:div>
    <w:div w:id="784273244">
      <w:bodyDiv w:val="1"/>
      <w:marLeft w:val="0"/>
      <w:marRight w:val="0"/>
      <w:marTop w:val="0"/>
      <w:marBottom w:val="0"/>
      <w:divBdr>
        <w:top w:val="none" w:sz="0" w:space="0" w:color="auto"/>
        <w:left w:val="none" w:sz="0" w:space="0" w:color="auto"/>
        <w:bottom w:val="none" w:sz="0" w:space="0" w:color="auto"/>
        <w:right w:val="none" w:sz="0" w:space="0" w:color="auto"/>
      </w:divBdr>
    </w:div>
    <w:div w:id="809860093">
      <w:bodyDiv w:val="1"/>
      <w:marLeft w:val="0"/>
      <w:marRight w:val="0"/>
      <w:marTop w:val="0"/>
      <w:marBottom w:val="0"/>
      <w:divBdr>
        <w:top w:val="none" w:sz="0" w:space="0" w:color="auto"/>
        <w:left w:val="none" w:sz="0" w:space="0" w:color="auto"/>
        <w:bottom w:val="none" w:sz="0" w:space="0" w:color="auto"/>
        <w:right w:val="none" w:sz="0" w:space="0" w:color="auto"/>
      </w:divBdr>
    </w:div>
    <w:div w:id="886454789">
      <w:bodyDiv w:val="1"/>
      <w:marLeft w:val="0"/>
      <w:marRight w:val="0"/>
      <w:marTop w:val="0"/>
      <w:marBottom w:val="0"/>
      <w:divBdr>
        <w:top w:val="none" w:sz="0" w:space="0" w:color="auto"/>
        <w:left w:val="none" w:sz="0" w:space="0" w:color="auto"/>
        <w:bottom w:val="none" w:sz="0" w:space="0" w:color="auto"/>
        <w:right w:val="none" w:sz="0" w:space="0" w:color="auto"/>
      </w:divBdr>
    </w:div>
    <w:div w:id="925117297">
      <w:bodyDiv w:val="1"/>
      <w:marLeft w:val="0"/>
      <w:marRight w:val="0"/>
      <w:marTop w:val="0"/>
      <w:marBottom w:val="0"/>
      <w:divBdr>
        <w:top w:val="none" w:sz="0" w:space="0" w:color="auto"/>
        <w:left w:val="none" w:sz="0" w:space="0" w:color="auto"/>
        <w:bottom w:val="none" w:sz="0" w:space="0" w:color="auto"/>
        <w:right w:val="none" w:sz="0" w:space="0" w:color="auto"/>
      </w:divBdr>
    </w:div>
    <w:div w:id="931814920">
      <w:bodyDiv w:val="1"/>
      <w:marLeft w:val="0"/>
      <w:marRight w:val="0"/>
      <w:marTop w:val="0"/>
      <w:marBottom w:val="0"/>
      <w:divBdr>
        <w:top w:val="none" w:sz="0" w:space="0" w:color="auto"/>
        <w:left w:val="none" w:sz="0" w:space="0" w:color="auto"/>
        <w:bottom w:val="none" w:sz="0" w:space="0" w:color="auto"/>
        <w:right w:val="none" w:sz="0" w:space="0" w:color="auto"/>
      </w:divBdr>
    </w:div>
    <w:div w:id="943154340">
      <w:bodyDiv w:val="1"/>
      <w:marLeft w:val="0"/>
      <w:marRight w:val="0"/>
      <w:marTop w:val="0"/>
      <w:marBottom w:val="0"/>
      <w:divBdr>
        <w:top w:val="none" w:sz="0" w:space="0" w:color="auto"/>
        <w:left w:val="none" w:sz="0" w:space="0" w:color="auto"/>
        <w:bottom w:val="none" w:sz="0" w:space="0" w:color="auto"/>
        <w:right w:val="none" w:sz="0" w:space="0" w:color="auto"/>
      </w:divBdr>
    </w:div>
    <w:div w:id="947129021">
      <w:bodyDiv w:val="1"/>
      <w:marLeft w:val="0"/>
      <w:marRight w:val="0"/>
      <w:marTop w:val="0"/>
      <w:marBottom w:val="0"/>
      <w:divBdr>
        <w:top w:val="none" w:sz="0" w:space="0" w:color="auto"/>
        <w:left w:val="none" w:sz="0" w:space="0" w:color="auto"/>
        <w:bottom w:val="none" w:sz="0" w:space="0" w:color="auto"/>
        <w:right w:val="none" w:sz="0" w:space="0" w:color="auto"/>
      </w:divBdr>
    </w:div>
    <w:div w:id="977228597">
      <w:bodyDiv w:val="1"/>
      <w:marLeft w:val="0"/>
      <w:marRight w:val="0"/>
      <w:marTop w:val="0"/>
      <w:marBottom w:val="0"/>
      <w:divBdr>
        <w:top w:val="none" w:sz="0" w:space="0" w:color="auto"/>
        <w:left w:val="none" w:sz="0" w:space="0" w:color="auto"/>
        <w:bottom w:val="none" w:sz="0" w:space="0" w:color="auto"/>
        <w:right w:val="none" w:sz="0" w:space="0" w:color="auto"/>
      </w:divBdr>
    </w:div>
    <w:div w:id="1019089333">
      <w:bodyDiv w:val="1"/>
      <w:marLeft w:val="0"/>
      <w:marRight w:val="0"/>
      <w:marTop w:val="0"/>
      <w:marBottom w:val="0"/>
      <w:divBdr>
        <w:top w:val="none" w:sz="0" w:space="0" w:color="auto"/>
        <w:left w:val="none" w:sz="0" w:space="0" w:color="auto"/>
        <w:bottom w:val="none" w:sz="0" w:space="0" w:color="auto"/>
        <w:right w:val="none" w:sz="0" w:space="0" w:color="auto"/>
      </w:divBdr>
    </w:div>
    <w:div w:id="1033649577">
      <w:bodyDiv w:val="1"/>
      <w:marLeft w:val="0"/>
      <w:marRight w:val="0"/>
      <w:marTop w:val="0"/>
      <w:marBottom w:val="0"/>
      <w:divBdr>
        <w:top w:val="none" w:sz="0" w:space="0" w:color="auto"/>
        <w:left w:val="none" w:sz="0" w:space="0" w:color="auto"/>
        <w:bottom w:val="none" w:sz="0" w:space="0" w:color="auto"/>
        <w:right w:val="none" w:sz="0" w:space="0" w:color="auto"/>
      </w:divBdr>
    </w:div>
    <w:div w:id="1043403176">
      <w:bodyDiv w:val="1"/>
      <w:marLeft w:val="0"/>
      <w:marRight w:val="0"/>
      <w:marTop w:val="0"/>
      <w:marBottom w:val="0"/>
      <w:divBdr>
        <w:top w:val="none" w:sz="0" w:space="0" w:color="auto"/>
        <w:left w:val="none" w:sz="0" w:space="0" w:color="auto"/>
        <w:bottom w:val="none" w:sz="0" w:space="0" w:color="auto"/>
        <w:right w:val="none" w:sz="0" w:space="0" w:color="auto"/>
      </w:divBdr>
    </w:div>
    <w:div w:id="1055154458">
      <w:bodyDiv w:val="1"/>
      <w:marLeft w:val="0"/>
      <w:marRight w:val="0"/>
      <w:marTop w:val="0"/>
      <w:marBottom w:val="0"/>
      <w:divBdr>
        <w:top w:val="none" w:sz="0" w:space="0" w:color="auto"/>
        <w:left w:val="none" w:sz="0" w:space="0" w:color="auto"/>
        <w:bottom w:val="none" w:sz="0" w:space="0" w:color="auto"/>
        <w:right w:val="none" w:sz="0" w:space="0" w:color="auto"/>
      </w:divBdr>
    </w:div>
    <w:div w:id="1113742428">
      <w:bodyDiv w:val="1"/>
      <w:marLeft w:val="0"/>
      <w:marRight w:val="0"/>
      <w:marTop w:val="0"/>
      <w:marBottom w:val="0"/>
      <w:divBdr>
        <w:top w:val="none" w:sz="0" w:space="0" w:color="auto"/>
        <w:left w:val="none" w:sz="0" w:space="0" w:color="auto"/>
        <w:bottom w:val="none" w:sz="0" w:space="0" w:color="auto"/>
        <w:right w:val="none" w:sz="0" w:space="0" w:color="auto"/>
      </w:divBdr>
    </w:div>
    <w:div w:id="1121341090">
      <w:bodyDiv w:val="1"/>
      <w:marLeft w:val="0"/>
      <w:marRight w:val="0"/>
      <w:marTop w:val="0"/>
      <w:marBottom w:val="0"/>
      <w:divBdr>
        <w:top w:val="none" w:sz="0" w:space="0" w:color="auto"/>
        <w:left w:val="none" w:sz="0" w:space="0" w:color="auto"/>
        <w:bottom w:val="none" w:sz="0" w:space="0" w:color="auto"/>
        <w:right w:val="none" w:sz="0" w:space="0" w:color="auto"/>
      </w:divBdr>
    </w:div>
    <w:div w:id="1167787494">
      <w:bodyDiv w:val="1"/>
      <w:marLeft w:val="0"/>
      <w:marRight w:val="0"/>
      <w:marTop w:val="0"/>
      <w:marBottom w:val="0"/>
      <w:divBdr>
        <w:top w:val="none" w:sz="0" w:space="0" w:color="auto"/>
        <w:left w:val="none" w:sz="0" w:space="0" w:color="auto"/>
        <w:bottom w:val="none" w:sz="0" w:space="0" w:color="auto"/>
        <w:right w:val="none" w:sz="0" w:space="0" w:color="auto"/>
      </w:divBdr>
    </w:div>
    <w:div w:id="1192261586">
      <w:bodyDiv w:val="1"/>
      <w:marLeft w:val="0"/>
      <w:marRight w:val="0"/>
      <w:marTop w:val="0"/>
      <w:marBottom w:val="0"/>
      <w:divBdr>
        <w:top w:val="none" w:sz="0" w:space="0" w:color="auto"/>
        <w:left w:val="none" w:sz="0" w:space="0" w:color="auto"/>
        <w:bottom w:val="none" w:sz="0" w:space="0" w:color="auto"/>
        <w:right w:val="none" w:sz="0" w:space="0" w:color="auto"/>
      </w:divBdr>
    </w:div>
    <w:div w:id="1218667867">
      <w:bodyDiv w:val="1"/>
      <w:marLeft w:val="0"/>
      <w:marRight w:val="0"/>
      <w:marTop w:val="0"/>
      <w:marBottom w:val="0"/>
      <w:divBdr>
        <w:top w:val="none" w:sz="0" w:space="0" w:color="auto"/>
        <w:left w:val="none" w:sz="0" w:space="0" w:color="auto"/>
        <w:bottom w:val="none" w:sz="0" w:space="0" w:color="auto"/>
        <w:right w:val="none" w:sz="0" w:space="0" w:color="auto"/>
      </w:divBdr>
    </w:div>
    <w:div w:id="1282499253">
      <w:bodyDiv w:val="1"/>
      <w:marLeft w:val="0"/>
      <w:marRight w:val="0"/>
      <w:marTop w:val="0"/>
      <w:marBottom w:val="0"/>
      <w:divBdr>
        <w:top w:val="none" w:sz="0" w:space="0" w:color="auto"/>
        <w:left w:val="none" w:sz="0" w:space="0" w:color="auto"/>
        <w:bottom w:val="none" w:sz="0" w:space="0" w:color="auto"/>
        <w:right w:val="none" w:sz="0" w:space="0" w:color="auto"/>
      </w:divBdr>
    </w:div>
    <w:div w:id="1342899338">
      <w:bodyDiv w:val="1"/>
      <w:marLeft w:val="0"/>
      <w:marRight w:val="0"/>
      <w:marTop w:val="0"/>
      <w:marBottom w:val="0"/>
      <w:divBdr>
        <w:top w:val="none" w:sz="0" w:space="0" w:color="auto"/>
        <w:left w:val="none" w:sz="0" w:space="0" w:color="auto"/>
        <w:bottom w:val="none" w:sz="0" w:space="0" w:color="auto"/>
        <w:right w:val="none" w:sz="0" w:space="0" w:color="auto"/>
      </w:divBdr>
    </w:div>
    <w:div w:id="1352298521">
      <w:bodyDiv w:val="1"/>
      <w:marLeft w:val="0"/>
      <w:marRight w:val="0"/>
      <w:marTop w:val="0"/>
      <w:marBottom w:val="0"/>
      <w:divBdr>
        <w:top w:val="none" w:sz="0" w:space="0" w:color="auto"/>
        <w:left w:val="none" w:sz="0" w:space="0" w:color="auto"/>
        <w:bottom w:val="none" w:sz="0" w:space="0" w:color="auto"/>
        <w:right w:val="none" w:sz="0" w:space="0" w:color="auto"/>
      </w:divBdr>
    </w:div>
    <w:div w:id="1352491980">
      <w:bodyDiv w:val="1"/>
      <w:marLeft w:val="0"/>
      <w:marRight w:val="0"/>
      <w:marTop w:val="0"/>
      <w:marBottom w:val="0"/>
      <w:divBdr>
        <w:top w:val="none" w:sz="0" w:space="0" w:color="auto"/>
        <w:left w:val="none" w:sz="0" w:space="0" w:color="auto"/>
        <w:bottom w:val="none" w:sz="0" w:space="0" w:color="auto"/>
        <w:right w:val="none" w:sz="0" w:space="0" w:color="auto"/>
      </w:divBdr>
    </w:div>
    <w:div w:id="1353647359">
      <w:bodyDiv w:val="1"/>
      <w:marLeft w:val="0"/>
      <w:marRight w:val="0"/>
      <w:marTop w:val="0"/>
      <w:marBottom w:val="0"/>
      <w:divBdr>
        <w:top w:val="none" w:sz="0" w:space="0" w:color="auto"/>
        <w:left w:val="none" w:sz="0" w:space="0" w:color="auto"/>
        <w:bottom w:val="none" w:sz="0" w:space="0" w:color="auto"/>
        <w:right w:val="none" w:sz="0" w:space="0" w:color="auto"/>
      </w:divBdr>
    </w:div>
    <w:div w:id="1355155144">
      <w:bodyDiv w:val="1"/>
      <w:marLeft w:val="0"/>
      <w:marRight w:val="0"/>
      <w:marTop w:val="0"/>
      <w:marBottom w:val="0"/>
      <w:divBdr>
        <w:top w:val="none" w:sz="0" w:space="0" w:color="auto"/>
        <w:left w:val="none" w:sz="0" w:space="0" w:color="auto"/>
        <w:bottom w:val="none" w:sz="0" w:space="0" w:color="auto"/>
        <w:right w:val="none" w:sz="0" w:space="0" w:color="auto"/>
      </w:divBdr>
    </w:div>
    <w:div w:id="1378582007">
      <w:bodyDiv w:val="1"/>
      <w:marLeft w:val="0"/>
      <w:marRight w:val="0"/>
      <w:marTop w:val="0"/>
      <w:marBottom w:val="0"/>
      <w:divBdr>
        <w:top w:val="none" w:sz="0" w:space="0" w:color="auto"/>
        <w:left w:val="none" w:sz="0" w:space="0" w:color="auto"/>
        <w:bottom w:val="none" w:sz="0" w:space="0" w:color="auto"/>
        <w:right w:val="none" w:sz="0" w:space="0" w:color="auto"/>
      </w:divBdr>
    </w:div>
    <w:div w:id="1487161655">
      <w:bodyDiv w:val="1"/>
      <w:marLeft w:val="0"/>
      <w:marRight w:val="0"/>
      <w:marTop w:val="0"/>
      <w:marBottom w:val="0"/>
      <w:divBdr>
        <w:top w:val="none" w:sz="0" w:space="0" w:color="auto"/>
        <w:left w:val="none" w:sz="0" w:space="0" w:color="auto"/>
        <w:bottom w:val="none" w:sz="0" w:space="0" w:color="auto"/>
        <w:right w:val="none" w:sz="0" w:space="0" w:color="auto"/>
      </w:divBdr>
    </w:div>
    <w:div w:id="1492797764">
      <w:bodyDiv w:val="1"/>
      <w:marLeft w:val="0"/>
      <w:marRight w:val="0"/>
      <w:marTop w:val="0"/>
      <w:marBottom w:val="0"/>
      <w:divBdr>
        <w:top w:val="none" w:sz="0" w:space="0" w:color="auto"/>
        <w:left w:val="none" w:sz="0" w:space="0" w:color="auto"/>
        <w:bottom w:val="none" w:sz="0" w:space="0" w:color="auto"/>
        <w:right w:val="none" w:sz="0" w:space="0" w:color="auto"/>
      </w:divBdr>
    </w:div>
    <w:div w:id="1514296124">
      <w:bodyDiv w:val="1"/>
      <w:marLeft w:val="0"/>
      <w:marRight w:val="0"/>
      <w:marTop w:val="0"/>
      <w:marBottom w:val="0"/>
      <w:divBdr>
        <w:top w:val="none" w:sz="0" w:space="0" w:color="auto"/>
        <w:left w:val="none" w:sz="0" w:space="0" w:color="auto"/>
        <w:bottom w:val="none" w:sz="0" w:space="0" w:color="auto"/>
        <w:right w:val="none" w:sz="0" w:space="0" w:color="auto"/>
      </w:divBdr>
    </w:div>
    <w:div w:id="1566262720">
      <w:bodyDiv w:val="1"/>
      <w:marLeft w:val="0"/>
      <w:marRight w:val="0"/>
      <w:marTop w:val="0"/>
      <w:marBottom w:val="0"/>
      <w:divBdr>
        <w:top w:val="none" w:sz="0" w:space="0" w:color="auto"/>
        <w:left w:val="none" w:sz="0" w:space="0" w:color="auto"/>
        <w:bottom w:val="none" w:sz="0" w:space="0" w:color="auto"/>
        <w:right w:val="none" w:sz="0" w:space="0" w:color="auto"/>
      </w:divBdr>
    </w:div>
    <w:div w:id="1595161074">
      <w:bodyDiv w:val="1"/>
      <w:marLeft w:val="0"/>
      <w:marRight w:val="0"/>
      <w:marTop w:val="0"/>
      <w:marBottom w:val="0"/>
      <w:divBdr>
        <w:top w:val="none" w:sz="0" w:space="0" w:color="auto"/>
        <w:left w:val="none" w:sz="0" w:space="0" w:color="auto"/>
        <w:bottom w:val="none" w:sz="0" w:space="0" w:color="auto"/>
        <w:right w:val="none" w:sz="0" w:space="0" w:color="auto"/>
      </w:divBdr>
    </w:div>
    <w:div w:id="1653827985">
      <w:bodyDiv w:val="1"/>
      <w:marLeft w:val="0"/>
      <w:marRight w:val="0"/>
      <w:marTop w:val="0"/>
      <w:marBottom w:val="0"/>
      <w:divBdr>
        <w:top w:val="none" w:sz="0" w:space="0" w:color="auto"/>
        <w:left w:val="none" w:sz="0" w:space="0" w:color="auto"/>
        <w:bottom w:val="none" w:sz="0" w:space="0" w:color="auto"/>
        <w:right w:val="none" w:sz="0" w:space="0" w:color="auto"/>
      </w:divBdr>
    </w:div>
    <w:div w:id="1724521550">
      <w:bodyDiv w:val="1"/>
      <w:marLeft w:val="0"/>
      <w:marRight w:val="0"/>
      <w:marTop w:val="0"/>
      <w:marBottom w:val="0"/>
      <w:divBdr>
        <w:top w:val="none" w:sz="0" w:space="0" w:color="auto"/>
        <w:left w:val="none" w:sz="0" w:space="0" w:color="auto"/>
        <w:bottom w:val="none" w:sz="0" w:space="0" w:color="auto"/>
        <w:right w:val="none" w:sz="0" w:space="0" w:color="auto"/>
      </w:divBdr>
    </w:div>
    <w:div w:id="1730572156">
      <w:bodyDiv w:val="1"/>
      <w:marLeft w:val="0"/>
      <w:marRight w:val="0"/>
      <w:marTop w:val="0"/>
      <w:marBottom w:val="0"/>
      <w:divBdr>
        <w:top w:val="none" w:sz="0" w:space="0" w:color="auto"/>
        <w:left w:val="none" w:sz="0" w:space="0" w:color="auto"/>
        <w:bottom w:val="none" w:sz="0" w:space="0" w:color="auto"/>
        <w:right w:val="none" w:sz="0" w:space="0" w:color="auto"/>
      </w:divBdr>
    </w:div>
    <w:div w:id="1746759887">
      <w:bodyDiv w:val="1"/>
      <w:marLeft w:val="0"/>
      <w:marRight w:val="0"/>
      <w:marTop w:val="0"/>
      <w:marBottom w:val="0"/>
      <w:divBdr>
        <w:top w:val="none" w:sz="0" w:space="0" w:color="auto"/>
        <w:left w:val="none" w:sz="0" w:space="0" w:color="auto"/>
        <w:bottom w:val="none" w:sz="0" w:space="0" w:color="auto"/>
        <w:right w:val="none" w:sz="0" w:space="0" w:color="auto"/>
      </w:divBdr>
    </w:div>
    <w:div w:id="1747259274">
      <w:bodyDiv w:val="1"/>
      <w:marLeft w:val="0"/>
      <w:marRight w:val="0"/>
      <w:marTop w:val="0"/>
      <w:marBottom w:val="0"/>
      <w:divBdr>
        <w:top w:val="none" w:sz="0" w:space="0" w:color="auto"/>
        <w:left w:val="none" w:sz="0" w:space="0" w:color="auto"/>
        <w:bottom w:val="none" w:sz="0" w:space="0" w:color="auto"/>
        <w:right w:val="none" w:sz="0" w:space="0" w:color="auto"/>
      </w:divBdr>
    </w:div>
    <w:div w:id="1878349572">
      <w:bodyDiv w:val="1"/>
      <w:marLeft w:val="0"/>
      <w:marRight w:val="0"/>
      <w:marTop w:val="0"/>
      <w:marBottom w:val="0"/>
      <w:divBdr>
        <w:top w:val="none" w:sz="0" w:space="0" w:color="auto"/>
        <w:left w:val="none" w:sz="0" w:space="0" w:color="auto"/>
        <w:bottom w:val="none" w:sz="0" w:space="0" w:color="auto"/>
        <w:right w:val="none" w:sz="0" w:space="0" w:color="auto"/>
      </w:divBdr>
    </w:div>
    <w:div w:id="1891575922">
      <w:bodyDiv w:val="1"/>
      <w:marLeft w:val="0"/>
      <w:marRight w:val="0"/>
      <w:marTop w:val="0"/>
      <w:marBottom w:val="0"/>
      <w:divBdr>
        <w:top w:val="none" w:sz="0" w:space="0" w:color="auto"/>
        <w:left w:val="none" w:sz="0" w:space="0" w:color="auto"/>
        <w:bottom w:val="none" w:sz="0" w:space="0" w:color="auto"/>
        <w:right w:val="none" w:sz="0" w:space="0" w:color="auto"/>
      </w:divBdr>
    </w:div>
    <w:div w:id="1959070357">
      <w:bodyDiv w:val="1"/>
      <w:marLeft w:val="0"/>
      <w:marRight w:val="0"/>
      <w:marTop w:val="0"/>
      <w:marBottom w:val="0"/>
      <w:divBdr>
        <w:top w:val="none" w:sz="0" w:space="0" w:color="auto"/>
        <w:left w:val="none" w:sz="0" w:space="0" w:color="auto"/>
        <w:bottom w:val="none" w:sz="0" w:space="0" w:color="auto"/>
        <w:right w:val="none" w:sz="0" w:space="0" w:color="auto"/>
      </w:divBdr>
    </w:div>
    <w:div w:id="1978492843">
      <w:bodyDiv w:val="1"/>
      <w:marLeft w:val="0"/>
      <w:marRight w:val="0"/>
      <w:marTop w:val="0"/>
      <w:marBottom w:val="0"/>
      <w:divBdr>
        <w:top w:val="none" w:sz="0" w:space="0" w:color="auto"/>
        <w:left w:val="none" w:sz="0" w:space="0" w:color="auto"/>
        <w:bottom w:val="none" w:sz="0" w:space="0" w:color="auto"/>
        <w:right w:val="none" w:sz="0" w:space="0" w:color="auto"/>
      </w:divBdr>
    </w:div>
    <w:div w:id="1981883719">
      <w:bodyDiv w:val="1"/>
      <w:marLeft w:val="0"/>
      <w:marRight w:val="0"/>
      <w:marTop w:val="0"/>
      <w:marBottom w:val="0"/>
      <w:divBdr>
        <w:top w:val="none" w:sz="0" w:space="0" w:color="auto"/>
        <w:left w:val="none" w:sz="0" w:space="0" w:color="auto"/>
        <w:bottom w:val="none" w:sz="0" w:space="0" w:color="auto"/>
        <w:right w:val="none" w:sz="0" w:space="0" w:color="auto"/>
      </w:divBdr>
    </w:div>
    <w:div w:id="2018539398">
      <w:bodyDiv w:val="1"/>
      <w:marLeft w:val="0"/>
      <w:marRight w:val="0"/>
      <w:marTop w:val="0"/>
      <w:marBottom w:val="0"/>
      <w:divBdr>
        <w:top w:val="none" w:sz="0" w:space="0" w:color="auto"/>
        <w:left w:val="none" w:sz="0" w:space="0" w:color="auto"/>
        <w:bottom w:val="none" w:sz="0" w:space="0" w:color="auto"/>
        <w:right w:val="none" w:sz="0" w:space="0" w:color="auto"/>
      </w:divBdr>
    </w:div>
    <w:div w:id="2042049821">
      <w:bodyDiv w:val="1"/>
      <w:marLeft w:val="0"/>
      <w:marRight w:val="0"/>
      <w:marTop w:val="0"/>
      <w:marBottom w:val="0"/>
      <w:divBdr>
        <w:top w:val="none" w:sz="0" w:space="0" w:color="auto"/>
        <w:left w:val="none" w:sz="0" w:space="0" w:color="auto"/>
        <w:bottom w:val="none" w:sz="0" w:space="0" w:color="auto"/>
        <w:right w:val="none" w:sz="0" w:space="0" w:color="auto"/>
      </w:divBdr>
    </w:div>
    <w:div w:id="2045671805">
      <w:bodyDiv w:val="1"/>
      <w:marLeft w:val="0"/>
      <w:marRight w:val="0"/>
      <w:marTop w:val="0"/>
      <w:marBottom w:val="0"/>
      <w:divBdr>
        <w:top w:val="none" w:sz="0" w:space="0" w:color="auto"/>
        <w:left w:val="none" w:sz="0" w:space="0" w:color="auto"/>
        <w:bottom w:val="none" w:sz="0" w:space="0" w:color="auto"/>
        <w:right w:val="none" w:sz="0" w:space="0" w:color="auto"/>
      </w:divBdr>
    </w:div>
    <w:div w:id="2049140878">
      <w:bodyDiv w:val="1"/>
      <w:marLeft w:val="0"/>
      <w:marRight w:val="0"/>
      <w:marTop w:val="0"/>
      <w:marBottom w:val="0"/>
      <w:divBdr>
        <w:top w:val="none" w:sz="0" w:space="0" w:color="auto"/>
        <w:left w:val="none" w:sz="0" w:space="0" w:color="auto"/>
        <w:bottom w:val="none" w:sz="0" w:space="0" w:color="auto"/>
        <w:right w:val="none" w:sz="0" w:space="0" w:color="auto"/>
      </w:divBdr>
    </w:div>
    <w:div w:id="2055150346">
      <w:bodyDiv w:val="1"/>
      <w:marLeft w:val="0"/>
      <w:marRight w:val="0"/>
      <w:marTop w:val="0"/>
      <w:marBottom w:val="0"/>
      <w:divBdr>
        <w:top w:val="none" w:sz="0" w:space="0" w:color="auto"/>
        <w:left w:val="none" w:sz="0" w:space="0" w:color="auto"/>
        <w:bottom w:val="none" w:sz="0" w:space="0" w:color="auto"/>
        <w:right w:val="none" w:sz="0" w:space="0" w:color="auto"/>
      </w:divBdr>
    </w:div>
    <w:div w:id="209986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cwilliams\AppData\Local\Microsoft\Windows\INetCache\Application%20Forms\Small%20Grants%20Applications\20)%20Southbourne%20Gymnastics%20Club" TargetMode="External"/><Relationship Id="rId21" Type="http://schemas.openxmlformats.org/officeDocument/2006/relationships/hyperlink" Target="https://www.gov.uk/guidance/check-if-youre-eligible-for-the-coronavirus-retail-hospitality-and-leisure-grant-fund" TargetMode="External"/><Relationship Id="rId42" Type="http://schemas.openxmlformats.org/officeDocument/2006/relationships/hyperlink" Target="file:///C:\Users\cwilliams\AppData\Local\Microsoft\Windows\INetCache\Application%20Forms\Small%20Grants%20Applications\121)%20arundel%20physio\Check%20list%20-%20Arundel%20Physio.docx" TargetMode="External"/><Relationship Id="rId63" Type="http://schemas.openxmlformats.org/officeDocument/2006/relationships/hyperlink" Target="file:///C:\Users\cwilliams\AppData\Local\Microsoft\Windows\INetCache\Application%20Forms\Small%20Grants%20Applications\70)%20Crispins\Check%20list%20-%20Small2.docx" TargetMode="External"/><Relationship Id="rId84" Type="http://schemas.openxmlformats.org/officeDocument/2006/relationships/hyperlink" Target="file:///C:\Users\cwilliams\AppData\Local\Microsoft\Windows\INetCache\Application%20Forms\Small%20Grants%20Applications\39)%20Kerry%20Type%20Limited\Check%20list%20-%20Small2.docx" TargetMode="External"/><Relationship Id="rId138" Type="http://schemas.openxmlformats.org/officeDocument/2006/relationships/hyperlink" Target="file:///C:\Users\cwilliams\AppData\Local\Microsoft\Windows\INetCache\Application%20Forms\Small%20Grants%20Applications\119)%20The%20Old%20Cottage%20Indian%20Restaurant\Check%20list%20-%20The%20Old%20Cottage%20Indian%20Restaurant.docx" TargetMode="External"/><Relationship Id="rId159" Type="http://schemas.openxmlformats.org/officeDocument/2006/relationships/hyperlink" Target="file:///C:\Users\komahoney\AppData\Local\Microsoft\Windows\deptshare\Root\Economic%20Development\Grants%20and%20Funding\Covid%20Grants\Application%20Forms\Large%20Grant%20Applications\47)%20Winters%20Moon\Check%20list%20-%20Large.docx" TargetMode="External"/><Relationship Id="rId170" Type="http://schemas.openxmlformats.org/officeDocument/2006/relationships/hyperlink" Target="file:///C:\Users\komahoney\AppData\Local\Microsoft\Windows\deptshare\Root\Economic%20Development\Grants%20and%20Funding\Covid%20Grants\Application%20Forms\Large%20Grant%20Applications\64)%20Outfit%20Training%20Pro%20fitness\Check%20list%20-%20Outfit%20Training.docx" TargetMode="External"/><Relationship Id="rId191" Type="http://schemas.openxmlformats.org/officeDocument/2006/relationships/hyperlink" Target="file:///C:\Users\komahoney\AppData\Local\Microsoft\Windows\deptshare\Root\Economic%20Development\Grants%20and%20Funding\Covid%20Grants\Application%20Forms\Large%20Grant%20Applications\55)%20The%20Old%20Chapel%20Studio\Check%20list%20-%20Large.docx" TargetMode="External"/><Relationship Id="rId205" Type="http://schemas.openxmlformats.org/officeDocument/2006/relationships/hyperlink" Target="file:///C:\Users\komahoney\AppData\Local\Microsoft\Windows\deptshare\Root\Economic%20Development\Grants%20and%20Funding\Covid%20Grants\Application%20Forms\Large%20Grant%20Applications\12)%20Estetica%20Health%20and%20Beauty\Check%20list%20-%20Large.docx" TargetMode="External"/><Relationship Id="rId107" Type="http://schemas.openxmlformats.org/officeDocument/2006/relationships/hyperlink" Target="file:///C:\Users\cwilliams\AppData\Local\Microsoft\Windows\INetCache\Application%20Forms\Small%20Grants%20Applications\143)%20Reina%20Kitchen%20meze%20and\Check%20list%20-%20Small2.docx" TargetMode="External"/><Relationship Id="rId11" Type="http://schemas.openxmlformats.org/officeDocument/2006/relationships/chart" Target="charts/chart4.xml"/><Relationship Id="rId32" Type="http://schemas.openxmlformats.org/officeDocument/2006/relationships/hyperlink" Target="https://www.gov.uk/guidance/check-if-youre-eligible-for-the-coronavirus-local-restrictions-support-grant-for-closed-businesses" TargetMode="External"/><Relationship Id="rId53" Type="http://schemas.openxmlformats.org/officeDocument/2006/relationships/hyperlink" Target="file:///C:\Users\cwilliams\AppData\Local\Microsoft\Windows\INetCache\Application%20Forms\Small%20Grants%20Applications\21)%20Chichester%20Marine%20Training" TargetMode="External"/><Relationship Id="rId74" Type="http://schemas.openxmlformats.org/officeDocument/2006/relationships/hyperlink" Target="file:///C:\Users\cwilliams\AppData\Local\Microsoft\Windows\INetCache\Application%20Forms\Small%20Grants%20Applications\96)%20Hornet%20News\Check%20list%20-%20Hornet%20News.docx" TargetMode="External"/><Relationship Id="rId128" Type="http://schemas.openxmlformats.org/officeDocument/2006/relationships/hyperlink" Target="file:///C:\Users\cwilliams\AppData\Local\Microsoft\Windows\INetCache\Application%20Forms\Small%20Grants%20Applications\43)%20The%20Cricketers%20Inn\Check%20list%20-%20Small2.docx" TargetMode="External"/><Relationship Id="rId149" Type="http://schemas.openxmlformats.org/officeDocument/2006/relationships/hyperlink" Target="file:///C:\Users\cwilliams\AppData\Local\Microsoft\Windows\INetCache\Application%20Forms\Small%20Grants%20Applications\109)%20(Treetops%20Cattery\Check%20list%20-%20Treetops%20Cattery.docx" TargetMode="External"/><Relationship Id="rId5" Type="http://schemas.openxmlformats.org/officeDocument/2006/relationships/webSettings" Target="webSettings.xml"/><Relationship Id="rId90" Type="http://schemas.openxmlformats.org/officeDocument/2006/relationships/hyperlink" Target="file:///C:\Users\cwilliams\AppData\Local\Microsoft\Windows\INetCache\Application%20Forms\Small%20Grants%20Applications\32)%20Mary's%20Alterations\Check%20list%20-%20Small2.docx" TargetMode="External"/><Relationship Id="rId95" Type="http://schemas.openxmlformats.org/officeDocument/2006/relationships/hyperlink" Target="file:///C:\Users\cwilliams\AppData\Local\Microsoft\Windows\INetCache\Application%20Forms\Small%20Grants%20Applications\77)%20Notsoevents\Check%20list%20-%20Small2.docx" TargetMode="External"/><Relationship Id="rId160" Type="http://schemas.openxmlformats.org/officeDocument/2006/relationships/hyperlink" Target="file:///C:\Users\komahoney\AppData\Local\Microsoft\Windows\deptshare\Root\Economic%20Development\Grants%20and%20Funding\Covid%20Grants\Application%20Forms\Large%20Grant%20Applications\17)%20CJ%20Hampshire\Check%20list%20-%20Large.docx" TargetMode="External"/><Relationship Id="rId165" Type="http://schemas.openxmlformats.org/officeDocument/2006/relationships/hyperlink" Target="file:///C:\Users\komahoney\AppData\Local\Microsoft\Windows\deptshare\Root\Economic%20Development\Grants%20and%20Funding\Covid%20Grants\Application%20Forms\Large%20Grant%20Applications\57)%20Mannings%20Pub\Check%20list%20-%20Large.docx" TargetMode="External"/><Relationship Id="rId181" Type="http://schemas.openxmlformats.org/officeDocument/2006/relationships/hyperlink" Target="file:///C:\Users\komahoney\AppData\Local\Microsoft\Windows\deptshare\Root\Economic%20Development\Grants%20and%20Funding\Covid%20Grants\Application%20Forms\Large%20Grant%20Applications\22)%20The%20Crafty%20Pint\Check%20list%20-%20Large.docx" TargetMode="External"/><Relationship Id="rId186" Type="http://schemas.openxmlformats.org/officeDocument/2006/relationships/hyperlink" Target="file:///C:\Users\komahoney\AppData\Local\Microsoft\Windows\deptshare\Root\Economic%20Development\Grants%20and%20Funding\Covid%20Grants\Application%20Forms\Large%20Grant%20Applications\66)%20Luxury%20Lawns\Check%20list%20-%20Luxury%20Lawns.docx" TargetMode="External"/><Relationship Id="rId216" Type="http://schemas.openxmlformats.org/officeDocument/2006/relationships/hyperlink" Target="http://www.mudfoods.com/" TargetMode="External"/><Relationship Id="rId211" Type="http://schemas.openxmlformats.org/officeDocument/2006/relationships/hyperlink" Target="file:///C:\Users\komahoney\AppData\Local\Microsoft\Windows\deptshare\Root\Economic%20Development\Grants%20and%20Funding\Covid%20Grants\Application%20Forms\Large%20Grant%20Applications\62)%20The%20Ponds\Check%20list%20-%20Large.docx" TargetMode="External"/><Relationship Id="rId22" Type="http://schemas.openxmlformats.org/officeDocument/2006/relationships/hyperlink" Target="https://www.gov.uk/guidance/check-if-your-business-is-eligible-for-the-coronavirus-closed-businesses-lockdown-payment" TargetMode="External"/><Relationship Id="rId27" Type="http://schemas.openxmlformats.org/officeDocument/2006/relationships/hyperlink" Target="https://assets.publishing.service.gov.uk/government/uploads/system/uploads/attachment_data/file/986413/local-restrictions-support-grant-open-2-december.pdf" TargetMode="External"/><Relationship Id="rId43" Type="http://schemas.openxmlformats.org/officeDocument/2006/relationships/hyperlink" Target="file:///C:\Users\cwilliams\AppData\Local\Microsoft\Windows\INetCache\Application%20Forms\Small%20Grants%20Applications\8)%20Perfect%20Timings\Check%20list%20-%20Small.docx" TargetMode="External"/><Relationship Id="rId48" Type="http://schemas.openxmlformats.org/officeDocument/2006/relationships/hyperlink" Target="file:///C:\Users\cwilliams\AppData\Local\Microsoft\Windows\INetCache\Application%20Forms\Small%20Grants%20Applications\55)%20Busy%20LizzyMum%20Limited\Check%20list%20-%20Small2.docx" TargetMode="External"/><Relationship Id="rId64" Type="http://schemas.openxmlformats.org/officeDocument/2006/relationships/hyperlink" Target="file:///C:\Users\cwilliams\AppData\Local\Microsoft\Windows\INetCache\Application%20Forms\Small%20Grants%20Applications\53)%20Down%20to%20Earth\Check%20list%20-%20Small2.docx" TargetMode="External"/><Relationship Id="rId69" Type="http://schemas.openxmlformats.org/officeDocument/2006/relationships/hyperlink" Target="file:///C:\Users\cwilliams\AppData\Local\Microsoft\Windows\INetCache\Application%20Forms\Small%20Grants%20Applications\69)%20Greetings%20House\Check%20list%20-%20Small2.docx" TargetMode="External"/><Relationship Id="rId113" Type="http://schemas.openxmlformats.org/officeDocument/2006/relationships/hyperlink" Target="file:///C:\Users\cwilliams\AppData\Local\Microsoft\Windows\INetCache\Application%20Forms\Small%20Grants%20Applications\12)%20Serenity%20Beauty%20Room\Check%20list%20-%20Small.docx" TargetMode="External"/><Relationship Id="rId118" Type="http://schemas.openxmlformats.org/officeDocument/2006/relationships/hyperlink" Target="file:///C:\Users\cwilliams\AppData\Local\Microsoft\Windows\INetCache\Application%20Forms\Small%20Grants%20Applications\54)%20Southbourne%20Studio\Check%20list%20-%20Small2.docx" TargetMode="External"/><Relationship Id="rId134" Type="http://schemas.openxmlformats.org/officeDocument/2006/relationships/hyperlink" Target="file:///C:\Users\cwilliams\AppData\Local\Microsoft\Windows\INetCache\Application%20Forms\Small%20Grants%20Applications\142)%20The%20Livestock%20Partnership)\Check%20list%20-%20Small2.docx" TargetMode="External"/><Relationship Id="rId139" Type="http://schemas.openxmlformats.org/officeDocument/2006/relationships/hyperlink" Target="file:///C:\Users\cwilliams\AppData\Local\Microsoft\Windows\INetCache\Application%20Forms\Small%20Grants%20Applications\85)%20%20The%20old%20piggery%20farm%20shop\Check%20List%20-%20The%20Old%20Piggery%20Farm%20Shop.docx" TargetMode="External"/><Relationship Id="rId80" Type="http://schemas.openxmlformats.org/officeDocument/2006/relationships/hyperlink" Target="file:///C:\Users\cwilliams\AppData\Local\Microsoft\Windows\INetCache\Application%20Forms\Small%20Grants%20Applications\76)%20John%20Hill%20Watercolour\Check%20list%20-%20Small2.docx" TargetMode="External"/><Relationship Id="rId85" Type="http://schemas.openxmlformats.org/officeDocument/2006/relationships/hyperlink" Target="file:///C:\Users\cwilliams\AppData\Local\Microsoft\Windows\INetCache\Application%20Forms\Small%20Grants%20Applications\49)%20La%20Havana\Check%20list%20-%20Small2.docx" TargetMode="External"/><Relationship Id="rId150" Type="http://schemas.openxmlformats.org/officeDocument/2006/relationships/hyperlink" Target="file:///C:\Users\cwilliams\AppData\Local\Microsoft\Windows\INetCache\Application%20Forms\Small%20Grants%20Applications\98)%20Utopia\Check%20list%20-%20Small2.docx" TargetMode="External"/><Relationship Id="rId155" Type="http://schemas.openxmlformats.org/officeDocument/2006/relationships/hyperlink" Target="file:///C:\Users\cwilliams\AppData\Local\Microsoft\Windows\INetCache\Application%20Forms\Small%20Grants%20Applications\71)%20West%20Witterings%20Holidays\Check%20list%20-%20Small2.docx" TargetMode="External"/><Relationship Id="rId171" Type="http://schemas.openxmlformats.org/officeDocument/2006/relationships/hyperlink" Target="file:///C:\Users\komahoney\AppData\Local\Microsoft\Windows\deptshare\Root\Economic%20Development\Grants%20and%20Funding\Covid%20Grants\Application%20Forms\Large%20Grant%20Applications\24)%20The%20Sign%20Shop\Check%20list%20-%20Large.docx" TargetMode="External"/><Relationship Id="rId176" Type="http://schemas.openxmlformats.org/officeDocument/2006/relationships/hyperlink" Target="file:///C:\Users\cwilliams\AppData\Local\Microsoft\Windows\INetCache\Application%20Forms\Large%20Grant%20Applications\36)%20The%20Body%20Suite\Check%20list%20-%20Large%20(2).docx" TargetMode="External"/><Relationship Id="rId192" Type="http://schemas.openxmlformats.org/officeDocument/2006/relationships/hyperlink" Target="file:///C:\Users\komahoney\AppData\Local\Microsoft\Windows\deptshare\Root\Economic%20Development\Grants%20and%20Funding\Covid%20Grants\Application%20Forms\Large%20Grant%20Applications\16)%20Stansted%20Park%20Garden%20Centre%20Ltd\Check%20list%20-%20Large.docx" TargetMode="External"/><Relationship Id="rId197" Type="http://schemas.openxmlformats.org/officeDocument/2006/relationships/hyperlink" Target="file:///C:\Users\komahoney\AppData\Local\Microsoft\Windows\deptshare\Root\Economic%20Development\Grants%20and%20Funding\Covid%20Grants\Application%20Forms\Large%20Grant%20Applications\45)%20Unpack%20the%20workd\Check%20list%20-%20Large.docx" TargetMode="External"/><Relationship Id="rId206" Type="http://schemas.openxmlformats.org/officeDocument/2006/relationships/hyperlink" Target="file:///C:\Users\komahoney\AppData\Local\Microsoft\Windows\deptshare\Root\Economic%20Development\Grants%20and%20Funding\Covid%20Grants\Application%20Forms\Large%20Grant%20Applications\26)%20Jack%20&amp;%20Jack%20ltd\Check%20list%20-%20Large.docx" TargetMode="External"/><Relationship Id="rId201" Type="http://schemas.openxmlformats.org/officeDocument/2006/relationships/hyperlink" Target="file:///C:\Users\komahoney\AppData\Local\Microsoft\Windows\deptshare\Root\Economic%20Development\Grants%20and%20Funding\Covid%20Grants\Application%20Forms\Large%20Grant%20Applications\60)%20The%20Upholsterer\Check%20list%20-%20Large.docx" TargetMode="External"/><Relationship Id="rId222" Type="http://schemas.openxmlformats.org/officeDocument/2006/relationships/theme" Target="theme/theme1.xml"/><Relationship Id="rId12" Type="http://schemas.openxmlformats.org/officeDocument/2006/relationships/chart" Target="charts/chart5.xml"/><Relationship Id="rId17" Type="http://schemas.openxmlformats.org/officeDocument/2006/relationships/hyperlink" Target="https://www.gov.uk/guidance/apply-for-the-coronavirus-local-authority-discretionary-grants-fund" TargetMode="External"/><Relationship Id="rId33" Type="http://schemas.openxmlformats.org/officeDocument/2006/relationships/hyperlink" Target="https://www.gov.uk/guidance/check-if-youre-eligible-for-the-coronavirus-local-restrictions-support-grant-for-closed-businesses" TargetMode="External"/><Relationship Id="rId38" Type="http://schemas.openxmlformats.org/officeDocument/2006/relationships/hyperlink" Target="https://www.gov.uk/guidance/check-if-youre-eligible-for-the-coronavirus-local-restrictions-support-grant-for-closed-businesses" TargetMode="External"/><Relationship Id="rId59" Type="http://schemas.openxmlformats.org/officeDocument/2006/relationships/hyperlink" Target="file:///C:\Users\cwilliams\AppData\Local\Microsoft\Windows\INetCache\Application%20Forms\Small%20Grants%20Applications\134)%20Claire%20Tyler%20Couture%20Ltd\Check%20list%20-%20Small2.docx" TargetMode="External"/><Relationship Id="rId103" Type="http://schemas.openxmlformats.org/officeDocument/2006/relationships/hyperlink" Target="file:///C:\Users\cwilliams\AppData\Local\Microsoft\Windows\INetCache\Application%20Forms\Small%20Grants%20Applications\103)%20Priors%20Leaze%20Veterinary%20Centre\Check%20list%20-%20Priors%20Leaze%20Vets.docx" TargetMode="External"/><Relationship Id="rId108" Type="http://schemas.openxmlformats.org/officeDocument/2006/relationships/hyperlink" Target="file:///C:\Users\cwilliams\AppData\Local\Microsoft\Windows\INetCache\Application%20Forms\Small%20Grants%20Applications\1)%20Richard%20Tildsley%20Opticians\Check%20list%20-%20Small.docx" TargetMode="External"/><Relationship Id="rId124" Type="http://schemas.openxmlformats.org/officeDocument/2006/relationships/hyperlink" Target="file:///C:\Users\cwilliams\AppData\Local\Microsoft\Windows\INetCache\Application%20Forms\Small%20Grants%20Applications\35)%20Swallow%20Beck%20CAMC%20Certified%20Location\Check%20list%20-%20Small2.docx" TargetMode="External"/><Relationship Id="rId129" Type="http://schemas.openxmlformats.org/officeDocument/2006/relationships/hyperlink" Target="file:///C:\Users\cwilliams\AppData\Local\Microsoft\Windows\INetCache\Application%20Forms\Small%20Grants%20Applications\88)%20The%20Crown%20Inn\Check%20list%20-%20The%20Crown%20Inn.docx" TargetMode="External"/><Relationship Id="rId54" Type="http://schemas.openxmlformats.org/officeDocument/2006/relationships/hyperlink" Target="file:///C:\Users\cwilliams\AppData\Local\Microsoft\Windows\INetCache\Application%20Forms\Small%20Grants%20Applications\21)%20Chichester%20Marine%20Training\Check%20list%20-%20Small%202.docx" TargetMode="External"/><Relationship Id="rId70" Type="http://schemas.openxmlformats.org/officeDocument/2006/relationships/hyperlink" Target="file:///C:\Users\cwilliams\AppData\Local\Microsoft\Windows\INetCache\Application%20Forms\Small%20Grants%20Applications\147)%20H%20&amp;%20M%20Coffee\Check%20list%20-%20Small.docx" TargetMode="External"/><Relationship Id="rId75" Type="http://schemas.openxmlformats.org/officeDocument/2006/relationships/hyperlink" Target="file:///C:\Users\cwilliams\AppData\Local\Microsoft\Windows\INetCache\Application%20Forms\Small%20Grants%20Applications\58)%20Infinity%20Nourishment%20Limited\Check%20list%20-%20Small2.docx" TargetMode="External"/><Relationship Id="rId91" Type="http://schemas.openxmlformats.org/officeDocument/2006/relationships/hyperlink" Target="file:///C:\Users\cwilliams\AppData\Local\Microsoft\Windows\INetCache\Application%20Forms\Small%20Grants%20Applications\Mobile%20Tackle%20Box\Check%20list%20-%20Small2.docx" TargetMode="External"/><Relationship Id="rId96" Type="http://schemas.openxmlformats.org/officeDocument/2006/relationships/hyperlink" Target="file:///C:\Users\cwilliams\AppData\Local\Microsoft\Windows\INetCache\Application%20Forms\Small%20Grants%20Applications\46)%20The%20Olive%20and%20Vine%20-%20Small%20Grant\Check%20list%20-%20Small2.docx" TargetMode="External"/><Relationship Id="rId140" Type="http://schemas.openxmlformats.org/officeDocument/2006/relationships/hyperlink" Target="file:///C:\Users\cwilliams\AppData\Local\Microsoft\Windows\INetCache\Application%20Forms\Small%20Grants%20Applications\26)%20The%20Quarterdeck%20Cafe\Check%20list%20-%20Small.docx" TargetMode="External"/><Relationship Id="rId145" Type="http://schemas.openxmlformats.org/officeDocument/2006/relationships/hyperlink" Target="file:///C:\Users\cwilliams\AppData\Local\Microsoft\Windows\INetCache\Application%20Forms\Small%20Grants%20Applications\25)%20this%20life%20agency%20ltd\Check%20list%20-%20Small.docx" TargetMode="External"/><Relationship Id="rId161" Type="http://schemas.openxmlformats.org/officeDocument/2006/relationships/hyperlink" Target="file:///C:\Users\komahoney\AppData\Local\Microsoft\Windows\deptshare\Root\Economic%20Development\Grants%20and%20Funding\Covid%20Grants\Application%20Forms\Large%20Grant%20Applications\28)%20Lucy%20Armstrong%20Chocolates\Check%20list%20-%20Large%20(2).docx" TargetMode="External"/><Relationship Id="rId166" Type="http://schemas.openxmlformats.org/officeDocument/2006/relationships/hyperlink" Target="file:///C:\Users\komahoney\AppData\Local\Microsoft\Windows\deptshare\Root\Economic%20Development\Grants%20and%20Funding\Covid%20Grants\Application%20Forms\Large%20Grant%20Applications\27)%20Mill%20Meadows%20Farm\Check%20list%20-%20Large%20(2).docx" TargetMode="External"/><Relationship Id="rId182" Type="http://schemas.openxmlformats.org/officeDocument/2006/relationships/hyperlink" Target="file:///C:\Users\komahoney\AppData\Local\Microsoft\Windows\deptshare\Root\Economic%20Development\Grants%20and%20Funding\Covid%20Grants\Application%20Forms\Large%20Grant%20Applications\41)%20O'Flanagan%20pub%20co%20ltd\Check%20list%20-%20Large.docx" TargetMode="External"/><Relationship Id="rId187" Type="http://schemas.openxmlformats.org/officeDocument/2006/relationships/hyperlink" Target="file:///C:\Users\komahoney\AppData\Local\Microsoft\Windows\deptshare\Root\Economic%20Development\Grants%20and%20Funding\Covid%20Grants\Application%20Forms\Large%20Grant%20Applications\43)%20Rother%20Valley%20Organics\Check%20list%20-%20Large.docx" TargetMode="External"/><Relationship Id="rId217" Type="http://schemas.openxmlformats.org/officeDocument/2006/relationships/hyperlink" Target="file:///C:\Users\komahoney\AppData\Local\Microsoft\Windows\deptshare\Root\Economic%20Development\Grants%20and%20Funding\Covid%20Grants\Application%20Forms\Large%20Grant%20Applications\67)%20Plants%20Outside%20Ltd\Check%20list%20-%20Plants%20Outside%20Ltd.docx"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file:///C:\Users\komahoney\AppData\Local\Microsoft\Windows\deptshare\Root\Economic%20Development\Grants%20and%20Funding\Covid%20Grants\Application%20Forms\Large%20Grant%20Applications\14)%20Q%20Hair%20&amp;%20Beauty%20(Chichester)%20Ltd\Check%20list%20-%20Large.docx" TargetMode="External"/><Relationship Id="rId23" Type="http://schemas.openxmlformats.org/officeDocument/2006/relationships/hyperlink" Target="https://www.gov.uk/guidance/check-if-your-business-is-eligible-for-the-coronavirus-closed-businesses-lockdown-payment" TargetMode="External"/><Relationship Id="rId28" Type="http://schemas.openxmlformats.org/officeDocument/2006/relationships/hyperlink" Target="https://assets.publishing.service.gov.uk/government/uploads/system/uploads/attachment_data/file/986413/local-restrictions-support-grant-open-2-december.pdf" TargetMode="External"/><Relationship Id="rId49" Type="http://schemas.openxmlformats.org/officeDocument/2006/relationships/hyperlink" Target="file:///C:\Users\cwilliams\AppData\Local\Microsoft\Windows\INetCache\Application%20Forms\Small%20Grants%20Applications\97)%20Candida%20Stevens%20Gallery\Check%20list%20-%20Candida%20Stevens.docx" TargetMode="External"/><Relationship Id="rId114" Type="http://schemas.openxmlformats.org/officeDocument/2006/relationships/hyperlink" Target="file:///C:\Users\cwilliams\AppData\Local\Microsoft\Windows\INetCache\Application%20Forms\Small%20Grants%20Applications\9)%20Shore%20Watersports%20Limited\Check%20list%20-%20Small.docx" TargetMode="External"/><Relationship Id="rId119" Type="http://schemas.openxmlformats.org/officeDocument/2006/relationships/hyperlink" Target="file:///C:\Users\cwilliams\AppData\Local\Microsoft\Windows\INetCache\Application%20Forms\Small%20Grants%20Applications\40)%20Southend%20Farms%20Limited\Check%20list%20-%20Small2.docx" TargetMode="External"/><Relationship Id="rId44" Type="http://schemas.openxmlformats.org/officeDocument/2006/relationships/hyperlink" Target="file:///C:\Users\cwilliams\AppData\Local\Microsoft\Windows\INetCache\Application%20Forms\Small%20Grants%20Applications\115)%20Barnyard%20Butchers\Check%20list%20-%20Barnyard%20Butchers.docx" TargetMode="External"/><Relationship Id="rId60" Type="http://schemas.openxmlformats.org/officeDocument/2006/relationships/hyperlink" Target="file:///C:\Users\cwilliams\AppData\Local\Microsoft\Windows\INetCache\Application%20Forms\Small%20Grants%20Applications\75)%20Clothkits\Check%20list%20-%20Small2.docx" TargetMode="External"/><Relationship Id="rId65" Type="http://schemas.openxmlformats.org/officeDocument/2006/relationships/hyperlink" Target="file:///C:\Users\cwilliams\AppData\Local\Microsoft\Windows\INetCache\Application%20Forms\Small%20Grants%20Applications\19)%20Fluid%20Adventures%20Ltd\Check%20list%20-%20Small.docx" TargetMode="External"/><Relationship Id="rId81" Type="http://schemas.openxmlformats.org/officeDocument/2006/relationships/hyperlink" Target="file:///C:\Users\komahoney\AppData\Local\Microsoft\Windows\deptshare\Root\Economic%20Development\Grants%20and%20Funding\Covid%20Grants\Application%20Forms\Large%20Grant%20Applications\39)%20JSGreen%20Consultancy%20TA%20Pennisula%20Leisure\Check%20list%20-%20Large.docx" TargetMode="External"/><Relationship Id="rId86" Type="http://schemas.openxmlformats.org/officeDocument/2006/relationships/hyperlink" Target="file:///C:\Users\cwilliams\AppData\Local\Microsoft\Windows\INetCache\Application%20Forms\Small%20Grants%20Applications\139)%20Langridge%20Chiropractic%20Care\Check%20list%20-%20Small2.docx" TargetMode="External"/><Relationship Id="rId130" Type="http://schemas.openxmlformats.org/officeDocument/2006/relationships/hyperlink" Target="file:///C:\Users\cwilliams\AppData\Local\Microsoft\Windows\INetCache\Application%20Forms\Small%20Grants%20Applications\131)%20The%20Emma%20Red%20Company\Check%20list%20-%20Small2.docx" TargetMode="External"/><Relationship Id="rId135" Type="http://schemas.openxmlformats.org/officeDocument/2006/relationships/hyperlink" Target="file:///C:\Users\cwilliams\AppData\Local\Microsoft\Windows\INetCache\Application%20Forms\Small%20Grants%20Applications\117)%20The%20Lodge\Check%20list%20-%20Small2.docx" TargetMode="External"/><Relationship Id="rId151" Type="http://schemas.openxmlformats.org/officeDocument/2006/relationships/hyperlink" Target="file:///C:\Users\komahoney\AppData\Local\Microsoft\Windows\deptshare\Root\Economic%20Development\Grants%20and%20Funding\Covid%20Grants\Application%20Forms\Large%20Grant%20Applications\21)%20Village%20Flowers\Check%20list%20-%20Large.docx" TargetMode="External"/><Relationship Id="rId156" Type="http://schemas.openxmlformats.org/officeDocument/2006/relationships/hyperlink" Target="file:///C:\Users\cwilliams\AppData\Local\Microsoft\Windows\INetCache\Application%20Forms\Small%20Grants%20Applications\28)%20Windrush\Check%20list%20-%20Small2.docx" TargetMode="External"/><Relationship Id="rId177" Type="http://schemas.openxmlformats.org/officeDocument/2006/relationships/hyperlink" Target="file:///C:\Users\komahoney\AppData\Local\Microsoft\Windows\deptshare\Root\Economic%20Development\Grants%20and%20Funding\Covid%20Grants\Application%20Forms\Large%20Grant%20Applications\76)%20Bracklesham%20Board%20Riders\Check%20list%20-%20Large.docx" TargetMode="External"/><Relationship Id="rId198" Type="http://schemas.openxmlformats.org/officeDocument/2006/relationships/hyperlink" Target="file:///C:\Users\komahoney\AppData\Local\Microsoft\Windows\deptshare\Root\Economic%20Development\Grants%20and%20Funding\Covid%20Grants\Application%20Forms\Large%20Grant%20Applications\71)%20Drone%20Safe\Check%20list%20-%20Drone%20Safe.docx" TargetMode="External"/><Relationship Id="rId172" Type="http://schemas.openxmlformats.org/officeDocument/2006/relationships/hyperlink" Target="file:///C:\Users\cwilliams\AppData\Local\Microsoft\Windows\INetCache\Application%20Forms\Large%20Grant%20Applications\86)%20Cherry's%20Deli\Check%20list%20-%20Large.docx" TargetMode="External"/><Relationship Id="rId193" Type="http://schemas.openxmlformats.org/officeDocument/2006/relationships/hyperlink" Target="file:///C:\Users\komahoney\AppData\Local\Microsoft\Windows\deptshare\Root\Economic%20Development\Grants%20and%20Funding\Covid%20Grants\Application%20Forms\Large%20Grant%20Applications\4)%20Petworth%20Bookshop\Check%20list%20-%20Large.docx" TargetMode="External"/><Relationship Id="rId202" Type="http://schemas.openxmlformats.org/officeDocument/2006/relationships/hyperlink" Target="file:///C:\Users\komahoney\AppData\Local\Microsoft\Windows\deptshare\Root\Economic%20Development\Grants%20and%20Funding\Covid%20Grants\Application%20Forms\Large%20Grant%20Applications\72)%20VantageUAV%20Ltd\Check%20list%20-%20VantageUAV%20Ltd.docx" TargetMode="External"/><Relationship Id="rId207" Type="http://schemas.openxmlformats.org/officeDocument/2006/relationships/hyperlink" Target="file:///C:\Users\komahoney\AppData\Local\Microsoft\Windows\deptshare\Root\Economic%20Development\Grants%20and%20Funding\Covid%20Grants\Application%20Forms\Large%20Grant%20Applications\40)%20Little%20London\The%20Barn\Check%20list%20-%20Large.docx" TargetMode="External"/><Relationship Id="rId13" Type="http://schemas.openxmlformats.org/officeDocument/2006/relationships/image" Target="media/image1.png"/><Relationship Id="rId18" Type="http://schemas.openxmlformats.org/officeDocument/2006/relationships/hyperlink" Target="https://www.chichester.gov.uk/media/35042/Chichester-District-Council-Discretionary-Policy-ARG-scheme-April-2021/pdf/Chichester_District_Council_Discretionary_Policy_ARG_scheme_Version_3_April_21_1.pdf" TargetMode="External"/><Relationship Id="rId39" Type="http://schemas.openxmlformats.org/officeDocument/2006/relationships/hyperlink" Target="file:///C:\Users\cwilliams\AppData\Local\Microsoft\Windows\INetCache\Application%20Forms\Small%20Grants%20Applications\72)%20Almshouse%20Arcade\Check%20list%20-%20Small2.docx" TargetMode="External"/><Relationship Id="rId109" Type="http://schemas.openxmlformats.org/officeDocument/2006/relationships/hyperlink" Target="file:///C:\Users\cwilliams\AppData\Local\Microsoft\Windows\INetCache\Application%20Forms\Small%20Grants%20Applications\87)%20The%20Run%20Company\Check%20list%20-%20Small2.docx" TargetMode="External"/><Relationship Id="rId34" Type="http://schemas.openxmlformats.org/officeDocument/2006/relationships/hyperlink" Target="https://www.gov.uk/guidance/check-if-youre-eligible-for-the-coronavirus-local-restrictions-support-grant-for-closed-businesses" TargetMode="External"/><Relationship Id="rId50" Type="http://schemas.openxmlformats.org/officeDocument/2006/relationships/hyperlink" Target="file:///C:\Users\cwilliams\AppData\Local\Microsoft\Windows\INetCache\Application%20Forms\Small%20Grants%20Applications\84)%20%20CANDIES\CANDIES%20Check%20list%20-%20Small.docx" TargetMode="External"/><Relationship Id="rId55" Type="http://schemas.openxmlformats.org/officeDocument/2006/relationships/hyperlink" Target="file:///C:\Users\cwilliams\AppData\Local\Microsoft\Windows\INetCache\Application%20Forms\Small%20Grants%20Applications\42)\Check%20list%20-%20Small2.docx" TargetMode="External"/><Relationship Id="rId76" Type="http://schemas.openxmlformats.org/officeDocument/2006/relationships/hyperlink" Target="file:///C:\Users\cwilliams\AppData\Local\Microsoft\Windows\INetCache\Application%20Forms\Small%20Grants%20Applications\63)%20Inspirations\Check%20list%20-%20Small2.docx" TargetMode="External"/><Relationship Id="rId97" Type="http://schemas.openxmlformats.org/officeDocument/2006/relationships/hyperlink" Target="file:///C:\Users\cwilliams\AppData\Local\Microsoft\Windows\INetCache\Application%20Forms\Small%20Grants%20Applications\61)%20OPen%20Door%20Hospitality%20UK%20-%20Stag%20Inn\Check%20list%20-%20Small2.docx" TargetMode="External"/><Relationship Id="rId104" Type="http://schemas.openxmlformats.org/officeDocument/2006/relationships/hyperlink" Target="file:///C:\Users\cwilliams\AppData\Local\Microsoft\Windows\INetCache\Application%20Forms\Small%20Grants%20Applications\2)Proclean%20Cleaning%20Services\Check%20list%20-%20Small.docx" TargetMode="External"/><Relationship Id="rId120" Type="http://schemas.openxmlformats.org/officeDocument/2006/relationships/hyperlink" Target="file:///C:\Users\cwilliams\AppData\Local\Microsoft\Windows\INetCache\Application%20Forms\Small%20Grants%20Applications\15)%20Spice%20Cottage\Check%20list%20-%20Small.docx" TargetMode="External"/><Relationship Id="rId125" Type="http://schemas.openxmlformats.org/officeDocument/2006/relationships/hyperlink" Target="file:///C:\Users\cwilliams\AppData\Local\Microsoft\Windows\INetCache\Application%20Forms\Small%20Grants%20Applications\112)%20Syn-Star%20PC%20Store\Check%20list%20-%20Syn%20Star%20PC%20Store.docx" TargetMode="External"/><Relationship Id="rId141" Type="http://schemas.openxmlformats.org/officeDocument/2006/relationships/hyperlink" Target="file:///C:\Users\cwilliams\AppData\Local\Microsoft\Windows\INetCache\Application%20Forms\Small%20Grants%20Applications\123)%20The%20Rock%20Shop\Check%20list%20-%20Rock%20Shop.docx" TargetMode="External"/><Relationship Id="rId146" Type="http://schemas.openxmlformats.org/officeDocument/2006/relationships/hyperlink" Target="file:///C:\Users\cwilliams\AppData\Local\Microsoft\Windows\INetCache\Application%20Forms\Small%20Grants%20Applications\91)%20Tidy%20St%20Art%20School,%20Cookson%20Mc%20Donald%20Ltd\Check%20List%20-%20Tidy%20st%20Art%20School.docx" TargetMode="External"/><Relationship Id="rId167" Type="http://schemas.openxmlformats.org/officeDocument/2006/relationships/hyperlink" Target="file:///C:\Users\komahoney\AppData\Local\Microsoft\Windows\deptshare\Root\Economic%20Development\Grants%20and%20Funding\Covid%20Grants\Application%20Forms\Large%20Grant%20Applications\65)%20Here%204%20Heat%20Ltd\Check%20list%20-%20Here4Heat.docx" TargetMode="External"/><Relationship Id="rId188" Type="http://schemas.openxmlformats.org/officeDocument/2006/relationships/hyperlink" Target="file:///C:\Users\cwilliams\AppData\Local\Microsoft\Windows\INetCache\Application%20Forms\Large%20Grant%20Applications\83)%20Finishing%20Touch%20Holidays%20Ltd\Check%20List%20-%20Finishing%20Touch%20Holidays.docx" TargetMode="External"/><Relationship Id="rId7" Type="http://schemas.openxmlformats.org/officeDocument/2006/relationships/endnotes" Target="endnotes.xml"/><Relationship Id="rId71" Type="http://schemas.openxmlformats.org/officeDocument/2006/relationships/hyperlink" Target="file:///C:\Users\cwilliams\AppData\Local\Microsoft\Windows\INetCache\Application%20Forms\Small%20Grants%20Applications\38)%20Hair%20at%20No%204\Check%20list%20-%20Small2.docx" TargetMode="External"/><Relationship Id="rId92" Type="http://schemas.openxmlformats.org/officeDocument/2006/relationships/hyperlink" Target="file:///C:\Users\cwilliams\AppData\Local\Microsoft\Windows\INetCache\Application%20Forms\Small%20Grants%20Applications\137)%20Motorforce\Check%20list%20-%20Small2.docx" TargetMode="External"/><Relationship Id="rId162" Type="http://schemas.openxmlformats.org/officeDocument/2006/relationships/hyperlink" Target="file:///C:\Users\komahoney\AppData\Local\Microsoft\Windows\deptshare\Root\Economic%20Development\Grants%20and%20Funding\Covid%20Grants\Application%20Forms\Large%20Grant%20Applications\61)%20Jazz%20Walker%20Interiors\Check%20list%20-%20Large.docx" TargetMode="External"/><Relationship Id="rId183" Type="http://schemas.openxmlformats.org/officeDocument/2006/relationships/hyperlink" Target="file:///C:\Users\cwilliams\AppData\Local\Microsoft\Windows\INetCache\Application%20Forms\Large%20Grant%20Applications\38)%20Bell%20Inn\Check%20list%20-%20Large%20(2).docx" TargetMode="External"/><Relationship Id="rId213" Type="http://schemas.openxmlformats.org/officeDocument/2006/relationships/hyperlink" Target="file:///C:\Users\komahoney\AppData\Local\Microsoft\Windows\deptshare\Root\Economic%20Development\Grants%20and%20Funding\Covid%20Grants\Application%20Forms\Large%20Grant%20Applications\70)%20Otter%20Bookbinding%20Ltd\Check%20list%20-%20Otter%20Bookbinding%20Ltd.docx" TargetMode="External"/><Relationship Id="rId218" Type="http://schemas.openxmlformats.org/officeDocument/2006/relationships/hyperlink" Target="file:///C:\Users\komahoney\AppData\Local\Microsoft\Windows\deptshare\Root\Economic%20Development\Grants%20and%20Funding\Covid%20Grants\Application%20Forms\Large%20Grant%20Applications\20)%20Spade%20and%20Fork%20Cafe\Check%20list%20-%20Large.docx" TargetMode="External"/><Relationship Id="rId2" Type="http://schemas.openxmlformats.org/officeDocument/2006/relationships/numbering" Target="numbering.xml"/><Relationship Id="rId29" Type="http://schemas.openxmlformats.org/officeDocument/2006/relationships/hyperlink" Target="https://www.gov.uk/guidance/check-if-your-business-is-eligible-for-a-coronavirus-grant-due-to-national-restrictions-for-closed-businesses" TargetMode="External"/><Relationship Id="rId24" Type="http://schemas.openxmlformats.org/officeDocument/2006/relationships/hyperlink" Target="https://www.gov.uk/guidance/check-if-your-business-is-eligible-for-the-coronavirus-closed-businesses-lockdown-payment" TargetMode="External"/><Relationship Id="rId40" Type="http://schemas.openxmlformats.org/officeDocument/2006/relationships/hyperlink" Target="file:///C:\Users\cwilliams\AppData\Local\Microsoft\Windows\INetCache\Application%20Forms\Small%20Grants%20Applications\64)%20Area%20Cars%20Selsey\Check%20list%20-%20Small2.docx" TargetMode="External"/><Relationship Id="rId45" Type="http://schemas.openxmlformats.org/officeDocument/2006/relationships/hyperlink" Target="file:///C:\Users\cwilliams\AppData\Local\Microsoft\Windows\INetCache\Application%20Forms\Small%20Grants%20Applications\66)%20Boxgrove%20Village%20Stores%20&amp;%20cafe%20Ltd\Check%20list%20-%20Small2.docx" TargetMode="External"/><Relationship Id="rId66" Type="http://schemas.openxmlformats.org/officeDocument/2006/relationships/hyperlink" Target="file:///C:\Users\cwilliams\AppData\Local\Microsoft\Windows\INetCache\Application%20Forms\Small%20Grants%20Applications\59)%20Footworks\Check%20list%20-%20Small2.docx" TargetMode="External"/><Relationship Id="rId87" Type="http://schemas.openxmlformats.org/officeDocument/2006/relationships/hyperlink" Target="file:///C:\Users\cwilliams\AppData\Local\Microsoft\Windows\INetCache\Application%20Forms\Small%20Grants%20Applications\93)%20Lano%20Yoga\Check%20list%20-%20Lano%20Yoga.docx" TargetMode="External"/><Relationship Id="rId110" Type="http://schemas.openxmlformats.org/officeDocument/2006/relationships/hyperlink" Target="file:///C:\Users\cwilliams\AppData\Local\Microsoft\Windows\INetCache\Application%20Forms\Small%20Grants%20Applications\113)%20Scissor%20Shed\Check%20list%20-%20Scissor%20Shed.docx" TargetMode="External"/><Relationship Id="rId115" Type="http://schemas.openxmlformats.org/officeDocument/2006/relationships/hyperlink" Target="file:///C:\Users\cwilliams\AppData\Local\Microsoft\Windows\INetCache\Application%20Forms\Small%20Grants%20Applications\118)%20SM%20Autos%20Ltd\Check%20list%20-%20SM%20Autos.docx" TargetMode="External"/><Relationship Id="rId131" Type="http://schemas.openxmlformats.org/officeDocument/2006/relationships/hyperlink" Target="file:///C:\Users\cwilliams\AppData\Local\Microsoft\Windows\INetCache\Application%20Forms\Small%20Grants%20Applications\62)%20The%20Forth%20Mole\Check%20list%20-%20Small2.docx" TargetMode="External"/><Relationship Id="rId136" Type="http://schemas.openxmlformats.org/officeDocument/2006/relationships/hyperlink" Target="file:///C:\Users\cwilliams\AppData\Local\Microsoft\Windows\INetCache\Application%20Forms\Small%20Grants%20Applications\18)%20The%20Lunch%20Box\Check%20list%20-%20Small.docx" TargetMode="External"/><Relationship Id="rId157" Type="http://schemas.openxmlformats.org/officeDocument/2006/relationships/hyperlink" Target="file:///C:\Users\cwilliams\AppData\Local\Microsoft\Windows\INetCache\Application%20Forms\Small%20Grants%20Applications\99)%20Wittering%20Jewellers\Check%20list%20-%20Wittering%20Jewellers.docx" TargetMode="External"/><Relationship Id="rId178" Type="http://schemas.openxmlformats.org/officeDocument/2006/relationships/hyperlink" Target="file:///C:\Users\komahoney\AppData\Local\Microsoft\Windows\deptshare\Root\Economic%20Development\Grants%20and%20Funding\Covid%20Grants\Application%20Forms\Large%20Grant%20Applications\42)%20Confucius%20Chinese%20Restaurant\Check%20list%20-%20Large.docx" TargetMode="External"/><Relationship Id="rId61" Type="http://schemas.openxmlformats.org/officeDocument/2006/relationships/hyperlink" Target="file:///C:\Users\cwilliams\AppData\Local\Microsoft\Windows\INetCache\Application%20Forms\Small%20Grants%20Applications\6)%20Coach%20and%20Horses\Check%20list%20-%20Small.docx" TargetMode="External"/><Relationship Id="rId82" Type="http://schemas.openxmlformats.org/officeDocument/2006/relationships/hyperlink" Target="file:///C:\Users\cwilliams\AppData\Local\Microsoft\Windows\INetCache\Application%20Forms\Small%20Grants%20Applications\102)%20Juicy%20Fruits\Check%20list%20-%20Juicy%20Fruits.docx" TargetMode="External"/><Relationship Id="rId152" Type="http://schemas.openxmlformats.org/officeDocument/2006/relationships/hyperlink" Target="file:///C:\Users\cwilliams\AppData\Local\Microsoft\Windows\INetCache\Application%20Forms\Small%20Grants%20Applications\125)%20Village%20Pub%20AND%20Restaurant\Check%20list%20-%20Village%20Pub%20and%20Restaurant.docx" TargetMode="External"/><Relationship Id="rId173" Type="http://schemas.openxmlformats.org/officeDocument/2006/relationships/hyperlink" Target="file:///C:\Users\komahoney\AppData\Local\Microsoft\Windows\deptshare\Root\Economic%20Development\Grants%20and%20Funding\Covid%20Grants\Application%20Forms\Large%20Grant%20Applications\25)%20Mulberry%20Divers\Check%20list%20-%20Large.docx" TargetMode="External"/><Relationship Id="rId194" Type="http://schemas.openxmlformats.org/officeDocument/2006/relationships/hyperlink" Target="file:///C:\Users\komahoney\AppData\Local\Microsoft\Windows\deptshare\Root\Economic%20Development\Grants%20and%20Funding\Covid%20Grants\Application%20Forms\Large%20Grant%20Applications\8)%20Selsey%20Tattoo%20Studio\Check%20list%20-%20Large.docx" TargetMode="External"/><Relationship Id="rId199" Type="http://schemas.openxmlformats.org/officeDocument/2006/relationships/hyperlink" Target="file:///C:\Users\komahoney\AppData\Local\Microsoft\Windows\deptshare\Root\Economic%20Development\Grants%20and%20Funding\Covid%20Grants\Application%20Forms\Large%20Grant%20Applications\46)%20God%20save%20the%20bean\Check%20list%20-%20Large.docx" TargetMode="External"/><Relationship Id="rId203" Type="http://schemas.openxmlformats.org/officeDocument/2006/relationships/hyperlink" Target="file:///C:\Users\komahoney\AppData\Local\Microsoft\Windows\deptshare\Root\Economic%20Development\Grants%20and%20Funding\Covid%20Grants\Application%20Forms\Large%20Grant%20Applications\9)%20Drapewise\Check%20list%20-%20Large.docx" TargetMode="External"/><Relationship Id="rId208" Type="http://schemas.openxmlformats.org/officeDocument/2006/relationships/hyperlink" Target="file:///C:\Users\komahoney\AppData\Local\Microsoft\Windows\deptshare\Root\Economic%20Development\Grants%20and%20Funding\Covid%20Grants\Application%20Forms\Large%20Grant%20Applications\50)%20Jessica%20Hayler%20Hair%20&amp;%20Beauty\Check%20list%20-%20Large.docx" TargetMode="External"/><Relationship Id="rId19" Type="http://schemas.openxmlformats.org/officeDocument/2006/relationships/hyperlink" Target="https://www.gov.uk/government/publications/local-restrictions-support-grants-lrsg-and-additional-restrictions-grant-arg-guidance-for-local-authorities" TargetMode="External"/><Relationship Id="rId14" Type="http://schemas.openxmlformats.org/officeDocument/2006/relationships/oleObject" Target="embeddings/oleObject1.bin"/><Relationship Id="rId30" Type="http://schemas.openxmlformats.org/officeDocument/2006/relationships/hyperlink" Target="https://www.gov.uk/guidance/check-if-your-business-is-eligible-for-a-coronavirus-grant-due-to-national-restrictions-for-closed-businesses" TargetMode="External"/><Relationship Id="rId35" Type="http://schemas.openxmlformats.org/officeDocument/2006/relationships/hyperlink" Target="https://www.gov.uk/guidance/check-if-youre-eligible-for-the-coronavirus-local-restrictions-support-grant-for-closed-businesses" TargetMode="External"/><Relationship Id="rId56" Type="http://schemas.openxmlformats.org/officeDocument/2006/relationships/hyperlink" Target="file:///C:\Users\cwilliams\AppData\Local\Microsoft\Windows\INetCache\Application%20Forms\Small%20Grants%20Applications\47)%20Chichester%20Physio%20Ltd\Check%20list%20-%20Small2.docx" TargetMode="External"/><Relationship Id="rId77" Type="http://schemas.openxmlformats.org/officeDocument/2006/relationships/hyperlink" Target="file:///C:\Users\cwilliams\AppData\Local\Microsoft\Windows\INetCache\Application%20Forms\Small%20Grants%20Applications\79)%20J%20&amp;%20B%20Endeavours%20ta%20The%20Old%20Railway%20Station\Check%20list%20-%20Small2.docx" TargetMode="External"/><Relationship Id="rId100" Type="http://schemas.openxmlformats.org/officeDocument/2006/relationships/hyperlink" Target="file:///C:\Users\cwilliams\AppData\Local\Microsoft\Windows\INetCache\Application%20Forms\Small%20Grants%20Applications\138)%20Physio%20Logical\Check%20list%20-%20Small2.docx" TargetMode="External"/><Relationship Id="rId105" Type="http://schemas.openxmlformats.org/officeDocument/2006/relationships/hyperlink" Target="file:///C:\Users\cwilliams\AppData\Local\Microsoft\Windows\INetCache\Application%20Forms\Small%20Grants%20Applications\5)%20Proposals\Check%20list%20-%20Small.docx" TargetMode="External"/><Relationship Id="rId126" Type="http://schemas.openxmlformats.org/officeDocument/2006/relationships/hyperlink" Target="file:///C:\Users\cwilliams\AppData\Local\Microsoft\Windows\INetCache\Application%20Forms\Small%20Grants%20Applications\136)%20Tallulah%20Fox\Check%20list%20-%20Small2.docx" TargetMode="External"/><Relationship Id="rId147" Type="http://schemas.openxmlformats.org/officeDocument/2006/relationships/hyperlink" Target="file:///C:\Users\cwilliams\AppData\Local\Microsoft\Windows\INetCache\Application%20Forms\Small%20Grants%20Applications\50)%20Time%20to%20Shine%20Agency%20Limited\Check%20list%20-%20Small2.docx" TargetMode="External"/><Relationship Id="rId168" Type="http://schemas.openxmlformats.org/officeDocument/2006/relationships/hyperlink" Target="file:///C:\Users\komahoney\AppData\Local\Microsoft\Windows\deptshare\Root\Economic%20Development\Grants%20and%20Funding\Covid%20Grants\Application%20Forms\Large%20Grant%20Applications\63)%20Twenty%20Ladies%20Fashion\Check%20list%20-%20Twenty%20Ladies%20Fashion.docx" TargetMode="External"/><Relationship Id="rId8" Type="http://schemas.openxmlformats.org/officeDocument/2006/relationships/chart" Target="charts/chart1.xml"/><Relationship Id="rId51" Type="http://schemas.openxmlformats.org/officeDocument/2006/relationships/hyperlink" Target="file:///C:\Users\cwilliams\AppData\Local\Microsoft\Windows\INetCache\Application%20Forms\Small%20Grants%20Applications\4)%20Chichester%20Barbers\Check%20list%20-%20Small.docx" TargetMode="External"/><Relationship Id="rId72" Type="http://schemas.openxmlformats.org/officeDocument/2006/relationships/hyperlink" Target="file:///C:\Users\cwilliams\AppData\Local\Microsoft\Windows\INetCache\Application%20Forms\Small%20Grants%20Applications\135)%20Harmony%20Cattery\Check%20list%20-%20Small2.docx" TargetMode="External"/><Relationship Id="rId93" Type="http://schemas.openxmlformats.org/officeDocument/2006/relationships/hyperlink" Target="file:///C:\Users\cwilliams\AppData\Local\Microsoft\Windows\INetCache\Application%20Forms\Small%20Grants%20Applications\95)%20Nails%20By%20Design\Check%20list%20-%20Small2.docx" TargetMode="External"/><Relationship Id="rId98" Type="http://schemas.openxmlformats.org/officeDocument/2006/relationships/hyperlink" Target="file:///C:\Users\cwilliams\AppData\Local\Microsoft\Windows\INetCache\Application%20Forms\Small%20Grants%20Applications\68)%20Pathways%20of%20Hope\Check%20list%20-%20Small2.docx" TargetMode="External"/><Relationship Id="rId121" Type="http://schemas.openxmlformats.org/officeDocument/2006/relationships/hyperlink" Target="file:///C:\Users\cwilliams\AppData\Local\Microsoft\Windows\INetCache\Application%20Forms\Small%20Grants%20Applications\13)%20Spires%20Bakery%20And%20Coffee\Check%20list%20-%20Small.docx" TargetMode="External"/><Relationship Id="rId142" Type="http://schemas.openxmlformats.org/officeDocument/2006/relationships/hyperlink" Target="file:///C:\Users\cwilliams\AppData\Local\Microsoft\Windows\INetCache\Application%20Forms\Small%20Grants%20Applications\74)%20Selsey%20Florist\Check%20list%20-%20Small2.docx" TargetMode="External"/><Relationship Id="rId163" Type="http://schemas.openxmlformats.org/officeDocument/2006/relationships/hyperlink" Target="file:///C:\Users\komahoney\AppData\Local\Microsoft\Windows\deptshare\Root\Economic%20Development\Grants%20and%20Funding\Covid%20Grants\Application%20Forms\Large%20Grant%20Applications\56)%20Steven%20Lawrence%20Menswear\Check%20list%20-%20Large.docx" TargetMode="External"/><Relationship Id="rId184" Type="http://schemas.openxmlformats.org/officeDocument/2006/relationships/hyperlink" Target="file:///C:\Users\komahoney\AppData\Local\Microsoft\Windows\deptshare\Root\Economic%20Development\Grants%20and%20Funding\Covid%20Grants\Application%20Forms\Large%20Grant%20Applications\54)Ratham%20Estate%20Company\Check%20list%20-%20Large.docx" TargetMode="External"/><Relationship Id="rId189" Type="http://schemas.openxmlformats.org/officeDocument/2006/relationships/hyperlink" Target="http://www.finishingtouch.co.uk/" TargetMode="External"/><Relationship Id="rId219" Type="http://schemas.openxmlformats.org/officeDocument/2006/relationships/header" Target="header1.xml"/><Relationship Id="rId3" Type="http://schemas.openxmlformats.org/officeDocument/2006/relationships/styles" Target="styles.xml"/><Relationship Id="rId214" Type="http://schemas.openxmlformats.org/officeDocument/2006/relationships/hyperlink" Target="file:///C:\Users\komahoney\AppData\Local\Microsoft\Windows\deptshare\Root\Economic%20Development\Grants%20and%20Funding\Covid%20Grants\Application%20Forms\Large%20Grant%20Applications\5)%20Freestyle\Check%20list%20-%20Large.docx" TargetMode="External"/><Relationship Id="rId25" Type="http://schemas.openxmlformats.org/officeDocument/2006/relationships/hyperlink" Target="https://www.gov.uk/guidance/check-if-youre-eligible-for-the-christmas-support-payment-for-wet-led-pubs" TargetMode="External"/><Relationship Id="rId46" Type="http://schemas.openxmlformats.org/officeDocument/2006/relationships/hyperlink" Target="file:///C:\Users\cwilliams\AppData\Local\Microsoft\Windows\INetCache\Application%20Forms\Small%20Grants%20Applications\127)%20Bracklesham%20Bay%20Tea%20Rooms%20And\Check%20list%20-%20Bracklesham%20Bay%20Tea%20Rooms%20and%20Restaurant.docx" TargetMode="External"/><Relationship Id="rId67" Type="http://schemas.openxmlformats.org/officeDocument/2006/relationships/hyperlink" Target="file:///C:\Users\cwilliams\AppData\Local\Microsoft\Windows\INetCache\Application%20Forms\Small%20Grants%20Applications\101)%20Foxes%20UK%20Ltd\Check%20list%20-%20Foxes%20UK%20Ltd.docx" TargetMode="External"/><Relationship Id="rId116" Type="http://schemas.openxmlformats.org/officeDocument/2006/relationships/hyperlink" Target="file:///C:\Users\cwilliams\AppData\Local\Microsoft\Windows\INetCache\Application%20Forms\Small%20Grants%20Applications\89)%20Elite%20Helicopters\Check%20list%20-%20Elite%20Helicopters.docx" TargetMode="External"/><Relationship Id="rId137" Type="http://schemas.openxmlformats.org/officeDocument/2006/relationships/hyperlink" Target="file:///C:\Users\cwilliams\AppData\Local\Microsoft\Windows\INetCache\Application%20Forms\Small%20Grants%20Applications\151)%20Neptune%20Pubs\Check%20list%20-%20Small2.docx" TargetMode="External"/><Relationship Id="rId158" Type="http://schemas.openxmlformats.org/officeDocument/2006/relationships/hyperlink" Target="file:///C:\Users\cwilliams\AppData\Local\Microsoft\Windows\INetCache\Application%20Forms\Small%20Grants%20Applications\65)%20XL%20Graphics%20Limited\Check%20list%20-%20Small2.docx" TargetMode="External"/><Relationship Id="rId20" Type="http://schemas.openxmlformats.org/officeDocument/2006/relationships/hyperlink" Target="https://www.gov.uk/guidance/check-if-youre-eligible-for-the-coronavirus-small-business-grant-fund" TargetMode="External"/><Relationship Id="rId41" Type="http://schemas.openxmlformats.org/officeDocument/2006/relationships/hyperlink" Target="file:///C:\Users\cwilliams\AppData\Local\Microsoft\Windows\INetCache\Application%20Forms\Small%20Grants%20Applications\144)%20Arun%20Marine\Check%20list%20-%20Small2.docx" TargetMode="External"/><Relationship Id="rId62" Type="http://schemas.openxmlformats.org/officeDocument/2006/relationships/hyperlink" Target="file:///C:\Users\cwilliams\AppData\Local\Microsoft\Windows\INetCache\Application%20Forms\Small%20Grants%20Applications\60)%20Comestibles\Check%20list%20-%20Small2.docx" TargetMode="External"/><Relationship Id="rId83" Type="http://schemas.openxmlformats.org/officeDocument/2006/relationships/hyperlink" Target="file:///C:\Users\cwilliams\AppData\Local\Microsoft\Windows\INetCache\Application%20Forms\Small%20Grants%20Applications\111)%20Kayleighs%20Lashes%20and%20Beauty\Check%20list%20-%20Kayleighs%20Lashes%20and%20Beauty.docx" TargetMode="External"/><Relationship Id="rId88" Type="http://schemas.openxmlformats.org/officeDocument/2006/relationships/hyperlink" Target="file:///C:\Users\cwilliams\AppData\Local\Microsoft\Windows\INetCache\Application%20Forms\Small%20Grants%20Applications\52)%20La%20Salon%20Du%20Chocolat\Check%20list%20-%20Small2.docx" TargetMode="External"/><Relationship Id="rId111" Type="http://schemas.openxmlformats.org/officeDocument/2006/relationships/hyperlink" Target="file:///C:\Users\cwilliams\AppData\Local\Microsoft\Windows\INetCache\Application%20Forms\Small%20Grants%20Applications\14)%20Selsey%20Club\Check%20list%20-%20Small.docx" TargetMode="External"/><Relationship Id="rId132" Type="http://schemas.openxmlformats.org/officeDocument/2006/relationships/hyperlink" Target="file:///C:\Users\cwilliams\AppData\Local\Microsoft\Windows\INetCache\Application%20Forms\Small%20Grants%20Applications\29)%20The%20Garden%20Show%20%20The%20Southern%20Shows\Check%20list%20-%20Small2.docx" TargetMode="External"/><Relationship Id="rId153" Type="http://schemas.openxmlformats.org/officeDocument/2006/relationships/hyperlink" Target="file:///C:\Users\cwilliams\AppData\Local\Microsoft\Windows\INetCache\Application%20Forms\Small%20Grants%20Applications\11)%20Waves%20Caf&#233;%20&amp;%20Sandwich%20Bar\Check%20list%20-%20Small.docx" TargetMode="External"/><Relationship Id="rId174" Type="http://schemas.openxmlformats.org/officeDocument/2006/relationships/hyperlink" Target="file:///C:\Users\cwilliams\AppData\Local\Microsoft\Windows\INetCache\Application%20Forms\Large%20Grant%20Applications\29)%20Trimspeed\Check%20list%20-%20Large%20(2).docx" TargetMode="External"/><Relationship Id="rId179" Type="http://schemas.openxmlformats.org/officeDocument/2006/relationships/hyperlink" Target="file:///C:\Users\komahoney\AppData\Local\Microsoft\Windows\deptshare\Root\Economic%20Development\Grants%20and%20Funding\Covid%20Grants\Application%20Forms\Large%20Grant%20Applications\7)%20Arnolds%20Garage\Check%20list%20-%20Large.docx" TargetMode="External"/><Relationship Id="rId195" Type="http://schemas.openxmlformats.org/officeDocument/2006/relationships/hyperlink" Target="file:///C:\Users\komahoney\AppData\Local\Microsoft\Windows\deptshare\Root\Economic%20Development\Grants%20and%20Funding\Covid%20Grants\Application%20Forms\Large%20Grant%20Applications\52)%20Brick%20Kiln%20Garden%20Centre\Check%20list%20-%20Large.docx" TargetMode="External"/><Relationship Id="rId209" Type="http://schemas.openxmlformats.org/officeDocument/2006/relationships/hyperlink" Target="file:///C:\Users\komahoney\AppData\Local\Microsoft\Windows\deptshare\Root\Economic%20Development\Grants%20and%20Funding\Covid%20Grants\Application%20Forms\Large%20Grant%20Applications\53)%20Jems\Check%20list%20-%20Large.docx" TargetMode="External"/><Relationship Id="rId190" Type="http://schemas.openxmlformats.org/officeDocument/2006/relationships/hyperlink" Target="file:///C:\Users\cwilliams\AppData\Local\Microsoft\Windows\INetCache\Application%20Forms\Large%20Grant%20Applications\85)%20Russell&#8217;s%20garden%20centre\Check%20list%20-%20Russells%20Garden%20Centre.docx" TargetMode="External"/><Relationship Id="rId204" Type="http://schemas.openxmlformats.org/officeDocument/2006/relationships/hyperlink" Target="file:///C:\Users\komahoney\AppData\Local\Microsoft\Windows\deptshare\Root\Economic%20Development\Grants%20and%20Funding\Covid%20Grants\Application%20Forms\Large%20Grant%20Applications\1)%20Air%20Arena%20Chichester\Check%20list%20-%20Large.docx" TargetMode="External"/><Relationship Id="rId220" Type="http://schemas.openxmlformats.org/officeDocument/2006/relationships/footer" Target="footer1.xml"/><Relationship Id="rId15" Type="http://schemas.openxmlformats.org/officeDocument/2006/relationships/hyperlink" Target="https://www.chichester.gov.uk/media/30911/Non-Domestic-Rates-Discretionary-Scheme-2017-2021-revised-November-2018/pdf/Non_Domestic_Rates_Discretionary_Scheme_2017-2021_Revised_scheme_Nov_18.pdf" TargetMode="External"/><Relationship Id="rId36" Type="http://schemas.openxmlformats.org/officeDocument/2006/relationships/hyperlink" Target="https://www.gov.uk/guidance/check-if-youre-eligible-for-the-coronavirus-local-restrictions-support-grant-for-closed-businesses" TargetMode="External"/><Relationship Id="rId57" Type="http://schemas.openxmlformats.org/officeDocument/2006/relationships/hyperlink" Target="file:///C:\Users\cwilliams\AppData\Local\Microsoft\Windows\INetCache\Application%20Forms\Small%20Grants%20Applications\27)%20Chichester%20Racquets%20And%20Fitness\Check%20list%20-%20Small2.docx" TargetMode="External"/><Relationship Id="rId106" Type="http://schemas.openxmlformats.org/officeDocument/2006/relationships/hyperlink" Target="file:///C:\Users\cwilliams\AppData\Local\Microsoft\Windows\INetCache\Application%20Forms\Small%20Grants%20Applications\140)%20Reactivate%20Healthcare%20Ltd)\Check%20list%20-%20Small2.docx" TargetMode="External"/><Relationship Id="rId127" Type="http://schemas.openxmlformats.org/officeDocument/2006/relationships/hyperlink" Target="file:///C:\Users\cwilliams\AppData\Local\Microsoft\Windows\INetCache\Application%20Forms\Small%20Grants%20Applications\116)%20Tatooine\Check%20list%20-%20Tattooine.docx" TargetMode="External"/><Relationship Id="rId10" Type="http://schemas.openxmlformats.org/officeDocument/2006/relationships/chart" Target="charts/chart3.xml"/><Relationship Id="rId31" Type="http://schemas.openxmlformats.org/officeDocument/2006/relationships/hyperlink" Target="https://www.gov.uk/guidance/check-if-your-business-is-eligible-for-a-coronavirus-grant-due-to-national-restrictions-for-closed-businesses" TargetMode="External"/><Relationship Id="rId52" Type="http://schemas.openxmlformats.org/officeDocument/2006/relationships/hyperlink" Target="file:///C:\Users\cwilliams\AppData\Local\Microsoft\Windows\INetCache\Application%20Forms\Small%20Grants%20Applications\16)%20Chichester%20Chiropractic%20Health\Check%20list%20-%20Small.docx" TargetMode="External"/><Relationship Id="rId73" Type="http://schemas.openxmlformats.org/officeDocument/2006/relationships/hyperlink" Target="file:///C:\Users\cwilliams\AppData\Local\Microsoft\Windows\INetCache\Application%20Forms\Small%20Grants%20Applications\81)%20Heat%20and%20Lean\Check%20list%20-%20Small2.docx" TargetMode="External"/><Relationship Id="rId78" Type="http://schemas.openxmlformats.org/officeDocument/2006/relationships/hyperlink" Target="file:///C:\Users\cwilliams\AppData\Local\Microsoft\Windows\INetCache\Application%20Forms\Small%20Grants%20Applications\122)%20Jane%20Bulbeck%20Skin%20And%20Beauty%20Specialists\Check%20list%20-%20Jane%20Bulbeck.docx" TargetMode="External"/><Relationship Id="rId94" Type="http://schemas.openxmlformats.org/officeDocument/2006/relationships/hyperlink" Target="file:///C:\Users\cwilliams\AppData\Local\Microsoft\Windows\INetCache\Application%20Forms\Small%20Grants%20Applications\110)%20North%20Opticians%20and%20Eyewear\Check%20list%20-%20North%20Opticians%20and%20Eyewear.docx" TargetMode="External"/><Relationship Id="rId99" Type="http://schemas.openxmlformats.org/officeDocument/2006/relationships/hyperlink" Target="file:///C:\Users\cwilliams\AppData\Local\Microsoft\Windows\INetCache\Application%20Forms\Small%20Grants%20Applications\51)%20Perfect%20Motion%20Physio%20Ltd\Check%20list%20-%20Small2.docx" TargetMode="External"/><Relationship Id="rId101" Type="http://schemas.openxmlformats.org/officeDocument/2006/relationships/hyperlink" Target="file:///C:\Users\cwilliams\AppData\Local\Microsoft\Windows\INetCache\Application%20Forms\Small%20Grants%20Applications\73)%20Posh%20Beauty\Check%20list%20-%20Small2.docx" TargetMode="External"/><Relationship Id="rId122" Type="http://schemas.openxmlformats.org/officeDocument/2006/relationships/hyperlink" Target="file:///C:\Users\cwilliams\AppData\Local\Microsoft\Windows\INetCache\Application%20Forms\Small%20Grants%20Applications\128)%20St%20Martins%20Organic%20Coffee%20House\Check%20list%20-%20St%20Martins.docx" TargetMode="External"/><Relationship Id="rId143" Type="http://schemas.openxmlformats.org/officeDocument/2006/relationships/hyperlink" Target="file:///C:\Users\cwilliams\AppData\Local\Microsoft\Windows\INetCache\Application%20Forms\Small%20Grants%20Applications\10)%20The%20Stags%20Head\Check%20list%20-%20Small.docx" TargetMode="External"/><Relationship Id="rId148" Type="http://schemas.openxmlformats.org/officeDocument/2006/relationships/hyperlink" Target="file:///C:\Users\cwilliams\AppData\Local\Microsoft\Windows\INetCache\Application%20Forms\Small%20Grants%20Applications\80)%20Total%20Laundry\Check%20list%20-%20Small2.docx" TargetMode="External"/><Relationship Id="rId164" Type="http://schemas.openxmlformats.org/officeDocument/2006/relationships/hyperlink" Target="file:///C:\Users\komahoney\AppData\Local\Microsoft\Windows\deptshare\Root\Economic%20Development\Grants%20and%20Funding\Covid%20Grants\Application%20Forms\Large%20Grant%20Applications\51)%20Creations%20Hair%20Salon\Check%20list%20-%20Large.docx" TargetMode="External"/><Relationship Id="rId169" Type="http://schemas.openxmlformats.org/officeDocument/2006/relationships/hyperlink" Target="file:///C:\Users\komahoney\AppData\Local\Microsoft\Windows\deptshare\Root\Economic%20Development\Grants%20and%20Funding\Covid%20Grants\Application%20Forms\Large%20Grant%20Applications\2)%20Oakapple%20Home%20(Petworth)%20Ltd\Check%20list%20-%20Large1.docx" TargetMode="External"/><Relationship Id="rId185" Type="http://schemas.openxmlformats.org/officeDocument/2006/relationships/hyperlink" Target="file:///C:\Users\cwilliams\AppData\Local\Microsoft\Windows\INetCache\Application%20Forms\Large%20Grant%20Applications\32)%20The%20Buttery\Check%20list%20-%20Large%20(2).docx" TargetMode="External"/><Relationship Id="rId4" Type="http://schemas.openxmlformats.org/officeDocument/2006/relationships/settings" Target="settings.xml"/><Relationship Id="rId9" Type="http://schemas.openxmlformats.org/officeDocument/2006/relationships/chart" Target="charts/chart2.xml"/><Relationship Id="rId180" Type="http://schemas.openxmlformats.org/officeDocument/2006/relationships/hyperlink" Target="file:///C:\Users\komahoney\AppData\Local\Microsoft\Windows\deptshare\Root\Economic%20Development\Grants%20and%20Funding\Covid%20Grants\Application%20Forms\Large%20Grant%20Applications\19)%20Karin%20Dunbar%20Design%20Ltd%20TA%20Stuff%20&amp;%20Co\Check%20list%20-%20Large.docx" TargetMode="External"/><Relationship Id="rId210" Type="http://schemas.openxmlformats.org/officeDocument/2006/relationships/hyperlink" Target="file:///C:\Users\komahoney\AppData\Local\Microsoft\Windows\deptshare\Root\Economic%20Development\Grants%20and%20Funding\Covid%20Grants\Application%20Forms\Large%20Grant%20Applications\23)%20Meyer%20Clinic\Check%20list%20-%20Large.docx" TargetMode="External"/><Relationship Id="rId215" Type="http://schemas.openxmlformats.org/officeDocument/2006/relationships/hyperlink" Target="file:///C:\Users\cwilliams\AppData\Local\Microsoft\Windows\INetCache\Application%20Forms\Large%20Grant%20Applications\84)%20Mud%20Foods\Check%20list%20-%20Mud%20Foods.docx" TargetMode="External"/><Relationship Id="rId26" Type="http://schemas.openxmlformats.org/officeDocument/2006/relationships/hyperlink" Target="https://assets.publishing.service.gov.uk/government/uploads/system/uploads/attachment_data/file/986413/local-restrictions-support-grant-open-2-december.pdf" TargetMode="External"/><Relationship Id="rId47" Type="http://schemas.openxmlformats.org/officeDocument/2006/relationships/hyperlink" Target="file:///C:\Users\cwilliams\AppData\Local\Microsoft\Windows\INetCache\Application%20Forms\Small%20Grants%20Applications\34)%20Browns%20of%20Wesstborne\Check%20list%20-%20Small2.docx" TargetMode="External"/><Relationship Id="rId68" Type="http://schemas.openxmlformats.org/officeDocument/2006/relationships/hyperlink" Target="file:///C:\Users\cwilliams\AppData\Local\Microsoft\Windows\INetCache\Application%20Forms\Small%20Grants%20Applications\33)%20Gemma%20Sharpe%20Organic%20and%20Natural\Check%20list%20-%20Small2.docx" TargetMode="External"/><Relationship Id="rId89" Type="http://schemas.openxmlformats.org/officeDocument/2006/relationships/hyperlink" Target="file:///C:\Users\cwilliams\AppData\Local\Microsoft\Windows\INetCache\Application%20Forms\Small%20Grants%20Applications\37)%20Lucy%20With%20Diamonds%20Ltd\Check%20list%20-%20Small2.docx" TargetMode="External"/><Relationship Id="rId112" Type="http://schemas.openxmlformats.org/officeDocument/2006/relationships/hyperlink" Target="file:///C:\Users\cwilliams\AppData\Local\Microsoft\Windows\INetCache\Application%20Forms\Small%20Grants%20Applications\3)%20Selsey%20Properties\Check%20list%20-%20Small.docx" TargetMode="External"/><Relationship Id="rId133" Type="http://schemas.openxmlformats.org/officeDocument/2006/relationships/hyperlink" Target="file:///C:\Users\cwilliams\AppData\Local\Microsoft\Windows\INetCache\Application%20Forms\Small%20Grants%20Applications\94)%20The%20Landing\Check%20list%20-%20The%20Landing.docx" TargetMode="External"/><Relationship Id="rId154" Type="http://schemas.openxmlformats.org/officeDocument/2006/relationships/hyperlink" Target="file:///C:\Users\cwilliams\AppData\Local\Microsoft\Windows\INetCache\Application%20Forms\Small%20Grants%20Applications\48)%20Wellies%20Restaurant%20And%20Tearooms\Check%20list%20-%20Small2.docx" TargetMode="External"/><Relationship Id="rId175" Type="http://schemas.openxmlformats.org/officeDocument/2006/relationships/hyperlink" Target="file:///C:\Users\komahoney\AppData\Local\Microsoft\Windows\deptshare\Root\Economic%20Development\Grants%20and%20Funding\Covid%20Grants\Application%20Forms\Large%20Grant%20Applications\48)%20Witterings%20Dental%20Practice\Check%20list%20-%20Large.docx" TargetMode="External"/><Relationship Id="rId196" Type="http://schemas.openxmlformats.org/officeDocument/2006/relationships/hyperlink" Target="file:///C:\Users\komahoney\AppData\Local\Microsoft\Windows\deptshare\Root\Economic%20Development\Grants%20and%20Funding\Covid%20Grants\Application%20Forms\Large%20Grant%20Applications\15)%20Dartagnan\Check%20list%20-%20Large.docx" TargetMode="External"/><Relationship Id="rId200" Type="http://schemas.openxmlformats.org/officeDocument/2006/relationships/hyperlink" Target="file:///C:\Users\komahoney\AppData\Local\Microsoft\Windows\deptshare\Root\Economic%20Development\Grants%20and%20Funding\Covid%20Grants\Application%20Forms\Large%20Grant%20Applications\13)%20Tawny%20Nurseries\Check%20list%20-%20Large.docx" TargetMode="External"/><Relationship Id="rId16" Type="http://schemas.openxmlformats.org/officeDocument/2006/relationships/hyperlink" Target="https://www.gov.uk/apply-for-business-rate-relief/retail-discount" TargetMode="External"/><Relationship Id="rId221" Type="http://schemas.openxmlformats.org/officeDocument/2006/relationships/fontTable" Target="fontTable.xml"/><Relationship Id="rId37" Type="http://schemas.openxmlformats.org/officeDocument/2006/relationships/hyperlink" Target="https://www.gov.uk/guidance/check-if-youre-eligible-for-the-coronavirus-local-restrictions-support-grant-for-closed-businesses" TargetMode="External"/><Relationship Id="rId58" Type="http://schemas.openxmlformats.org/officeDocument/2006/relationships/hyperlink" Target="file:///C:\Users\cwilliams\AppData\Local\Microsoft\Windows\INetCache\Application%20Forms\Small%20Grants%20Applications\45)%20Chichester%20Yacht%20Club\Check%20list%20-%20Small2.docx" TargetMode="External"/><Relationship Id="rId79" Type="http://schemas.openxmlformats.org/officeDocument/2006/relationships/hyperlink" Target="file:///C:\Users\cwilliams\AppData\Local\Microsoft\Windows\INetCache\Application%20Forms\Small%20Grants%20Applications\100)%20Jess%20B%20Hair\Check%20list%20-%20Jess%20B%20Hair.docx" TargetMode="External"/><Relationship Id="rId102" Type="http://schemas.openxmlformats.org/officeDocument/2006/relationships/hyperlink" Target="file:///C:\Users\cwilliams\AppData\Local\Microsoft\Windows\INetCache\Application%20Forms\Small%20Grants%20Applications\31)%20Present%20Surprise\Check%20list%20-%20Small2.docx" TargetMode="External"/><Relationship Id="rId123" Type="http://schemas.openxmlformats.org/officeDocument/2006/relationships/hyperlink" Target="file:///C:\Users\cwilliams\AppData\Local\Microsoft\Windows\INetCache\Application%20Forms\Small%20Grants%20Applications\30)%20Stepping%20out\Check%20list%20-%20Small2.docx" TargetMode="External"/><Relationship Id="rId144" Type="http://schemas.openxmlformats.org/officeDocument/2006/relationships/hyperlink" Target="file:///C:\Users\cwilliams\AppData\Local\Microsoft\Windows\INetCache\Application%20Forms\Small%20Grants%20Applications\44)%20The%20White%20Horse%20Inn\Check%20list%20-%20Small2.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afiler01.chichester.gov.uk\Workgroup\Funding%20Advisors\GRANTS\New%20process%20from%20April-16\Applications%20Received%20FAs%20Working%20File\2021.22\Chloe%20AR%20prep\Summary%20of%20grants%20retrieved%202%20most%20rece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filer01.chichester.gov.uk\Workgroup\Funding%20Advisors\GRANTS\New%20process%20from%20April-16\Applications%20Received%20FAs%20Working%20File\2021.22\Chloe%20AR%20prep\Additional%20input\Overview%20figuresBook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nafiler01.chichester.gov.uk\Workgroup\Funding%20Advisors\GRANTS\New%20process%20from%20April-16\Applications%20Received%20FAs%20Working%20File\2021.22\Chloe%20AR%20prep\Summary%20of%20grants%20retrieved%202%20most%20recen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latin typeface="Arial" panose="020B0604020202020204" pitchFamily="34" charset="0"/>
                <a:cs typeface="Arial" panose="020B0604020202020204" pitchFamily="34" charset="0"/>
              </a:defRPr>
            </a:pPr>
            <a:r>
              <a:rPr lang="en-GB" sz="1000">
                <a:latin typeface="Arial" panose="020B0604020202020204" pitchFamily="34" charset="0"/>
                <a:cs typeface="Arial" panose="020B0604020202020204" pitchFamily="34" charset="0"/>
              </a:rPr>
              <a:t>The number</a:t>
            </a:r>
            <a:r>
              <a:rPr lang="en-GB" sz="1000" baseline="0">
                <a:latin typeface="Arial" panose="020B0604020202020204" pitchFamily="34" charset="0"/>
                <a:cs typeface="Arial" panose="020B0604020202020204" pitchFamily="34" charset="0"/>
              </a:rPr>
              <a:t> of grant application received (Panel and Fast Track) year on year </a:t>
            </a:r>
            <a:endParaRPr lang="en-GB" sz="1000">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'Year on Year'!$B$3</c:f>
              <c:strCache>
                <c:ptCount val="1"/>
                <c:pt idx="0">
                  <c:v>Number of Panel applications received (excluding withdrawn)</c:v>
                </c:pt>
              </c:strCache>
            </c:strRef>
          </c:tx>
          <c:invertIfNegative val="0"/>
          <c:dLbls>
            <c:dLbl>
              <c:idx val="0"/>
              <c:layout>
                <c:manualLayout>
                  <c:x val="-2.4242782457491716E-3"/>
                  <c:y val="1.9377749739325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4A-4EBE-AE8B-8E83A2D3836A}"/>
                </c:ext>
              </c:extLst>
            </c:dLbl>
            <c:dLbl>
              <c:idx val="1"/>
              <c:layout>
                <c:manualLayout>
                  <c:x val="-1.9088523025530898E-7"/>
                  <c:y val="2.3255813953488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4A-4EBE-AE8B-8E83A2D3836A}"/>
                </c:ext>
              </c:extLst>
            </c:dLbl>
            <c:dLbl>
              <c:idx val="2"/>
              <c:layout>
                <c:manualLayout>
                  <c:x val="0"/>
                  <c:y val="1.5503875968992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4A-4EBE-AE8B-8E83A2D3836A}"/>
                </c:ext>
              </c:extLst>
            </c:dLbl>
            <c:dLbl>
              <c:idx val="3"/>
              <c:layout>
                <c:manualLayout>
                  <c:x val="-8.8887862048721399E-17"/>
                  <c:y val="1.937984496124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4A-4EBE-AE8B-8E83A2D3836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on Year'!$C$2:$F$2</c:f>
              <c:strCache>
                <c:ptCount val="4"/>
                <c:pt idx="0">
                  <c:v>2017/18</c:v>
                </c:pt>
                <c:pt idx="1">
                  <c:v>2018/19</c:v>
                </c:pt>
                <c:pt idx="2">
                  <c:v>2019/20</c:v>
                </c:pt>
                <c:pt idx="3">
                  <c:v>2020/21</c:v>
                </c:pt>
              </c:strCache>
            </c:strRef>
          </c:cat>
          <c:val>
            <c:numRef>
              <c:f>'Year on Year'!$C$3:$F$3</c:f>
              <c:numCache>
                <c:formatCode>General</c:formatCode>
                <c:ptCount val="4"/>
                <c:pt idx="0">
                  <c:v>15</c:v>
                </c:pt>
                <c:pt idx="1">
                  <c:v>25</c:v>
                </c:pt>
                <c:pt idx="2">
                  <c:v>19</c:v>
                </c:pt>
                <c:pt idx="3">
                  <c:v>20</c:v>
                </c:pt>
              </c:numCache>
            </c:numRef>
          </c:val>
          <c:extLst>
            <c:ext xmlns:c16="http://schemas.microsoft.com/office/drawing/2014/chart" uri="{C3380CC4-5D6E-409C-BE32-E72D297353CC}">
              <c16:uniqueId val="{00000004-9E4A-4EBE-AE8B-8E83A2D3836A}"/>
            </c:ext>
          </c:extLst>
        </c:ser>
        <c:ser>
          <c:idx val="1"/>
          <c:order val="1"/>
          <c:tx>
            <c:strRef>
              <c:f>'Year on Year'!$B$4</c:f>
              <c:strCache>
                <c:ptCount val="1"/>
                <c:pt idx="0">
                  <c:v>Number of Fast track applications received (exluding withdrawn)</c:v>
                </c:pt>
              </c:strCache>
            </c:strRef>
          </c:tx>
          <c:invertIfNegative val="0"/>
          <c:dLbls>
            <c:dLbl>
              <c:idx val="0"/>
              <c:layout>
                <c:manualLayout>
                  <c:x val="0"/>
                  <c:y val="1.9374394073528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4A-4EBE-AE8B-8E83A2D3836A}"/>
                </c:ext>
              </c:extLst>
            </c:dLbl>
            <c:dLbl>
              <c:idx val="1"/>
              <c:layout>
                <c:manualLayout>
                  <c:x val="4.8484848484848485E-3"/>
                  <c:y val="1.5503875968992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4A-4EBE-AE8B-8E83A2D3836A}"/>
                </c:ext>
              </c:extLst>
            </c:dLbl>
            <c:dLbl>
              <c:idx val="2"/>
              <c:layout>
                <c:manualLayout>
                  <c:x val="-8.8887862048721399E-17"/>
                  <c:y val="2.3255813953488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4A-4EBE-AE8B-8E83A2D3836A}"/>
                </c:ext>
              </c:extLst>
            </c:dLbl>
            <c:dLbl>
              <c:idx val="3"/>
              <c:layout>
                <c:manualLayout>
                  <c:x val="0"/>
                  <c:y val="1.1627906976744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4A-4EBE-AE8B-8E83A2D3836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on Year'!$C$2:$F$2</c:f>
              <c:strCache>
                <c:ptCount val="4"/>
                <c:pt idx="0">
                  <c:v>2017/18</c:v>
                </c:pt>
                <c:pt idx="1">
                  <c:v>2018/19</c:v>
                </c:pt>
                <c:pt idx="2">
                  <c:v>2019/20</c:v>
                </c:pt>
                <c:pt idx="3">
                  <c:v>2020/21</c:v>
                </c:pt>
              </c:strCache>
            </c:strRef>
          </c:cat>
          <c:val>
            <c:numRef>
              <c:f>'Year on Year'!$C$4:$F$4</c:f>
              <c:numCache>
                <c:formatCode>General</c:formatCode>
                <c:ptCount val="4"/>
                <c:pt idx="0">
                  <c:v>13</c:v>
                </c:pt>
                <c:pt idx="1">
                  <c:v>23</c:v>
                </c:pt>
                <c:pt idx="2">
                  <c:v>4</c:v>
                </c:pt>
                <c:pt idx="3">
                  <c:v>13</c:v>
                </c:pt>
              </c:numCache>
            </c:numRef>
          </c:val>
          <c:extLst>
            <c:ext xmlns:c16="http://schemas.microsoft.com/office/drawing/2014/chart" uri="{C3380CC4-5D6E-409C-BE32-E72D297353CC}">
              <c16:uniqueId val="{00000009-9E4A-4EBE-AE8B-8E83A2D3836A}"/>
            </c:ext>
          </c:extLst>
        </c:ser>
        <c:dLbls>
          <c:showLegendKey val="0"/>
          <c:showVal val="0"/>
          <c:showCatName val="0"/>
          <c:showSerName val="0"/>
          <c:showPercent val="0"/>
          <c:showBubbleSize val="0"/>
        </c:dLbls>
        <c:gapWidth val="75"/>
        <c:overlap val="-25"/>
        <c:axId val="217571328"/>
        <c:axId val="217572864"/>
      </c:barChart>
      <c:lineChart>
        <c:grouping val="standard"/>
        <c:varyColors val="0"/>
        <c:ser>
          <c:idx val="2"/>
          <c:order val="2"/>
          <c:tx>
            <c:strRef>
              <c:f>'Year on Year'!$B$5</c:f>
              <c:strCache>
                <c:ptCount val="1"/>
                <c:pt idx="0">
                  <c:v>Overall combined total number of complete bids received </c:v>
                </c:pt>
              </c:strCache>
            </c:strRef>
          </c:tx>
          <c:spPr>
            <a:ln>
              <a:prstDash val="sysDash"/>
            </a:ln>
          </c:spPr>
          <c:marker>
            <c:symbol val="none"/>
          </c:marker>
          <c:dLbls>
            <c:dLbl>
              <c:idx val="0"/>
              <c:layout>
                <c:manualLayout>
                  <c:x val="-5.2777777777777778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4A-4EBE-AE8B-8E83A2D3836A}"/>
                </c:ext>
              </c:extLst>
            </c:dLbl>
            <c:dLbl>
              <c:idx val="1"/>
              <c:layout>
                <c:manualLayout>
                  <c:x val="-3.8889047959914103E-2"/>
                  <c:y val="-4.4035280473661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4A-4EBE-AE8B-8E83A2D3836A}"/>
                </c:ext>
              </c:extLst>
            </c:dLbl>
            <c:dLbl>
              <c:idx val="2"/>
              <c:layout>
                <c:manualLayout>
                  <c:x val="-3.0555555555555555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4A-4EBE-AE8B-8E83A2D3836A}"/>
                </c:ext>
              </c:extLst>
            </c:dLbl>
            <c:dLbl>
              <c:idx val="3"/>
              <c:layout>
                <c:manualLayout>
                  <c:x val="-8.3333333333333332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E4A-4EBE-AE8B-8E83A2D3836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on Year'!$C$2:$F$2</c:f>
              <c:strCache>
                <c:ptCount val="4"/>
                <c:pt idx="0">
                  <c:v>2017/18</c:v>
                </c:pt>
                <c:pt idx="1">
                  <c:v>2018/19</c:v>
                </c:pt>
                <c:pt idx="2">
                  <c:v>2019/20</c:v>
                </c:pt>
                <c:pt idx="3">
                  <c:v>2020/21</c:v>
                </c:pt>
              </c:strCache>
            </c:strRef>
          </c:cat>
          <c:val>
            <c:numRef>
              <c:f>'Year on Year'!$C$5:$F$5</c:f>
              <c:numCache>
                <c:formatCode>General</c:formatCode>
                <c:ptCount val="4"/>
                <c:pt idx="0">
                  <c:v>27</c:v>
                </c:pt>
                <c:pt idx="1">
                  <c:v>48</c:v>
                </c:pt>
                <c:pt idx="2">
                  <c:v>23</c:v>
                </c:pt>
                <c:pt idx="3">
                  <c:v>33</c:v>
                </c:pt>
              </c:numCache>
            </c:numRef>
          </c:val>
          <c:smooth val="0"/>
          <c:extLst>
            <c:ext xmlns:c16="http://schemas.microsoft.com/office/drawing/2014/chart" uri="{C3380CC4-5D6E-409C-BE32-E72D297353CC}">
              <c16:uniqueId val="{0000000E-9E4A-4EBE-AE8B-8E83A2D3836A}"/>
            </c:ext>
          </c:extLst>
        </c:ser>
        <c:dLbls>
          <c:showLegendKey val="0"/>
          <c:showVal val="0"/>
          <c:showCatName val="0"/>
          <c:showSerName val="0"/>
          <c:showPercent val="0"/>
          <c:showBubbleSize val="0"/>
        </c:dLbls>
        <c:marker val="1"/>
        <c:smooth val="0"/>
        <c:axId val="217571328"/>
        <c:axId val="217572864"/>
      </c:lineChart>
      <c:catAx>
        <c:axId val="217571328"/>
        <c:scaling>
          <c:orientation val="minMax"/>
        </c:scaling>
        <c:delete val="0"/>
        <c:axPos val="b"/>
        <c:majorGridlines/>
        <c:numFmt formatCode="General" sourceLinked="0"/>
        <c:majorTickMark val="none"/>
        <c:minorTickMark val="none"/>
        <c:tickLblPos val="nextTo"/>
        <c:crossAx val="217572864"/>
        <c:crosses val="autoZero"/>
        <c:auto val="1"/>
        <c:lblAlgn val="ctr"/>
        <c:lblOffset val="100"/>
        <c:noMultiLvlLbl val="0"/>
      </c:catAx>
      <c:valAx>
        <c:axId val="217572864"/>
        <c:scaling>
          <c:orientation val="minMax"/>
        </c:scaling>
        <c:delete val="0"/>
        <c:axPos val="l"/>
        <c:majorGridlines/>
        <c:numFmt formatCode="General" sourceLinked="1"/>
        <c:majorTickMark val="none"/>
        <c:minorTickMark val="none"/>
        <c:tickLblPos val="nextTo"/>
        <c:crossAx val="217571328"/>
        <c:crosses val="autoZero"/>
        <c:crossBetween val="between"/>
      </c:valAx>
    </c:plotArea>
    <c:legend>
      <c:legendPos val="b"/>
      <c:layout>
        <c:manualLayout>
          <c:xMode val="edge"/>
          <c:yMode val="edge"/>
          <c:x val="7.0970738482126386E-2"/>
          <c:y val="0.74656092319960099"/>
          <c:w val="0.85805828312627952"/>
          <c:h val="0.19502532517210427"/>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GB" sz="1000">
                <a:latin typeface="Arial" panose="020B0604020202020204" pitchFamily="34" charset="0"/>
                <a:cs typeface="Arial" panose="020B0604020202020204" pitchFamily="34" charset="0"/>
              </a:rPr>
              <a:t>Comparison</a:t>
            </a:r>
            <a:r>
              <a:rPr lang="en-GB" sz="1000" baseline="0">
                <a:latin typeface="Arial" panose="020B0604020202020204" pitchFamily="34" charset="0"/>
                <a:cs typeface="Arial" panose="020B0604020202020204" pitchFamily="34" charset="0"/>
              </a:rPr>
              <a:t> of the cumulative value requested and awarded by bids (Panel and Fast Track bids) </a:t>
            </a:r>
            <a:endParaRPr lang="en-GB" sz="1000">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Sheet1!$E$5</c:f>
              <c:strCache>
                <c:ptCount val="1"/>
                <c:pt idx="0">
                  <c:v>Total requested by presented bids (£)</c:v>
                </c:pt>
              </c:strCache>
            </c:strRef>
          </c:tx>
          <c:invertIfNegative val="0"/>
          <c:cat>
            <c:strRef>
              <c:f>Sheet1!$F$4:$I$4</c:f>
              <c:strCache>
                <c:ptCount val="4"/>
                <c:pt idx="0">
                  <c:v>2017/18</c:v>
                </c:pt>
                <c:pt idx="1">
                  <c:v>2018/19</c:v>
                </c:pt>
                <c:pt idx="2">
                  <c:v>2019/20</c:v>
                </c:pt>
                <c:pt idx="3">
                  <c:v>2020/21</c:v>
                </c:pt>
              </c:strCache>
            </c:strRef>
          </c:cat>
          <c:val>
            <c:numRef>
              <c:f>Sheet1!$F$5:$I$5</c:f>
              <c:numCache>
                <c:formatCode>_("£"* #,##0.00_);_("£"* \(#,##0.00\);_("£"* "-"??_);_(@_)</c:formatCode>
                <c:ptCount val="4"/>
                <c:pt idx="0" formatCode="&quot;£&quot;#,##0.00_);[Red]\(&quot;£&quot;#,##0.00\)">
                  <c:v>123424.19</c:v>
                </c:pt>
                <c:pt idx="1">
                  <c:v>162904</c:v>
                </c:pt>
                <c:pt idx="2">
                  <c:v>170993</c:v>
                </c:pt>
                <c:pt idx="3">
                  <c:v>180417.5</c:v>
                </c:pt>
              </c:numCache>
            </c:numRef>
          </c:val>
          <c:extLst>
            <c:ext xmlns:c16="http://schemas.microsoft.com/office/drawing/2014/chart" uri="{C3380CC4-5D6E-409C-BE32-E72D297353CC}">
              <c16:uniqueId val="{00000000-D849-40ED-8717-D1BB78DC9E8F}"/>
            </c:ext>
          </c:extLst>
        </c:ser>
        <c:ser>
          <c:idx val="1"/>
          <c:order val="1"/>
          <c:tx>
            <c:strRef>
              <c:f>Sheet1!$E$6</c:f>
              <c:strCache>
                <c:ptCount val="1"/>
                <c:pt idx="0">
                  <c:v>Total funding awarded (£)</c:v>
                </c:pt>
              </c:strCache>
            </c:strRef>
          </c:tx>
          <c:invertIfNegative val="0"/>
          <c:cat>
            <c:strRef>
              <c:f>Sheet1!$F$4:$I$4</c:f>
              <c:strCache>
                <c:ptCount val="4"/>
                <c:pt idx="0">
                  <c:v>2017/18</c:v>
                </c:pt>
                <c:pt idx="1">
                  <c:v>2018/19</c:v>
                </c:pt>
                <c:pt idx="2">
                  <c:v>2019/20</c:v>
                </c:pt>
                <c:pt idx="3">
                  <c:v>2020/21</c:v>
                </c:pt>
              </c:strCache>
            </c:strRef>
          </c:cat>
          <c:val>
            <c:numRef>
              <c:f>Sheet1!$F$6:$I$6</c:f>
              <c:numCache>
                <c:formatCode>_("£"* #,##0.00_);_("£"* \(#,##0.00\);_("£"* "-"??_);_(@_)</c:formatCode>
                <c:ptCount val="4"/>
                <c:pt idx="0">
                  <c:v>116687</c:v>
                </c:pt>
                <c:pt idx="1">
                  <c:v>160813.20000000001</c:v>
                </c:pt>
                <c:pt idx="2">
                  <c:v>155997</c:v>
                </c:pt>
                <c:pt idx="3">
                  <c:v>174656.5</c:v>
                </c:pt>
              </c:numCache>
            </c:numRef>
          </c:val>
          <c:extLst>
            <c:ext xmlns:c16="http://schemas.microsoft.com/office/drawing/2014/chart" uri="{C3380CC4-5D6E-409C-BE32-E72D297353CC}">
              <c16:uniqueId val="{00000001-D849-40ED-8717-D1BB78DC9E8F}"/>
            </c:ext>
          </c:extLst>
        </c:ser>
        <c:dLbls>
          <c:showLegendKey val="0"/>
          <c:showVal val="0"/>
          <c:showCatName val="0"/>
          <c:showSerName val="0"/>
          <c:showPercent val="0"/>
          <c:showBubbleSize val="0"/>
        </c:dLbls>
        <c:gapWidth val="150"/>
        <c:axId val="244349184"/>
        <c:axId val="244355072"/>
      </c:barChart>
      <c:catAx>
        <c:axId val="244349184"/>
        <c:scaling>
          <c:orientation val="minMax"/>
        </c:scaling>
        <c:delete val="0"/>
        <c:axPos val="b"/>
        <c:numFmt formatCode="General" sourceLinked="0"/>
        <c:majorTickMark val="none"/>
        <c:minorTickMark val="none"/>
        <c:tickLblPos val="nextTo"/>
        <c:crossAx val="244355072"/>
        <c:crosses val="autoZero"/>
        <c:auto val="1"/>
        <c:lblAlgn val="ctr"/>
        <c:lblOffset val="100"/>
        <c:noMultiLvlLbl val="0"/>
      </c:catAx>
      <c:valAx>
        <c:axId val="244355072"/>
        <c:scaling>
          <c:orientation val="minMax"/>
        </c:scaling>
        <c:delete val="0"/>
        <c:axPos val="l"/>
        <c:majorGridlines/>
        <c:numFmt formatCode="&quot;£&quot;#,##0.00_);[Red]\(&quot;£&quot;#,##0.00\)" sourceLinked="1"/>
        <c:majorTickMark val="none"/>
        <c:minorTickMark val="none"/>
        <c:tickLblPos val="nextTo"/>
        <c:crossAx val="244349184"/>
        <c:crosses val="autoZero"/>
        <c:crossBetween val="between"/>
      </c:valAx>
    </c:plotArea>
    <c:legend>
      <c:legendPos val="r"/>
      <c:overlay val="0"/>
      <c:txPr>
        <a:bodyPr/>
        <a:lstStyle/>
        <a:p>
          <a:pPr>
            <a:defRPr sz="9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latin typeface="Arial" panose="020B0604020202020204" pitchFamily="34" charset="0"/>
                <a:cs typeface="Arial" panose="020B0604020202020204" pitchFamily="34" charset="0"/>
              </a:defRPr>
            </a:pPr>
            <a:r>
              <a:rPr lang="en-GB" sz="1000">
                <a:latin typeface="Arial" panose="020B0604020202020204" pitchFamily="34" charset="0"/>
                <a:cs typeface="Arial" panose="020B0604020202020204" pitchFamily="34" charset="0"/>
              </a:rPr>
              <a:t>All grant bids considered by the Grants and Concessions Panel, total value requested and value awarded shown by Priority theme (2020-21)</a:t>
            </a:r>
          </a:p>
        </c:rich>
      </c:tx>
      <c:overlay val="0"/>
    </c:title>
    <c:autoTitleDeleted val="0"/>
    <c:plotArea>
      <c:layout/>
      <c:barChart>
        <c:barDir val="col"/>
        <c:grouping val="clustered"/>
        <c:varyColors val="0"/>
        <c:ser>
          <c:idx val="0"/>
          <c:order val="0"/>
          <c:tx>
            <c:strRef>
              <c:f>'Priority theme'!$E$90</c:f>
              <c:strCache>
                <c:ptCount val="1"/>
                <c:pt idx="0">
                  <c:v>Value grant requested by 'Priority' (£)</c:v>
                </c:pt>
              </c:strCache>
            </c:strRef>
          </c:tx>
          <c:invertIfNegative val="0"/>
          <c:cat>
            <c:strRef>
              <c:f>'Priority theme'!$D$91:$D$93</c:f>
              <c:strCache>
                <c:ptCount val="3"/>
                <c:pt idx="0">
                  <c:v>Economy</c:v>
                </c:pt>
                <c:pt idx="1">
                  <c:v>Improving Living Places and Spaces</c:v>
                </c:pt>
                <c:pt idx="2">
                  <c:v>Targeted Projects</c:v>
                </c:pt>
              </c:strCache>
            </c:strRef>
          </c:cat>
          <c:val>
            <c:numRef>
              <c:f>'Priority theme'!$E$91:$E$93</c:f>
              <c:numCache>
                <c:formatCode>"£"#,##0.00_);[Red]\("£"#,##0.00\)</c:formatCode>
                <c:ptCount val="3"/>
                <c:pt idx="0">
                  <c:v>31000</c:v>
                </c:pt>
                <c:pt idx="1">
                  <c:v>92931.199999999997</c:v>
                </c:pt>
                <c:pt idx="2">
                  <c:v>55725.3</c:v>
                </c:pt>
              </c:numCache>
            </c:numRef>
          </c:val>
          <c:extLst>
            <c:ext xmlns:c16="http://schemas.microsoft.com/office/drawing/2014/chart" uri="{C3380CC4-5D6E-409C-BE32-E72D297353CC}">
              <c16:uniqueId val="{00000000-4C18-4333-971B-F79A4D5205B1}"/>
            </c:ext>
          </c:extLst>
        </c:ser>
        <c:ser>
          <c:idx val="1"/>
          <c:order val="1"/>
          <c:tx>
            <c:strRef>
              <c:f>'Priority theme'!$F$90</c:f>
              <c:strCache>
                <c:ptCount val="1"/>
                <c:pt idx="0">
                  <c:v>Value grants awarded by Priority (£)</c:v>
                </c:pt>
              </c:strCache>
            </c:strRef>
          </c:tx>
          <c:invertIfNegative val="0"/>
          <c:cat>
            <c:strRef>
              <c:f>'Priority theme'!$D$91:$D$93</c:f>
              <c:strCache>
                <c:ptCount val="3"/>
                <c:pt idx="0">
                  <c:v>Economy</c:v>
                </c:pt>
                <c:pt idx="1">
                  <c:v>Improving Living Places and Spaces</c:v>
                </c:pt>
                <c:pt idx="2">
                  <c:v>Targeted Projects</c:v>
                </c:pt>
              </c:strCache>
            </c:strRef>
          </c:cat>
          <c:val>
            <c:numRef>
              <c:f>'Priority theme'!$F$91:$F$93</c:f>
              <c:numCache>
                <c:formatCode>"£"#,##0.00_);[Red]\("£"#,##0.00\)</c:formatCode>
                <c:ptCount val="3"/>
                <c:pt idx="0">
                  <c:v>31000</c:v>
                </c:pt>
                <c:pt idx="1">
                  <c:v>92931.199999999997</c:v>
                </c:pt>
                <c:pt idx="2">
                  <c:v>50725.3</c:v>
                </c:pt>
              </c:numCache>
            </c:numRef>
          </c:val>
          <c:extLst>
            <c:ext xmlns:c16="http://schemas.microsoft.com/office/drawing/2014/chart" uri="{C3380CC4-5D6E-409C-BE32-E72D297353CC}">
              <c16:uniqueId val="{00000001-4C18-4333-971B-F79A4D5205B1}"/>
            </c:ext>
          </c:extLst>
        </c:ser>
        <c:dLbls>
          <c:showLegendKey val="0"/>
          <c:showVal val="0"/>
          <c:showCatName val="0"/>
          <c:showSerName val="0"/>
          <c:showPercent val="0"/>
          <c:showBubbleSize val="0"/>
        </c:dLbls>
        <c:gapWidth val="150"/>
        <c:axId val="244376320"/>
        <c:axId val="244377856"/>
      </c:barChart>
      <c:catAx>
        <c:axId val="244376320"/>
        <c:scaling>
          <c:orientation val="minMax"/>
        </c:scaling>
        <c:delete val="0"/>
        <c:axPos val="b"/>
        <c:majorGridlines/>
        <c:numFmt formatCode="General" sourceLinked="0"/>
        <c:majorTickMark val="none"/>
        <c:minorTickMark val="none"/>
        <c:tickLblPos val="nextTo"/>
        <c:crossAx val="244377856"/>
        <c:crosses val="autoZero"/>
        <c:auto val="1"/>
        <c:lblAlgn val="ctr"/>
        <c:lblOffset val="100"/>
        <c:noMultiLvlLbl val="0"/>
      </c:catAx>
      <c:valAx>
        <c:axId val="244377856"/>
        <c:scaling>
          <c:orientation val="minMax"/>
        </c:scaling>
        <c:delete val="0"/>
        <c:axPos val="l"/>
        <c:majorGridlines/>
        <c:numFmt formatCode="&quot;£&quot;#,##0.00_);[Red]\(&quot;£&quot;#,##0.00\)" sourceLinked="1"/>
        <c:majorTickMark val="none"/>
        <c:minorTickMark val="none"/>
        <c:tickLblPos val="nextTo"/>
        <c:crossAx val="24437632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latin typeface="Arial" panose="020B0604020202020204" pitchFamily="34" charset="0"/>
                <a:cs typeface="Arial" panose="020B0604020202020204" pitchFamily="34" charset="0"/>
              </a:defRPr>
            </a:pPr>
            <a:r>
              <a:rPr lang="en-GB" sz="1000">
                <a:latin typeface="Arial" panose="020B0604020202020204" pitchFamily="34" charset="0"/>
                <a:cs typeface="Arial" panose="020B0604020202020204" pitchFamily="34" charset="0"/>
              </a:rPr>
              <a:t>2020-21 Fast Track grant bids received by 'Priority' theme</a:t>
            </a:r>
          </a:p>
        </c:rich>
      </c:tx>
      <c:overlay val="0"/>
    </c:title>
    <c:autoTitleDeleted val="0"/>
    <c:plotArea>
      <c:layout/>
      <c:pieChart>
        <c:varyColors val="1"/>
        <c:ser>
          <c:idx val="0"/>
          <c:order val="0"/>
          <c:explosion val="16"/>
          <c:dPt>
            <c:idx val="1"/>
            <c:bubble3D val="0"/>
            <c:explosion val="18"/>
            <c:extLst>
              <c:ext xmlns:c16="http://schemas.microsoft.com/office/drawing/2014/chart" uri="{C3380CC4-5D6E-409C-BE32-E72D297353CC}">
                <c16:uniqueId val="{00000000-5E36-472E-B96A-39FFBF151C8E}"/>
              </c:ext>
            </c:extLst>
          </c:dPt>
          <c:dLbls>
            <c:dLbl>
              <c:idx val="0"/>
              <c:layout>
                <c:manualLayout>
                  <c:x val="4.9498797025371827E-2"/>
                  <c:y val="1.293161271507728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36-472E-B96A-39FFBF151C8E}"/>
                </c:ext>
              </c:extLst>
            </c:dLbl>
            <c:dLbl>
              <c:idx val="1"/>
              <c:layout>
                <c:manualLayout>
                  <c:x val="6.1140638670166229E-3"/>
                  <c:y val="2.82571449402158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36-472E-B96A-39FFBF151C8E}"/>
                </c:ext>
              </c:extLst>
            </c:dLbl>
            <c:dLbl>
              <c:idx val="2"/>
              <c:layout>
                <c:manualLayout>
                  <c:x val="-3.8027777777777778E-2"/>
                  <c:y val="-7.975138524351123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36-472E-B96A-39FFBF151C8E}"/>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'Priority theme'!$J$143:$J$145</c:f>
              <c:strCache>
                <c:ptCount val="3"/>
                <c:pt idx="0">
                  <c:v>Economy</c:v>
                </c:pt>
                <c:pt idx="1">
                  <c:v>Improving Places &amp; Spaces</c:v>
                </c:pt>
                <c:pt idx="2">
                  <c:v>Targeted Projects</c:v>
                </c:pt>
              </c:strCache>
            </c:strRef>
          </c:cat>
          <c:val>
            <c:numRef>
              <c:f>'Priority theme'!$K$143:$K$145</c:f>
              <c:numCache>
                <c:formatCode>General</c:formatCode>
                <c:ptCount val="3"/>
                <c:pt idx="0">
                  <c:v>1</c:v>
                </c:pt>
                <c:pt idx="1">
                  <c:v>6</c:v>
                </c:pt>
                <c:pt idx="2">
                  <c:v>6</c:v>
                </c:pt>
              </c:numCache>
            </c:numRef>
          </c:val>
          <c:extLst>
            <c:ext xmlns:c16="http://schemas.microsoft.com/office/drawing/2014/chart" uri="{C3380CC4-5D6E-409C-BE32-E72D297353CC}">
              <c16:uniqueId val="{00000003-5E36-472E-B96A-39FFBF151C8E}"/>
            </c:ext>
          </c:extLst>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latin typeface="Arial" panose="020B0604020202020204" pitchFamily="34" charset="0"/>
                <a:cs typeface="Arial" panose="020B0604020202020204" pitchFamily="34" charset="0"/>
              </a:defRPr>
            </a:pPr>
            <a:r>
              <a:rPr lang="en-US" sz="1000">
                <a:latin typeface="Arial" panose="020B0604020202020204" pitchFamily="34" charset="0"/>
                <a:cs typeface="Arial" panose="020B0604020202020204" pitchFamily="34" charset="0"/>
              </a:rPr>
              <a:t>2020/21 Panel bids value awarded Priority theme</a:t>
            </a:r>
          </a:p>
        </c:rich>
      </c:tx>
      <c:overlay val="0"/>
    </c:title>
    <c:autoTitleDeleted val="0"/>
    <c:plotArea>
      <c:layout/>
      <c:pieChart>
        <c:varyColors val="1"/>
        <c:ser>
          <c:idx val="0"/>
          <c:order val="0"/>
          <c:tx>
            <c:strRef>
              <c:f>Sheet2!$G$30</c:f>
              <c:strCache>
                <c:ptCount val="1"/>
                <c:pt idx="0">
                  <c:v>Awarded</c:v>
                </c:pt>
              </c:strCache>
            </c:strRef>
          </c:tx>
          <c:explosion val="10"/>
          <c:dPt>
            <c:idx val="0"/>
            <c:bubble3D val="0"/>
            <c:explosion val="8"/>
            <c:extLst>
              <c:ext xmlns:c16="http://schemas.microsoft.com/office/drawing/2014/chart" uri="{C3380CC4-5D6E-409C-BE32-E72D297353CC}">
                <c16:uniqueId val="{00000000-30AD-4DD8-9A5F-16D732FE5850}"/>
              </c:ext>
            </c:extLst>
          </c:dPt>
          <c:dPt>
            <c:idx val="1"/>
            <c:bubble3D val="0"/>
            <c:explosion val="17"/>
            <c:extLst>
              <c:ext xmlns:c16="http://schemas.microsoft.com/office/drawing/2014/chart" uri="{C3380CC4-5D6E-409C-BE32-E72D297353CC}">
                <c16:uniqueId val="{00000001-30AD-4DD8-9A5F-16D732FE5850}"/>
              </c:ext>
            </c:extLst>
          </c:dPt>
          <c:dLbls>
            <c:dLbl>
              <c:idx val="0"/>
              <c:layout>
                <c:manualLayout>
                  <c:x val="4.7029418197725284E-2"/>
                  <c:y val="7.031568970545348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0AD-4DD8-9A5F-16D732FE5850}"/>
                </c:ext>
              </c:extLst>
            </c:dLbl>
            <c:dLbl>
              <c:idx val="1"/>
              <c:layout>
                <c:manualLayout>
                  <c:x val="0.14693153980752405"/>
                  <c:y val="-6.449074074074073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0AD-4DD8-9A5F-16D732FE5850}"/>
                </c:ext>
              </c:extLst>
            </c:dLbl>
            <c:dLbl>
              <c:idx val="2"/>
              <c:layout>
                <c:manualLayout>
                  <c:x val="-4.5787401574803148E-2"/>
                  <c:y val="7.569663167104112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0AD-4DD8-9A5F-16D732FE5850}"/>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Sheet2!$F$31:$F$33</c:f>
              <c:strCache>
                <c:ptCount val="3"/>
                <c:pt idx="0">
                  <c:v>Economy</c:v>
                </c:pt>
                <c:pt idx="1">
                  <c:v>Improving Places and Spaces</c:v>
                </c:pt>
                <c:pt idx="2">
                  <c:v>Targeted Projects</c:v>
                </c:pt>
              </c:strCache>
            </c:strRef>
          </c:cat>
          <c:val>
            <c:numRef>
              <c:f>Sheet2!$G$31:$G$33</c:f>
              <c:numCache>
                <c:formatCode>_("£"* #,##0.00_);_("£"* \(#,##0.00\);_("£"* "-"??_);_(@_)</c:formatCode>
                <c:ptCount val="3"/>
                <c:pt idx="0">
                  <c:v>30000</c:v>
                </c:pt>
                <c:pt idx="1">
                  <c:v>87975</c:v>
                </c:pt>
                <c:pt idx="2">
                  <c:v>44800</c:v>
                </c:pt>
              </c:numCache>
            </c:numRef>
          </c:val>
          <c:extLst>
            <c:ext xmlns:c16="http://schemas.microsoft.com/office/drawing/2014/chart" uri="{C3380CC4-5D6E-409C-BE32-E72D297353CC}">
              <c16:uniqueId val="{00000003-30AD-4DD8-9A5F-16D732FE5850}"/>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02CEF-593C-4285-9208-FAF211A58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16831</Words>
  <Characters>95942</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Chichester District Council</Company>
  <LinksUpToDate>false</LinksUpToDate>
  <CharactersWithSpaces>112548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Williams</dc:creator>
  <cp:lastModifiedBy>James Brigden</cp:lastModifiedBy>
  <cp:revision>3</cp:revision>
  <cp:lastPrinted>2020-08-25T10:14:00Z</cp:lastPrinted>
  <dcterms:created xsi:type="dcterms:W3CDTF">2022-03-28T12:45:00Z</dcterms:created>
  <dcterms:modified xsi:type="dcterms:W3CDTF">2022-07-20T13:39:00Z</dcterms:modified>
</cp:coreProperties>
</file>