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EF" w:rsidRDefault="007823EF">
      <w:pPr>
        <w:pStyle w:val="BodyText"/>
        <w:spacing w:before="5"/>
        <w:ind w:left="0"/>
        <w:rPr>
          <w:rFonts w:ascii="Times New Roman"/>
          <w:sz w:val="8"/>
        </w:rPr>
      </w:pPr>
    </w:p>
    <w:p w:rsidR="007823EF" w:rsidRDefault="002126BD">
      <w:pPr>
        <w:pStyle w:val="BodyText"/>
        <w:ind w:left="6083"/>
        <w:rPr>
          <w:rFonts w:ascii="Times New Roman"/>
          <w:sz w:val="20"/>
        </w:rPr>
      </w:pPr>
      <w:r>
        <w:rPr>
          <w:rFonts w:ascii="Times New Roman"/>
          <w:noProof/>
          <w:sz w:val="20"/>
          <w:lang w:bidi="ar-SA"/>
        </w:rPr>
        <w:drawing>
          <wp:inline distT="0" distB="0" distL="0" distR="0">
            <wp:extent cx="632459" cy="632459"/>
            <wp:effectExtent l="0" t="0" r="0" b="0"/>
            <wp:docPr id="1" name="image1.jpeg" title="Chichester District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32459" cy="632459"/>
                    </a:xfrm>
                    <a:prstGeom prst="rect">
                      <a:avLst/>
                    </a:prstGeom>
                  </pic:spPr>
                </pic:pic>
              </a:graphicData>
            </a:graphic>
          </wp:inline>
        </w:drawing>
      </w:r>
    </w:p>
    <w:p w:rsidR="007823EF" w:rsidRDefault="002126BD">
      <w:pPr>
        <w:pStyle w:val="Heading1"/>
        <w:spacing w:before="124"/>
        <w:ind w:left="2645" w:right="2784"/>
      </w:pPr>
      <w:r>
        <w:t>Chichester District Council</w:t>
      </w:r>
    </w:p>
    <w:p w:rsidR="007823EF" w:rsidRDefault="007823EF">
      <w:pPr>
        <w:pStyle w:val="BodyText"/>
        <w:ind w:left="0"/>
        <w:rPr>
          <w:b/>
          <w:sz w:val="24"/>
        </w:rPr>
      </w:pPr>
    </w:p>
    <w:p w:rsidR="007823EF" w:rsidRDefault="002126BD">
      <w:pPr>
        <w:ind w:left="730" w:right="864"/>
        <w:jc w:val="both"/>
        <w:rPr>
          <w:b/>
          <w:sz w:val="24"/>
        </w:rPr>
      </w:pPr>
      <w:r>
        <w:rPr>
          <w:b/>
          <w:sz w:val="24"/>
        </w:rPr>
        <w:t>Planning and Compulsory Purchase Act 2004 (as amended) The Town and Country Planning (Local Planning) (England) Regulation 2012 (as amended) (Regulation 18)</w:t>
      </w:r>
    </w:p>
    <w:p w:rsidR="007823EF" w:rsidRDefault="007823EF">
      <w:pPr>
        <w:pStyle w:val="BodyText"/>
        <w:ind w:left="0"/>
        <w:rPr>
          <w:b/>
          <w:sz w:val="24"/>
        </w:rPr>
      </w:pPr>
    </w:p>
    <w:p w:rsidR="007823EF" w:rsidRDefault="002126BD">
      <w:pPr>
        <w:spacing w:before="1"/>
        <w:ind w:left="2309" w:right="2449" w:firstLine="1"/>
        <w:jc w:val="center"/>
        <w:rPr>
          <w:b/>
          <w:sz w:val="24"/>
        </w:rPr>
      </w:pPr>
      <w:r>
        <w:rPr>
          <w:b/>
          <w:sz w:val="24"/>
        </w:rPr>
        <w:t>Chichester Local Plan Review: Preferred Approach Consultation</w:t>
      </w:r>
    </w:p>
    <w:p w:rsidR="007823EF" w:rsidRDefault="007823EF">
      <w:pPr>
        <w:pStyle w:val="BodyText"/>
        <w:spacing w:before="1"/>
        <w:ind w:left="0"/>
        <w:rPr>
          <w:b/>
          <w:sz w:val="24"/>
        </w:rPr>
      </w:pPr>
    </w:p>
    <w:p w:rsidR="007823EF" w:rsidRDefault="002126BD">
      <w:pPr>
        <w:pStyle w:val="BodyText"/>
        <w:spacing w:before="1"/>
        <w:ind w:right="820"/>
        <w:jc w:val="both"/>
      </w:pPr>
      <w:r>
        <w:t>Notice is hereby given, in accordance with Regulation 18 of the Town and Country Planning (Local Planning) (England) Regulations 2012 that Chichester District Council is consulting on the Chichester Local Plan Review: Preferred Approach for eight weeks fro</w:t>
      </w:r>
      <w:r>
        <w:t>m 13 December 2018 to 7 February 2019.</w:t>
      </w:r>
    </w:p>
    <w:p w:rsidR="007823EF" w:rsidRDefault="007823EF">
      <w:pPr>
        <w:pStyle w:val="BodyText"/>
        <w:spacing w:before="10"/>
        <w:ind w:left="0"/>
        <w:rPr>
          <w:sz w:val="21"/>
        </w:rPr>
      </w:pPr>
    </w:p>
    <w:p w:rsidR="007823EF" w:rsidRDefault="002126BD">
      <w:pPr>
        <w:pStyle w:val="BodyText"/>
        <w:spacing w:before="1"/>
        <w:ind w:right="862"/>
        <w:jc w:val="both"/>
      </w:pPr>
      <w:r>
        <w:t>The Chichester Local Plan Review: Preferred Approach sets out how we will shape future development in the District, excluding the area within the South Downs National Park, up to 2035. It includes the overall develop</w:t>
      </w:r>
      <w:r>
        <w:t>ment strategy as well as relevant strategic policies to meet the future needs of the area and development management policies to help guide development over the plan period.</w:t>
      </w:r>
    </w:p>
    <w:p w:rsidR="007823EF" w:rsidRDefault="007823EF">
      <w:pPr>
        <w:pStyle w:val="BodyText"/>
        <w:ind w:left="0"/>
      </w:pPr>
    </w:p>
    <w:p w:rsidR="007823EF" w:rsidRDefault="002126BD">
      <w:pPr>
        <w:pStyle w:val="BodyText"/>
        <w:ind w:right="865"/>
        <w:jc w:val="both"/>
      </w:pPr>
      <w:r>
        <w:t>The Chichester Local Plan Review: Preferred Approach together with supporting doc</w:t>
      </w:r>
      <w:r>
        <w:t xml:space="preserve">uments is available for inspection and comment at </w:t>
      </w:r>
      <w:hyperlink r:id="rId6">
        <w:r>
          <w:rPr>
            <w:color w:val="0000FF"/>
            <w:u w:val="single" w:color="0000FF"/>
          </w:rPr>
          <w:t>www.chichester.gov.uk/localplanreview</w:t>
        </w:r>
        <w:r>
          <w:t>.</w:t>
        </w:r>
      </w:hyperlink>
    </w:p>
    <w:p w:rsidR="007823EF" w:rsidRDefault="007823EF">
      <w:pPr>
        <w:pStyle w:val="BodyText"/>
        <w:spacing w:before="11"/>
        <w:ind w:left="0"/>
        <w:rPr>
          <w:sz w:val="13"/>
        </w:rPr>
      </w:pPr>
    </w:p>
    <w:p w:rsidR="007823EF" w:rsidRDefault="002126BD">
      <w:pPr>
        <w:pStyle w:val="BodyText"/>
        <w:spacing w:before="94"/>
      </w:pPr>
      <w:r>
        <w:t>Reference copies of the documents can be viewed at:</w:t>
      </w:r>
    </w:p>
    <w:p w:rsidR="007823EF" w:rsidRDefault="007823EF">
      <w:pPr>
        <w:pStyle w:val="BodyText"/>
        <w:ind w:left="0"/>
      </w:pPr>
    </w:p>
    <w:p w:rsidR="007823EF" w:rsidRDefault="002126BD">
      <w:pPr>
        <w:pStyle w:val="BodyText"/>
        <w:spacing w:line="252" w:lineRule="exact"/>
      </w:pPr>
      <w:r>
        <w:t>Chichester District Council</w:t>
      </w:r>
    </w:p>
    <w:p w:rsidR="007823EF" w:rsidRDefault="002126BD">
      <w:pPr>
        <w:pStyle w:val="BodyText"/>
        <w:ind w:right="2187"/>
      </w:pPr>
      <w:r>
        <w:t xml:space="preserve">East </w:t>
      </w:r>
      <w:proofErr w:type="spellStart"/>
      <w:r>
        <w:t>Pallant</w:t>
      </w:r>
      <w:proofErr w:type="spellEnd"/>
      <w:r>
        <w:t xml:space="preserve"> House, 1 East </w:t>
      </w:r>
      <w:proofErr w:type="spellStart"/>
      <w:r>
        <w:t>Pallant</w:t>
      </w:r>
      <w:proofErr w:type="spellEnd"/>
      <w:r>
        <w:t>, Chichester PO19 1TY (08:45 – 17:10 Mon – Thurs; 08:45 – 17:00 Fri)</w:t>
      </w:r>
    </w:p>
    <w:p w:rsidR="007823EF" w:rsidRDefault="007823EF">
      <w:pPr>
        <w:pStyle w:val="BodyText"/>
        <w:spacing w:before="10"/>
        <w:ind w:left="0"/>
        <w:rPr>
          <w:sz w:val="21"/>
        </w:rPr>
      </w:pPr>
    </w:p>
    <w:p w:rsidR="007823EF" w:rsidRDefault="002126BD">
      <w:pPr>
        <w:pStyle w:val="BodyText"/>
        <w:spacing w:before="1"/>
      </w:pPr>
      <w:r>
        <w:t>Chichester Library</w:t>
      </w:r>
    </w:p>
    <w:p w:rsidR="007823EF" w:rsidRDefault="002126BD">
      <w:pPr>
        <w:pStyle w:val="BodyText"/>
        <w:spacing w:before="1"/>
        <w:ind w:right="3983"/>
      </w:pPr>
      <w:r>
        <w:t>Tower Street, Chichester PO19 1QJ (09:00-19:00 Mon-Fri; 09:00-17:00 Sat)</w:t>
      </w:r>
    </w:p>
    <w:p w:rsidR="007823EF" w:rsidRDefault="007823EF">
      <w:pPr>
        <w:pStyle w:val="BodyText"/>
        <w:spacing w:before="11"/>
        <w:ind w:left="0"/>
        <w:rPr>
          <w:sz w:val="21"/>
        </w:rPr>
      </w:pPr>
    </w:p>
    <w:p w:rsidR="007823EF" w:rsidRDefault="002126BD">
      <w:pPr>
        <w:pStyle w:val="BodyText"/>
        <w:spacing w:line="252" w:lineRule="exact"/>
      </w:pPr>
      <w:proofErr w:type="spellStart"/>
      <w:r>
        <w:t>Selsey</w:t>
      </w:r>
      <w:proofErr w:type="spellEnd"/>
      <w:r>
        <w:t xml:space="preserve"> Library</w:t>
      </w:r>
    </w:p>
    <w:p w:rsidR="007823EF" w:rsidRDefault="002126BD">
      <w:pPr>
        <w:pStyle w:val="BodyText"/>
        <w:spacing w:line="252" w:lineRule="exact"/>
      </w:pPr>
      <w:r>
        <w:t xml:space="preserve">School Lane, </w:t>
      </w:r>
      <w:proofErr w:type="spellStart"/>
      <w:r>
        <w:t>Selsey</w:t>
      </w:r>
      <w:proofErr w:type="spellEnd"/>
      <w:r>
        <w:t xml:space="preserve"> PO20 9EH (09:00 – 16:00 </w:t>
      </w:r>
      <w:r>
        <w:t>Mon – Fri)</w:t>
      </w:r>
    </w:p>
    <w:p w:rsidR="007823EF" w:rsidRDefault="007823EF">
      <w:pPr>
        <w:pStyle w:val="BodyText"/>
        <w:ind w:left="0"/>
      </w:pPr>
    </w:p>
    <w:p w:rsidR="007823EF" w:rsidRDefault="002126BD">
      <w:pPr>
        <w:pStyle w:val="BodyText"/>
      </w:pPr>
      <w:r>
        <w:t>Southbourne Library</w:t>
      </w:r>
    </w:p>
    <w:p w:rsidR="007823EF" w:rsidRDefault="002126BD">
      <w:pPr>
        <w:pStyle w:val="BodyText"/>
        <w:spacing w:before="2"/>
        <w:ind w:right="3801"/>
      </w:pPr>
      <w:r>
        <w:t>First Avenue, Southbourne PO10 8HN (13.00 – 17.00 Mon-Fri; 09.00-13.00 Sat)</w:t>
      </w:r>
    </w:p>
    <w:p w:rsidR="007823EF" w:rsidRDefault="007823EF">
      <w:pPr>
        <w:pStyle w:val="BodyText"/>
        <w:ind w:left="0"/>
      </w:pPr>
    </w:p>
    <w:p w:rsidR="007823EF" w:rsidRDefault="002126BD">
      <w:pPr>
        <w:pStyle w:val="BodyText"/>
        <w:spacing w:line="252" w:lineRule="exact"/>
      </w:pPr>
      <w:r>
        <w:t>South Downs National Park Authority</w:t>
      </w:r>
    </w:p>
    <w:p w:rsidR="007823EF" w:rsidRDefault="002126BD">
      <w:pPr>
        <w:pStyle w:val="BodyText"/>
        <w:ind w:right="2312"/>
        <w:rPr>
          <w:rFonts w:ascii="Helvetica"/>
        </w:rPr>
      </w:pPr>
      <w:r>
        <w:t>South Downs Centre, North Street, Midhurst, GU29 9DH (</w:t>
      </w:r>
      <w:r>
        <w:rPr>
          <w:rFonts w:ascii="Helvetica"/>
        </w:rPr>
        <w:t>09:00-17:00 Mon-Thurs; 09:00-16:30 Fri)</w:t>
      </w:r>
    </w:p>
    <w:p w:rsidR="007823EF" w:rsidRDefault="007823EF">
      <w:pPr>
        <w:rPr>
          <w:rFonts w:ascii="Helvetica"/>
        </w:rPr>
        <w:sectPr w:rsidR="007823EF">
          <w:type w:val="continuous"/>
          <w:pgSz w:w="11910" w:h="16840"/>
          <w:pgMar w:top="1580" w:right="1680" w:bottom="280" w:left="1680" w:header="720" w:footer="720" w:gutter="0"/>
          <w:cols w:space="720"/>
        </w:sectPr>
      </w:pPr>
    </w:p>
    <w:p w:rsidR="007823EF" w:rsidRDefault="002126BD">
      <w:pPr>
        <w:pStyle w:val="BodyText"/>
        <w:spacing w:before="79"/>
        <w:ind w:right="870"/>
        <w:jc w:val="both"/>
      </w:pPr>
      <w:r>
        <w:lastRenderedPageBreak/>
        <w:t>F</w:t>
      </w:r>
      <w:r>
        <w:t xml:space="preserve">or more information, or if you need assistance accessing the documents, please contact the Planning Policy Team by email at </w:t>
      </w:r>
      <w:hyperlink r:id="rId7">
        <w:r>
          <w:rPr>
            <w:color w:val="0000FF"/>
            <w:u w:val="single" w:color="0000FF"/>
          </w:rPr>
          <w:t>planningpolicy@chichester.gov.uk</w:t>
        </w:r>
      </w:hyperlink>
      <w:r>
        <w:t>, or telephone 01243 785166.</w:t>
      </w:r>
    </w:p>
    <w:p w:rsidR="007823EF" w:rsidRDefault="007823EF">
      <w:pPr>
        <w:pStyle w:val="BodyText"/>
        <w:spacing w:before="11"/>
        <w:ind w:left="0"/>
        <w:rPr>
          <w:sz w:val="13"/>
        </w:rPr>
      </w:pPr>
    </w:p>
    <w:p w:rsidR="007823EF" w:rsidRDefault="002126BD">
      <w:pPr>
        <w:pStyle w:val="BodyText"/>
        <w:spacing w:before="94"/>
      </w:pPr>
      <w:r>
        <w:t>Public exhi</w:t>
      </w:r>
      <w:r>
        <w:t>bitions, attended by planning officers, are taking place at:</w:t>
      </w:r>
    </w:p>
    <w:p w:rsidR="00CE0A4A" w:rsidRDefault="00CE0A4A">
      <w:pPr>
        <w:pStyle w:val="BodyText"/>
        <w:spacing w:before="94"/>
      </w:pPr>
      <w:bookmarkStart w:id="0" w:name="_GoBack"/>
      <w:bookmarkEnd w:id="0"/>
    </w:p>
    <w:tbl>
      <w:tblPr>
        <w:tblStyle w:val="TableGrid"/>
        <w:tblW w:w="0" w:type="auto"/>
        <w:tblInd w:w="730" w:type="dxa"/>
        <w:tblLook w:val="04A0" w:firstRow="1" w:lastRow="0" w:firstColumn="1" w:lastColumn="0" w:noHBand="0" w:noVBand="1"/>
        <w:tblCaption w:val="Table of public exhibitions"/>
      </w:tblPr>
      <w:tblGrid>
        <w:gridCol w:w="4340"/>
        <w:gridCol w:w="1984"/>
        <w:gridCol w:w="1712"/>
      </w:tblGrid>
      <w:tr w:rsidR="00CE0A4A" w:rsidTr="00CE0A4A">
        <w:trPr>
          <w:tblHeader/>
        </w:trPr>
        <w:tc>
          <w:tcPr>
            <w:tcW w:w="4340" w:type="dxa"/>
          </w:tcPr>
          <w:p w:rsidR="00CE0A4A" w:rsidRPr="00CE0A4A" w:rsidRDefault="00CE0A4A">
            <w:pPr>
              <w:pStyle w:val="BodyText"/>
              <w:spacing w:before="94"/>
              <w:ind w:left="0"/>
              <w:rPr>
                <w:b/>
              </w:rPr>
            </w:pPr>
            <w:r w:rsidRPr="00CE0A4A">
              <w:rPr>
                <w:b/>
              </w:rPr>
              <w:t xml:space="preserve">Place </w:t>
            </w:r>
          </w:p>
        </w:tc>
        <w:tc>
          <w:tcPr>
            <w:tcW w:w="1984" w:type="dxa"/>
          </w:tcPr>
          <w:p w:rsidR="00CE0A4A" w:rsidRPr="00CE0A4A" w:rsidRDefault="00CE0A4A">
            <w:pPr>
              <w:pStyle w:val="BodyText"/>
              <w:spacing w:before="94"/>
              <w:ind w:left="0"/>
              <w:rPr>
                <w:b/>
              </w:rPr>
            </w:pPr>
            <w:r w:rsidRPr="00CE0A4A">
              <w:rPr>
                <w:b/>
              </w:rPr>
              <w:t xml:space="preserve">Date </w:t>
            </w:r>
          </w:p>
        </w:tc>
        <w:tc>
          <w:tcPr>
            <w:tcW w:w="1712" w:type="dxa"/>
          </w:tcPr>
          <w:p w:rsidR="00CE0A4A" w:rsidRPr="00CE0A4A" w:rsidRDefault="00CE0A4A">
            <w:pPr>
              <w:pStyle w:val="BodyText"/>
              <w:spacing w:before="94"/>
              <w:ind w:left="0"/>
              <w:rPr>
                <w:b/>
              </w:rPr>
            </w:pPr>
            <w:r w:rsidRPr="00CE0A4A">
              <w:rPr>
                <w:b/>
              </w:rPr>
              <w:t>Time</w:t>
            </w:r>
          </w:p>
        </w:tc>
      </w:tr>
      <w:tr w:rsidR="00CE0A4A" w:rsidTr="00CE0A4A">
        <w:tc>
          <w:tcPr>
            <w:tcW w:w="4340" w:type="dxa"/>
          </w:tcPr>
          <w:p w:rsidR="00CE0A4A" w:rsidRDefault="00CE0A4A" w:rsidP="00CE0A4A">
            <w:pPr>
              <w:pStyle w:val="TableParagraph"/>
              <w:spacing w:line="250" w:lineRule="exact"/>
              <w:rPr>
                <w:b/>
              </w:rPr>
            </w:pPr>
            <w:proofErr w:type="spellStart"/>
            <w:r>
              <w:rPr>
                <w:b/>
              </w:rPr>
              <w:t>Bosham</w:t>
            </w:r>
            <w:proofErr w:type="spellEnd"/>
          </w:p>
          <w:p w:rsidR="00CE0A4A" w:rsidRDefault="00CE0A4A" w:rsidP="00CE0A4A">
            <w:pPr>
              <w:pStyle w:val="TableParagraph"/>
              <w:ind w:right="271"/>
            </w:pPr>
            <w:r>
              <w:t xml:space="preserve">The </w:t>
            </w:r>
            <w:proofErr w:type="spellStart"/>
            <w:r>
              <w:t>Bosham</w:t>
            </w:r>
            <w:proofErr w:type="spellEnd"/>
            <w:r>
              <w:t xml:space="preserve"> Centre Recreation Ground Walton Lane</w:t>
            </w:r>
          </w:p>
          <w:p w:rsidR="00CE0A4A" w:rsidRDefault="00CE0A4A" w:rsidP="00CE0A4A">
            <w:pPr>
              <w:pStyle w:val="TableParagraph"/>
              <w:ind w:right="271"/>
            </w:pPr>
            <w:r>
              <w:t xml:space="preserve"> </w:t>
            </w:r>
            <w:proofErr w:type="spellStart"/>
            <w:r>
              <w:t>Bosham</w:t>
            </w:r>
            <w:proofErr w:type="spellEnd"/>
          </w:p>
          <w:p w:rsidR="00CE0A4A" w:rsidRDefault="00CE0A4A" w:rsidP="00CE0A4A">
            <w:pPr>
              <w:pStyle w:val="TableParagraph"/>
              <w:ind w:right="271"/>
            </w:pPr>
            <w:r>
              <w:t xml:space="preserve"> </w:t>
            </w:r>
            <w:r>
              <w:t>PO18 8QF</w:t>
            </w:r>
          </w:p>
        </w:tc>
        <w:tc>
          <w:tcPr>
            <w:tcW w:w="1984" w:type="dxa"/>
          </w:tcPr>
          <w:p w:rsidR="00CE0A4A" w:rsidRDefault="00CE0A4A">
            <w:pPr>
              <w:pStyle w:val="BodyText"/>
              <w:spacing w:before="94"/>
              <w:ind w:left="0"/>
            </w:pPr>
            <w:r>
              <w:t>Monday 7 January 2019</w:t>
            </w:r>
          </w:p>
        </w:tc>
        <w:tc>
          <w:tcPr>
            <w:tcW w:w="1712" w:type="dxa"/>
          </w:tcPr>
          <w:p w:rsidR="00CE0A4A" w:rsidRDefault="00CE0A4A">
            <w:pPr>
              <w:pStyle w:val="BodyText"/>
              <w:spacing w:before="94"/>
              <w:ind w:left="0"/>
            </w:pPr>
            <w:r>
              <w:t>3pm – 8pm</w:t>
            </w:r>
          </w:p>
        </w:tc>
      </w:tr>
      <w:tr w:rsidR="00CE0A4A" w:rsidTr="00CE0A4A">
        <w:tc>
          <w:tcPr>
            <w:tcW w:w="4340" w:type="dxa"/>
          </w:tcPr>
          <w:p w:rsidR="00CE0A4A" w:rsidRDefault="00CE0A4A">
            <w:pPr>
              <w:pStyle w:val="BodyText"/>
              <w:spacing w:before="94"/>
              <w:ind w:left="0"/>
              <w:rPr>
                <w:b/>
              </w:rPr>
            </w:pPr>
            <w:r>
              <w:rPr>
                <w:b/>
              </w:rPr>
              <w:t>Chichester</w:t>
            </w:r>
          </w:p>
          <w:p w:rsidR="00CE0A4A" w:rsidRDefault="00CE0A4A" w:rsidP="00CE0A4A">
            <w:pPr>
              <w:pStyle w:val="TableParagraph"/>
              <w:spacing w:before="1"/>
              <w:ind w:right="488"/>
            </w:pPr>
            <w:r>
              <w:t>Chichester District Council</w:t>
            </w:r>
          </w:p>
          <w:p w:rsidR="00CE0A4A" w:rsidRDefault="00CE0A4A" w:rsidP="00CE0A4A">
            <w:pPr>
              <w:pStyle w:val="TableParagraph"/>
              <w:ind w:right="401"/>
            </w:pPr>
            <w:r>
              <w:t xml:space="preserve">East </w:t>
            </w:r>
            <w:proofErr w:type="spellStart"/>
            <w:r>
              <w:t>Pallant</w:t>
            </w:r>
            <w:proofErr w:type="spellEnd"/>
            <w:r>
              <w:t xml:space="preserve"> House </w:t>
            </w:r>
          </w:p>
          <w:p w:rsidR="00CE0A4A" w:rsidRDefault="00CE0A4A" w:rsidP="00CE0A4A">
            <w:pPr>
              <w:pStyle w:val="TableParagraph"/>
              <w:ind w:right="401"/>
            </w:pPr>
            <w:r>
              <w:t xml:space="preserve">1 East </w:t>
            </w:r>
            <w:proofErr w:type="spellStart"/>
            <w:r>
              <w:t>Pallant</w:t>
            </w:r>
            <w:proofErr w:type="spellEnd"/>
          </w:p>
          <w:p w:rsidR="00CE0A4A" w:rsidRDefault="00CE0A4A" w:rsidP="00CE0A4A">
            <w:pPr>
              <w:pStyle w:val="TableParagraph"/>
              <w:ind w:right="401"/>
            </w:pPr>
            <w:r>
              <w:t xml:space="preserve"> </w:t>
            </w:r>
            <w:r>
              <w:t xml:space="preserve">Chichester </w:t>
            </w:r>
          </w:p>
          <w:p w:rsidR="00CE0A4A" w:rsidRDefault="00CE0A4A" w:rsidP="00CE0A4A">
            <w:pPr>
              <w:pStyle w:val="TableParagraph"/>
              <w:ind w:right="401"/>
            </w:pPr>
            <w:r>
              <w:t>PO19 1TY</w:t>
            </w:r>
          </w:p>
        </w:tc>
        <w:tc>
          <w:tcPr>
            <w:tcW w:w="1984" w:type="dxa"/>
          </w:tcPr>
          <w:p w:rsidR="00CE0A4A" w:rsidRDefault="00CE0A4A">
            <w:pPr>
              <w:pStyle w:val="BodyText"/>
              <w:spacing w:before="94"/>
              <w:ind w:left="0"/>
            </w:pPr>
            <w:r>
              <w:t>Tuesday 8 January 2019</w:t>
            </w:r>
          </w:p>
        </w:tc>
        <w:tc>
          <w:tcPr>
            <w:tcW w:w="1712" w:type="dxa"/>
          </w:tcPr>
          <w:p w:rsidR="00CE0A4A" w:rsidRDefault="00CE0A4A">
            <w:pPr>
              <w:pStyle w:val="BodyText"/>
              <w:spacing w:before="94"/>
              <w:ind w:left="0"/>
            </w:pPr>
            <w:r>
              <w:t>3pm – 8pm</w:t>
            </w:r>
          </w:p>
        </w:tc>
      </w:tr>
      <w:tr w:rsidR="00CE0A4A" w:rsidTr="00CE0A4A">
        <w:tc>
          <w:tcPr>
            <w:tcW w:w="4340" w:type="dxa"/>
          </w:tcPr>
          <w:p w:rsidR="00CE0A4A" w:rsidRDefault="00CE0A4A" w:rsidP="00CE0A4A">
            <w:pPr>
              <w:pStyle w:val="TableParagraph"/>
              <w:spacing w:line="250" w:lineRule="exact"/>
              <w:rPr>
                <w:b/>
              </w:rPr>
            </w:pPr>
            <w:proofErr w:type="spellStart"/>
            <w:r>
              <w:rPr>
                <w:b/>
              </w:rPr>
              <w:t>Selsey</w:t>
            </w:r>
            <w:proofErr w:type="spellEnd"/>
          </w:p>
          <w:p w:rsidR="00CE0A4A" w:rsidRDefault="00CE0A4A" w:rsidP="00CE0A4A">
            <w:pPr>
              <w:pStyle w:val="TableParagraph"/>
              <w:ind w:right="418"/>
            </w:pPr>
            <w:r>
              <w:t xml:space="preserve">The </w:t>
            </w:r>
            <w:proofErr w:type="spellStart"/>
            <w:r>
              <w:t>Selsey</w:t>
            </w:r>
            <w:proofErr w:type="spellEnd"/>
            <w:r>
              <w:t xml:space="preserve"> Centre Manor Road </w:t>
            </w:r>
            <w:proofErr w:type="spellStart"/>
            <w:r>
              <w:t>Selsey</w:t>
            </w:r>
            <w:proofErr w:type="spellEnd"/>
          </w:p>
          <w:p w:rsidR="00CE0A4A" w:rsidRDefault="00CE0A4A" w:rsidP="00CE0A4A">
            <w:pPr>
              <w:pStyle w:val="TableParagraph"/>
              <w:ind w:right="418"/>
            </w:pPr>
            <w:r>
              <w:t>PO20 0SE</w:t>
            </w:r>
          </w:p>
        </w:tc>
        <w:tc>
          <w:tcPr>
            <w:tcW w:w="1984" w:type="dxa"/>
          </w:tcPr>
          <w:p w:rsidR="00CE0A4A" w:rsidRDefault="00CE0A4A">
            <w:pPr>
              <w:pStyle w:val="BodyText"/>
              <w:spacing w:before="94"/>
              <w:ind w:left="0"/>
            </w:pPr>
            <w:r>
              <w:t>Wed 9 January 2019</w:t>
            </w:r>
          </w:p>
        </w:tc>
        <w:tc>
          <w:tcPr>
            <w:tcW w:w="1712" w:type="dxa"/>
          </w:tcPr>
          <w:p w:rsidR="00CE0A4A" w:rsidRDefault="00CE0A4A">
            <w:pPr>
              <w:pStyle w:val="BodyText"/>
              <w:spacing w:before="94"/>
              <w:ind w:left="0"/>
            </w:pPr>
            <w:r>
              <w:t>3pm – 8pm</w:t>
            </w:r>
          </w:p>
        </w:tc>
      </w:tr>
      <w:tr w:rsidR="00CE0A4A" w:rsidTr="00CE0A4A">
        <w:tc>
          <w:tcPr>
            <w:tcW w:w="4340" w:type="dxa"/>
          </w:tcPr>
          <w:p w:rsidR="00CE0A4A" w:rsidRDefault="00CE0A4A">
            <w:pPr>
              <w:pStyle w:val="BodyText"/>
              <w:spacing w:before="94"/>
              <w:ind w:left="0"/>
              <w:rPr>
                <w:b/>
              </w:rPr>
            </w:pPr>
            <w:proofErr w:type="spellStart"/>
            <w:r>
              <w:rPr>
                <w:b/>
              </w:rPr>
              <w:t>Chidham</w:t>
            </w:r>
            <w:proofErr w:type="spellEnd"/>
            <w:r>
              <w:rPr>
                <w:b/>
              </w:rPr>
              <w:t xml:space="preserve"> &amp; </w:t>
            </w:r>
            <w:proofErr w:type="spellStart"/>
            <w:r>
              <w:rPr>
                <w:b/>
              </w:rPr>
              <w:t>Hambrook</w:t>
            </w:r>
            <w:proofErr w:type="spellEnd"/>
            <w:r>
              <w:rPr>
                <w:b/>
              </w:rPr>
              <w:t xml:space="preserve">  </w:t>
            </w:r>
          </w:p>
          <w:p w:rsidR="00CE0A4A" w:rsidRDefault="00CE0A4A" w:rsidP="00CE0A4A">
            <w:pPr>
              <w:pStyle w:val="TableParagraph"/>
              <w:ind w:right="503"/>
            </w:pPr>
            <w:proofErr w:type="spellStart"/>
            <w:r>
              <w:t>Chidham</w:t>
            </w:r>
            <w:proofErr w:type="spellEnd"/>
            <w:r>
              <w:t xml:space="preserve"> &amp; </w:t>
            </w:r>
            <w:proofErr w:type="spellStart"/>
            <w:r>
              <w:t>Hambrook</w:t>
            </w:r>
            <w:proofErr w:type="spellEnd"/>
            <w:r>
              <w:t xml:space="preserve"> Village Hall</w:t>
            </w:r>
          </w:p>
          <w:p w:rsidR="00CE0A4A" w:rsidRDefault="00CE0A4A" w:rsidP="00CE0A4A">
            <w:pPr>
              <w:pStyle w:val="TableParagraph"/>
              <w:ind w:right="809"/>
            </w:pPr>
            <w:proofErr w:type="spellStart"/>
            <w:r>
              <w:t>Chidham</w:t>
            </w:r>
            <w:proofErr w:type="spellEnd"/>
            <w:r>
              <w:t xml:space="preserve"> Lane </w:t>
            </w:r>
          </w:p>
          <w:p w:rsidR="00CE0A4A" w:rsidRDefault="00CE0A4A" w:rsidP="00CE0A4A">
            <w:pPr>
              <w:pStyle w:val="TableParagraph"/>
              <w:ind w:right="809"/>
            </w:pPr>
            <w:proofErr w:type="spellStart"/>
            <w:r>
              <w:t>Chidham</w:t>
            </w:r>
            <w:proofErr w:type="spellEnd"/>
          </w:p>
          <w:p w:rsidR="00CE0A4A" w:rsidRDefault="00CE0A4A" w:rsidP="00CE0A4A">
            <w:pPr>
              <w:pStyle w:val="TableParagraph"/>
              <w:ind w:right="809"/>
            </w:pPr>
            <w:r>
              <w:t>Chichester PO18 8TL</w:t>
            </w:r>
          </w:p>
        </w:tc>
        <w:tc>
          <w:tcPr>
            <w:tcW w:w="1984" w:type="dxa"/>
          </w:tcPr>
          <w:p w:rsidR="00CE0A4A" w:rsidRDefault="00CE0A4A">
            <w:pPr>
              <w:pStyle w:val="BodyText"/>
              <w:spacing w:before="94"/>
              <w:ind w:left="0"/>
            </w:pPr>
            <w:r>
              <w:t>Thursday 10 January 2019</w:t>
            </w:r>
          </w:p>
        </w:tc>
        <w:tc>
          <w:tcPr>
            <w:tcW w:w="1712" w:type="dxa"/>
          </w:tcPr>
          <w:p w:rsidR="00CE0A4A" w:rsidRDefault="00CE0A4A">
            <w:pPr>
              <w:pStyle w:val="BodyText"/>
              <w:spacing w:before="94"/>
              <w:ind w:left="0"/>
            </w:pPr>
            <w:r>
              <w:t>3pm –</w:t>
            </w:r>
            <w:r>
              <w:rPr>
                <w:spacing w:val="-2"/>
              </w:rPr>
              <w:t xml:space="preserve"> </w:t>
            </w:r>
            <w:r>
              <w:t>8pm</w:t>
            </w:r>
          </w:p>
        </w:tc>
      </w:tr>
      <w:tr w:rsidR="00CE0A4A" w:rsidTr="00CE0A4A">
        <w:tc>
          <w:tcPr>
            <w:tcW w:w="4340" w:type="dxa"/>
          </w:tcPr>
          <w:p w:rsidR="00CE0A4A" w:rsidRDefault="00CE0A4A" w:rsidP="00CE0A4A">
            <w:pPr>
              <w:pStyle w:val="TableParagraph"/>
              <w:spacing w:line="249" w:lineRule="exact"/>
              <w:rPr>
                <w:b/>
              </w:rPr>
            </w:pPr>
            <w:r>
              <w:rPr>
                <w:b/>
              </w:rPr>
              <w:t>The Witterings</w:t>
            </w:r>
          </w:p>
          <w:p w:rsidR="00CE0A4A" w:rsidRDefault="00CE0A4A" w:rsidP="00CE0A4A">
            <w:pPr>
              <w:pStyle w:val="TableParagraph"/>
              <w:spacing w:before="1"/>
              <w:ind w:right="401"/>
              <w:rPr>
                <w:spacing w:val="-5"/>
              </w:rPr>
            </w:pPr>
            <w:proofErr w:type="spellStart"/>
            <w:r>
              <w:t>Bracklesham</w:t>
            </w:r>
            <w:proofErr w:type="spellEnd"/>
            <w:r>
              <w:t xml:space="preserve"> </w:t>
            </w:r>
            <w:r>
              <w:rPr>
                <w:spacing w:val="-5"/>
              </w:rPr>
              <w:t xml:space="preserve">Barn </w:t>
            </w:r>
          </w:p>
          <w:p w:rsidR="00CE0A4A" w:rsidRDefault="00CE0A4A" w:rsidP="00CE0A4A">
            <w:pPr>
              <w:pStyle w:val="TableParagraph"/>
              <w:spacing w:before="1"/>
              <w:ind w:right="401"/>
            </w:pPr>
            <w:r>
              <w:t xml:space="preserve">Beech Avenue </w:t>
            </w:r>
          </w:p>
          <w:p w:rsidR="00CE0A4A" w:rsidRDefault="00CE0A4A" w:rsidP="00CE0A4A">
            <w:pPr>
              <w:pStyle w:val="TableParagraph"/>
              <w:spacing w:before="1"/>
              <w:ind w:right="401"/>
            </w:pPr>
            <w:proofErr w:type="spellStart"/>
            <w:r>
              <w:t>Bracklesham</w:t>
            </w:r>
            <w:proofErr w:type="spellEnd"/>
            <w:r>
              <w:t xml:space="preserve"> Bay </w:t>
            </w:r>
          </w:p>
          <w:p w:rsidR="00CE0A4A" w:rsidRDefault="00CE0A4A" w:rsidP="00CE0A4A">
            <w:pPr>
              <w:pStyle w:val="TableParagraph"/>
              <w:spacing w:before="1"/>
              <w:ind w:right="401"/>
            </w:pPr>
            <w:r>
              <w:t>Chichester</w:t>
            </w:r>
          </w:p>
          <w:p w:rsidR="00CE0A4A" w:rsidRDefault="00CE0A4A" w:rsidP="00CE0A4A">
            <w:pPr>
              <w:pStyle w:val="TableParagraph"/>
              <w:spacing w:before="1"/>
              <w:ind w:right="401"/>
            </w:pPr>
            <w:r>
              <w:t>PO20 8HU</w:t>
            </w:r>
          </w:p>
        </w:tc>
        <w:tc>
          <w:tcPr>
            <w:tcW w:w="1984" w:type="dxa"/>
          </w:tcPr>
          <w:p w:rsidR="00CE0A4A" w:rsidRDefault="00CE0A4A">
            <w:pPr>
              <w:pStyle w:val="BodyText"/>
              <w:spacing w:before="94"/>
              <w:ind w:left="0"/>
            </w:pPr>
            <w:r>
              <w:t>Friday 11 January 2019</w:t>
            </w:r>
          </w:p>
        </w:tc>
        <w:tc>
          <w:tcPr>
            <w:tcW w:w="1712" w:type="dxa"/>
          </w:tcPr>
          <w:p w:rsidR="00CE0A4A" w:rsidRDefault="00CE0A4A">
            <w:pPr>
              <w:pStyle w:val="BodyText"/>
              <w:spacing w:before="94"/>
              <w:ind w:left="0"/>
            </w:pPr>
            <w:r>
              <w:t>4.30pm – 8pm</w:t>
            </w:r>
          </w:p>
        </w:tc>
      </w:tr>
      <w:tr w:rsidR="00CE0A4A" w:rsidTr="00CE0A4A">
        <w:tc>
          <w:tcPr>
            <w:tcW w:w="4340" w:type="dxa"/>
          </w:tcPr>
          <w:p w:rsidR="00CE0A4A" w:rsidRDefault="00CE0A4A" w:rsidP="00CE0A4A">
            <w:pPr>
              <w:pStyle w:val="TableParagraph"/>
              <w:spacing w:line="249" w:lineRule="exact"/>
              <w:rPr>
                <w:b/>
              </w:rPr>
            </w:pPr>
            <w:r>
              <w:rPr>
                <w:b/>
              </w:rPr>
              <w:t>Chichester</w:t>
            </w:r>
          </w:p>
          <w:p w:rsidR="00CE0A4A" w:rsidRDefault="00CE0A4A" w:rsidP="00CE0A4A">
            <w:pPr>
              <w:pStyle w:val="TableParagraph"/>
              <w:spacing w:before="1"/>
              <w:ind w:right="455"/>
            </w:pPr>
            <w:r>
              <w:t>Chichester District Council</w:t>
            </w:r>
          </w:p>
          <w:p w:rsidR="00CE0A4A" w:rsidRDefault="00CE0A4A" w:rsidP="00CE0A4A">
            <w:pPr>
              <w:pStyle w:val="TableParagraph"/>
              <w:ind w:right="307"/>
              <w:rPr>
                <w:spacing w:val="-4"/>
              </w:rPr>
            </w:pPr>
            <w:r>
              <w:t xml:space="preserve">East </w:t>
            </w:r>
            <w:proofErr w:type="spellStart"/>
            <w:r>
              <w:t>Pallant</w:t>
            </w:r>
            <w:proofErr w:type="spellEnd"/>
            <w:r>
              <w:t xml:space="preserve"> </w:t>
            </w:r>
            <w:r>
              <w:rPr>
                <w:spacing w:val="-4"/>
              </w:rPr>
              <w:t xml:space="preserve">House </w:t>
            </w:r>
          </w:p>
          <w:p w:rsidR="00CE0A4A" w:rsidRDefault="00CE0A4A" w:rsidP="00CE0A4A">
            <w:pPr>
              <w:pStyle w:val="TableParagraph"/>
              <w:ind w:right="307"/>
            </w:pPr>
            <w:r>
              <w:t xml:space="preserve">1 East </w:t>
            </w:r>
            <w:proofErr w:type="spellStart"/>
            <w:r>
              <w:t>Pallant</w:t>
            </w:r>
            <w:proofErr w:type="spellEnd"/>
            <w:r>
              <w:t xml:space="preserve"> </w:t>
            </w:r>
          </w:p>
          <w:p w:rsidR="00CE0A4A" w:rsidRDefault="00CE0A4A" w:rsidP="00CE0A4A">
            <w:pPr>
              <w:pStyle w:val="TableParagraph"/>
              <w:ind w:right="307"/>
            </w:pPr>
            <w:r>
              <w:t>Chichester</w:t>
            </w:r>
          </w:p>
          <w:p w:rsidR="00CE0A4A" w:rsidRDefault="00CE0A4A" w:rsidP="00CE0A4A">
            <w:pPr>
              <w:pStyle w:val="TableParagraph"/>
              <w:ind w:right="307"/>
            </w:pPr>
            <w:r>
              <w:t>PO19 1TY</w:t>
            </w:r>
          </w:p>
        </w:tc>
        <w:tc>
          <w:tcPr>
            <w:tcW w:w="1984" w:type="dxa"/>
          </w:tcPr>
          <w:p w:rsidR="00CE0A4A" w:rsidRDefault="00CE0A4A">
            <w:pPr>
              <w:pStyle w:val="BodyText"/>
              <w:spacing w:before="94"/>
              <w:ind w:left="0"/>
            </w:pPr>
            <w:r>
              <w:t>Monday 14 January 2019</w:t>
            </w:r>
          </w:p>
        </w:tc>
        <w:tc>
          <w:tcPr>
            <w:tcW w:w="1712" w:type="dxa"/>
          </w:tcPr>
          <w:p w:rsidR="00CE0A4A" w:rsidRDefault="00CE0A4A">
            <w:pPr>
              <w:pStyle w:val="BodyText"/>
              <w:spacing w:before="94"/>
              <w:ind w:left="0"/>
            </w:pPr>
            <w:r>
              <w:t>9pm – 5pm</w:t>
            </w:r>
          </w:p>
        </w:tc>
      </w:tr>
      <w:tr w:rsidR="00CE0A4A" w:rsidTr="00CE0A4A">
        <w:tc>
          <w:tcPr>
            <w:tcW w:w="4340" w:type="dxa"/>
          </w:tcPr>
          <w:p w:rsidR="00CE0A4A" w:rsidRDefault="00CE0A4A">
            <w:pPr>
              <w:pStyle w:val="BodyText"/>
              <w:spacing w:before="94"/>
              <w:ind w:left="0"/>
              <w:rPr>
                <w:b/>
              </w:rPr>
            </w:pPr>
            <w:proofErr w:type="spellStart"/>
            <w:r>
              <w:rPr>
                <w:b/>
              </w:rPr>
              <w:t>Wisborough</w:t>
            </w:r>
            <w:proofErr w:type="spellEnd"/>
            <w:r>
              <w:rPr>
                <w:b/>
              </w:rPr>
              <w:t xml:space="preserve"> Green</w:t>
            </w:r>
          </w:p>
          <w:p w:rsidR="00CE0A4A" w:rsidRDefault="00CE0A4A" w:rsidP="00CE0A4A">
            <w:pPr>
              <w:pStyle w:val="TableParagraph"/>
              <w:ind w:right="393"/>
            </w:pPr>
            <w:proofErr w:type="spellStart"/>
            <w:r>
              <w:t>Wisborough</w:t>
            </w:r>
            <w:proofErr w:type="spellEnd"/>
            <w:r>
              <w:t xml:space="preserve"> Green Village</w:t>
            </w:r>
            <w:r>
              <w:rPr>
                <w:spacing w:val="-1"/>
              </w:rPr>
              <w:t xml:space="preserve"> </w:t>
            </w:r>
            <w:r>
              <w:t>Hall</w:t>
            </w:r>
          </w:p>
          <w:p w:rsidR="00CE0A4A" w:rsidRDefault="00CE0A4A" w:rsidP="00CE0A4A">
            <w:pPr>
              <w:pStyle w:val="TableParagraph"/>
              <w:ind w:right="393"/>
            </w:pPr>
            <w:r>
              <w:t xml:space="preserve">School Road </w:t>
            </w:r>
          </w:p>
          <w:p w:rsidR="00CE0A4A" w:rsidRDefault="00CE0A4A" w:rsidP="00CE0A4A">
            <w:pPr>
              <w:pStyle w:val="TableParagraph"/>
              <w:ind w:right="393"/>
            </w:pPr>
            <w:proofErr w:type="spellStart"/>
            <w:r>
              <w:t>Wisborough</w:t>
            </w:r>
            <w:proofErr w:type="spellEnd"/>
            <w:r>
              <w:t xml:space="preserve"> Green </w:t>
            </w:r>
          </w:p>
          <w:p w:rsidR="00CE0A4A" w:rsidRDefault="00CE0A4A" w:rsidP="00CE0A4A">
            <w:pPr>
              <w:pStyle w:val="TableParagraph"/>
              <w:ind w:right="393"/>
            </w:pPr>
            <w:r>
              <w:t>RH14</w:t>
            </w:r>
            <w:r>
              <w:rPr>
                <w:spacing w:val="-1"/>
              </w:rPr>
              <w:t xml:space="preserve"> </w:t>
            </w:r>
            <w:r>
              <w:t>0DU</w:t>
            </w:r>
          </w:p>
        </w:tc>
        <w:tc>
          <w:tcPr>
            <w:tcW w:w="1984" w:type="dxa"/>
          </w:tcPr>
          <w:p w:rsidR="00CE0A4A" w:rsidRDefault="00CE0A4A">
            <w:pPr>
              <w:pStyle w:val="BodyText"/>
              <w:spacing w:before="94"/>
              <w:ind w:left="0"/>
            </w:pPr>
            <w:r>
              <w:t>Tuesday 15 January 2019</w:t>
            </w:r>
          </w:p>
        </w:tc>
        <w:tc>
          <w:tcPr>
            <w:tcW w:w="1712" w:type="dxa"/>
          </w:tcPr>
          <w:p w:rsidR="00CE0A4A" w:rsidRDefault="00CE0A4A">
            <w:pPr>
              <w:pStyle w:val="BodyText"/>
              <w:spacing w:before="94"/>
              <w:ind w:left="0"/>
            </w:pPr>
            <w:r>
              <w:t>3pm – 8pm</w:t>
            </w:r>
          </w:p>
        </w:tc>
      </w:tr>
      <w:tr w:rsidR="00CE0A4A" w:rsidTr="00CE0A4A">
        <w:tc>
          <w:tcPr>
            <w:tcW w:w="4340" w:type="dxa"/>
          </w:tcPr>
          <w:p w:rsidR="00CE0A4A" w:rsidRDefault="00CE0A4A" w:rsidP="00CE0A4A">
            <w:pPr>
              <w:pStyle w:val="TableParagraph"/>
              <w:spacing w:line="248" w:lineRule="exact"/>
              <w:rPr>
                <w:b/>
              </w:rPr>
            </w:pPr>
            <w:proofErr w:type="spellStart"/>
            <w:r>
              <w:rPr>
                <w:b/>
              </w:rPr>
              <w:t>Fishbourne</w:t>
            </w:r>
            <w:proofErr w:type="spellEnd"/>
          </w:p>
          <w:p w:rsidR="00CE0A4A" w:rsidRDefault="00CE0A4A" w:rsidP="00CE0A4A">
            <w:pPr>
              <w:pStyle w:val="TableParagraph"/>
              <w:ind w:right="732"/>
            </w:pPr>
            <w:r>
              <w:t xml:space="preserve">The </w:t>
            </w:r>
            <w:proofErr w:type="spellStart"/>
            <w:r>
              <w:t>Fishbourne</w:t>
            </w:r>
            <w:proofErr w:type="spellEnd"/>
            <w:r>
              <w:t xml:space="preserve"> Centre</w:t>
            </w:r>
          </w:p>
          <w:p w:rsidR="00CE0A4A" w:rsidRDefault="00CE0A4A" w:rsidP="00CE0A4A">
            <w:pPr>
              <w:pStyle w:val="TableParagraph"/>
              <w:ind w:right="732"/>
            </w:pPr>
            <w:r>
              <w:t xml:space="preserve">46 </w:t>
            </w:r>
            <w:proofErr w:type="spellStart"/>
            <w:r>
              <w:t>Blackboy</w:t>
            </w:r>
            <w:proofErr w:type="spellEnd"/>
            <w:r>
              <w:t xml:space="preserve"> Lane </w:t>
            </w:r>
          </w:p>
          <w:p w:rsidR="00CE0A4A" w:rsidRDefault="00CE0A4A" w:rsidP="00CE0A4A">
            <w:pPr>
              <w:pStyle w:val="TableParagraph"/>
              <w:ind w:right="732"/>
            </w:pPr>
            <w:proofErr w:type="spellStart"/>
            <w:r>
              <w:t>Fishbourne</w:t>
            </w:r>
            <w:proofErr w:type="spellEnd"/>
            <w:r>
              <w:t xml:space="preserve"> </w:t>
            </w:r>
          </w:p>
          <w:p w:rsidR="00CE0A4A" w:rsidRPr="00CE0A4A" w:rsidRDefault="00CE0A4A" w:rsidP="00CE0A4A">
            <w:pPr>
              <w:pStyle w:val="TableParagraph"/>
              <w:ind w:right="732"/>
            </w:pPr>
            <w:r>
              <w:t>Chichester PO18</w:t>
            </w:r>
            <w:r>
              <w:rPr>
                <w:spacing w:val="1"/>
              </w:rPr>
              <w:t xml:space="preserve"> </w:t>
            </w:r>
            <w:r>
              <w:rPr>
                <w:spacing w:val="-5"/>
              </w:rPr>
              <w:t>8BE</w:t>
            </w:r>
          </w:p>
        </w:tc>
        <w:tc>
          <w:tcPr>
            <w:tcW w:w="1984" w:type="dxa"/>
          </w:tcPr>
          <w:p w:rsidR="00CE0A4A" w:rsidRDefault="00CE0A4A">
            <w:pPr>
              <w:pStyle w:val="BodyText"/>
              <w:spacing w:before="94"/>
              <w:ind w:left="0"/>
            </w:pPr>
            <w:r>
              <w:t>Wed 16 January 2019</w:t>
            </w:r>
          </w:p>
        </w:tc>
        <w:tc>
          <w:tcPr>
            <w:tcW w:w="1712" w:type="dxa"/>
          </w:tcPr>
          <w:p w:rsidR="00CE0A4A" w:rsidRDefault="00CE0A4A">
            <w:pPr>
              <w:pStyle w:val="BodyText"/>
              <w:spacing w:before="94"/>
              <w:ind w:left="0"/>
            </w:pPr>
            <w:r>
              <w:t>1pm – 6pm</w:t>
            </w:r>
          </w:p>
        </w:tc>
      </w:tr>
      <w:tr w:rsidR="00CE0A4A" w:rsidTr="00CE0A4A">
        <w:tc>
          <w:tcPr>
            <w:tcW w:w="4340" w:type="dxa"/>
          </w:tcPr>
          <w:p w:rsidR="00CE0A4A" w:rsidRDefault="00CE0A4A">
            <w:pPr>
              <w:pStyle w:val="BodyText"/>
              <w:spacing w:before="94"/>
              <w:ind w:left="0"/>
              <w:rPr>
                <w:b/>
              </w:rPr>
            </w:pPr>
            <w:r>
              <w:rPr>
                <w:b/>
              </w:rPr>
              <w:t>Southbourne</w:t>
            </w:r>
          </w:p>
          <w:p w:rsidR="00CE0A4A" w:rsidRDefault="00CE0A4A" w:rsidP="00CE0A4A">
            <w:pPr>
              <w:pStyle w:val="TableParagraph"/>
              <w:ind w:right="747"/>
            </w:pPr>
            <w:r>
              <w:t>Bourne Leisure Centre</w:t>
            </w:r>
          </w:p>
          <w:p w:rsidR="00CE0A4A" w:rsidRDefault="00CE0A4A" w:rsidP="00CE0A4A">
            <w:pPr>
              <w:pStyle w:val="TableParagraph"/>
              <w:ind w:right="747"/>
            </w:pPr>
            <w:r>
              <w:t xml:space="preserve">Park Road </w:t>
            </w:r>
          </w:p>
          <w:p w:rsidR="00CE0A4A" w:rsidRPr="00CE0A4A" w:rsidRDefault="00CE0A4A" w:rsidP="00CE0A4A">
            <w:pPr>
              <w:pStyle w:val="TableParagraph"/>
              <w:ind w:right="747"/>
            </w:pPr>
            <w:r>
              <w:t>Southbourne PO10 8PG</w:t>
            </w:r>
          </w:p>
        </w:tc>
        <w:tc>
          <w:tcPr>
            <w:tcW w:w="1984" w:type="dxa"/>
          </w:tcPr>
          <w:p w:rsidR="00CE0A4A" w:rsidRDefault="00CE0A4A">
            <w:pPr>
              <w:pStyle w:val="BodyText"/>
              <w:spacing w:before="94"/>
              <w:ind w:left="0"/>
            </w:pPr>
            <w:r>
              <w:t>Thursday 17 January 2019</w:t>
            </w:r>
          </w:p>
        </w:tc>
        <w:tc>
          <w:tcPr>
            <w:tcW w:w="1712" w:type="dxa"/>
          </w:tcPr>
          <w:p w:rsidR="00CE0A4A" w:rsidRDefault="00CE0A4A">
            <w:pPr>
              <w:pStyle w:val="BodyText"/>
              <w:spacing w:before="94"/>
              <w:ind w:left="0"/>
            </w:pPr>
            <w:r>
              <w:t>2.30pm – 7pm</w:t>
            </w:r>
          </w:p>
        </w:tc>
      </w:tr>
      <w:tr w:rsidR="00CE0A4A" w:rsidTr="00CE0A4A">
        <w:tc>
          <w:tcPr>
            <w:tcW w:w="4340" w:type="dxa"/>
          </w:tcPr>
          <w:p w:rsidR="00CE0A4A" w:rsidRDefault="00CE0A4A" w:rsidP="00CE0A4A">
            <w:pPr>
              <w:pStyle w:val="TableParagraph"/>
              <w:spacing w:line="248" w:lineRule="exact"/>
              <w:rPr>
                <w:b/>
              </w:rPr>
            </w:pPr>
            <w:proofErr w:type="spellStart"/>
            <w:r>
              <w:rPr>
                <w:b/>
              </w:rPr>
              <w:t>Hunston</w:t>
            </w:r>
            <w:proofErr w:type="spellEnd"/>
          </w:p>
          <w:p w:rsidR="00CE0A4A" w:rsidRDefault="00CE0A4A" w:rsidP="00CE0A4A">
            <w:pPr>
              <w:pStyle w:val="TableParagraph"/>
              <w:ind w:right="258"/>
            </w:pPr>
            <w:proofErr w:type="spellStart"/>
            <w:r>
              <w:t>Hunston</w:t>
            </w:r>
            <w:proofErr w:type="spellEnd"/>
            <w:r>
              <w:t xml:space="preserve"> Village Hall </w:t>
            </w:r>
            <w:proofErr w:type="spellStart"/>
            <w:r>
              <w:t>Selsey</w:t>
            </w:r>
            <w:proofErr w:type="spellEnd"/>
            <w:r>
              <w:t xml:space="preserve"> Road </w:t>
            </w:r>
            <w:proofErr w:type="spellStart"/>
            <w:r>
              <w:t>Hunston</w:t>
            </w:r>
            <w:proofErr w:type="spellEnd"/>
          </w:p>
          <w:p w:rsidR="00CE0A4A" w:rsidRPr="00CE0A4A" w:rsidRDefault="00CE0A4A" w:rsidP="00CE0A4A">
            <w:pPr>
              <w:pStyle w:val="TableParagraph"/>
              <w:ind w:right="258"/>
            </w:pPr>
            <w:r>
              <w:t>PO20 1AW</w:t>
            </w:r>
          </w:p>
        </w:tc>
        <w:tc>
          <w:tcPr>
            <w:tcW w:w="1984" w:type="dxa"/>
          </w:tcPr>
          <w:p w:rsidR="00CE0A4A" w:rsidRDefault="00CE0A4A">
            <w:pPr>
              <w:pStyle w:val="BodyText"/>
              <w:spacing w:before="94"/>
              <w:ind w:left="0"/>
            </w:pPr>
            <w:r>
              <w:t>Friday 18 January 2019</w:t>
            </w:r>
          </w:p>
        </w:tc>
        <w:tc>
          <w:tcPr>
            <w:tcW w:w="1712" w:type="dxa"/>
          </w:tcPr>
          <w:p w:rsidR="00CE0A4A" w:rsidRDefault="00CE0A4A">
            <w:pPr>
              <w:pStyle w:val="BodyText"/>
              <w:spacing w:before="94"/>
              <w:ind w:left="0"/>
            </w:pPr>
            <w:r>
              <w:t>3pm – 8pm</w:t>
            </w:r>
          </w:p>
        </w:tc>
      </w:tr>
    </w:tbl>
    <w:p w:rsidR="00CE0A4A" w:rsidRDefault="00CE0A4A">
      <w:pPr>
        <w:pStyle w:val="BodyText"/>
        <w:spacing w:before="94"/>
      </w:pPr>
    </w:p>
    <w:p w:rsidR="007823EF" w:rsidRDefault="007823EF">
      <w:pPr>
        <w:pStyle w:val="BodyText"/>
        <w:ind w:left="0"/>
      </w:pPr>
    </w:p>
    <w:p w:rsidR="00000000" w:rsidRDefault="002126BD"/>
    <w:sectPr w:rsidR="00000000">
      <w:pgSz w:w="11910" w:h="16840"/>
      <w:pgMar w:top="13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EF"/>
    <w:rsid w:val="002126BD"/>
    <w:rsid w:val="007823EF"/>
    <w:rsid w:val="009A7515"/>
    <w:rsid w:val="00CE0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730" w:right="86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9A7515"/>
    <w:rPr>
      <w:rFonts w:ascii="Tahoma" w:hAnsi="Tahoma" w:cs="Tahoma"/>
      <w:sz w:val="16"/>
      <w:szCs w:val="16"/>
    </w:rPr>
  </w:style>
  <w:style w:type="character" w:customStyle="1" w:styleId="BalloonTextChar">
    <w:name w:val="Balloon Text Char"/>
    <w:basedOn w:val="DefaultParagraphFont"/>
    <w:link w:val="BalloonText"/>
    <w:uiPriority w:val="99"/>
    <w:semiHidden/>
    <w:rsid w:val="009A7515"/>
    <w:rPr>
      <w:rFonts w:ascii="Tahoma" w:eastAsia="Arial" w:hAnsi="Tahoma" w:cs="Tahoma"/>
      <w:sz w:val="16"/>
      <w:szCs w:val="16"/>
      <w:lang w:val="en-GB" w:eastAsia="en-GB" w:bidi="en-GB"/>
    </w:rPr>
  </w:style>
  <w:style w:type="table" w:styleId="TableGrid">
    <w:name w:val="Table Grid"/>
    <w:basedOn w:val="TableNormal"/>
    <w:uiPriority w:val="59"/>
    <w:rsid w:val="00CE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730" w:right="86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9A7515"/>
    <w:rPr>
      <w:rFonts w:ascii="Tahoma" w:hAnsi="Tahoma" w:cs="Tahoma"/>
      <w:sz w:val="16"/>
      <w:szCs w:val="16"/>
    </w:rPr>
  </w:style>
  <w:style w:type="character" w:customStyle="1" w:styleId="BalloonTextChar">
    <w:name w:val="Balloon Text Char"/>
    <w:basedOn w:val="DefaultParagraphFont"/>
    <w:link w:val="BalloonText"/>
    <w:uiPriority w:val="99"/>
    <w:semiHidden/>
    <w:rsid w:val="009A7515"/>
    <w:rPr>
      <w:rFonts w:ascii="Tahoma" w:eastAsia="Arial" w:hAnsi="Tahoma" w:cs="Tahoma"/>
      <w:sz w:val="16"/>
      <w:szCs w:val="16"/>
      <w:lang w:val="en-GB" w:eastAsia="en-GB" w:bidi="en-GB"/>
    </w:rPr>
  </w:style>
  <w:style w:type="table" w:styleId="TableGrid">
    <w:name w:val="Table Grid"/>
    <w:basedOn w:val="TableNormal"/>
    <w:uiPriority w:val="59"/>
    <w:rsid w:val="00CE0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anningpolicy@chichester.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chester.gov.uk/localplanrevie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Loaring</dc:creator>
  <cp:lastModifiedBy>Amy Loaring</cp:lastModifiedBy>
  <cp:revision>5</cp:revision>
  <dcterms:created xsi:type="dcterms:W3CDTF">2020-07-02T08:55:00Z</dcterms:created>
  <dcterms:modified xsi:type="dcterms:W3CDTF">2020-07-02T09:37:00Z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LastSaved">
    <vt:filetime>2020-07-01T00:00:00Z</vt:filetime>
  </property>
</Properties>
</file>