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2B4" w:rsidRPr="00406E1D" w:rsidRDefault="00406E1D">
      <w:pPr>
        <w:rPr>
          <w:rFonts w:ascii="Arial" w:hAnsi="Arial" w:cs="Arial"/>
          <w:b/>
        </w:rPr>
      </w:pPr>
      <w:bookmarkStart w:id="0" w:name="_GoBack"/>
      <w:bookmarkEnd w:id="0"/>
      <w:r w:rsidRPr="00406E1D">
        <w:rPr>
          <w:rFonts w:ascii="Arial" w:hAnsi="Arial" w:cs="Arial"/>
          <w:b/>
        </w:rPr>
        <w:t xml:space="preserve">Waste Water Treatment and Remaining Headroom </w:t>
      </w:r>
    </w:p>
    <w:p w:rsidR="00406E1D" w:rsidRPr="00406E1D" w:rsidRDefault="00406E1D">
      <w:pPr>
        <w:rPr>
          <w:rFonts w:ascii="Arial" w:hAnsi="Arial" w:cs="Arial"/>
        </w:rPr>
      </w:pPr>
      <w:r w:rsidRPr="00406E1D">
        <w:rPr>
          <w:rFonts w:ascii="Arial" w:hAnsi="Arial" w:cs="Arial"/>
        </w:rPr>
        <w:t xml:space="preserve">The </w:t>
      </w:r>
      <w:r w:rsidR="00E30620">
        <w:rPr>
          <w:rFonts w:ascii="Arial" w:hAnsi="Arial" w:cs="Arial"/>
        </w:rPr>
        <w:t xml:space="preserve">planning </w:t>
      </w:r>
      <w:r w:rsidRPr="00406E1D">
        <w:rPr>
          <w:rFonts w:ascii="Arial" w:hAnsi="Arial" w:cs="Arial"/>
        </w:rPr>
        <w:t xml:space="preserve">policy team has been working with Southern Water and the Environment Agency </w:t>
      </w:r>
      <w:r w:rsidR="0016527A">
        <w:rPr>
          <w:rFonts w:ascii="Arial" w:hAnsi="Arial" w:cs="Arial"/>
        </w:rPr>
        <w:t xml:space="preserve">over the last year </w:t>
      </w:r>
      <w:r>
        <w:rPr>
          <w:rFonts w:ascii="Arial" w:hAnsi="Arial" w:cs="Arial"/>
        </w:rPr>
        <w:t xml:space="preserve">to update information about </w:t>
      </w:r>
      <w:r w:rsidRPr="00406E1D">
        <w:rPr>
          <w:rFonts w:ascii="Arial" w:hAnsi="Arial" w:cs="Arial"/>
        </w:rPr>
        <w:t>waste water treatment cap</w:t>
      </w:r>
      <w:r w:rsidR="00EA272D">
        <w:rPr>
          <w:rFonts w:ascii="Arial" w:hAnsi="Arial" w:cs="Arial"/>
        </w:rPr>
        <w:t>acity to inform the Local Plan R</w:t>
      </w:r>
      <w:r w:rsidRPr="00406E1D">
        <w:rPr>
          <w:rFonts w:ascii="Arial" w:hAnsi="Arial" w:cs="Arial"/>
        </w:rPr>
        <w:t>eview</w:t>
      </w:r>
      <w:r w:rsidR="00EA272D">
        <w:rPr>
          <w:rFonts w:ascii="Arial" w:hAnsi="Arial" w:cs="Arial"/>
        </w:rPr>
        <w:t>.</w:t>
      </w:r>
      <w:r w:rsidRPr="00406E1D">
        <w:rPr>
          <w:rFonts w:ascii="Arial" w:hAnsi="Arial" w:cs="Arial"/>
        </w:rPr>
        <w:t xml:space="preserve">  </w:t>
      </w:r>
    </w:p>
    <w:p w:rsidR="00406E1D" w:rsidRDefault="00406E1D">
      <w:pPr>
        <w:rPr>
          <w:rFonts w:ascii="Arial" w:hAnsi="Arial" w:cs="Arial"/>
        </w:rPr>
      </w:pPr>
      <w:r w:rsidRPr="00F84F7F">
        <w:rPr>
          <w:rFonts w:ascii="Arial" w:hAnsi="Arial" w:cs="Arial"/>
        </w:rPr>
        <w:t xml:space="preserve">We are working towards an agreed position </w:t>
      </w:r>
      <w:r w:rsidR="00EA272D">
        <w:rPr>
          <w:rFonts w:ascii="Arial" w:hAnsi="Arial" w:cs="Arial"/>
        </w:rPr>
        <w:t xml:space="preserve">with the Environment Agency and Southern Water, which will be </w:t>
      </w:r>
      <w:r w:rsidRPr="00F84F7F">
        <w:rPr>
          <w:rFonts w:ascii="Arial" w:hAnsi="Arial" w:cs="Arial"/>
        </w:rPr>
        <w:t>set out in a Statement of Common Ground</w:t>
      </w:r>
      <w:r w:rsidR="00EA272D">
        <w:rPr>
          <w:rFonts w:ascii="Arial" w:hAnsi="Arial" w:cs="Arial"/>
        </w:rPr>
        <w:t xml:space="preserve"> (</w:t>
      </w:r>
      <w:proofErr w:type="spellStart"/>
      <w:r w:rsidR="00EA272D">
        <w:rPr>
          <w:rFonts w:ascii="Arial" w:hAnsi="Arial" w:cs="Arial"/>
        </w:rPr>
        <w:t>SoCG</w:t>
      </w:r>
      <w:proofErr w:type="spellEnd"/>
      <w:r w:rsidR="00EA272D">
        <w:rPr>
          <w:rFonts w:ascii="Arial" w:hAnsi="Arial" w:cs="Arial"/>
        </w:rPr>
        <w:t>). T</w:t>
      </w:r>
      <w:r w:rsidR="00E30620">
        <w:rPr>
          <w:rFonts w:ascii="Arial" w:hAnsi="Arial" w:cs="Arial"/>
        </w:rPr>
        <w:t>his note provides an estimate of headroom at waste water treatment works in the Chichester Plan Area</w:t>
      </w:r>
      <w:r w:rsidRPr="00F84F7F">
        <w:rPr>
          <w:rFonts w:ascii="Arial" w:hAnsi="Arial" w:cs="Arial"/>
        </w:rPr>
        <w:t xml:space="preserve"> in advance of </w:t>
      </w:r>
      <w:r w:rsidR="00EA272D">
        <w:rPr>
          <w:rFonts w:ascii="Arial" w:hAnsi="Arial" w:cs="Arial"/>
        </w:rPr>
        <w:t xml:space="preserve">the </w:t>
      </w:r>
      <w:proofErr w:type="spellStart"/>
      <w:r w:rsidR="00EA272D">
        <w:rPr>
          <w:rFonts w:ascii="Arial" w:hAnsi="Arial" w:cs="Arial"/>
        </w:rPr>
        <w:t>SoCG</w:t>
      </w:r>
      <w:proofErr w:type="spellEnd"/>
      <w:r w:rsidRPr="00F84F7F">
        <w:rPr>
          <w:rFonts w:ascii="Arial" w:hAnsi="Arial" w:cs="Arial"/>
        </w:rPr>
        <w:t xml:space="preserve"> be</w:t>
      </w:r>
      <w:r w:rsidR="00EA272D">
        <w:rPr>
          <w:rFonts w:ascii="Arial" w:hAnsi="Arial" w:cs="Arial"/>
        </w:rPr>
        <w:t>in</w:t>
      </w:r>
      <w:r w:rsidRPr="00F84F7F">
        <w:rPr>
          <w:rFonts w:ascii="Arial" w:hAnsi="Arial" w:cs="Arial"/>
        </w:rPr>
        <w:t>g finalised</w:t>
      </w:r>
      <w:r w:rsidR="0016527A">
        <w:rPr>
          <w:rFonts w:ascii="Arial" w:hAnsi="Arial" w:cs="Arial"/>
        </w:rPr>
        <w:t xml:space="preserve"> and published</w:t>
      </w:r>
      <w:r w:rsidRPr="00F84F7F">
        <w:rPr>
          <w:rFonts w:ascii="Arial" w:hAnsi="Arial" w:cs="Arial"/>
        </w:rPr>
        <w:t>.</w:t>
      </w:r>
    </w:p>
    <w:p w:rsidR="00406E1D" w:rsidRPr="00F84F7F" w:rsidRDefault="00406E1D" w:rsidP="00F84F7F">
      <w:pPr>
        <w:rPr>
          <w:rFonts w:ascii="Arial" w:hAnsi="Arial" w:cs="Arial"/>
          <w:b/>
        </w:rPr>
      </w:pPr>
      <w:r w:rsidRPr="00F84F7F">
        <w:rPr>
          <w:rFonts w:ascii="Arial" w:hAnsi="Arial" w:cs="Arial"/>
          <w:b/>
        </w:rPr>
        <w:t>Estimated remaining headroom at each WWTW:</w:t>
      </w:r>
    </w:p>
    <w:p w:rsidR="00406E1D" w:rsidRPr="00F84F7F" w:rsidRDefault="00406E1D" w:rsidP="00F84F7F">
      <w:pPr>
        <w:rPr>
          <w:rFonts w:ascii="Arial" w:hAnsi="Arial" w:cs="Arial"/>
        </w:rPr>
      </w:pPr>
      <w:r w:rsidRPr="00F84F7F">
        <w:rPr>
          <w:rFonts w:ascii="Arial" w:hAnsi="Arial" w:cs="Arial"/>
        </w:rPr>
        <w:t xml:space="preserve">Table 1 below gives </w:t>
      </w:r>
      <w:proofErr w:type="gramStart"/>
      <w:r w:rsidRPr="00F84F7F">
        <w:rPr>
          <w:rFonts w:ascii="Arial" w:hAnsi="Arial" w:cs="Arial"/>
        </w:rPr>
        <w:t>an</w:t>
      </w:r>
      <w:proofErr w:type="gramEnd"/>
      <w:r w:rsidRPr="00F84F7F">
        <w:rPr>
          <w:rFonts w:ascii="Arial" w:hAnsi="Arial" w:cs="Arial"/>
        </w:rPr>
        <w:t xml:space="preserve"> indication of remaining headroom at each Wastewater Treatment Works (WWTW) </w:t>
      </w:r>
      <w:r w:rsidR="008B27BB">
        <w:rPr>
          <w:rFonts w:ascii="Arial" w:hAnsi="Arial" w:cs="Arial"/>
        </w:rPr>
        <w:t xml:space="preserve">at 1 </w:t>
      </w:r>
      <w:r w:rsidR="00A01FB0">
        <w:rPr>
          <w:rFonts w:ascii="Arial" w:hAnsi="Arial" w:cs="Arial"/>
        </w:rPr>
        <w:t xml:space="preserve">Jan 2021 </w:t>
      </w:r>
      <w:r w:rsidRPr="00F84F7F">
        <w:rPr>
          <w:rFonts w:ascii="Arial" w:hAnsi="Arial" w:cs="Arial"/>
        </w:rPr>
        <w:t xml:space="preserve">based on a comparison of current Environment Agency permits to average dry weather flow (DWF) Q80 data for the period 2016-2020. Average waste water of 500l per household per day is used to estimate remaining capacity on the advice of the Environment Agency and in line with Southern Water’s guidance on calculating Dry Weather Flow Headroom for Local Plans. </w:t>
      </w:r>
    </w:p>
    <w:p w:rsidR="00406E1D" w:rsidRPr="00F84F7F" w:rsidRDefault="00406E1D" w:rsidP="00F84F7F">
      <w:pPr>
        <w:rPr>
          <w:rFonts w:ascii="Arial" w:hAnsi="Arial" w:cs="Arial"/>
        </w:rPr>
      </w:pPr>
      <w:r w:rsidRPr="00F84F7F">
        <w:rPr>
          <w:rFonts w:ascii="Arial" w:hAnsi="Arial" w:cs="Arial"/>
        </w:rPr>
        <w:t xml:space="preserve">Due to environmental constraints, primarily groundwater infiltration, the apparent remaining headroom at Chichester (Apuldram) and </w:t>
      </w:r>
      <w:proofErr w:type="spellStart"/>
      <w:r w:rsidRPr="00F84F7F">
        <w:rPr>
          <w:rFonts w:ascii="Arial" w:hAnsi="Arial" w:cs="Arial"/>
        </w:rPr>
        <w:t>Lavant</w:t>
      </w:r>
      <w:proofErr w:type="spellEnd"/>
      <w:r w:rsidRPr="00F84F7F">
        <w:rPr>
          <w:rFonts w:ascii="Arial" w:hAnsi="Arial" w:cs="Arial"/>
        </w:rPr>
        <w:t xml:space="preserve"> is not available for use in practice and so column 4 shows capacity at those 2 wo</w:t>
      </w:r>
      <w:r w:rsidR="00E30620">
        <w:rPr>
          <w:rFonts w:ascii="Arial" w:hAnsi="Arial" w:cs="Arial"/>
        </w:rPr>
        <w:t>r</w:t>
      </w:r>
      <w:r w:rsidRPr="00F84F7F">
        <w:rPr>
          <w:rFonts w:ascii="Arial" w:hAnsi="Arial" w:cs="Arial"/>
        </w:rPr>
        <w:t>ks as zero.</w:t>
      </w:r>
    </w:p>
    <w:p w:rsidR="00EA272D" w:rsidRDefault="00406E1D" w:rsidP="00F84F7F">
      <w:pPr>
        <w:rPr>
          <w:rFonts w:ascii="Arial" w:hAnsi="Arial" w:cs="Arial"/>
          <w:b/>
        </w:rPr>
      </w:pPr>
      <w:r w:rsidRPr="00F84F7F">
        <w:rPr>
          <w:rFonts w:ascii="Arial" w:hAnsi="Arial" w:cs="Arial"/>
        </w:rPr>
        <w:t xml:space="preserve">It is important to note that this calculation is based on a simple comparison between measured dry weather flow to the works and the EA permit.  </w:t>
      </w:r>
      <w:r w:rsidRPr="0016527A">
        <w:rPr>
          <w:rFonts w:ascii="Arial" w:hAnsi="Arial" w:cs="Arial"/>
          <w:b/>
        </w:rPr>
        <w:t>It does not take specific account of additional housing permissions</w:t>
      </w:r>
      <w:r w:rsidR="00362895">
        <w:rPr>
          <w:rFonts w:ascii="Arial" w:hAnsi="Arial" w:cs="Arial"/>
          <w:b/>
        </w:rPr>
        <w:t>, but is based on actual flows</w:t>
      </w:r>
      <w:r w:rsidR="00EA272D">
        <w:rPr>
          <w:rFonts w:ascii="Arial" w:hAnsi="Arial" w:cs="Arial"/>
          <w:b/>
        </w:rPr>
        <w:t xml:space="preserve"> so will include flows from any housing already built</w:t>
      </w:r>
      <w:r w:rsidRPr="0016527A">
        <w:rPr>
          <w:rFonts w:ascii="Arial" w:hAnsi="Arial" w:cs="Arial"/>
          <w:b/>
        </w:rPr>
        <w:t>.</w:t>
      </w:r>
      <w:r w:rsidR="009D08DC">
        <w:rPr>
          <w:rFonts w:ascii="Arial" w:hAnsi="Arial" w:cs="Arial"/>
        </w:rPr>
        <w:t xml:space="preserve"> The Dry Weather Flow information is updated annually and so this information will </w:t>
      </w:r>
      <w:r w:rsidR="00EA272D">
        <w:rPr>
          <w:rFonts w:ascii="Arial" w:hAnsi="Arial" w:cs="Arial"/>
        </w:rPr>
        <w:t xml:space="preserve">be updated as new DWF information becomes available.  There can be large fluctuations </w:t>
      </w:r>
      <w:r w:rsidR="00280244">
        <w:rPr>
          <w:rFonts w:ascii="Arial" w:hAnsi="Arial" w:cs="Arial"/>
        </w:rPr>
        <w:t xml:space="preserve">in the measured DWF </w:t>
      </w:r>
      <w:r w:rsidR="00EA272D">
        <w:rPr>
          <w:rFonts w:ascii="Arial" w:hAnsi="Arial" w:cs="Arial"/>
        </w:rPr>
        <w:t>from year to year</w:t>
      </w:r>
      <w:r w:rsidR="009D08DC">
        <w:rPr>
          <w:rFonts w:ascii="Arial" w:hAnsi="Arial" w:cs="Arial"/>
        </w:rPr>
        <w:t>.</w:t>
      </w:r>
      <w:r w:rsidR="000377FE">
        <w:rPr>
          <w:rFonts w:ascii="Arial" w:hAnsi="Arial" w:cs="Arial"/>
        </w:rPr>
        <w:t xml:space="preserve">  As such it is</w:t>
      </w:r>
      <w:r w:rsidR="00EA272D">
        <w:rPr>
          <w:rFonts w:ascii="Arial" w:hAnsi="Arial" w:cs="Arial"/>
        </w:rPr>
        <w:t xml:space="preserve"> important to note that this is </w:t>
      </w:r>
      <w:r w:rsidR="009D08DC">
        <w:rPr>
          <w:rFonts w:ascii="Arial" w:hAnsi="Arial" w:cs="Arial"/>
        </w:rPr>
        <w:t>a</w:t>
      </w:r>
      <w:r w:rsidR="000377FE">
        <w:rPr>
          <w:rFonts w:ascii="Arial" w:hAnsi="Arial" w:cs="Arial"/>
        </w:rPr>
        <w:t xml:space="preserve">n estimate of available </w:t>
      </w:r>
      <w:r w:rsidR="0052215A">
        <w:rPr>
          <w:rFonts w:ascii="Arial" w:hAnsi="Arial" w:cs="Arial"/>
        </w:rPr>
        <w:t xml:space="preserve">capacity </w:t>
      </w:r>
      <w:r w:rsidR="000377FE">
        <w:rPr>
          <w:rFonts w:ascii="Arial" w:hAnsi="Arial" w:cs="Arial"/>
        </w:rPr>
        <w:t>at a particular time</w:t>
      </w:r>
      <w:r w:rsidR="009D08DC">
        <w:rPr>
          <w:rFonts w:ascii="Arial" w:hAnsi="Arial" w:cs="Arial"/>
        </w:rPr>
        <w:t xml:space="preserve"> - </w:t>
      </w:r>
      <w:r w:rsidR="009D08DC" w:rsidRPr="00E30620">
        <w:rPr>
          <w:rFonts w:ascii="Arial" w:hAnsi="Arial" w:cs="Arial"/>
          <w:b/>
        </w:rPr>
        <w:t>there is not a direct correlation between new housing completions and DWF.</w:t>
      </w:r>
      <w:r w:rsidR="00362895">
        <w:rPr>
          <w:rFonts w:ascii="Arial" w:hAnsi="Arial" w:cs="Arial"/>
          <w:b/>
        </w:rPr>
        <w:t xml:space="preserve">  </w:t>
      </w:r>
      <w:r w:rsidR="009D08DC" w:rsidRPr="00E30620">
        <w:rPr>
          <w:rFonts w:ascii="Arial" w:hAnsi="Arial" w:cs="Arial"/>
          <w:b/>
        </w:rPr>
        <w:t xml:space="preserve"> </w:t>
      </w:r>
    </w:p>
    <w:p w:rsidR="00EA272D" w:rsidRDefault="00EA272D">
      <w:pPr>
        <w:rPr>
          <w:rFonts w:ascii="Arial" w:hAnsi="Arial" w:cs="Arial"/>
          <w:b/>
        </w:rPr>
      </w:pPr>
      <w:r>
        <w:rPr>
          <w:rFonts w:ascii="Arial" w:hAnsi="Arial" w:cs="Arial"/>
          <w:b/>
        </w:rPr>
        <w:br w:type="page"/>
      </w:r>
    </w:p>
    <w:p w:rsidR="00406E1D" w:rsidRPr="00406E1D" w:rsidRDefault="00406E1D" w:rsidP="00E30620">
      <w:pPr>
        <w:ind w:right="117"/>
        <w:jc w:val="both"/>
        <w:rPr>
          <w:rFonts w:ascii="Arial" w:hAnsi="Arial" w:cs="Arial"/>
          <w:b/>
        </w:rPr>
      </w:pPr>
      <w:r w:rsidRPr="00406E1D">
        <w:rPr>
          <w:rFonts w:ascii="Arial" w:hAnsi="Arial" w:cs="Arial"/>
          <w:b/>
        </w:rPr>
        <w:lastRenderedPageBreak/>
        <w:t>Table 1: Estimated Remaining Dry Weather Flow Headroom within cur</w:t>
      </w:r>
      <w:r w:rsidR="00A01FB0">
        <w:rPr>
          <w:rFonts w:ascii="Arial" w:hAnsi="Arial" w:cs="Arial"/>
          <w:b/>
        </w:rPr>
        <w:t xml:space="preserve">rent Environment Agency Permits. </w:t>
      </w:r>
      <w:r w:rsidR="008B27BB">
        <w:rPr>
          <w:rFonts w:ascii="Arial" w:hAnsi="Arial" w:cs="Arial"/>
          <w:b/>
        </w:rPr>
        <w:t xml:space="preserve">1 </w:t>
      </w:r>
      <w:r w:rsidR="00A01FB0">
        <w:rPr>
          <w:rFonts w:ascii="Arial" w:hAnsi="Arial" w:cs="Arial"/>
          <w:b/>
        </w:rPr>
        <w:t xml:space="preserve">Jan 2021.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077"/>
        <w:gridCol w:w="1600"/>
        <w:gridCol w:w="1929"/>
        <w:gridCol w:w="1984"/>
      </w:tblGrid>
      <w:tr w:rsidR="00406E1D" w:rsidRPr="00406E1D" w:rsidTr="00CD1BDC">
        <w:trPr>
          <w:trHeight w:val="2400"/>
        </w:trPr>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406E1D" w:rsidRPr="00406E1D" w:rsidRDefault="00406E1D" w:rsidP="00CD1BDC">
            <w:pPr>
              <w:rPr>
                <w:rFonts w:ascii="Arial" w:eastAsia="Times New Roman" w:hAnsi="Arial" w:cs="Arial"/>
                <w:b/>
                <w:bCs/>
                <w:color w:val="000000"/>
                <w:sz w:val="16"/>
                <w:szCs w:val="16"/>
                <w:lang w:eastAsia="en-GB"/>
              </w:rPr>
            </w:pPr>
            <w:r w:rsidRPr="00406E1D">
              <w:rPr>
                <w:rFonts w:ascii="Arial" w:eastAsia="Times New Roman" w:hAnsi="Arial" w:cs="Arial"/>
                <w:b/>
                <w:bCs/>
                <w:color w:val="000000"/>
                <w:sz w:val="16"/>
                <w:szCs w:val="16"/>
                <w:lang w:eastAsia="en-GB"/>
              </w:rPr>
              <w:t>WWTW</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406E1D" w:rsidRPr="00406E1D" w:rsidRDefault="00406E1D" w:rsidP="00CD1BDC">
            <w:pPr>
              <w:rPr>
                <w:rFonts w:ascii="Arial" w:eastAsia="Times New Roman" w:hAnsi="Arial" w:cs="Arial"/>
                <w:b/>
                <w:bCs/>
                <w:color w:val="000000"/>
                <w:sz w:val="16"/>
                <w:szCs w:val="16"/>
                <w:lang w:eastAsia="en-GB"/>
              </w:rPr>
            </w:pPr>
            <w:r w:rsidRPr="00406E1D">
              <w:rPr>
                <w:rFonts w:ascii="Arial" w:eastAsia="Times New Roman" w:hAnsi="Arial" w:cs="Arial"/>
                <w:b/>
                <w:bCs/>
                <w:color w:val="000000"/>
                <w:sz w:val="16"/>
                <w:szCs w:val="16"/>
                <w:lang w:eastAsia="en-GB"/>
              </w:rPr>
              <w:t>1. Consented DWF (EA permit) (m3/day)</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406E1D" w:rsidRPr="00406E1D" w:rsidRDefault="00362895" w:rsidP="00362895">
            <w:pP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 xml:space="preserve">2. Average DWF/day 2016-20 </w:t>
            </w:r>
            <w:r w:rsidR="00406E1D" w:rsidRPr="00406E1D">
              <w:rPr>
                <w:rFonts w:ascii="Arial" w:eastAsia="Times New Roman" w:hAnsi="Arial" w:cs="Arial"/>
                <w:b/>
                <w:bCs/>
                <w:color w:val="000000"/>
                <w:sz w:val="16"/>
                <w:szCs w:val="16"/>
                <w:lang w:eastAsia="en-GB"/>
              </w:rPr>
              <w:t xml:space="preserve"> </w:t>
            </w:r>
          </w:p>
        </w:tc>
        <w:tc>
          <w:tcPr>
            <w:tcW w:w="192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06E1D" w:rsidRPr="00406E1D" w:rsidRDefault="00406E1D" w:rsidP="00CD1BDC">
            <w:pPr>
              <w:rPr>
                <w:rFonts w:ascii="Arial" w:eastAsia="Times New Roman" w:hAnsi="Arial" w:cs="Arial"/>
                <w:b/>
                <w:bCs/>
                <w:color w:val="000000"/>
                <w:sz w:val="16"/>
                <w:szCs w:val="16"/>
                <w:lang w:eastAsia="en-GB"/>
              </w:rPr>
            </w:pPr>
            <w:r w:rsidRPr="00406E1D">
              <w:rPr>
                <w:rFonts w:ascii="Arial" w:eastAsia="Times New Roman" w:hAnsi="Arial" w:cs="Arial"/>
                <w:b/>
                <w:bCs/>
                <w:color w:val="000000"/>
                <w:sz w:val="16"/>
                <w:szCs w:val="16"/>
                <w:lang w:eastAsia="en-GB"/>
              </w:rPr>
              <w:t>3. Average remaining DWF headroom (m3 per day)  ( 1-2)</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06E1D" w:rsidRPr="00406E1D" w:rsidRDefault="00406E1D" w:rsidP="00CD1BDC">
            <w:pPr>
              <w:rPr>
                <w:rFonts w:ascii="Arial" w:eastAsia="Times New Roman" w:hAnsi="Arial" w:cs="Arial"/>
                <w:b/>
                <w:bCs/>
                <w:sz w:val="16"/>
                <w:szCs w:val="16"/>
                <w:lang w:eastAsia="en-GB"/>
              </w:rPr>
            </w:pPr>
            <w:r w:rsidRPr="00406E1D">
              <w:rPr>
                <w:rFonts w:ascii="Arial" w:eastAsia="Times New Roman" w:hAnsi="Arial" w:cs="Arial"/>
                <w:b/>
                <w:bCs/>
                <w:sz w:val="16"/>
                <w:szCs w:val="16"/>
                <w:lang w:eastAsia="en-GB"/>
              </w:rPr>
              <w:t xml:space="preserve">4. Estimated remaining dwelling capacity (based on 500l </w:t>
            </w:r>
            <w:proofErr w:type="spellStart"/>
            <w:r w:rsidRPr="00406E1D">
              <w:rPr>
                <w:rFonts w:ascii="Arial" w:eastAsia="Times New Roman" w:hAnsi="Arial" w:cs="Arial"/>
                <w:b/>
                <w:bCs/>
                <w:sz w:val="16"/>
                <w:szCs w:val="16"/>
                <w:lang w:eastAsia="en-GB"/>
              </w:rPr>
              <w:t>phpd</w:t>
            </w:r>
            <w:proofErr w:type="spellEnd"/>
            <w:r w:rsidRPr="00406E1D">
              <w:rPr>
                <w:rFonts w:ascii="Arial" w:eastAsia="Times New Roman" w:hAnsi="Arial" w:cs="Arial"/>
                <w:b/>
                <w:bCs/>
                <w:sz w:val="16"/>
                <w:szCs w:val="16"/>
                <w:lang w:eastAsia="en-GB"/>
              </w:rPr>
              <w:t>)</w:t>
            </w:r>
          </w:p>
        </w:tc>
      </w:tr>
      <w:tr w:rsidR="00406E1D" w:rsidRPr="00406E1D" w:rsidTr="00CD1BDC">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rsidR="00406E1D" w:rsidRPr="00406E1D" w:rsidRDefault="00406E1D" w:rsidP="00CD1BDC">
            <w:pPr>
              <w:rPr>
                <w:rFonts w:ascii="Arial" w:eastAsia="Times New Roman" w:hAnsi="Arial" w:cs="Arial"/>
                <w:color w:val="000000"/>
                <w:sz w:val="16"/>
                <w:szCs w:val="16"/>
                <w:lang w:eastAsia="en-GB"/>
              </w:rPr>
            </w:pPr>
            <w:r w:rsidRPr="00406E1D">
              <w:rPr>
                <w:rFonts w:ascii="Arial" w:eastAsia="Times New Roman" w:hAnsi="Arial" w:cs="Arial"/>
                <w:color w:val="000000"/>
                <w:sz w:val="16"/>
                <w:szCs w:val="16"/>
                <w:lang w:eastAsia="en-GB"/>
              </w:rPr>
              <w:t>Bosham</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06E1D" w:rsidRPr="00406E1D" w:rsidRDefault="00406E1D" w:rsidP="00CD1BDC">
            <w:pPr>
              <w:jc w:val="right"/>
              <w:rPr>
                <w:rFonts w:ascii="Arial" w:eastAsia="Times New Roman" w:hAnsi="Arial" w:cs="Arial"/>
                <w:color w:val="000000"/>
                <w:sz w:val="16"/>
                <w:szCs w:val="16"/>
                <w:lang w:eastAsia="en-GB"/>
              </w:rPr>
            </w:pPr>
            <w:r w:rsidRPr="00406E1D">
              <w:rPr>
                <w:rFonts w:ascii="Arial" w:eastAsia="Times New Roman" w:hAnsi="Arial" w:cs="Arial"/>
                <w:color w:val="000000"/>
                <w:sz w:val="16"/>
                <w:szCs w:val="16"/>
                <w:lang w:eastAsia="en-GB"/>
              </w:rPr>
              <w:t xml:space="preserve">1221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06E1D" w:rsidRPr="00406E1D" w:rsidRDefault="00406E1D" w:rsidP="00CD1BDC">
            <w:pPr>
              <w:jc w:val="right"/>
              <w:rPr>
                <w:rFonts w:ascii="Arial" w:eastAsia="Times New Roman" w:hAnsi="Arial" w:cs="Arial"/>
                <w:color w:val="000000"/>
                <w:sz w:val="16"/>
                <w:szCs w:val="16"/>
                <w:lang w:eastAsia="en-GB"/>
              </w:rPr>
            </w:pPr>
            <w:r w:rsidRPr="00406E1D">
              <w:rPr>
                <w:rFonts w:ascii="Arial" w:eastAsia="Times New Roman" w:hAnsi="Arial" w:cs="Arial"/>
                <w:color w:val="000000"/>
                <w:sz w:val="16"/>
                <w:szCs w:val="16"/>
                <w:lang w:eastAsia="en-GB"/>
              </w:rPr>
              <w:t xml:space="preserve">948 </w:t>
            </w:r>
          </w:p>
        </w:tc>
        <w:tc>
          <w:tcPr>
            <w:tcW w:w="1929" w:type="dxa"/>
            <w:tcBorders>
              <w:top w:val="single" w:sz="4" w:space="0" w:color="auto"/>
              <w:left w:val="single" w:sz="4" w:space="0" w:color="auto"/>
              <w:bottom w:val="single" w:sz="4" w:space="0" w:color="auto"/>
              <w:right w:val="single" w:sz="4" w:space="0" w:color="auto"/>
            </w:tcBorders>
            <w:noWrap/>
            <w:vAlign w:val="bottom"/>
            <w:hideMark/>
          </w:tcPr>
          <w:p w:rsidR="00406E1D" w:rsidRPr="00406E1D" w:rsidRDefault="00406E1D" w:rsidP="00CD1BDC">
            <w:pPr>
              <w:jc w:val="right"/>
              <w:rPr>
                <w:rFonts w:ascii="Arial" w:eastAsia="Times New Roman" w:hAnsi="Arial" w:cs="Arial"/>
                <w:color w:val="000000"/>
                <w:sz w:val="16"/>
                <w:szCs w:val="16"/>
                <w:lang w:eastAsia="en-GB"/>
              </w:rPr>
            </w:pPr>
            <w:r w:rsidRPr="00406E1D">
              <w:rPr>
                <w:rFonts w:ascii="Arial" w:eastAsia="Times New Roman" w:hAnsi="Arial" w:cs="Arial"/>
                <w:color w:val="000000"/>
                <w:sz w:val="16"/>
                <w:szCs w:val="16"/>
                <w:lang w:eastAsia="en-GB"/>
              </w:rPr>
              <w:t xml:space="preserve">273 </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406E1D" w:rsidRPr="009D08DC" w:rsidRDefault="00406E1D" w:rsidP="00CD1BDC">
            <w:pPr>
              <w:jc w:val="right"/>
              <w:rPr>
                <w:rFonts w:ascii="Arial" w:eastAsia="Times New Roman" w:hAnsi="Arial" w:cs="Arial"/>
                <w:b/>
                <w:color w:val="000000"/>
                <w:sz w:val="16"/>
                <w:szCs w:val="16"/>
                <w:lang w:eastAsia="en-GB"/>
              </w:rPr>
            </w:pPr>
            <w:r w:rsidRPr="009D08DC">
              <w:rPr>
                <w:rFonts w:ascii="Arial" w:eastAsia="Times New Roman" w:hAnsi="Arial" w:cs="Arial"/>
                <w:b/>
                <w:color w:val="000000"/>
                <w:sz w:val="16"/>
                <w:szCs w:val="16"/>
                <w:lang w:eastAsia="en-GB"/>
              </w:rPr>
              <w:t xml:space="preserve">546 </w:t>
            </w:r>
          </w:p>
        </w:tc>
      </w:tr>
      <w:tr w:rsidR="00406E1D" w:rsidRPr="00406E1D" w:rsidTr="00CD1BDC">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rsidR="00406E1D" w:rsidRPr="00406E1D" w:rsidRDefault="00406E1D" w:rsidP="00CD1BDC">
            <w:pPr>
              <w:rPr>
                <w:rFonts w:ascii="Arial" w:eastAsia="Times New Roman" w:hAnsi="Arial" w:cs="Arial"/>
                <w:color w:val="000000"/>
                <w:sz w:val="16"/>
                <w:szCs w:val="16"/>
                <w:lang w:eastAsia="en-GB"/>
              </w:rPr>
            </w:pPr>
            <w:r w:rsidRPr="00406E1D">
              <w:rPr>
                <w:rFonts w:ascii="Arial" w:eastAsia="Times New Roman" w:hAnsi="Arial" w:cs="Arial"/>
                <w:color w:val="000000"/>
                <w:sz w:val="16"/>
                <w:szCs w:val="16"/>
                <w:lang w:eastAsia="en-GB"/>
              </w:rPr>
              <w:t>Chichester</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06E1D" w:rsidRPr="00406E1D" w:rsidRDefault="00406E1D" w:rsidP="00CD1BDC">
            <w:pPr>
              <w:jc w:val="right"/>
              <w:rPr>
                <w:rFonts w:ascii="Arial" w:eastAsia="Times New Roman" w:hAnsi="Arial" w:cs="Arial"/>
                <w:color w:val="000000"/>
                <w:sz w:val="16"/>
                <w:szCs w:val="16"/>
                <w:lang w:eastAsia="en-GB"/>
              </w:rPr>
            </w:pPr>
            <w:r w:rsidRPr="00406E1D">
              <w:rPr>
                <w:rFonts w:ascii="Arial" w:eastAsia="Times New Roman" w:hAnsi="Arial" w:cs="Arial"/>
                <w:color w:val="000000"/>
                <w:sz w:val="16"/>
                <w:szCs w:val="16"/>
                <w:lang w:eastAsia="en-GB"/>
              </w:rPr>
              <w:t>13524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06E1D" w:rsidRPr="00406E1D" w:rsidRDefault="00406E1D" w:rsidP="00CD1BDC">
            <w:pPr>
              <w:jc w:val="right"/>
              <w:rPr>
                <w:rFonts w:ascii="Arial" w:eastAsia="Times New Roman" w:hAnsi="Arial" w:cs="Arial"/>
                <w:color w:val="000000"/>
                <w:sz w:val="16"/>
                <w:szCs w:val="16"/>
                <w:lang w:eastAsia="en-GB"/>
              </w:rPr>
            </w:pPr>
            <w:r w:rsidRPr="00406E1D">
              <w:rPr>
                <w:rFonts w:ascii="Arial" w:eastAsia="Times New Roman" w:hAnsi="Arial" w:cs="Arial"/>
                <w:color w:val="000000"/>
                <w:sz w:val="16"/>
                <w:szCs w:val="16"/>
                <w:lang w:eastAsia="en-GB"/>
              </w:rPr>
              <w:t>10148</w:t>
            </w:r>
          </w:p>
        </w:tc>
        <w:tc>
          <w:tcPr>
            <w:tcW w:w="1929" w:type="dxa"/>
            <w:tcBorders>
              <w:top w:val="single" w:sz="4" w:space="0" w:color="auto"/>
              <w:left w:val="single" w:sz="4" w:space="0" w:color="auto"/>
              <w:bottom w:val="single" w:sz="4" w:space="0" w:color="auto"/>
              <w:right w:val="single" w:sz="4" w:space="0" w:color="auto"/>
            </w:tcBorders>
            <w:noWrap/>
            <w:vAlign w:val="bottom"/>
            <w:hideMark/>
          </w:tcPr>
          <w:p w:rsidR="00406E1D" w:rsidRPr="00406E1D" w:rsidRDefault="00406E1D" w:rsidP="00CD1BDC">
            <w:pPr>
              <w:jc w:val="right"/>
              <w:rPr>
                <w:rFonts w:ascii="Arial" w:eastAsia="Times New Roman" w:hAnsi="Arial" w:cs="Arial"/>
                <w:color w:val="000000"/>
                <w:sz w:val="16"/>
                <w:szCs w:val="16"/>
                <w:lang w:eastAsia="en-GB"/>
              </w:rPr>
            </w:pPr>
            <w:r w:rsidRPr="00406E1D">
              <w:rPr>
                <w:rFonts w:ascii="Arial" w:eastAsia="Times New Roman" w:hAnsi="Arial" w:cs="Arial"/>
                <w:color w:val="000000"/>
                <w:sz w:val="16"/>
                <w:szCs w:val="16"/>
                <w:lang w:eastAsia="en-GB"/>
              </w:rPr>
              <w:t>3376</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406E1D" w:rsidRPr="009D08DC" w:rsidRDefault="00406E1D" w:rsidP="00CD1BDC">
            <w:pPr>
              <w:jc w:val="right"/>
              <w:rPr>
                <w:rFonts w:ascii="Arial" w:eastAsia="Times New Roman" w:hAnsi="Arial" w:cs="Arial"/>
                <w:b/>
                <w:color w:val="000000"/>
                <w:sz w:val="16"/>
                <w:szCs w:val="16"/>
                <w:lang w:eastAsia="en-GB"/>
              </w:rPr>
            </w:pPr>
            <w:r w:rsidRPr="009D08DC">
              <w:rPr>
                <w:rFonts w:ascii="Arial" w:eastAsia="Times New Roman" w:hAnsi="Arial" w:cs="Arial"/>
                <w:b/>
                <w:color w:val="000000"/>
                <w:sz w:val="16"/>
                <w:szCs w:val="16"/>
                <w:lang w:eastAsia="en-GB"/>
              </w:rPr>
              <w:t xml:space="preserve">0 </w:t>
            </w:r>
          </w:p>
        </w:tc>
      </w:tr>
      <w:tr w:rsidR="00406E1D" w:rsidRPr="00406E1D" w:rsidTr="00CD1BDC">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rsidR="00406E1D" w:rsidRPr="00406E1D" w:rsidRDefault="00406E1D" w:rsidP="00CD1BDC">
            <w:pPr>
              <w:rPr>
                <w:rFonts w:ascii="Arial" w:eastAsia="Times New Roman" w:hAnsi="Arial" w:cs="Arial"/>
                <w:color w:val="000000"/>
                <w:sz w:val="16"/>
                <w:szCs w:val="16"/>
                <w:lang w:eastAsia="en-GB"/>
              </w:rPr>
            </w:pPr>
            <w:r w:rsidRPr="00406E1D">
              <w:rPr>
                <w:rFonts w:ascii="Arial" w:eastAsia="Times New Roman" w:hAnsi="Arial" w:cs="Arial"/>
                <w:color w:val="000000"/>
                <w:sz w:val="16"/>
                <w:szCs w:val="16"/>
                <w:lang w:eastAsia="en-GB"/>
              </w:rPr>
              <w:t>Kirdford</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06E1D" w:rsidRPr="00406E1D" w:rsidRDefault="00406E1D" w:rsidP="00CD1BDC">
            <w:pPr>
              <w:jc w:val="right"/>
              <w:rPr>
                <w:rFonts w:ascii="Arial" w:eastAsia="Times New Roman" w:hAnsi="Arial" w:cs="Arial"/>
                <w:color w:val="000000"/>
                <w:sz w:val="16"/>
                <w:szCs w:val="16"/>
                <w:lang w:eastAsia="en-GB"/>
              </w:rPr>
            </w:pPr>
            <w:r w:rsidRPr="00406E1D">
              <w:rPr>
                <w:rFonts w:ascii="Arial" w:eastAsia="Times New Roman" w:hAnsi="Arial" w:cs="Arial"/>
                <w:color w:val="000000"/>
                <w:sz w:val="16"/>
                <w:szCs w:val="16"/>
                <w:lang w:eastAsia="en-GB"/>
              </w:rPr>
              <w:t>165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06E1D" w:rsidRPr="00406E1D" w:rsidRDefault="00406E1D" w:rsidP="00CD1BDC">
            <w:pPr>
              <w:jc w:val="right"/>
              <w:rPr>
                <w:rFonts w:ascii="Arial" w:eastAsia="Times New Roman" w:hAnsi="Arial" w:cs="Arial"/>
                <w:color w:val="000000"/>
                <w:sz w:val="16"/>
                <w:szCs w:val="16"/>
                <w:lang w:eastAsia="en-GB"/>
              </w:rPr>
            </w:pPr>
            <w:r w:rsidRPr="00406E1D">
              <w:rPr>
                <w:rFonts w:ascii="Arial" w:eastAsia="Times New Roman" w:hAnsi="Arial" w:cs="Arial"/>
                <w:color w:val="000000"/>
                <w:sz w:val="16"/>
                <w:szCs w:val="16"/>
                <w:lang w:eastAsia="en-GB"/>
              </w:rPr>
              <w:t>95</w:t>
            </w:r>
          </w:p>
        </w:tc>
        <w:tc>
          <w:tcPr>
            <w:tcW w:w="1929" w:type="dxa"/>
            <w:tcBorders>
              <w:top w:val="single" w:sz="4" w:space="0" w:color="auto"/>
              <w:left w:val="single" w:sz="4" w:space="0" w:color="auto"/>
              <w:bottom w:val="single" w:sz="4" w:space="0" w:color="auto"/>
              <w:right w:val="single" w:sz="4" w:space="0" w:color="auto"/>
            </w:tcBorders>
            <w:noWrap/>
            <w:vAlign w:val="bottom"/>
            <w:hideMark/>
          </w:tcPr>
          <w:p w:rsidR="00406E1D" w:rsidRPr="00406E1D" w:rsidRDefault="00406E1D" w:rsidP="00CD1BDC">
            <w:pPr>
              <w:jc w:val="right"/>
              <w:rPr>
                <w:rFonts w:ascii="Arial" w:eastAsia="Times New Roman" w:hAnsi="Arial" w:cs="Arial"/>
                <w:color w:val="000000"/>
                <w:sz w:val="16"/>
                <w:szCs w:val="16"/>
                <w:lang w:eastAsia="en-GB"/>
              </w:rPr>
            </w:pPr>
            <w:r w:rsidRPr="00406E1D">
              <w:rPr>
                <w:rFonts w:ascii="Arial" w:eastAsia="Times New Roman" w:hAnsi="Arial" w:cs="Arial"/>
                <w:color w:val="000000"/>
                <w:sz w:val="16"/>
                <w:szCs w:val="16"/>
                <w:lang w:eastAsia="en-GB"/>
              </w:rPr>
              <w:t>70</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406E1D" w:rsidRPr="009D08DC" w:rsidRDefault="00406E1D" w:rsidP="00CD1BDC">
            <w:pPr>
              <w:jc w:val="right"/>
              <w:rPr>
                <w:rFonts w:ascii="Arial" w:eastAsia="Times New Roman" w:hAnsi="Arial" w:cs="Arial"/>
                <w:b/>
                <w:color w:val="000000"/>
                <w:sz w:val="16"/>
                <w:szCs w:val="16"/>
                <w:lang w:eastAsia="en-GB"/>
              </w:rPr>
            </w:pPr>
            <w:r w:rsidRPr="009D08DC">
              <w:rPr>
                <w:rFonts w:ascii="Arial" w:eastAsia="Times New Roman" w:hAnsi="Arial" w:cs="Arial"/>
                <w:b/>
                <w:color w:val="000000"/>
                <w:sz w:val="16"/>
                <w:szCs w:val="16"/>
                <w:lang w:eastAsia="en-GB"/>
              </w:rPr>
              <w:t>140</w:t>
            </w:r>
          </w:p>
        </w:tc>
      </w:tr>
      <w:tr w:rsidR="00406E1D" w:rsidRPr="00406E1D" w:rsidTr="00CD1BDC">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rsidR="00406E1D" w:rsidRPr="00406E1D" w:rsidRDefault="00406E1D" w:rsidP="00CD1BDC">
            <w:pPr>
              <w:rPr>
                <w:rFonts w:ascii="Arial" w:eastAsia="Times New Roman" w:hAnsi="Arial" w:cs="Arial"/>
                <w:color w:val="000000"/>
                <w:sz w:val="16"/>
                <w:szCs w:val="16"/>
                <w:lang w:eastAsia="en-GB"/>
              </w:rPr>
            </w:pPr>
            <w:proofErr w:type="spellStart"/>
            <w:r w:rsidRPr="00406E1D">
              <w:rPr>
                <w:rFonts w:ascii="Arial" w:eastAsia="Times New Roman" w:hAnsi="Arial" w:cs="Arial"/>
                <w:color w:val="000000"/>
                <w:sz w:val="16"/>
                <w:szCs w:val="16"/>
                <w:lang w:eastAsia="en-GB"/>
              </w:rPr>
              <w:t>Lavant</w:t>
            </w:r>
            <w:proofErr w:type="spellEnd"/>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06E1D" w:rsidRPr="00406E1D" w:rsidRDefault="00406E1D" w:rsidP="00CD1BDC">
            <w:pPr>
              <w:jc w:val="right"/>
              <w:rPr>
                <w:rFonts w:ascii="Arial" w:eastAsia="Times New Roman" w:hAnsi="Arial" w:cs="Arial"/>
                <w:color w:val="000000"/>
                <w:sz w:val="16"/>
                <w:szCs w:val="16"/>
                <w:lang w:eastAsia="en-GB"/>
              </w:rPr>
            </w:pPr>
            <w:r w:rsidRPr="00406E1D">
              <w:rPr>
                <w:rFonts w:ascii="Arial" w:eastAsia="Times New Roman" w:hAnsi="Arial" w:cs="Arial"/>
                <w:color w:val="000000"/>
                <w:sz w:val="16"/>
                <w:szCs w:val="16"/>
                <w:lang w:eastAsia="en-GB"/>
              </w:rPr>
              <w:t>1696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06E1D" w:rsidRPr="00406E1D" w:rsidRDefault="00406E1D" w:rsidP="00CD1BDC">
            <w:pPr>
              <w:jc w:val="right"/>
              <w:rPr>
                <w:rFonts w:ascii="Arial" w:eastAsia="Times New Roman" w:hAnsi="Arial" w:cs="Arial"/>
                <w:color w:val="000000"/>
                <w:sz w:val="16"/>
                <w:szCs w:val="16"/>
                <w:lang w:eastAsia="en-GB"/>
              </w:rPr>
            </w:pPr>
            <w:r w:rsidRPr="00406E1D">
              <w:rPr>
                <w:rFonts w:ascii="Arial" w:eastAsia="Times New Roman" w:hAnsi="Arial" w:cs="Arial"/>
                <w:color w:val="000000"/>
                <w:sz w:val="16"/>
                <w:szCs w:val="16"/>
                <w:lang w:eastAsia="en-GB"/>
              </w:rPr>
              <w:t>455</w:t>
            </w:r>
          </w:p>
        </w:tc>
        <w:tc>
          <w:tcPr>
            <w:tcW w:w="1929" w:type="dxa"/>
            <w:tcBorders>
              <w:top w:val="single" w:sz="4" w:space="0" w:color="auto"/>
              <w:left w:val="single" w:sz="4" w:space="0" w:color="auto"/>
              <w:bottom w:val="single" w:sz="4" w:space="0" w:color="auto"/>
              <w:right w:val="single" w:sz="4" w:space="0" w:color="auto"/>
            </w:tcBorders>
            <w:noWrap/>
            <w:vAlign w:val="bottom"/>
            <w:hideMark/>
          </w:tcPr>
          <w:p w:rsidR="00406E1D" w:rsidRPr="00406E1D" w:rsidRDefault="00406E1D" w:rsidP="00CD1BDC">
            <w:pPr>
              <w:jc w:val="right"/>
              <w:rPr>
                <w:rFonts w:ascii="Arial" w:eastAsia="Times New Roman" w:hAnsi="Arial" w:cs="Arial"/>
                <w:color w:val="000000"/>
                <w:sz w:val="16"/>
                <w:szCs w:val="16"/>
                <w:lang w:eastAsia="en-GB"/>
              </w:rPr>
            </w:pPr>
            <w:r w:rsidRPr="00406E1D">
              <w:rPr>
                <w:rFonts w:ascii="Arial" w:eastAsia="Times New Roman" w:hAnsi="Arial" w:cs="Arial"/>
                <w:color w:val="000000"/>
                <w:sz w:val="16"/>
                <w:szCs w:val="16"/>
                <w:lang w:eastAsia="en-GB"/>
              </w:rPr>
              <w:t>1241</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406E1D" w:rsidRPr="009D08DC" w:rsidRDefault="00406E1D" w:rsidP="00CD1BDC">
            <w:pPr>
              <w:jc w:val="right"/>
              <w:rPr>
                <w:rFonts w:ascii="Arial" w:eastAsia="Times New Roman" w:hAnsi="Arial" w:cs="Arial"/>
                <w:b/>
                <w:color w:val="000000"/>
                <w:sz w:val="16"/>
                <w:szCs w:val="16"/>
                <w:lang w:eastAsia="en-GB"/>
              </w:rPr>
            </w:pPr>
            <w:r w:rsidRPr="009D08DC">
              <w:rPr>
                <w:rFonts w:ascii="Arial" w:eastAsia="Times New Roman" w:hAnsi="Arial" w:cs="Arial"/>
                <w:b/>
                <w:color w:val="000000"/>
                <w:sz w:val="16"/>
                <w:szCs w:val="16"/>
                <w:lang w:eastAsia="en-GB"/>
              </w:rPr>
              <w:t>0</w:t>
            </w:r>
          </w:p>
        </w:tc>
      </w:tr>
      <w:tr w:rsidR="00406E1D" w:rsidRPr="00406E1D" w:rsidTr="00CD1BDC">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rsidR="00406E1D" w:rsidRPr="00406E1D" w:rsidRDefault="00406E1D" w:rsidP="00CD1BDC">
            <w:pPr>
              <w:rPr>
                <w:rFonts w:ascii="Arial" w:eastAsia="Times New Roman" w:hAnsi="Arial" w:cs="Arial"/>
                <w:color w:val="000000"/>
                <w:sz w:val="16"/>
                <w:szCs w:val="16"/>
                <w:lang w:eastAsia="en-GB"/>
              </w:rPr>
            </w:pPr>
            <w:r w:rsidRPr="00406E1D">
              <w:rPr>
                <w:rFonts w:ascii="Arial" w:eastAsia="Times New Roman" w:hAnsi="Arial" w:cs="Arial"/>
                <w:color w:val="000000"/>
                <w:sz w:val="16"/>
                <w:szCs w:val="16"/>
                <w:lang w:eastAsia="en-GB"/>
              </w:rPr>
              <w:t>Loxwood</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06E1D" w:rsidRPr="00406E1D" w:rsidRDefault="00406E1D" w:rsidP="00CD1BDC">
            <w:pPr>
              <w:jc w:val="right"/>
              <w:rPr>
                <w:rFonts w:ascii="Arial" w:eastAsia="Times New Roman" w:hAnsi="Arial" w:cs="Arial"/>
                <w:color w:val="000000"/>
                <w:sz w:val="16"/>
                <w:szCs w:val="16"/>
                <w:lang w:eastAsia="en-GB"/>
              </w:rPr>
            </w:pPr>
            <w:r w:rsidRPr="00406E1D">
              <w:rPr>
                <w:rFonts w:ascii="Arial" w:eastAsia="Times New Roman" w:hAnsi="Arial" w:cs="Arial"/>
                <w:color w:val="000000"/>
                <w:sz w:val="16"/>
                <w:szCs w:val="16"/>
                <w:lang w:eastAsia="en-GB"/>
              </w:rPr>
              <w:t>767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06E1D" w:rsidRPr="00406E1D" w:rsidRDefault="00406E1D" w:rsidP="00CD1BDC">
            <w:pPr>
              <w:jc w:val="right"/>
              <w:rPr>
                <w:rFonts w:ascii="Arial" w:eastAsia="Times New Roman" w:hAnsi="Arial" w:cs="Arial"/>
                <w:color w:val="000000"/>
                <w:sz w:val="16"/>
                <w:szCs w:val="16"/>
                <w:lang w:eastAsia="en-GB"/>
              </w:rPr>
            </w:pPr>
            <w:r w:rsidRPr="00406E1D">
              <w:rPr>
                <w:rFonts w:ascii="Arial" w:eastAsia="Times New Roman" w:hAnsi="Arial" w:cs="Arial"/>
                <w:color w:val="000000"/>
                <w:sz w:val="16"/>
                <w:szCs w:val="16"/>
                <w:lang w:eastAsia="en-GB"/>
              </w:rPr>
              <w:t>760</w:t>
            </w:r>
          </w:p>
        </w:tc>
        <w:tc>
          <w:tcPr>
            <w:tcW w:w="1929" w:type="dxa"/>
            <w:tcBorders>
              <w:top w:val="single" w:sz="4" w:space="0" w:color="auto"/>
              <w:left w:val="single" w:sz="4" w:space="0" w:color="auto"/>
              <w:bottom w:val="single" w:sz="4" w:space="0" w:color="auto"/>
              <w:right w:val="single" w:sz="4" w:space="0" w:color="auto"/>
            </w:tcBorders>
            <w:noWrap/>
            <w:vAlign w:val="bottom"/>
            <w:hideMark/>
          </w:tcPr>
          <w:p w:rsidR="00406E1D" w:rsidRPr="00406E1D" w:rsidRDefault="00406E1D" w:rsidP="00CD1BDC">
            <w:pPr>
              <w:jc w:val="right"/>
              <w:rPr>
                <w:rFonts w:ascii="Arial" w:eastAsia="Times New Roman" w:hAnsi="Arial" w:cs="Arial"/>
                <w:color w:val="000000"/>
                <w:sz w:val="16"/>
                <w:szCs w:val="16"/>
                <w:lang w:eastAsia="en-GB"/>
              </w:rPr>
            </w:pPr>
            <w:r w:rsidRPr="00406E1D">
              <w:rPr>
                <w:rFonts w:ascii="Arial" w:eastAsia="Times New Roman" w:hAnsi="Arial" w:cs="Arial"/>
                <w:color w:val="000000"/>
                <w:sz w:val="16"/>
                <w:szCs w:val="16"/>
                <w:lang w:eastAsia="en-GB"/>
              </w:rPr>
              <w:t>7</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406E1D" w:rsidRPr="009D08DC" w:rsidRDefault="00406E1D" w:rsidP="00CD1BDC">
            <w:pPr>
              <w:jc w:val="right"/>
              <w:rPr>
                <w:rFonts w:ascii="Arial" w:eastAsia="Times New Roman" w:hAnsi="Arial" w:cs="Arial"/>
                <w:b/>
                <w:color w:val="000000"/>
                <w:sz w:val="16"/>
                <w:szCs w:val="16"/>
                <w:lang w:eastAsia="en-GB"/>
              </w:rPr>
            </w:pPr>
            <w:r w:rsidRPr="009D08DC">
              <w:rPr>
                <w:rFonts w:ascii="Arial" w:eastAsia="Times New Roman" w:hAnsi="Arial" w:cs="Arial"/>
                <w:b/>
                <w:color w:val="000000"/>
                <w:sz w:val="16"/>
                <w:szCs w:val="16"/>
                <w:lang w:eastAsia="en-GB"/>
              </w:rPr>
              <w:t>14</w:t>
            </w:r>
          </w:p>
        </w:tc>
      </w:tr>
      <w:tr w:rsidR="00406E1D" w:rsidRPr="00406E1D" w:rsidTr="00CD1BDC">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rsidR="00406E1D" w:rsidRPr="00406E1D" w:rsidRDefault="00406E1D" w:rsidP="00CD1BDC">
            <w:pPr>
              <w:rPr>
                <w:rFonts w:ascii="Arial" w:eastAsia="Times New Roman" w:hAnsi="Arial" w:cs="Arial"/>
                <w:color w:val="000000"/>
                <w:sz w:val="16"/>
                <w:szCs w:val="16"/>
                <w:lang w:eastAsia="en-GB"/>
              </w:rPr>
            </w:pPr>
            <w:proofErr w:type="spellStart"/>
            <w:r w:rsidRPr="00406E1D">
              <w:rPr>
                <w:rFonts w:ascii="Arial" w:eastAsia="Times New Roman" w:hAnsi="Arial" w:cs="Arial"/>
                <w:color w:val="000000"/>
                <w:sz w:val="16"/>
                <w:szCs w:val="16"/>
                <w:lang w:eastAsia="en-GB"/>
              </w:rPr>
              <w:t>Pagham</w:t>
            </w:r>
            <w:proofErr w:type="spellEnd"/>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06E1D" w:rsidRPr="00406E1D" w:rsidRDefault="00406E1D" w:rsidP="00CD1BDC">
            <w:pPr>
              <w:jc w:val="right"/>
              <w:rPr>
                <w:rFonts w:ascii="Arial" w:eastAsia="Times New Roman" w:hAnsi="Arial" w:cs="Arial"/>
                <w:color w:val="000000"/>
                <w:sz w:val="16"/>
                <w:szCs w:val="16"/>
                <w:lang w:eastAsia="en-GB"/>
              </w:rPr>
            </w:pPr>
            <w:r w:rsidRPr="00406E1D">
              <w:rPr>
                <w:rFonts w:ascii="Arial" w:eastAsia="Times New Roman" w:hAnsi="Arial" w:cs="Arial"/>
                <w:color w:val="000000"/>
                <w:sz w:val="16"/>
                <w:szCs w:val="16"/>
                <w:lang w:eastAsia="en-GB"/>
              </w:rPr>
              <w:t>2309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06E1D" w:rsidRPr="00406E1D" w:rsidRDefault="00406E1D" w:rsidP="00CD1BDC">
            <w:pPr>
              <w:jc w:val="right"/>
              <w:rPr>
                <w:rFonts w:ascii="Arial" w:eastAsia="Times New Roman" w:hAnsi="Arial" w:cs="Arial"/>
                <w:color w:val="000000"/>
                <w:sz w:val="16"/>
                <w:szCs w:val="16"/>
                <w:lang w:eastAsia="en-GB"/>
              </w:rPr>
            </w:pPr>
            <w:r w:rsidRPr="00406E1D">
              <w:rPr>
                <w:rFonts w:ascii="Arial" w:eastAsia="Times New Roman" w:hAnsi="Arial" w:cs="Arial"/>
                <w:color w:val="000000"/>
                <w:sz w:val="16"/>
                <w:szCs w:val="16"/>
                <w:lang w:eastAsia="en-GB"/>
              </w:rPr>
              <w:t>1942</w:t>
            </w:r>
          </w:p>
        </w:tc>
        <w:tc>
          <w:tcPr>
            <w:tcW w:w="1929" w:type="dxa"/>
            <w:tcBorders>
              <w:top w:val="single" w:sz="4" w:space="0" w:color="auto"/>
              <w:left w:val="single" w:sz="4" w:space="0" w:color="auto"/>
              <w:bottom w:val="single" w:sz="4" w:space="0" w:color="auto"/>
              <w:right w:val="single" w:sz="4" w:space="0" w:color="auto"/>
            </w:tcBorders>
            <w:noWrap/>
            <w:vAlign w:val="bottom"/>
            <w:hideMark/>
          </w:tcPr>
          <w:p w:rsidR="00406E1D" w:rsidRPr="00406E1D" w:rsidRDefault="00406E1D" w:rsidP="00CD1BDC">
            <w:pPr>
              <w:jc w:val="right"/>
              <w:rPr>
                <w:rFonts w:ascii="Arial" w:eastAsia="Times New Roman" w:hAnsi="Arial" w:cs="Arial"/>
                <w:color w:val="000000"/>
                <w:sz w:val="16"/>
                <w:szCs w:val="16"/>
                <w:lang w:eastAsia="en-GB"/>
              </w:rPr>
            </w:pPr>
            <w:r w:rsidRPr="00406E1D">
              <w:rPr>
                <w:rFonts w:ascii="Arial" w:eastAsia="Times New Roman" w:hAnsi="Arial" w:cs="Arial"/>
                <w:color w:val="000000"/>
                <w:sz w:val="16"/>
                <w:szCs w:val="16"/>
                <w:lang w:eastAsia="en-GB"/>
              </w:rPr>
              <w:t>367</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406E1D" w:rsidRPr="009D08DC" w:rsidRDefault="00406E1D" w:rsidP="00CD1BDC">
            <w:pPr>
              <w:jc w:val="right"/>
              <w:rPr>
                <w:rFonts w:ascii="Arial" w:eastAsia="Times New Roman" w:hAnsi="Arial" w:cs="Arial"/>
                <w:b/>
                <w:color w:val="000000"/>
                <w:sz w:val="16"/>
                <w:szCs w:val="16"/>
                <w:lang w:eastAsia="en-GB"/>
              </w:rPr>
            </w:pPr>
            <w:r w:rsidRPr="009D08DC">
              <w:rPr>
                <w:rFonts w:ascii="Arial" w:eastAsia="Times New Roman" w:hAnsi="Arial" w:cs="Arial"/>
                <w:b/>
                <w:color w:val="000000"/>
                <w:sz w:val="16"/>
                <w:szCs w:val="16"/>
                <w:lang w:eastAsia="en-GB"/>
              </w:rPr>
              <w:t>734</w:t>
            </w:r>
          </w:p>
        </w:tc>
      </w:tr>
      <w:tr w:rsidR="00406E1D" w:rsidRPr="00406E1D" w:rsidTr="00CD1BDC">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rsidR="00406E1D" w:rsidRPr="00406E1D" w:rsidRDefault="00406E1D" w:rsidP="00CD1BDC">
            <w:pPr>
              <w:rPr>
                <w:rFonts w:ascii="Arial" w:eastAsia="Times New Roman" w:hAnsi="Arial" w:cs="Arial"/>
                <w:color w:val="000000"/>
                <w:sz w:val="16"/>
                <w:szCs w:val="16"/>
                <w:lang w:eastAsia="en-GB"/>
              </w:rPr>
            </w:pPr>
            <w:proofErr w:type="spellStart"/>
            <w:r w:rsidRPr="00406E1D">
              <w:rPr>
                <w:rFonts w:ascii="Arial" w:eastAsia="Times New Roman" w:hAnsi="Arial" w:cs="Arial"/>
                <w:color w:val="000000"/>
                <w:sz w:val="16"/>
                <w:szCs w:val="16"/>
                <w:lang w:eastAsia="en-GB"/>
              </w:rPr>
              <w:t>Sidlesham</w:t>
            </w:r>
            <w:proofErr w:type="spellEnd"/>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06E1D" w:rsidRPr="00406E1D" w:rsidRDefault="00406E1D" w:rsidP="00CD1BDC">
            <w:pPr>
              <w:jc w:val="right"/>
              <w:rPr>
                <w:rFonts w:ascii="Arial" w:eastAsia="Times New Roman" w:hAnsi="Arial" w:cs="Arial"/>
                <w:color w:val="000000"/>
                <w:sz w:val="16"/>
                <w:szCs w:val="16"/>
                <w:lang w:eastAsia="en-GB"/>
              </w:rPr>
            </w:pPr>
            <w:r w:rsidRPr="00406E1D">
              <w:rPr>
                <w:rFonts w:ascii="Arial" w:eastAsia="Times New Roman" w:hAnsi="Arial" w:cs="Arial"/>
                <w:color w:val="000000"/>
                <w:sz w:val="16"/>
                <w:szCs w:val="16"/>
                <w:lang w:eastAsia="en-GB"/>
              </w:rPr>
              <w:t>5800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06E1D" w:rsidRPr="00406E1D" w:rsidRDefault="00406E1D" w:rsidP="00CD1BDC">
            <w:pPr>
              <w:jc w:val="right"/>
              <w:rPr>
                <w:rFonts w:ascii="Arial" w:eastAsia="Times New Roman" w:hAnsi="Arial" w:cs="Arial"/>
                <w:color w:val="000000"/>
                <w:sz w:val="16"/>
                <w:szCs w:val="16"/>
                <w:lang w:eastAsia="en-GB"/>
              </w:rPr>
            </w:pPr>
            <w:r w:rsidRPr="00406E1D">
              <w:rPr>
                <w:rFonts w:ascii="Arial" w:eastAsia="Times New Roman" w:hAnsi="Arial" w:cs="Arial"/>
                <w:color w:val="000000"/>
                <w:sz w:val="16"/>
                <w:szCs w:val="16"/>
                <w:lang w:eastAsia="en-GB"/>
              </w:rPr>
              <w:t>5206</w:t>
            </w:r>
          </w:p>
        </w:tc>
        <w:tc>
          <w:tcPr>
            <w:tcW w:w="1929" w:type="dxa"/>
            <w:tcBorders>
              <w:top w:val="single" w:sz="4" w:space="0" w:color="auto"/>
              <w:left w:val="single" w:sz="4" w:space="0" w:color="auto"/>
              <w:bottom w:val="single" w:sz="4" w:space="0" w:color="auto"/>
              <w:right w:val="single" w:sz="4" w:space="0" w:color="auto"/>
            </w:tcBorders>
            <w:noWrap/>
            <w:vAlign w:val="bottom"/>
            <w:hideMark/>
          </w:tcPr>
          <w:p w:rsidR="00406E1D" w:rsidRPr="00406E1D" w:rsidRDefault="00406E1D" w:rsidP="00CD1BDC">
            <w:pPr>
              <w:jc w:val="right"/>
              <w:rPr>
                <w:rFonts w:ascii="Arial" w:eastAsia="Times New Roman" w:hAnsi="Arial" w:cs="Arial"/>
                <w:color w:val="000000"/>
                <w:sz w:val="16"/>
                <w:szCs w:val="16"/>
                <w:lang w:eastAsia="en-GB"/>
              </w:rPr>
            </w:pPr>
            <w:r w:rsidRPr="00406E1D">
              <w:rPr>
                <w:rFonts w:ascii="Arial" w:eastAsia="Times New Roman" w:hAnsi="Arial" w:cs="Arial"/>
                <w:color w:val="000000"/>
                <w:sz w:val="16"/>
                <w:szCs w:val="16"/>
                <w:lang w:eastAsia="en-GB"/>
              </w:rPr>
              <w:t>594</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406E1D" w:rsidRPr="009D08DC" w:rsidRDefault="00406E1D" w:rsidP="00CD1BDC">
            <w:pPr>
              <w:jc w:val="right"/>
              <w:rPr>
                <w:rFonts w:ascii="Arial" w:eastAsia="Times New Roman" w:hAnsi="Arial" w:cs="Arial"/>
                <w:b/>
                <w:color w:val="000000"/>
                <w:sz w:val="16"/>
                <w:szCs w:val="16"/>
                <w:lang w:eastAsia="en-GB"/>
              </w:rPr>
            </w:pPr>
            <w:r w:rsidRPr="009D08DC">
              <w:rPr>
                <w:rFonts w:ascii="Arial" w:eastAsia="Times New Roman" w:hAnsi="Arial" w:cs="Arial"/>
                <w:b/>
                <w:color w:val="000000"/>
                <w:sz w:val="16"/>
                <w:szCs w:val="16"/>
                <w:lang w:eastAsia="en-GB"/>
              </w:rPr>
              <w:t>1188</w:t>
            </w:r>
          </w:p>
        </w:tc>
      </w:tr>
      <w:tr w:rsidR="00406E1D" w:rsidRPr="00406E1D" w:rsidTr="00CD1BDC">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rsidR="00406E1D" w:rsidRPr="00406E1D" w:rsidRDefault="00406E1D" w:rsidP="00CD1BDC">
            <w:pPr>
              <w:rPr>
                <w:rFonts w:ascii="Arial" w:eastAsia="Times New Roman" w:hAnsi="Arial" w:cs="Arial"/>
                <w:color w:val="000000"/>
                <w:sz w:val="16"/>
                <w:szCs w:val="16"/>
                <w:lang w:eastAsia="en-GB"/>
              </w:rPr>
            </w:pPr>
            <w:r w:rsidRPr="00406E1D">
              <w:rPr>
                <w:rFonts w:ascii="Arial" w:eastAsia="Times New Roman" w:hAnsi="Arial" w:cs="Arial"/>
                <w:color w:val="000000"/>
                <w:sz w:val="16"/>
                <w:szCs w:val="16"/>
                <w:lang w:eastAsia="en-GB"/>
              </w:rPr>
              <w:t>Tangmere</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06E1D" w:rsidRPr="00406E1D" w:rsidRDefault="00406E1D" w:rsidP="00CD1BDC">
            <w:pPr>
              <w:jc w:val="right"/>
              <w:rPr>
                <w:rFonts w:ascii="Arial" w:eastAsia="Times New Roman" w:hAnsi="Arial" w:cs="Arial"/>
                <w:color w:val="000000"/>
                <w:sz w:val="16"/>
                <w:szCs w:val="16"/>
                <w:lang w:eastAsia="en-GB"/>
              </w:rPr>
            </w:pPr>
            <w:r w:rsidRPr="00406E1D">
              <w:rPr>
                <w:rFonts w:ascii="Arial" w:eastAsia="Times New Roman" w:hAnsi="Arial" w:cs="Arial"/>
                <w:color w:val="000000"/>
                <w:sz w:val="16"/>
                <w:szCs w:val="16"/>
                <w:lang w:eastAsia="en-GB"/>
              </w:rPr>
              <w:t>3000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06E1D" w:rsidRPr="00406E1D" w:rsidRDefault="00406E1D" w:rsidP="00CD1BDC">
            <w:pPr>
              <w:jc w:val="right"/>
              <w:rPr>
                <w:rFonts w:ascii="Arial" w:eastAsia="Times New Roman" w:hAnsi="Arial" w:cs="Arial"/>
                <w:color w:val="000000"/>
                <w:sz w:val="16"/>
                <w:szCs w:val="16"/>
                <w:lang w:eastAsia="en-GB"/>
              </w:rPr>
            </w:pPr>
            <w:r w:rsidRPr="00406E1D">
              <w:rPr>
                <w:rFonts w:ascii="Arial" w:eastAsia="Times New Roman" w:hAnsi="Arial" w:cs="Arial"/>
                <w:color w:val="000000"/>
                <w:sz w:val="16"/>
                <w:szCs w:val="16"/>
                <w:lang w:eastAsia="en-GB"/>
              </w:rPr>
              <w:t>1143</w:t>
            </w:r>
          </w:p>
        </w:tc>
        <w:tc>
          <w:tcPr>
            <w:tcW w:w="1929" w:type="dxa"/>
            <w:tcBorders>
              <w:top w:val="single" w:sz="4" w:space="0" w:color="auto"/>
              <w:left w:val="single" w:sz="4" w:space="0" w:color="auto"/>
              <w:bottom w:val="single" w:sz="4" w:space="0" w:color="auto"/>
              <w:right w:val="single" w:sz="4" w:space="0" w:color="auto"/>
            </w:tcBorders>
            <w:noWrap/>
            <w:vAlign w:val="bottom"/>
            <w:hideMark/>
          </w:tcPr>
          <w:p w:rsidR="00406E1D" w:rsidRPr="00406E1D" w:rsidRDefault="00406E1D" w:rsidP="00CD1BDC">
            <w:pPr>
              <w:jc w:val="right"/>
              <w:rPr>
                <w:rFonts w:ascii="Arial" w:eastAsia="Times New Roman" w:hAnsi="Arial" w:cs="Arial"/>
                <w:color w:val="000000"/>
                <w:sz w:val="16"/>
                <w:szCs w:val="16"/>
                <w:lang w:eastAsia="en-GB"/>
              </w:rPr>
            </w:pPr>
            <w:r w:rsidRPr="00406E1D">
              <w:rPr>
                <w:rFonts w:ascii="Arial" w:eastAsia="Times New Roman" w:hAnsi="Arial" w:cs="Arial"/>
                <w:color w:val="000000"/>
                <w:sz w:val="16"/>
                <w:szCs w:val="16"/>
                <w:lang w:eastAsia="en-GB"/>
              </w:rPr>
              <w:t>1857</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406E1D" w:rsidRPr="009D08DC" w:rsidRDefault="00406E1D" w:rsidP="00CD1BDC">
            <w:pPr>
              <w:jc w:val="right"/>
              <w:rPr>
                <w:rFonts w:ascii="Arial" w:eastAsia="Times New Roman" w:hAnsi="Arial" w:cs="Arial"/>
                <w:b/>
                <w:color w:val="000000"/>
                <w:sz w:val="16"/>
                <w:szCs w:val="16"/>
                <w:lang w:eastAsia="en-GB"/>
              </w:rPr>
            </w:pPr>
            <w:r w:rsidRPr="009D08DC">
              <w:rPr>
                <w:rFonts w:ascii="Arial" w:eastAsia="Times New Roman" w:hAnsi="Arial" w:cs="Arial"/>
                <w:b/>
                <w:color w:val="000000"/>
                <w:sz w:val="16"/>
                <w:szCs w:val="16"/>
                <w:lang w:eastAsia="en-GB"/>
              </w:rPr>
              <w:t>3714</w:t>
            </w:r>
          </w:p>
        </w:tc>
      </w:tr>
      <w:tr w:rsidR="00406E1D" w:rsidRPr="00406E1D" w:rsidTr="00CD1BDC">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rsidR="00406E1D" w:rsidRPr="00406E1D" w:rsidRDefault="00406E1D" w:rsidP="00CD1BDC">
            <w:pPr>
              <w:rPr>
                <w:rFonts w:ascii="Arial" w:eastAsia="Times New Roman" w:hAnsi="Arial" w:cs="Arial"/>
                <w:color w:val="000000"/>
                <w:sz w:val="16"/>
                <w:szCs w:val="16"/>
                <w:lang w:eastAsia="en-GB"/>
              </w:rPr>
            </w:pPr>
            <w:proofErr w:type="spellStart"/>
            <w:r w:rsidRPr="00406E1D">
              <w:rPr>
                <w:rFonts w:ascii="Arial" w:eastAsia="Times New Roman" w:hAnsi="Arial" w:cs="Arial"/>
                <w:color w:val="000000"/>
                <w:sz w:val="16"/>
                <w:szCs w:val="16"/>
                <w:lang w:eastAsia="en-GB"/>
              </w:rPr>
              <w:t>Thornham</w:t>
            </w:r>
            <w:proofErr w:type="spellEnd"/>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06E1D" w:rsidRPr="00406E1D" w:rsidRDefault="00406E1D" w:rsidP="00CD1BDC">
            <w:pPr>
              <w:jc w:val="right"/>
              <w:rPr>
                <w:rFonts w:ascii="Arial" w:eastAsia="Times New Roman" w:hAnsi="Arial" w:cs="Arial"/>
                <w:color w:val="000000"/>
                <w:sz w:val="16"/>
                <w:szCs w:val="16"/>
                <w:lang w:eastAsia="en-GB"/>
              </w:rPr>
            </w:pPr>
            <w:r w:rsidRPr="00406E1D">
              <w:rPr>
                <w:rFonts w:ascii="Arial" w:eastAsia="Times New Roman" w:hAnsi="Arial" w:cs="Arial"/>
                <w:color w:val="000000"/>
                <w:sz w:val="16"/>
                <w:szCs w:val="16"/>
                <w:lang w:eastAsia="en-GB"/>
              </w:rPr>
              <w:t>6565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06E1D" w:rsidRPr="00406E1D" w:rsidRDefault="00406E1D" w:rsidP="00CD1BDC">
            <w:pPr>
              <w:jc w:val="right"/>
              <w:rPr>
                <w:rFonts w:ascii="Arial" w:eastAsia="Times New Roman" w:hAnsi="Arial" w:cs="Arial"/>
                <w:color w:val="000000"/>
                <w:sz w:val="16"/>
                <w:szCs w:val="16"/>
                <w:lang w:eastAsia="en-GB"/>
              </w:rPr>
            </w:pPr>
            <w:r w:rsidRPr="00406E1D">
              <w:rPr>
                <w:rFonts w:ascii="Arial" w:eastAsia="Times New Roman" w:hAnsi="Arial" w:cs="Arial"/>
                <w:color w:val="000000"/>
                <w:sz w:val="16"/>
                <w:szCs w:val="16"/>
                <w:lang w:eastAsia="en-GB"/>
              </w:rPr>
              <w:t>6090</w:t>
            </w:r>
          </w:p>
        </w:tc>
        <w:tc>
          <w:tcPr>
            <w:tcW w:w="1929" w:type="dxa"/>
            <w:tcBorders>
              <w:top w:val="single" w:sz="4" w:space="0" w:color="auto"/>
              <w:left w:val="single" w:sz="4" w:space="0" w:color="auto"/>
              <w:bottom w:val="single" w:sz="4" w:space="0" w:color="auto"/>
              <w:right w:val="single" w:sz="4" w:space="0" w:color="auto"/>
            </w:tcBorders>
            <w:noWrap/>
            <w:vAlign w:val="bottom"/>
            <w:hideMark/>
          </w:tcPr>
          <w:p w:rsidR="00406E1D" w:rsidRPr="00406E1D" w:rsidRDefault="00406E1D" w:rsidP="00CD1BDC">
            <w:pPr>
              <w:jc w:val="right"/>
              <w:rPr>
                <w:rFonts w:ascii="Arial" w:eastAsia="Times New Roman" w:hAnsi="Arial" w:cs="Arial"/>
                <w:color w:val="000000"/>
                <w:sz w:val="16"/>
                <w:szCs w:val="16"/>
                <w:lang w:eastAsia="en-GB"/>
              </w:rPr>
            </w:pPr>
            <w:r w:rsidRPr="00406E1D">
              <w:rPr>
                <w:rFonts w:ascii="Arial" w:eastAsia="Times New Roman" w:hAnsi="Arial" w:cs="Arial"/>
                <w:color w:val="000000"/>
                <w:sz w:val="16"/>
                <w:szCs w:val="16"/>
                <w:lang w:eastAsia="en-GB"/>
              </w:rPr>
              <w:t>475</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406E1D" w:rsidRPr="009D08DC" w:rsidRDefault="00406E1D" w:rsidP="00CD1BDC">
            <w:pPr>
              <w:jc w:val="right"/>
              <w:rPr>
                <w:rFonts w:ascii="Arial" w:eastAsia="Times New Roman" w:hAnsi="Arial" w:cs="Arial"/>
                <w:b/>
                <w:color w:val="000000"/>
                <w:sz w:val="16"/>
                <w:szCs w:val="16"/>
                <w:lang w:eastAsia="en-GB"/>
              </w:rPr>
            </w:pPr>
            <w:r w:rsidRPr="009D08DC">
              <w:rPr>
                <w:rFonts w:ascii="Arial" w:eastAsia="Times New Roman" w:hAnsi="Arial" w:cs="Arial"/>
                <w:b/>
                <w:color w:val="000000"/>
                <w:sz w:val="16"/>
                <w:szCs w:val="16"/>
                <w:lang w:eastAsia="en-GB"/>
              </w:rPr>
              <w:t>950</w:t>
            </w:r>
          </w:p>
        </w:tc>
      </w:tr>
      <w:tr w:rsidR="00406E1D" w:rsidRPr="00406E1D" w:rsidTr="00CD1BDC">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rsidR="00406E1D" w:rsidRPr="00406E1D" w:rsidRDefault="00406E1D" w:rsidP="00CD1BDC">
            <w:pPr>
              <w:rPr>
                <w:rFonts w:ascii="Arial" w:eastAsia="Times New Roman" w:hAnsi="Arial" w:cs="Arial"/>
                <w:color w:val="000000"/>
                <w:sz w:val="16"/>
                <w:szCs w:val="16"/>
                <w:lang w:eastAsia="en-GB"/>
              </w:rPr>
            </w:pPr>
            <w:r w:rsidRPr="00406E1D">
              <w:rPr>
                <w:rFonts w:ascii="Arial" w:eastAsia="Times New Roman" w:hAnsi="Arial" w:cs="Arial"/>
                <w:color w:val="000000"/>
                <w:sz w:val="16"/>
                <w:szCs w:val="16"/>
                <w:lang w:eastAsia="en-GB"/>
              </w:rPr>
              <w:t>Wisborough Green</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06E1D" w:rsidRPr="00406E1D" w:rsidRDefault="00406E1D" w:rsidP="00CD1BDC">
            <w:pPr>
              <w:jc w:val="right"/>
              <w:rPr>
                <w:rFonts w:ascii="Arial" w:eastAsia="Times New Roman" w:hAnsi="Arial" w:cs="Arial"/>
                <w:color w:val="000000"/>
                <w:sz w:val="16"/>
                <w:szCs w:val="16"/>
                <w:lang w:eastAsia="en-GB"/>
              </w:rPr>
            </w:pPr>
            <w:r w:rsidRPr="00406E1D">
              <w:rPr>
                <w:rFonts w:ascii="Arial" w:eastAsia="Times New Roman" w:hAnsi="Arial" w:cs="Arial"/>
                <w:color w:val="000000"/>
                <w:sz w:val="16"/>
                <w:szCs w:val="16"/>
                <w:lang w:eastAsia="en-GB"/>
              </w:rPr>
              <w:t>324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06E1D" w:rsidRPr="00406E1D" w:rsidRDefault="00406E1D" w:rsidP="00CD1BDC">
            <w:pPr>
              <w:jc w:val="right"/>
              <w:rPr>
                <w:rFonts w:ascii="Arial" w:eastAsia="Times New Roman" w:hAnsi="Arial" w:cs="Arial"/>
                <w:color w:val="000000"/>
                <w:sz w:val="16"/>
                <w:szCs w:val="16"/>
                <w:lang w:eastAsia="en-GB"/>
              </w:rPr>
            </w:pPr>
            <w:r w:rsidRPr="00406E1D">
              <w:rPr>
                <w:rFonts w:ascii="Arial" w:eastAsia="Times New Roman" w:hAnsi="Arial" w:cs="Arial"/>
                <w:color w:val="000000"/>
                <w:sz w:val="16"/>
                <w:szCs w:val="16"/>
                <w:lang w:eastAsia="en-GB"/>
              </w:rPr>
              <w:t>211</w:t>
            </w:r>
          </w:p>
        </w:tc>
        <w:tc>
          <w:tcPr>
            <w:tcW w:w="1929" w:type="dxa"/>
            <w:tcBorders>
              <w:top w:val="single" w:sz="4" w:space="0" w:color="auto"/>
              <w:left w:val="single" w:sz="4" w:space="0" w:color="auto"/>
              <w:bottom w:val="single" w:sz="4" w:space="0" w:color="auto"/>
              <w:right w:val="single" w:sz="4" w:space="0" w:color="auto"/>
            </w:tcBorders>
            <w:noWrap/>
            <w:vAlign w:val="bottom"/>
            <w:hideMark/>
          </w:tcPr>
          <w:p w:rsidR="00406E1D" w:rsidRPr="00406E1D" w:rsidRDefault="00406E1D" w:rsidP="00CD1BDC">
            <w:pPr>
              <w:jc w:val="right"/>
              <w:rPr>
                <w:rFonts w:ascii="Arial" w:eastAsia="Times New Roman" w:hAnsi="Arial" w:cs="Arial"/>
                <w:color w:val="000000"/>
                <w:sz w:val="16"/>
                <w:szCs w:val="16"/>
                <w:lang w:eastAsia="en-GB"/>
              </w:rPr>
            </w:pPr>
            <w:r w:rsidRPr="00406E1D">
              <w:rPr>
                <w:rFonts w:ascii="Arial" w:eastAsia="Times New Roman" w:hAnsi="Arial" w:cs="Arial"/>
                <w:color w:val="000000"/>
                <w:sz w:val="16"/>
                <w:szCs w:val="16"/>
                <w:lang w:eastAsia="en-GB"/>
              </w:rPr>
              <w:t>113</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406E1D" w:rsidRPr="009D08DC" w:rsidRDefault="00406E1D" w:rsidP="00CD1BDC">
            <w:pPr>
              <w:jc w:val="right"/>
              <w:rPr>
                <w:rFonts w:ascii="Arial" w:eastAsia="Times New Roman" w:hAnsi="Arial" w:cs="Arial"/>
                <w:b/>
                <w:color w:val="000000"/>
                <w:sz w:val="16"/>
                <w:szCs w:val="16"/>
                <w:lang w:eastAsia="en-GB"/>
              </w:rPr>
            </w:pPr>
            <w:r w:rsidRPr="009D08DC">
              <w:rPr>
                <w:rFonts w:ascii="Arial" w:eastAsia="Times New Roman" w:hAnsi="Arial" w:cs="Arial"/>
                <w:b/>
                <w:color w:val="000000"/>
                <w:sz w:val="16"/>
                <w:szCs w:val="16"/>
                <w:lang w:eastAsia="en-GB"/>
              </w:rPr>
              <w:t>226</w:t>
            </w:r>
          </w:p>
        </w:tc>
      </w:tr>
      <w:tr w:rsidR="00406E1D" w:rsidRPr="00406E1D" w:rsidTr="00CD1BDC">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rsidR="00406E1D" w:rsidRPr="00406E1D" w:rsidRDefault="00406E1D" w:rsidP="00CD1BDC">
            <w:pPr>
              <w:rPr>
                <w:rFonts w:ascii="Arial" w:eastAsia="Times New Roman" w:hAnsi="Arial" w:cs="Arial"/>
                <w:color w:val="000000"/>
                <w:sz w:val="16"/>
                <w:szCs w:val="16"/>
                <w:lang w:eastAsia="en-GB"/>
              </w:rPr>
            </w:pPr>
            <w:r w:rsidRPr="00406E1D">
              <w:rPr>
                <w:rFonts w:ascii="Arial" w:eastAsia="Times New Roman" w:hAnsi="Arial" w:cs="Arial"/>
                <w:color w:val="000000"/>
                <w:sz w:val="16"/>
                <w:szCs w:val="16"/>
                <w:lang w:eastAsia="en-GB"/>
              </w:rPr>
              <w:t>Total</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06E1D" w:rsidRPr="00406E1D" w:rsidRDefault="00406E1D" w:rsidP="00CD1BDC">
            <w:pPr>
              <w:jc w:val="right"/>
              <w:rPr>
                <w:rFonts w:ascii="Arial" w:eastAsia="Times New Roman" w:hAnsi="Arial" w:cs="Arial"/>
                <w:color w:val="000000"/>
                <w:sz w:val="16"/>
                <w:szCs w:val="16"/>
                <w:lang w:eastAsia="en-GB"/>
              </w:rPr>
            </w:pPr>
            <w:r w:rsidRPr="00406E1D">
              <w:rPr>
                <w:rFonts w:ascii="Arial" w:eastAsia="Times New Roman" w:hAnsi="Arial" w:cs="Arial"/>
                <w:color w:val="000000"/>
                <w:sz w:val="16"/>
                <w:szCs w:val="16"/>
                <w:lang w:eastAsia="en-GB"/>
              </w:rPr>
              <w:t>35371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06E1D" w:rsidRPr="00406E1D" w:rsidRDefault="00406E1D" w:rsidP="00CD1BDC">
            <w:pPr>
              <w:jc w:val="right"/>
              <w:rPr>
                <w:rFonts w:ascii="Arial" w:eastAsia="Times New Roman" w:hAnsi="Arial" w:cs="Arial"/>
                <w:color w:val="000000"/>
                <w:sz w:val="16"/>
                <w:szCs w:val="16"/>
                <w:lang w:eastAsia="en-GB"/>
              </w:rPr>
            </w:pPr>
            <w:r w:rsidRPr="00406E1D">
              <w:rPr>
                <w:rFonts w:ascii="Arial" w:eastAsia="Times New Roman" w:hAnsi="Arial" w:cs="Arial"/>
                <w:color w:val="000000"/>
                <w:sz w:val="16"/>
                <w:szCs w:val="16"/>
                <w:lang w:eastAsia="en-GB"/>
              </w:rPr>
              <w:t>26998</w:t>
            </w:r>
          </w:p>
        </w:tc>
        <w:tc>
          <w:tcPr>
            <w:tcW w:w="1929" w:type="dxa"/>
            <w:tcBorders>
              <w:top w:val="single" w:sz="4" w:space="0" w:color="auto"/>
              <w:left w:val="single" w:sz="4" w:space="0" w:color="auto"/>
              <w:bottom w:val="single" w:sz="4" w:space="0" w:color="auto"/>
              <w:right w:val="single" w:sz="4" w:space="0" w:color="auto"/>
            </w:tcBorders>
            <w:noWrap/>
            <w:vAlign w:val="bottom"/>
            <w:hideMark/>
          </w:tcPr>
          <w:p w:rsidR="00406E1D" w:rsidRPr="00406E1D" w:rsidRDefault="00406E1D" w:rsidP="00CD1BDC">
            <w:pPr>
              <w:jc w:val="right"/>
              <w:rPr>
                <w:rFonts w:ascii="Arial" w:eastAsia="Times New Roman" w:hAnsi="Arial" w:cs="Arial"/>
                <w:color w:val="000000"/>
                <w:sz w:val="16"/>
                <w:szCs w:val="16"/>
                <w:lang w:eastAsia="en-GB"/>
              </w:rPr>
            </w:pPr>
            <w:r w:rsidRPr="00406E1D">
              <w:rPr>
                <w:rFonts w:ascii="Arial" w:eastAsia="Times New Roman" w:hAnsi="Arial" w:cs="Arial"/>
                <w:color w:val="000000"/>
                <w:sz w:val="16"/>
                <w:szCs w:val="16"/>
                <w:lang w:eastAsia="en-GB"/>
              </w:rPr>
              <w:t>8373</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406E1D" w:rsidRPr="009D08DC" w:rsidRDefault="00406E1D" w:rsidP="00CD1BDC">
            <w:pPr>
              <w:jc w:val="right"/>
              <w:rPr>
                <w:rFonts w:ascii="Arial" w:eastAsia="Times New Roman" w:hAnsi="Arial" w:cs="Arial"/>
                <w:b/>
                <w:color w:val="000000"/>
                <w:sz w:val="16"/>
                <w:szCs w:val="16"/>
                <w:lang w:eastAsia="en-GB"/>
              </w:rPr>
            </w:pPr>
            <w:r w:rsidRPr="009D08DC">
              <w:rPr>
                <w:rFonts w:ascii="Arial" w:eastAsia="Times New Roman" w:hAnsi="Arial" w:cs="Arial"/>
                <w:b/>
                <w:color w:val="000000"/>
                <w:sz w:val="16"/>
                <w:szCs w:val="16"/>
                <w:lang w:eastAsia="en-GB"/>
              </w:rPr>
              <w:t>7512</w:t>
            </w:r>
          </w:p>
        </w:tc>
      </w:tr>
    </w:tbl>
    <w:p w:rsidR="0016527A" w:rsidRDefault="006552E4" w:rsidP="00B4515B">
      <w:pPr>
        <w:rPr>
          <w:rFonts w:ascii="Arial" w:hAnsi="Arial" w:cs="Arial"/>
          <w:b/>
        </w:rPr>
      </w:pPr>
      <w:r>
        <w:rPr>
          <w:rFonts w:ascii="Arial" w:hAnsi="Arial" w:cs="Arial"/>
          <w:b/>
        </w:rPr>
        <w:t>Source: Table compiled by CDC using data from the Environment Agency and Southern Water.</w:t>
      </w:r>
    </w:p>
    <w:p w:rsidR="008B27BB" w:rsidRDefault="008B27BB" w:rsidP="00B4515B">
      <w:pPr>
        <w:rPr>
          <w:rFonts w:ascii="Arial" w:hAnsi="Arial" w:cs="Arial"/>
          <w:b/>
        </w:rPr>
      </w:pPr>
    </w:p>
    <w:p w:rsidR="008B27BB" w:rsidRDefault="008B27BB" w:rsidP="00B4515B">
      <w:pPr>
        <w:rPr>
          <w:rFonts w:ascii="Arial" w:hAnsi="Arial" w:cs="Arial"/>
          <w:b/>
        </w:rPr>
      </w:pPr>
      <w:r>
        <w:rPr>
          <w:rFonts w:ascii="Arial" w:hAnsi="Arial" w:cs="Arial"/>
          <w:b/>
        </w:rPr>
        <w:t>Note prepared by CDC: August 2021</w:t>
      </w:r>
    </w:p>
    <w:sectPr w:rsidR="008B27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DE7"/>
    <w:multiLevelType w:val="hybridMultilevel"/>
    <w:tmpl w:val="7B60B4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E321A3"/>
    <w:multiLevelType w:val="hybridMultilevel"/>
    <w:tmpl w:val="4D5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6379AD"/>
    <w:multiLevelType w:val="hybridMultilevel"/>
    <w:tmpl w:val="52C0EE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002DBD"/>
    <w:multiLevelType w:val="hybridMultilevel"/>
    <w:tmpl w:val="B75A8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3E2B3B"/>
    <w:multiLevelType w:val="hybridMultilevel"/>
    <w:tmpl w:val="8114467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4F19DC"/>
    <w:multiLevelType w:val="hybridMultilevel"/>
    <w:tmpl w:val="A7BE90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A2A58DD"/>
    <w:multiLevelType w:val="hybridMultilevel"/>
    <w:tmpl w:val="84089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867A5B"/>
    <w:multiLevelType w:val="hybridMultilevel"/>
    <w:tmpl w:val="79EAA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54F2EAE"/>
    <w:multiLevelType w:val="hybridMultilevel"/>
    <w:tmpl w:val="F31E6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05B3F15"/>
    <w:multiLevelType w:val="hybridMultilevel"/>
    <w:tmpl w:val="6E623A5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2936091"/>
    <w:multiLevelType w:val="hybridMultilevel"/>
    <w:tmpl w:val="BFD01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7AC4150"/>
    <w:multiLevelType w:val="hybridMultilevel"/>
    <w:tmpl w:val="C4E8943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0"/>
  </w:num>
  <w:num w:numId="3">
    <w:abstractNumId w:val="9"/>
  </w:num>
  <w:num w:numId="4">
    <w:abstractNumId w:val="11"/>
  </w:num>
  <w:num w:numId="5">
    <w:abstractNumId w:val="4"/>
  </w:num>
  <w:num w:numId="6">
    <w:abstractNumId w:val="3"/>
  </w:num>
  <w:num w:numId="7">
    <w:abstractNumId w:val="6"/>
  </w:num>
  <w:num w:numId="8">
    <w:abstractNumId w:val="2"/>
  </w:num>
  <w:num w:numId="9">
    <w:abstractNumId w:val="5"/>
  </w:num>
  <w:num w:numId="10">
    <w:abstractNumId w:val="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006"/>
    <w:rsid w:val="000377FE"/>
    <w:rsid w:val="000D1A67"/>
    <w:rsid w:val="0016527A"/>
    <w:rsid w:val="00280244"/>
    <w:rsid w:val="002F6006"/>
    <w:rsid w:val="00362895"/>
    <w:rsid w:val="00406E1D"/>
    <w:rsid w:val="0052215A"/>
    <w:rsid w:val="00642608"/>
    <w:rsid w:val="006552E4"/>
    <w:rsid w:val="008B27BB"/>
    <w:rsid w:val="009D08DC"/>
    <w:rsid w:val="00A01FB0"/>
    <w:rsid w:val="00A73B03"/>
    <w:rsid w:val="00A808DB"/>
    <w:rsid w:val="00AD314C"/>
    <w:rsid w:val="00B4515B"/>
    <w:rsid w:val="00C908E7"/>
    <w:rsid w:val="00DF52B4"/>
    <w:rsid w:val="00E30620"/>
    <w:rsid w:val="00EA272D"/>
    <w:rsid w:val="00F84F7F"/>
    <w:rsid w:val="00FA7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E1D"/>
    <w:pPr>
      <w:ind w:left="720"/>
      <w:contextualSpacing/>
    </w:pPr>
  </w:style>
  <w:style w:type="character" w:styleId="CommentReference">
    <w:name w:val="annotation reference"/>
    <w:basedOn w:val="DefaultParagraphFont"/>
    <w:uiPriority w:val="99"/>
    <w:semiHidden/>
    <w:unhideWhenUsed/>
    <w:rsid w:val="00406E1D"/>
    <w:rPr>
      <w:sz w:val="16"/>
      <w:szCs w:val="16"/>
    </w:rPr>
  </w:style>
  <w:style w:type="paragraph" w:styleId="CommentText">
    <w:name w:val="annotation text"/>
    <w:basedOn w:val="Normal"/>
    <w:link w:val="CommentTextChar"/>
    <w:uiPriority w:val="99"/>
    <w:semiHidden/>
    <w:unhideWhenUsed/>
    <w:rsid w:val="00406E1D"/>
    <w:pPr>
      <w:widowControl w:val="0"/>
      <w:spacing w:after="0" w:line="240" w:lineRule="auto"/>
    </w:pPr>
    <w:rPr>
      <w:sz w:val="20"/>
      <w:szCs w:val="20"/>
      <w:lang w:val="en-US"/>
    </w:rPr>
  </w:style>
  <w:style w:type="character" w:customStyle="1" w:styleId="CommentTextChar">
    <w:name w:val="Comment Text Char"/>
    <w:basedOn w:val="DefaultParagraphFont"/>
    <w:link w:val="CommentText"/>
    <w:uiPriority w:val="99"/>
    <w:semiHidden/>
    <w:rsid w:val="00406E1D"/>
    <w:rPr>
      <w:sz w:val="20"/>
      <w:szCs w:val="20"/>
      <w:lang w:val="en-US"/>
    </w:rPr>
  </w:style>
  <w:style w:type="paragraph" w:styleId="BalloonText">
    <w:name w:val="Balloon Text"/>
    <w:basedOn w:val="Normal"/>
    <w:link w:val="BalloonTextChar"/>
    <w:uiPriority w:val="99"/>
    <w:semiHidden/>
    <w:unhideWhenUsed/>
    <w:rsid w:val="00406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E1D"/>
    <w:rPr>
      <w:rFonts w:ascii="Tahoma" w:hAnsi="Tahoma" w:cs="Tahoma"/>
      <w:sz w:val="16"/>
      <w:szCs w:val="16"/>
    </w:rPr>
  </w:style>
  <w:style w:type="character" w:styleId="Hyperlink">
    <w:name w:val="Hyperlink"/>
    <w:basedOn w:val="DefaultParagraphFont"/>
    <w:uiPriority w:val="99"/>
    <w:unhideWhenUsed/>
    <w:rsid w:val="00F84F7F"/>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0D1A67"/>
    <w:pPr>
      <w:widowControl/>
      <w:spacing w:after="200"/>
    </w:pPr>
    <w:rPr>
      <w:b/>
      <w:bCs/>
      <w:lang w:val="en-GB"/>
    </w:rPr>
  </w:style>
  <w:style w:type="character" w:customStyle="1" w:styleId="CommentSubjectChar">
    <w:name w:val="Comment Subject Char"/>
    <w:basedOn w:val="CommentTextChar"/>
    <w:link w:val="CommentSubject"/>
    <w:uiPriority w:val="99"/>
    <w:semiHidden/>
    <w:rsid w:val="000D1A67"/>
    <w:rPr>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E1D"/>
    <w:pPr>
      <w:ind w:left="720"/>
      <w:contextualSpacing/>
    </w:pPr>
  </w:style>
  <w:style w:type="character" w:styleId="CommentReference">
    <w:name w:val="annotation reference"/>
    <w:basedOn w:val="DefaultParagraphFont"/>
    <w:uiPriority w:val="99"/>
    <w:semiHidden/>
    <w:unhideWhenUsed/>
    <w:rsid w:val="00406E1D"/>
    <w:rPr>
      <w:sz w:val="16"/>
      <w:szCs w:val="16"/>
    </w:rPr>
  </w:style>
  <w:style w:type="paragraph" w:styleId="CommentText">
    <w:name w:val="annotation text"/>
    <w:basedOn w:val="Normal"/>
    <w:link w:val="CommentTextChar"/>
    <w:uiPriority w:val="99"/>
    <w:semiHidden/>
    <w:unhideWhenUsed/>
    <w:rsid w:val="00406E1D"/>
    <w:pPr>
      <w:widowControl w:val="0"/>
      <w:spacing w:after="0" w:line="240" w:lineRule="auto"/>
    </w:pPr>
    <w:rPr>
      <w:sz w:val="20"/>
      <w:szCs w:val="20"/>
      <w:lang w:val="en-US"/>
    </w:rPr>
  </w:style>
  <w:style w:type="character" w:customStyle="1" w:styleId="CommentTextChar">
    <w:name w:val="Comment Text Char"/>
    <w:basedOn w:val="DefaultParagraphFont"/>
    <w:link w:val="CommentText"/>
    <w:uiPriority w:val="99"/>
    <w:semiHidden/>
    <w:rsid w:val="00406E1D"/>
    <w:rPr>
      <w:sz w:val="20"/>
      <w:szCs w:val="20"/>
      <w:lang w:val="en-US"/>
    </w:rPr>
  </w:style>
  <w:style w:type="paragraph" w:styleId="BalloonText">
    <w:name w:val="Balloon Text"/>
    <w:basedOn w:val="Normal"/>
    <w:link w:val="BalloonTextChar"/>
    <w:uiPriority w:val="99"/>
    <w:semiHidden/>
    <w:unhideWhenUsed/>
    <w:rsid w:val="00406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E1D"/>
    <w:rPr>
      <w:rFonts w:ascii="Tahoma" w:hAnsi="Tahoma" w:cs="Tahoma"/>
      <w:sz w:val="16"/>
      <w:szCs w:val="16"/>
    </w:rPr>
  </w:style>
  <w:style w:type="character" w:styleId="Hyperlink">
    <w:name w:val="Hyperlink"/>
    <w:basedOn w:val="DefaultParagraphFont"/>
    <w:uiPriority w:val="99"/>
    <w:unhideWhenUsed/>
    <w:rsid w:val="00F84F7F"/>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0D1A67"/>
    <w:pPr>
      <w:widowControl/>
      <w:spacing w:after="200"/>
    </w:pPr>
    <w:rPr>
      <w:b/>
      <w:bCs/>
      <w:lang w:val="en-GB"/>
    </w:rPr>
  </w:style>
  <w:style w:type="character" w:customStyle="1" w:styleId="CommentSubjectChar">
    <w:name w:val="Comment Subject Char"/>
    <w:basedOn w:val="CommentTextChar"/>
    <w:link w:val="CommentSubject"/>
    <w:uiPriority w:val="99"/>
    <w:semiHidden/>
    <w:rsid w:val="000D1A6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Owen</dc:creator>
  <cp:lastModifiedBy>Anna-Marie Ferrier</cp:lastModifiedBy>
  <cp:revision>2</cp:revision>
  <dcterms:created xsi:type="dcterms:W3CDTF">2021-08-19T08:23:00Z</dcterms:created>
  <dcterms:modified xsi:type="dcterms:W3CDTF">2021-08-19T08:23:00Z</dcterms:modified>
</cp:coreProperties>
</file>