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76"/>
        <w:gridCol w:w="2029"/>
      </w:tblGrid>
      <w:tr>
        <w:trPr>
          <w:trHeight w:val="1762" w:hRule="atLeast"/>
        </w:trPr>
        <w:tc>
          <w:tcPr>
            <w:tcW w:w="7776" w:type="dxa"/>
          </w:tcPr>
          <w:p>
            <w:pPr>
              <w:pStyle w:val="TableParagraph"/>
              <w:tabs>
                <w:tab w:pos="1193" w:val="left" w:leader="none"/>
              </w:tabs>
              <w:spacing w:line="247" w:lineRule="exact"/>
              <w:rPr>
                <w:sz w:val="22"/>
              </w:rPr>
            </w:pPr>
            <w:r>
              <w:rPr>
                <w:sz w:val="22"/>
              </w:rPr>
              <w:t>Date:</w:t>
              <w:tab/>
              <w:t>10 March</w:t>
            </w:r>
            <w:r>
              <w:rPr>
                <w:spacing w:val="1"/>
                <w:sz w:val="22"/>
              </w:rPr>
              <w:t> </w:t>
            </w:r>
            <w:r>
              <w:rPr>
                <w:sz w:val="22"/>
              </w:rPr>
              <w:t>2020</w:t>
            </w:r>
          </w:p>
          <w:p>
            <w:pPr>
              <w:pStyle w:val="TableParagraph"/>
              <w:tabs>
                <w:tab w:pos="1193" w:val="left" w:leader="none"/>
              </w:tabs>
              <w:spacing w:line="252" w:lineRule="exact" w:before="1"/>
              <w:rPr>
                <w:sz w:val="22"/>
              </w:rPr>
            </w:pPr>
            <w:r>
              <w:rPr>
                <w:sz w:val="22"/>
              </w:rPr>
              <w:t>Our</w:t>
            </w:r>
            <w:r>
              <w:rPr>
                <w:spacing w:val="-2"/>
                <w:sz w:val="22"/>
              </w:rPr>
              <w:t> </w:t>
            </w:r>
            <w:r>
              <w:rPr>
                <w:sz w:val="22"/>
              </w:rPr>
              <w:t>ref:</w:t>
              <w:tab/>
              <w:t>310437</w:t>
            </w:r>
          </w:p>
          <w:p>
            <w:pPr>
              <w:pStyle w:val="TableParagraph"/>
              <w:spacing w:line="252" w:lineRule="exact"/>
              <w:rPr>
                <w:sz w:val="22"/>
              </w:rPr>
            </w:pPr>
            <w:r>
              <w:rPr>
                <w:sz w:val="22"/>
              </w:rPr>
              <w:t>Your ref: Plaistow and Ifold Neighbourhood Plan REG 16</w:t>
            </w:r>
          </w:p>
        </w:tc>
        <w:tc>
          <w:tcPr>
            <w:tcW w:w="2029" w:type="dxa"/>
          </w:tcPr>
          <w:p>
            <w:pPr>
              <w:pStyle w:val="TableParagraph"/>
              <w:ind w:left="0"/>
              <w:rPr>
                <w:rFonts w:ascii="Times New Roman"/>
                <w:sz w:val="20"/>
              </w:rPr>
            </w:pPr>
          </w:p>
        </w:tc>
      </w:tr>
      <w:tr>
        <w:trPr>
          <w:trHeight w:val="3036" w:hRule="atLeast"/>
        </w:trPr>
        <w:tc>
          <w:tcPr>
            <w:tcW w:w="7776" w:type="dxa"/>
            <w:tcBorders>
              <w:right w:val="single" w:sz="4" w:space="0" w:color="FFFFFF"/>
            </w:tcBorders>
          </w:tcPr>
          <w:p>
            <w:pPr>
              <w:pStyle w:val="TableParagraph"/>
              <w:ind w:right="4991"/>
              <w:rPr>
                <w:sz w:val="22"/>
              </w:rPr>
            </w:pPr>
            <w:r>
              <w:rPr>
                <w:sz w:val="22"/>
              </w:rPr>
              <w:t>Ms Valerie Dobson Principal Planning Officer Planning Policy Chichester District</w:t>
            </w:r>
            <w:r>
              <w:rPr>
                <w:spacing w:val="-12"/>
                <w:sz w:val="22"/>
              </w:rPr>
              <w:t> </w:t>
            </w:r>
            <w:r>
              <w:rPr>
                <w:sz w:val="22"/>
              </w:rPr>
              <w:t>Council East Pallant</w:t>
            </w:r>
            <w:r>
              <w:rPr>
                <w:spacing w:val="1"/>
                <w:sz w:val="22"/>
              </w:rPr>
              <w:t> </w:t>
            </w:r>
            <w:r>
              <w:rPr>
                <w:sz w:val="22"/>
              </w:rPr>
              <w:t>House,</w:t>
            </w:r>
          </w:p>
          <w:p>
            <w:pPr>
              <w:pStyle w:val="TableParagraph"/>
              <w:ind w:right="5411"/>
              <w:rPr>
                <w:sz w:val="22"/>
              </w:rPr>
            </w:pPr>
            <w:r>
              <w:rPr>
                <w:sz w:val="22"/>
              </w:rPr>
              <w:t>1 East Pallant Chichester PO19 1TY</w:t>
            </w:r>
          </w:p>
          <w:p>
            <w:pPr>
              <w:pStyle w:val="TableParagraph"/>
              <w:ind w:left="0"/>
              <w:rPr>
                <w:rFonts w:ascii="Times New Roman"/>
                <w:sz w:val="24"/>
              </w:rPr>
            </w:pPr>
          </w:p>
          <w:p>
            <w:pPr>
              <w:pStyle w:val="TableParagraph"/>
              <w:spacing w:before="5"/>
              <w:ind w:left="0"/>
              <w:rPr>
                <w:rFonts w:ascii="Times New Roman"/>
                <w:sz w:val="19"/>
              </w:rPr>
            </w:pPr>
          </w:p>
          <w:p>
            <w:pPr>
              <w:pStyle w:val="TableParagraph"/>
              <w:rPr>
                <w:b/>
                <w:sz w:val="22"/>
              </w:rPr>
            </w:pPr>
            <w:r>
              <w:rPr>
                <w:b/>
                <w:sz w:val="22"/>
              </w:rPr>
              <w:t>BY EMAIL ONLY</w:t>
            </w:r>
          </w:p>
          <w:p>
            <w:pPr>
              <w:pStyle w:val="TableParagraph"/>
              <w:spacing w:line="252" w:lineRule="exact" w:before="9"/>
              <w:ind w:right="588"/>
              <w:rPr>
                <w:sz w:val="22"/>
              </w:rPr>
            </w:pPr>
            <w:hyperlink r:id="rId5">
              <w:r>
                <w:rPr>
                  <w:color w:val="0000FF"/>
                  <w:sz w:val="22"/>
                  <w:u w:val="single" w:color="0000FF"/>
                </w:rPr>
                <w:t>neighbourhoodplanning@chichester.gov.uk</w:t>
              </w:r>
            </w:hyperlink>
            <w:r>
              <w:rPr>
                <w:color w:val="0000FF"/>
                <w:sz w:val="22"/>
              </w:rPr>
              <w:t> </w:t>
            </w:r>
            <w:hyperlink r:id="rId6">
              <w:r>
                <w:rPr>
                  <w:color w:val="0000FF"/>
                  <w:sz w:val="22"/>
                  <w:u w:val="single" w:color="0000FF"/>
                </w:rPr>
                <w:t>vdobson@chichester.gov.uk</w:t>
              </w:r>
            </w:hyperlink>
          </w:p>
        </w:tc>
        <w:tc>
          <w:tcPr>
            <w:tcW w:w="2029" w:type="dxa"/>
            <w:tcBorders>
              <w:left w:val="single" w:sz="4" w:space="0" w:color="FFFFFF"/>
            </w:tcBorders>
          </w:tcPr>
          <w:p>
            <w:pPr>
              <w:pStyle w:val="TableParagraph"/>
              <w:spacing w:before="10"/>
              <w:ind w:left="0"/>
              <w:rPr>
                <w:rFonts w:ascii="Times New Roman"/>
                <w:sz w:val="19"/>
              </w:rPr>
            </w:pPr>
          </w:p>
          <w:p>
            <w:pPr>
              <w:pStyle w:val="TableParagraph"/>
              <w:spacing w:line="256" w:lineRule="auto" w:before="1"/>
              <w:ind w:left="102" w:right="181"/>
              <w:rPr>
                <w:sz w:val="18"/>
              </w:rPr>
            </w:pPr>
            <w:r>
              <w:rPr>
                <w:sz w:val="18"/>
              </w:rPr>
              <w:t>Hornbeam House Crewe Business Park Electra Way</w:t>
            </w:r>
          </w:p>
          <w:p>
            <w:pPr>
              <w:pStyle w:val="TableParagraph"/>
              <w:spacing w:line="256" w:lineRule="auto"/>
              <w:ind w:left="102" w:right="1121"/>
              <w:rPr>
                <w:sz w:val="18"/>
              </w:rPr>
            </w:pPr>
            <w:r>
              <w:rPr>
                <w:sz w:val="18"/>
              </w:rPr>
              <w:t>Crewe Cheshire CW1 6GJ</w:t>
            </w:r>
          </w:p>
          <w:p>
            <w:pPr>
              <w:pStyle w:val="TableParagraph"/>
              <w:spacing w:before="3"/>
              <w:ind w:left="0"/>
              <w:rPr>
                <w:rFonts w:ascii="Times New Roman"/>
                <w:sz w:val="20"/>
              </w:rPr>
            </w:pPr>
          </w:p>
          <w:p>
            <w:pPr>
              <w:pStyle w:val="TableParagraph"/>
              <w:ind w:left="-6"/>
              <w:rPr>
                <w:sz w:val="16"/>
              </w:rPr>
            </w:pPr>
            <w:r>
              <w:rPr>
                <w:sz w:val="16"/>
              </w:rPr>
              <w:t>T 0300 060 3900</w:t>
            </w:r>
          </w:p>
        </w:tc>
      </w:tr>
    </w:tbl>
    <w:p>
      <w:pPr>
        <w:pStyle w:val="BodyText"/>
        <w:rPr>
          <w:rFonts w:ascii="Times New Roman"/>
          <w:sz w:val="20"/>
        </w:rPr>
      </w:pPr>
      <w:r>
        <w:rPr/>
        <w:drawing>
          <wp:anchor distT="0" distB="0" distL="0" distR="0" allowOverlap="1" layoutInCell="1" locked="0" behindDoc="1" simplePos="0" relativeHeight="251565056">
            <wp:simplePos x="0" y="0"/>
            <wp:positionH relativeFrom="page">
              <wp:posOffset>5916929</wp:posOffset>
            </wp:positionH>
            <wp:positionV relativeFrom="page">
              <wp:posOffset>416559</wp:posOffset>
            </wp:positionV>
            <wp:extent cx="1110804" cy="1110805"/>
            <wp:effectExtent l="0" t="0" r="0" b="0"/>
            <wp:wrapNone/>
            <wp:docPr id="1" name="image1.jpeg" descr="C:\Users\m174169\AppData\Local\Microsoft\Windows\Temporary Internet Files\Content.Outlook\9G81OFOX\NatEng_logo_New Green.jp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1110804" cy="1110805"/>
                    </a:xfrm>
                    <a:prstGeom prst="rect">
                      <a:avLst/>
                    </a:prstGeom>
                  </pic:spPr>
                </pic:pic>
              </a:graphicData>
            </a:graphic>
          </wp:anchor>
        </w:drawing>
      </w:r>
    </w:p>
    <w:p>
      <w:pPr>
        <w:pStyle w:val="BodyText"/>
        <w:spacing w:before="6"/>
        <w:rPr>
          <w:rFonts w:ascii="Times New Roman"/>
          <w:sz w:val="16"/>
        </w:rPr>
      </w:pPr>
    </w:p>
    <w:p>
      <w:pPr>
        <w:pStyle w:val="BodyText"/>
        <w:spacing w:before="93"/>
        <w:ind w:left="193"/>
      </w:pPr>
      <w:r>
        <w:rPr/>
        <w:t>Dear Ms Dobson</w:t>
      </w:r>
    </w:p>
    <w:p>
      <w:pPr>
        <w:pStyle w:val="BodyText"/>
        <w:spacing w:before="7"/>
        <w:rPr>
          <w:sz w:val="21"/>
        </w:rPr>
      </w:pPr>
    </w:p>
    <w:p>
      <w:pPr>
        <w:pStyle w:val="Heading1"/>
        <w:spacing w:before="1"/>
      </w:pPr>
      <w:r>
        <w:rPr/>
        <w:t>Publication of the Plaistow and Ifold Parish Neighbourhood Plan</w:t>
      </w:r>
    </w:p>
    <w:p>
      <w:pPr>
        <w:pStyle w:val="BodyText"/>
        <w:spacing w:before="2"/>
        <w:rPr>
          <w:b/>
        </w:rPr>
      </w:pPr>
    </w:p>
    <w:p>
      <w:pPr>
        <w:pStyle w:val="BodyText"/>
        <w:ind w:left="193"/>
      </w:pPr>
      <w:r>
        <w:rPr/>
        <w:t>Thank you for your consultation request on the above dated and received by Natural England on 27</w:t>
      </w:r>
      <w:r>
        <w:rPr>
          <w:vertAlign w:val="superscript"/>
        </w:rPr>
        <w:t>th</w:t>
      </w:r>
      <w:r>
        <w:rPr>
          <w:vertAlign w:val="baseline"/>
        </w:rPr>
        <w:t> February, 2020.</w:t>
      </w:r>
    </w:p>
    <w:p>
      <w:pPr>
        <w:pStyle w:val="BodyText"/>
      </w:pPr>
    </w:p>
    <w:p>
      <w:pPr>
        <w:pStyle w:val="BodyText"/>
        <w:ind w:left="193" w:right="178"/>
      </w:pPr>
      <w:r>
        <w:rPr/>
        <w:t>Natural England is a non-departmental public body. Our statutory purpose is to ensure that the natural environment is conserved, enhanced, and managed for the benefit of present and future generations, thereby contributing to sustainable development.</w:t>
      </w:r>
    </w:p>
    <w:p>
      <w:pPr>
        <w:pStyle w:val="BodyText"/>
        <w:spacing w:before="1"/>
      </w:pPr>
    </w:p>
    <w:p>
      <w:pPr>
        <w:pStyle w:val="BodyText"/>
        <w:ind w:left="193" w:right="105"/>
      </w:pPr>
      <w:r>
        <w:rPr/>
        <w:t>Natural England is a statutory consultee in neighbourhood planning and must be consulted on draft neighbourhood development plans by the Parish/Town Councils or Neighbourhood Forums where they consider our interests would be affected by the proposals made..</w:t>
      </w:r>
    </w:p>
    <w:p>
      <w:pPr>
        <w:pStyle w:val="BodyText"/>
        <w:spacing w:before="10"/>
        <w:rPr>
          <w:sz w:val="21"/>
        </w:rPr>
      </w:pPr>
    </w:p>
    <w:p>
      <w:pPr>
        <w:pStyle w:val="Heading1"/>
      </w:pPr>
      <w:r>
        <w:rPr/>
        <w:t>Natural England does not have any specific comments on this draft neighbourhood plan.</w:t>
      </w:r>
    </w:p>
    <w:p>
      <w:pPr>
        <w:pStyle w:val="BodyText"/>
        <w:spacing w:before="3"/>
        <w:rPr>
          <w:b/>
        </w:rPr>
      </w:pPr>
    </w:p>
    <w:p>
      <w:pPr>
        <w:pStyle w:val="BodyText"/>
        <w:ind w:left="193"/>
      </w:pPr>
      <w:r>
        <w:rPr/>
        <w:t>For any further consultations on your plan, please contact:</w:t>
      </w:r>
      <w:r>
        <w:rPr>
          <w:spacing w:val="51"/>
        </w:rPr>
        <w:t> </w:t>
      </w:r>
      <w:hyperlink r:id="rId8">
        <w:r>
          <w:rPr>
            <w:color w:val="0000FF"/>
            <w:u w:val="single" w:color="0000FF"/>
          </w:rPr>
          <w:t>consultations@naturalengland.org.uk</w:t>
        </w:r>
      </w:hyperlink>
    </w:p>
    <w:p>
      <w:pPr>
        <w:pStyle w:val="BodyText"/>
        <w:rPr>
          <w:sz w:val="20"/>
        </w:rPr>
      </w:pPr>
    </w:p>
    <w:p>
      <w:pPr>
        <w:pStyle w:val="BodyText"/>
        <w:spacing w:before="10"/>
        <w:rPr>
          <w:sz w:val="15"/>
        </w:rPr>
      </w:pPr>
    </w:p>
    <w:p>
      <w:pPr>
        <w:pStyle w:val="BodyText"/>
        <w:spacing w:before="93"/>
        <w:ind w:left="193"/>
      </w:pPr>
      <w:r>
        <w:rPr/>
        <w:t>Yours sincerely</w:t>
      </w:r>
    </w:p>
    <w:p>
      <w:pPr>
        <w:pStyle w:val="BodyText"/>
        <w:rPr>
          <w:sz w:val="24"/>
        </w:rPr>
      </w:pPr>
    </w:p>
    <w:p>
      <w:pPr>
        <w:pStyle w:val="BodyText"/>
        <w:rPr>
          <w:sz w:val="20"/>
        </w:rPr>
      </w:pPr>
    </w:p>
    <w:p>
      <w:pPr>
        <w:pStyle w:val="BodyText"/>
        <w:ind w:left="193" w:right="8140"/>
      </w:pPr>
      <w:r>
        <w:rPr/>
        <w:t>Jacqui Salt Consultations Team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0"/>
        </w:rPr>
      </w:pPr>
    </w:p>
    <w:p>
      <w:pPr>
        <w:spacing w:before="94"/>
        <w:ind w:left="4741" w:right="4607" w:firstLine="0"/>
        <w:jc w:val="center"/>
        <w:rPr>
          <w:sz w:val="18"/>
        </w:rPr>
      </w:pPr>
      <w:r>
        <w:rPr>
          <w:sz w:val="18"/>
        </w:rPr>
        <w:t>Page 1 of 1</w:t>
      </w:r>
    </w:p>
    <w:sectPr>
      <w:type w:val="continuous"/>
      <w:pgSz w:w="11910" w:h="16840"/>
      <w:pgMar w:top="640" w:bottom="280" w:left="94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2"/>
      <w:szCs w:val="22"/>
      <w:lang w:val="en-US" w:eastAsia="en-US" w:bidi="en-US"/>
    </w:rPr>
  </w:style>
  <w:style w:styleId="Heading1" w:type="paragraph">
    <w:name w:val="Heading 1"/>
    <w:basedOn w:val="Normal"/>
    <w:uiPriority w:val="1"/>
    <w:qFormat/>
    <w:pPr>
      <w:ind w:left="193"/>
      <w:outlineLvl w:val="1"/>
    </w:pPr>
    <w:rPr>
      <w:rFonts w:ascii="Arial" w:hAnsi="Arial" w:eastAsia="Arial" w:cs="Arial"/>
      <w:b/>
      <w:bCs/>
      <w:sz w:val="22"/>
      <w:szCs w:val="22"/>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ind w:left="200"/>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neighbourhoodplanning@chichester.gov.uk" TargetMode="External"/><Relationship Id="rId6" Type="http://schemas.openxmlformats.org/officeDocument/2006/relationships/hyperlink" Target="mailto:vdobson@chichester.gov.uk" TargetMode="External"/><Relationship Id="rId7" Type="http://schemas.openxmlformats.org/officeDocument/2006/relationships/image" Target="media/image1.jpeg"/><Relationship Id="rId8" Type="http://schemas.openxmlformats.org/officeDocument/2006/relationships/hyperlink" Target="mailto:consultations@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2021-08-20T14:14:48Z</dcterms:created>
  <dcterms:modified xsi:type="dcterms:W3CDTF">2021-08-20T14:14:48Z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2020-03-10T00:00:00Z</vt:filetime>
  </property>
  <property fmtid="{D5CDD505-2E9C-101B-9397-08002B2CF9AE}" pid="3" name="LastSaved">
    <vt:filetime>2021-08-20T00:00:00Z</vt:filetime>
  </property>
</Properties>
</file>