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t>Stuart Monk</w:t>
      </w:r>
    </w:p>
    <w:p>
      <w:pPr>
        <w:pStyle w:val="BodyText"/>
        <w:spacing w:line="66" w:lineRule="exact"/>
        <w:ind w:left="103"/>
        <w:rPr>
          <w:rFonts w:ascii="Segoe UI"/>
          <w:sz w:val="6"/>
        </w:rPr>
      </w:pPr>
      <w:r>
        <w:rPr>
          <w:rFonts w:ascii="Segoe UI"/>
          <w:position w:val="0"/>
          <w:sz w:val="6"/>
        </w:rPr>
        <w:pict>
          <v:group style="width:521.65pt;height:3.3pt;mso-position-horizontal-relative:char;mso-position-vertical-relative:line" coordorigin="0,0" coordsize="10433,66">
            <v:line style="position:absolute" from="0,33" to="10433,33" stroked="true" strokeweight="3.3pt" strokecolor="#000000">
              <v:stroke dashstyle="solid"/>
            </v:line>
            <v:line style="position:absolute" from="10433,1" to="10433,1" stroked="true" strokeweight=".06pt" strokecolor="#000000">
              <v:stroke dashstyle="solid"/>
            </v:line>
          </v:group>
        </w:pict>
      </w:r>
      <w:r>
        <w:rPr>
          <w:rFonts w:ascii="Segoe UI"/>
          <w:position w:val="0"/>
          <w:sz w:val="6"/>
        </w:rPr>
      </w:r>
    </w:p>
    <w:p>
      <w:pPr>
        <w:tabs>
          <w:tab w:pos="3225" w:val="left" w:leader="none"/>
        </w:tabs>
        <w:spacing w:before="199"/>
        <w:ind w:left="136" w:right="0" w:firstLine="0"/>
        <w:jc w:val="left"/>
        <w:rPr>
          <w:rFonts w:ascii="Segoe UI"/>
          <w:sz w:val="20"/>
        </w:rPr>
      </w:pPr>
      <w:r>
        <w:rPr>
          <w:rFonts w:ascii="Segoe UI"/>
          <w:b/>
          <w:sz w:val="20"/>
        </w:rPr>
        <w:t>Subject:</w:t>
        <w:tab/>
      </w:r>
      <w:r>
        <w:rPr>
          <w:rFonts w:ascii="Segoe UI"/>
          <w:sz w:val="20"/>
        </w:rPr>
        <w:t>FW: Plaistow and Ifold Parish Neighbourhood</w:t>
      </w:r>
      <w:r>
        <w:rPr>
          <w:rFonts w:ascii="Segoe UI"/>
          <w:spacing w:val="-1"/>
          <w:sz w:val="20"/>
        </w:rPr>
        <w:t> </w:t>
      </w:r>
      <w:r>
        <w:rPr>
          <w:rFonts w:ascii="Segoe UI"/>
          <w:sz w:val="20"/>
        </w:rPr>
        <w:t>Plan</w:t>
      </w:r>
    </w:p>
    <w:p>
      <w:pPr>
        <w:pStyle w:val="BodyText"/>
        <w:rPr>
          <w:rFonts w:ascii="Segoe UI"/>
          <w:sz w:val="20"/>
        </w:rPr>
      </w:pPr>
    </w:p>
    <w:p>
      <w:pPr>
        <w:pStyle w:val="BodyText"/>
        <w:rPr>
          <w:rFonts w:ascii="Segoe UI"/>
          <w:sz w:val="20"/>
        </w:rPr>
      </w:pPr>
    </w:p>
    <w:p>
      <w:pPr>
        <w:pStyle w:val="BodyText"/>
        <w:rPr>
          <w:rFonts w:ascii="Segoe UI"/>
          <w:sz w:val="20"/>
        </w:rPr>
      </w:pPr>
    </w:p>
    <w:p>
      <w:pPr>
        <w:pStyle w:val="BodyText"/>
        <w:rPr>
          <w:rFonts w:ascii="Segoe UI"/>
          <w:sz w:val="20"/>
        </w:rPr>
      </w:pPr>
    </w:p>
    <w:p>
      <w:pPr>
        <w:pStyle w:val="BodyText"/>
        <w:rPr>
          <w:rFonts w:ascii="Segoe UI"/>
          <w:sz w:val="14"/>
        </w:rPr>
      </w:pPr>
      <w:r>
        <w:rPr/>
        <w:pict>
          <v:shape style="position:absolute;margin-left:35.340pt;margin-top:11.785116pt;width:523.15pt;height:.1pt;mso-position-horizontal-relative:page;mso-position-vertical-relative:paragraph;z-index:-251657216;mso-wrap-distance-left:0;mso-wrap-distance-right:0" coordorigin="707,236" coordsize="10463,0" path="m707,236l11170,236e" filled="false" stroked="true" strokeweight=".96008pt" strokecolor="#b5c4df">
            <v:path arrowok="t"/>
            <v:stroke dashstyle="solid"/>
            <w10:wrap type="topAndBottom"/>
          </v:shape>
        </w:pict>
      </w:r>
    </w:p>
    <w:p>
      <w:pPr>
        <w:spacing w:line="241" w:lineRule="exact" w:before="31"/>
        <w:ind w:left="136" w:right="0" w:firstLine="0"/>
        <w:jc w:val="left"/>
        <w:rPr>
          <w:rFonts w:ascii="Tahoma"/>
          <w:sz w:val="20"/>
        </w:rPr>
      </w:pPr>
      <w:r>
        <w:rPr>
          <w:rFonts w:ascii="Tahoma"/>
          <w:b/>
          <w:sz w:val="20"/>
        </w:rPr>
        <w:t>From: </w:t>
      </w:r>
      <w:r>
        <w:rPr>
          <w:rFonts w:ascii="Tahoma"/>
          <w:sz w:val="20"/>
        </w:rPr>
        <w:t>Christine Goudie [</w:t>
      </w:r>
      <w:hyperlink r:id="rId5">
        <w:r>
          <w:rPr>
            <w:rFonts w:ascii="Tahoma"/>
            <w:color w:val="0000FF"/>
            <w:sz w:val="20"/>
            <w:u w:val="single" w:color="0000FF"/>
          </w:rPr>
          <w:t>mailto:Christine.Goudie@waverley.gov.uk</w:t>
        </w:r>
      </w:hyperlink>
      <w:r>
        <w:rPr>
          <w:rFonts w:ascii="Tahoma"/>
          <w:sz w:val="20"/>
        </w:rPr>
        <w:t>]</w:t>
      </w:r>
    </w:p>
    <w:p>
      <w:pPr>
        <w:spacing w:before="0"/>
        <w:ind w:left="136" w:right="0" w:firstLine="0"/>
        <w:jc w:val="left"/>
        <w:rPr>
          <w:rFonts w:ascii="Tahoma"/>
          <w:sz w:val="20"/>
        </w:rPr>
      </w:pPr>
      <w:r>
        <w:rPr>
          <w:rFonts w:ascii="Tahoma"/>
          <w:b/>
          <w:sz w:val="20"/>
        </w:rPr>
        <w:t>Sent: </w:t>
      </w:r>
      <w:r>
        <w:rPr>
          <w:rFonts w:ascii="Tahoma"/>
          <w:sz w:val="20"/>
        </w:rPr>
        <w:t>17 March 2020 15:14</w:t>
      </w:r>
    </w:p>
    <w:p>
      <w:pPr>
        <w:spacing w:line="241" w:lineRule="exact" w:before="0"/>
        <w:ind w:left="136" w:right="0" w:firstLine="0"/>
        <w:jc w:val="left"/>
        <w:rPr>
          <w:rFonts w:ascii="Tahoma"/>
          <w:sz w:val="20"/>
        </w:rPr>
      </w:pPr>
      <w:r>
        <w:rPr>
          <w:rFonts w:ascii="Tahoma"/>
          <w:b/>
          <w:sz w:val="20"/>
        </w:rPr>
        <w:t>To: </w:t>
      </w:r>
      <w:r>
        <w:rPr>
          <w:rFonts w:ascii="Tahoma"/>
          <w:sz w:val="20"/>
        </w:rPr>
        <w:t>Neighbourhood Planning</w:t>
      </w:r>
    </w:p>
    <w:p>
      <w:pPr>
        <w:spacing w:before="0"/>
        <w:ind w:left="136" w:right="0" w:firstLine="0"/>
        <w:jc w:val="left"/>
        <w:rPr>
          <w:rFonts w:ascii="Tahoma"/>
          <w:sz w:val="20"/>
        </w:rPr>
      </w:pPr>
      <w:r>
        <w:rPr>
          <w:rFonts w:ascii="Tahoma"/>
          <w:b/>
          <w:sz w:val="20"/>
        </w:rPr>
        <w:t>Subject: </w:t>
      </w:r>
      <w:r>
        <w:rPr>
          <w:rFonts w:ascii="Tahoma"/>
          <w:sz w:val="20"/>
        </w:rPr>
        <w:t>Plaistow and Ifold Parish Neighbourhood Plan</w:t>
      </w:r>
    </w:p>
    <w:p>
      <w:pPr>
        <w:pStyle w:val="BodyText"/>
        <w:rPr>
          <w:rFonts w:ascii="Tahoma"/>
          <w:sz w:val="22"/>
        </w:rPr>
      </w:pPr>
    </w:p>
    <w:p>
      <w:pPr>
        <w:pStyle w:val="BodyText"/>
        <w:ind w:left="136"/>
        <w:rPr>
          <w:rFonts w:ascii="Arial"/>
        </w:rPr>
      </w:pPr>
      <w:r>
        <w:rPr>
          <w:rFonts w:ascii="Arial"/>
        </w:rPr>
        <w:t>Dear Sir/Madam,</w:t>
      </w:r>
    </w:p>
    <w:p>
      <w:pPr>
        <w:pStyle w:val="BodyText"/>
        <w:rPr>
          <w:rFonts w:ascii="Arial"/>
        </w:rPr>
      </w:pPr>
    </w:p>
    <w:p>
      <w:pPr>
        <w:pStyle w:val="BodyText"/>
        <w:ind w:left="136" w:right="1025"/>
        <w:rPr>
          <w:rFonts w:ascii="Arial"/>
        </w:rPr>
      </w:pPr>
      <w:r>
        <w:rPr>
          <w:rFonts w:ascii="Arial"/>
        </w:rPr>
        <w:t>Thank you for giving Waverley Borough Council the opportunity to comment on the above consultation.</w:t>
      </w:r>
    </w:p>
    <w:p>
      <w:pPr>
        <w:pStyle w:val="BodyText"/>
        <w:rPr>
          <w:rFonts w:ascii="Arial"/>
        </w:rPr>
      </w:pPr>
    </w:p>
    <w:p>
      <w:pPr>
        <w:pStyle w:val="BodyText"/>
        <w:ind w:left="136" w:right="237"/>
        <w:rPr>
          <w:rFonts w:ascii="Arial" w:hAnsi="Arial"/>
        </w:rPr>
      </w:pPr>
      <w:r>
        <w:rPr>
          <w:rFonts w:ascii="Arial" w:hAnsi="Arial"/>
        </w:rPr>
        <w:t>We note that you are making your own housing allocation. However the quantum of development of ten dwellings over the plan period, will have no impact on Waverley’s adjacent villages.</w:t>
      </w:r>
    </w:p>
    <w:p>
      <w:pPr>
        <w:pStyle w:val="BodyText"/>
        <w:rPr>
          <w:rFonts w:ascii="Arial"/>
        </w:rPr>
      </w:pPr>
    </w:p>
    <w:p>
      <w:pPr>
        <w:pStyle w:val="BodyText"/>
        <w:ind w:left="136"/>
        <w:rPr>
          <w:rFonts w:ascii="Arial"/>
        </w:rPr>
      </w:pPr>
      <w:r>
        <w:rPr>
          <w:rFonts w:ascii="Arial"/>
        </w:rPr>
        <w:t>We therefore have no comment to make.</w:t>
      </w:r>
    </w:p>
    <w:p>
      <w:pPr>
        <w:pStyle w:val="BodyText"/>
        <w:rPr>
          <w:rFonts w:ascii="Arial"/>
        </w:rPr>
      </w:pPr>
    </w:p>
    <w:p>
      <w:pPr>
        <w:pStyle w:val="BodyText"/>
        <w:spacing w:line="480" w:lineRule="auto"/>
        <w:ind w:left="136" w:right="2399"/>
        <w:rPr>
          <w:rFonts w:ascii="Arial"/>
        </w:rPr>
      </w:pPr>
      <w:r>
        <w:rPr>
          <w:rFonts w:ascii="Arial"/>
        </w:rPr>
        <w:t>However we look forward to hearing from you regarding future consultations. Kind regards</w:t>
      </w:r>
    </w:p>
    <w:p>
      <w:pPr>
        <w:pStyle w:val="BodyText"/>
        <w:rPr>
          <w:rFonts w:ascii="Arial"/>
        </w:rPr>
      </w:pPr>
    </w:p>
    <w:p>
      <w:pPr>
        <w:spacing w:before="0"/>
        <w:ind w:left="136" w:right="8164" w:firstLine="0"/>
        <w:jc w:val="left"/>
        <w:rPr>
          <w:rFonts w:ascii="Arial"/>
          <w:sz w:val="22"/>
        </w:rPr>
      </w:pPr>
      <w:r>
        <w:rPr>
          <w:rFonts w:ascii="Arial"/>
          <w:sz w:val="22"/>
        </w:rPr>
        <w:t>Christine Goudie Planning Officer (Policy)</w:t>
      </w:r>
    </w:p>
    <w:p>
      <w:pPr>
        <w:spacing w:before="0"/>
        <w:ind w:left="136" w:right="7919" w:firstLine="0"/>
        <w:jc w:val="left"/>
        <w:rPr>
          <w:rFonts w:ascii="Arial"/>
          <w:sz w:val="22"/>
        </w:rPr>
      </w:pPr>
      <w:r>
        <w:rPr>
          <w:rFonts w:ascii="Arial"/>
          <w:sz w:val="22"/>
        </w:rPr>
        <w:t>Waverley Borough Council 01483 523191</w:t>
      </w:r>
    </w:p>
    <w:p>
      <w:pPr>
        <w:spacing w:before="1"/>
        <w:ind w:left="136" w:right="0" w:firstLine="0"/>
        <w:jc w:val="left"/>
        <w:rPr>
          <w:rFonts w:ascii="Arial"/>
          <w:sz w:val="22"/>
        </w:rPr>
      </w:pPr>
      <w:r>
        <w:rPr>
          <w:rFonts w:ascii="Arial"/>
          <w:sz w:val="22"/>
        </w:rPr>
        <w:t>Working Tuesday to Thursday</w:t>
      </w:r>
    </w:p>
    <w:p>
      <w:pPr>
        <w:spacing w:before="0"/>
        <w:ind w:left="136" w:right="104" w:firstLine="0"/>
        <w:jc w:val="left"/>
        <w:rPr>
          <w:rFonts w:ascii="Arial"/>
          <w:sz w:val="22"/>
        </w:rPr>
      </w:pPr>
      <w:r>
        <w:rPr>
          <w:rFonts w:ascii="Arial"/>
          <w:sz w:val="22"/>
        </w:rPr>
        <w:t>If I am not available and you need assistance before my return please contact the Planning Policy Team on 01483 523291 or at </w:t>
      </w:r>
      <w:hyperlink r:id="rId6">
        <w:r>
          <w:rPr>
            <w:rFonts w:ascii="Arial"/>
            <w:color w:val="0000FF"/>
            <w:sz w:val="22"/>
            <w:u w:val="single" w:color="0000FF"/>
          </w:rPr>
          <w:t>planningpolicy@waverley.gov.uk</w:t>
        </w:r>
      </w:hyperlink>
    </w:p>
    <w:p>
      <w:pPr>
        <w:spacing w:line="252" w:lineRule="exact" w:before="0"/>
        <w:ind w:left="136" w:right="0" w:firstLine="0"/>
        <w:jc w:val="left"/>
        <w:rPr>
          <w:rFonts w:ascii="Arial"/>
          <w:sz w:val="22"/>
        </w:rPr>
      </w:pPr>
      <w:hyperlink r:id="rId7">
        <w:r>
          <w:rPr>
            <w:rFonts w:ascii="Arial"/>
            <w:color w:val="0000FF"/>
            <w:sz w:val="22"/>
            <w:u w:val="single" w:color="0000FF"/>
          </w:rPr>
          <w:t>www.waverley.gov.uk</w:t>
        </w:r>
      </w:hyperlink>
    </w:p>
    <w:p>
      <w:pPr>
        <w:pStyle w:val="BodyText"/>
        <w:rPr>
          <w:rFonts w:ascii="Arial"/>
          <w:sz w:val="20"/>
        </w:rPr>
      </w:pPr>
    </w:p>
    <w:p>
      <w:pPr>
        <w:pStyle w:val="BodyText"/>
        <w:rPr>
          <w:rFonts w:ascii="Arial"/>
          <w:sz w:val="20"/>
        </w:rPr>
      </w:pPr>
    </w:p>
    <w:p>
      <w:pPr>
        <w:pStyle w:val="BodyText"/>
        <w:spacing w:before="6"/>
        <w:rPr>
          <w:rFonts w:ascii="Arial"/>
          <w:sz w:val="23"/>
        </w:rPr>
      </w:pPr>
    </w:p>
    <w:p>
      <w:pPr>
        <w:pStyle w:val="BodyText"/>
        <w:spacing w:before="90"/>
        <w:ind w:left="136" w:right="106"/>
      </w:pPr>
      <w:r>
        <w:rPr/>
        <w:t>This email, and any files attached to it, is confidential and solely for the use of the individual or organisation to whom it is addressed.</w:t>
      </w:r>
    </w:p>
    <w:p>
      <w:pPr>
        <w:pStyle w:val="BodyText"/>
        <w:ind w:left="136"/>
      </w:pPr>
      <w:r>
        <w:rPr/>
        <w:t>The opinions expressed in this email are not necessarily those of Waverley Borough Council.</w:t>
      </w:r>
    </w:p>
    <w:p>
      <w:pPr>
        <w:pStyle w:val="BodyText"/>
        <w:ind w:left="136" w:right="153"/>
      </w:pPr>
      <w:r>
        <w:rPr/>
        <w:t>The Council is not responsible for any changes made to the message after it has been sent. If you are not the intended recipient of this email or the person responsible for delivering it to them you may not copy it, forward it or otherwise use it for any purpose or disclose its contents to any other person. To do so may be unlawful.</w:t>
      </w:r>
    </w:p>
    <w:p>
      <w:pPr>
        <w:pStyle w:val="BodyText"/>
        <w:ind w:left="136"/>
      </w:pPr>
      <w:r>
        <w:rPr/>
        <w:t>Please visit our website at </w:t>
      </w:r>
      <w:hyperlink r:id="rId7">
        <w:r>
          <w:rPr>
            <w:color w:val="0000FF"/>
            <w:u w:val="single" w:color="0000FF"/>
          </w:rPr>
          <w:t>http://www.waverley.gov.uk</w:t>
        </w:r>
      </w:hyperlink>
    </w:p>
    <w:p>
      <w:pPr>
        <w:pStyle w:val="BodyText"/>
        <w:spacing w:before="8"/>
        <w:rPr>
          <w:sz w:val="19"/>
        </w:rPr>
      </w:pPr>
      <w:r>
        <w:rPr/>
        <w:pict>
          <v:shape style="position:absolute;margin-left:36.840pt;margin-top:13.564982pt;width:432pt;height:.1pt;mso-position-horizontal-relative:page;mso-position-vertical-relative:paragraph;z-index:-251656192;mso-wrap-distance-left:0;mso-wrap-distance-right:0" coordorigin="737,271" coordsize="8640,0" path="m737,271l9377,271e" filled="false" stroked="true" strokeweight=".48pt" strokecolor="#000000">
            <v:path arrowok="t"/>
            <v:stroke dashstyle="solid"/>
            <w10:wrap type="topAndBottom"/>
          </v:shape>
        </w:pict>
      </w:r>
    </w:p>
    <w:p>
      <w:pPr>
        <w:pStyle w:val="BodyText"/>
        <w:spacing w:line="247" w:lineRule="exact"/>
        <w:ind w:left="136"/>
      </w:pPr>
      <w:r>
        <w:rPr/>
        <w:t>LEGAL DISCLAIMER</w:t>
      </w:r>
    </w:p>
    <w:p>
      <w:pPr>
        <w:pStyle w:val="BodyText"/>
      </w:pPr>
    </w:p>
    <w:p>
      <w:pPr>
        <w:pStyle w:val="BodyText"/>
        <w:ind w:left="136" w:right="842"/>
      </w:pPr>
      <w:r>
        <w:rPr/>
        <w:t>Communications on or through Chichester District Council's computer systems may be monitored or recorded to secure effective system operation and for other lawful purposes.</w:t>
      </w:r>
    </w:p>
    <w:p>
      <w:pPr>
        <w:pStyle w:val="BodyText"/>
        <w:rPr>
          <w:sz w:val="20"/>
        </w:rPr>
      </w:pPr>
    </w:p>
    <w:p>
      <w:pPr>
        <w:pStyle w:val="BodyText"/>
        <w:rPr>
          <w:sz w:val="20"/>
        </w:rPr>
      </w:pPr>
    </w:p>
    <w:p>
      <w:pPr>
        <w:pStyle w:val="BodyText"/>
        <w:spacing w:before="6"/>
        <w:rPr>
          <w:sz w:val="28"/>
        </w:rPr>
      </w:pPr>
    </w:p>
    <w:p>
      <w:pPr>
        <w:spacing w:before="100"/>
        <w:ind w:left="24" w:right="0" w:firstLine="0"/>
        <w:jc w:val="center"/>
        <w:rPr>
          <w:rFonts w:ascii="Tahoma"/>
          <w:sz w:val="16"/>
        </w:rPr>
      </w:pPr>
      <w:r>
        <w:rPr>
          <w:rFonts w:ascii="Tahoma"/>
          <w:w w:val="99"/>
          <w:sz w:val="16"/>
        </w:rPr>
        <w:t>1</w:t>
      </w:r>
    </w:p>
    <w:sectPr>
      <w:type w:val="continuous"/>
      <w:pgSz w:w="11900" w:h="16840"/>
      <w:pgMar w:top="920" w:bottom="280" w:left="60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 w:name="Segoe UI">
    <w:altName w:val="Segoe U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en-US"/>
    </w:rPr>
  </w:style>
  <w:style w:styleId="Title" w:type="paragraph">
    <w:name w:val="Title"/>
    <w:basedOn w:val="Normal"/>
    <w:uiPriority w:val="1"/>
    <w:qFormat/>
    <w:pPr>
      <w:spacing w:before="80"/>
      <w:ind w:left="136"/>
    </w:pPr>
    <w:rPr>
      <w:rFonts w:ascii="Segoe UI" w:hAnsi="Segoe UI" w:eastAsia="Segoe UI" w:cs="Segoe UI"/>
      <w:b/>
      <w:bCs/>
      <w:sz w:val="24"/>
      <w:szCs w:val="24"/>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Christine.Goudie@waverley.gov.uk" TargetMode="External"/><Relationship Id="rId6" Type="http://schemas.openxmlformats.org/officeDocument/2006/relationships/hyperlink" Target="mailto:planningpolicy@waverley.gov.uk" TargetMode="External"/><Relationship Id="rId7" Type="http://schemas.openxmlformats.org/officeDocument/2006/relationships/hyperlink" Target="http://www.waverle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smonk</dc:creator>
  <dc:title>Microsoft Outlook - Memo Style</dc:title>
  <dcterms:created xsi:type="dcterms:W3CDTF">2021-08-20T14:20:09Z</dcterms:created>
  <dcterms:modified xsi:type="dcterms:W3CDTF">2021-08-20T14:20:09Z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2020-05-14T00:00:00Z</vt:filetime>
  </property>
  <property fmtid="{D5CDD505-2E9C-101B-9397-08002B2CF9AE}" pid="3" name="Creator">
    <vt:lpwstr>PScript5.dll Version 5.2.2</vt:lpwstr>
  </property>
  <property fmtid="{D5CDD505-2E9C-101B-9397-08002B2CF9AE}" pid="4" name="LastSaved">
    <vt:filetime>2021-08-20T00:00:00Z</vt:filetime>
  </property>
</Properties>
</file>