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A55" w:rsidRDefault="00A30135">
      <w:pPr>
        <w:spacing w:after="216" w:line="396" w:lineRule="exact"/>
        <w:ind w:left="288"/>
        <w:textAlignment w:val="baseline"/>
        <w:rPr>
          <w:rFonts w:ascii="Calibri" w:eastAsia="Calibri" w:hAnsi="Calibri"/>
          <w:b/>
          <w:color w:val="000000"/>
        </w:rPr>
      </w:pPr>
      <w:bookmarkStart w:id="0" w:name="_GoBack"/>
      <w:bookmarkEnd w:id="0"/>
      <w:r>
        <w:rPr>
          <w:rFonts w:ascii="Calibri" w:eastAsia="Calibri" w:hAnsi="Calibri"/>
          <w:b/>
          <w:color w:val="000000"/>
        </w:rPr>
        <w:t xml:space="preserve">Chichester District Council (Tangmere) Compulsory Purchase Order 2020 </w:t>
      </w:r>
      <w:r>
        <w:rPr>
          <w:rFonts w:ascii="Calibri" w:eastAsia="Calibri" w:hAnsi="Calibri"/>
          <w:b/>
          <w:color w:val="000000"/>
        </w:rPr>
        <w:br/>
        <w:t>Status of Objections on 6 September 2021</w:t>
      </w:r>
    </w:p>
    <w:p w:rsidR="00730A55" w:rsidRDefault="00A30135">
      <w:pPr>
        <w:spacing w:before="4" w:line="20" w:lineRule="exact"/>
        <w:rPr>
          <w:color w:val="000000"/>
        </w:rPr>
      </w:pPr>
    </w:p>
    <w:tbl>
      <w:tblPr>
        <w:tblW w:w="15489" w:type="dxa"/>
        <w:tblInd w:w="24" w:type="dxa"/>
        <w:tblLayout w:type="fixed"/>
        <w:tblCellMar>
          <w:left w:w="0" w:type="dxa"/>
          <w:right w:w="0" w:type="dxa"/>
        </w:tblCellMar>
        <w:tblLook w:val="0000" w:firstRow="0" w:lastRow="0" w:firstColumn="0" w:lastColumn="0" w:noHBand="0" w:noVBand="0"/>
      </w:tblPr>
      <w:tblGrid>
        <w:gridCol w:w="2390"/>
        <w:gridCol w:w="3245"/>
        <w:gridCol w:w="2410"/>
        <w:gridCol w:w="2410"/>
        <w:gridCol w:w="1984"/>
        <w:gridCol w:w="3050"/>
      </w:tblGrid>
      <w:tr w:rsidR="006C5C86" w:rsidTr="00E267AC">
        <w:trPr>
          <w:trHeight w:hRule="exact" w:val="1792"/>
        </w:trPr>
        <w:tc>
          <w:tcPr>
            <w:tcW w:w="2390" w:type="dxa"/>
            <w:tcBorders>
              <w:top w:val="single" w:sz="9" w:space="0" w:color="000000"/>
              <w:left w:val="single" w:sz="9" w:space="0" w:color="000000"/>
              <w:bottom w:val="single" w:sz="9" w:space="0" w:color="000000"/>
              <w:right w:val="single" w:sz="9" w:space="0" w:color="000000"/>
            </w:tcBorders>
          </w:tcPr>
          <w:p w:rsidR="00293FB4" w:rsidRDefault="00A30135">
            <w:pPr>
              <w:spacing w:before="146" w:after="1395" w:line="230" w:lineRule="exact"/>
              <w:ind w:left="115"/>
              <w:textAlignment w:val="baseline"/>
              <w:rPr>
                <w:rFonts w:ascii="Arial" w:eastAsia="Arial" w:hAnsi="Arial"/>
                <w:b/>
                <w:color w:val="000000"/>
                <w:sz w:val="20"/>
              </w:rPr>
            </w:pPr>
            <w:r>
              <w:rPr>
                <w:rFonts w:ascii="Arial" w:eastAsia="Arial" w:hAnsi="Arial"/>
                <w:b/>
                <w:color w:val="000000"/>
                <w:sz w:val="20"/>
              </w:rPr>
              <w:t>Objector</w:t>
            </w:r>
          </w:p>
        </w:tc>
        <w:tc>
          <w:tcPr>
            <w:tcW w:w="3245" w:type="dxa"/>
            <w:tcBorders>
              <w:top w:val="single" w:sz="9" w:space="0" w:color="000000"/>
              <w:left w:val="single" w:sz="9" w:space="0" w:color="000000"/>
              <w:bottom w:val="single" w:sz="9" w:space="0" w:color="000000"/>
              <w:right w:val="single" w:sz="9" w:space="0" w:color="000000"/>
            </w:tcBorders>
          </w:tcPr>
          <w:p w:rsidR="00293FB4" w:rsidRDefault="00A30135" w:rsidP="00293FB4">
            <w:pPr>
              <w:tabs>
                <w:tab w:val="left" w:pos="720"/>
                <w:tab w:val="left" w:pos="1080"/>
                <w:tab w:val="right" w:pos="2016"/>
              </w:tabs>
              <w:spacing w:before="146" w:line="230" w:lineRule="exact"/>
              <w:ind w:left="72"/>
              <w:textAlignment w:val="baseline"/>
              <w:rPr>
                <w:rFonts w:ascii="Arial" w:eastAsia="Arial" w:hAnsi="Arial"/>
                <w:b/>
                <w:color w:val="000000"/>
                <w:sz w:val="20"/>
              </w:rPr>
            </w:pPr>
            <w:r>
              <w:rPr>
                <w:rFonts w:ascii="Arial" w:eastAsia="Arial" w:hAnsi="Arial"/>
                <w:b/>
                <w:color w:val="000000"/>
                <w:sz w:val="20"/>
              </w:rPr>
              <w:t>Plot or Plots to which their objections relate</w:t>
            </w:r>
          </w:p>
        </w:tc>
        <w:tc>
          <w:tcPr>
            <w:tcW w:w="2410" w:type="dxa"/>
            <w:tcBorders>
              <w:top w:val="single" w:sz="9" w:space="0" w:color="000000"/>
              <w:left w:val="single" w:sz="9" w:space="0" w:color="000000"/>
              <w:bottom w:val="single" w:sz="9" w:space="0" w:color="000000"/>
              <w:right w:val="single" w:sz="9" w:space="0" w:color="000000"/>
            </w:tcBorders>
          </w:tcPr>
          <w:p w:rsidR="00293FB4" w:rsidRDefault="00A30135" w:rsidP="00293FB4">
            <w:pPr>
              <w:tabs>
                <w:tab w:val="right" w:pos="2160"/>
              </w:tabs>
              <w:spacing w:before="146" w:line="230" w:lineRule="exact"/>
              <w:ind w:left="144"/>
              <w:textAlignment w:val="baseline"/>
              <w:rPr>
                <w:rFonts w:ascii="Arial" w:eastAsia="Arial" w:hAnsi="Arial"/>
                <w:b/>
                <w:color w:val="000000"/>
                <w:sz w:val="20"/>
              </w:rPr>
            </w:pPr>
            <w:r>
              <w:rPr>
                <w:rFonts w:ascii="Arial" w:eastAsia="Arial" w:hAnsi="Arial"/>
                <w:b/>
                <w:color w:val="000000"/>
                <w:sz w:val="20"/>
              </w:rPr>
              <w:t xml:space="preserve">Objector Group (Heaver Interests Land, Church Commissioners Land and the Pitts Land, </w:t>
            </w:r>
            <w:r>
              <w:rPr>
                <w:rFonts w:ascii="Arial" w:eastAsia="Arial" w:hAnsi="Arial"/>
                <w:b/>
                <w:color w:val="000000"/>
                <w:sz w:val="20"/>
              </w:rPr>
              <w:t>Other Objector)</w:t>
            </w:r>
          </w:p>
        </w:tc>
        <w:tc>
          <w:tcPr>
            <w:tcW w:w="2410" w:type="dxa"/>
            <w:tcBorders>
              <w:top w:val="single" w:sz="9" w:space="0" w:color="000000"/>
              <w:left w:val="single" w:sz="9" w:space="0" w:color="000000"/>
              <w:bottom w:val="single" w:sz="9" w:space="0" w:color="000000"/>
              <w:right w:val="single" w:sz="9" w:space="0" w:color="000000"/>
            </w:tcBorders>
          </w:tcPr>
          <w:p w:rsidR="00293FB4" w:rsidRDefault="00A30135">
            <w:pPr>
              <w:spacing w:before="146" w:after="1395" w:line="230" w:lineRule="exact"/>
              <w:ind w:left="116"/>
              <w:textAlignment w:val="baseline"/>
              <w:rPr>
                <w:rFonts w:ascii="Arial" w:eastAsia="Arial" w:hAnsi="Arial"/>
                <w:b/>
                <w:color w:val="000000"/>
                <w:sz w:val="20"/>
              </w:rPr>
            </w:pPr>
            <w:r>
              <w:rPr>
                <w:rFonts w:ascii="Arial" w:eastAsia="Arial" w:hAnsi="Arial"/>
                <w:b/>
                <w:color w:val="000000"/>
                <w:sz w:val="20"/>
              </w:rPr>
              <w:t>Status of Objection</w:t>
            </w:r>
          </w:p>
        </w:tc>
        <w:tc>
          <w:tcPr>
            <w:tcW w:w="1984" w:type="dxa"/>
            <w:tcBorders>
              <w:top w:val="single" w:sz="9" w:space="0" w:color="000000"/>
              <w:left w:val="single" w:sz="9" w:space="0" w:color="000000"/>
              <w:bottom w:val="single" w:sz="9" w:space="0" w:color="000000"/>
              <w:right w:val="single" w:sz="9" w:space="0" w:color="000000"/>
            </w:tcBorders>
          </w:tcPr>
          <w:p w:rsidR="00293FB4" w:rsidRDefault="00A30135" w:rsidP="00293FB4">
            <w:pPr>
              <w:spacing w:before="146" w:after="1395" w:line="230" w:lineRule="exact"/>
              <w:ind w:left="116" w:right="-9"/>
              <w:textAlignment w:val="baseline"/>
              <w:rPr>
                <w:rFonts w:ascii="Arial" w:eastAsia="Arial" w:hAnsi="Arial"/>
                <w:b/>
                <w:color w:val="000000"/>
                <w:sz w:val="20"/>
              </w:rPr>
            </w:pPr>
            <w:r>
              <w:rPr>
                <w:rFonts w:ascii="Arial" w:eastAsia="Arial" w:hAnsi="Arial"/>
                <w:b/>
                <w:color w:val="000000"/>
                <w:sz w:val="20"/>
              </w:rPr>
              <w:t>Dates of correspondence with Countryside</w:t>
            </w:r>
          </w:p>
        </w:tc>
        <w:tc>
          <w:tcPr>
            <w:tcW w:w="3050" w:type="dxa"/>
            <w:tcBorders>
              <w:top w:val="single" w:sz="9" w:space="0" w:color="000000"/>
              <w:left w:val="single" w:sz="9" w:space="0" w:color="000000"/>
              <w:bottom w:val="single" w:sz="9" w:space="0" w:color="000000"/>
              <w:right w:val="single" w:sz="9" w:space="0" w:color="000000"/>
            </w:tcBorders>
          </w:tcPr>
          <w:p w:rsidR="00293FB4" w:rsidRDefault="00A30135" w:rsidP="00293FB4">
            <w:pPr>
              <w:spacing w:before="146" w:after="1395" w:line="230" w:lineRule="exact"/>
              <w:ind w:left="116" w:right="-9"/>
              <w:textAlignment w:val="baseline"/>
              <w:rPr>
                <w:rFonts w:ascii="Arial" w:eastAsia="Arial" w:hAnsi="Arial"/>
                <w:b/>
                <w:color w:val="000000"/>
                <w:sz w:val="20"/>
              </w:rPr>
            </w:pPr>
            <w:r>
              <w:rPr>
                <w:rFonts w:ascii="Arial" w:eastAsia="Arial" w:hAnsi="Arial"/>
                <w:b/>
                <w:color w:val="000000"/>
                <w:sz w:val="20"/>
              </w:rPr>
              <w:t>Key outstanding issues</w:t>
            </w:r>
          </w:p>
        </w:tc>
      </w:tr>
      <w:tr w:rsidR="006C5C86" w:rsidTr="00E267AC">
        <w:trPr>
          <w:trHeight w:hRule="exact" w:val="1346"/>
        </w:trPr>
        <w:tc>
          <w:tcPr>
            <w:tcW w:w="2390" w:type="dxa"/>
            <w:tcBorders>
              <w:top w:val="single" w:sz="9" w:space="0" w:color="000000"/>
              <w:left w:val="single" w:sz="9" w:space="0" w:color="000000"/>
              <w:bottom w:val="single" w:sz="9" w:space="0" w:color="000000"/>
              <w:right w:val="single" w:sz="9" w:space="0" w:color="000000"/>
            </w:tcBorders>
          </w:tcPr>
          <w:p w:rsidR="00293FB4" w:rsidRDefault="00A30135" w:rsidP="00293FB4">
            <w:pPr>
              <w:spacing w:before="134" w:line="230" w:lineRule="exact"/>
              <w:ind w:left="144"/>
              <w:textAlignment w:val="baseline"/>
              <w:rPr>
                <w:rFonts w:ascii="Arial" w:eastAsia="Arial" w:hAnsi="Arial"/>
                <w:color w:val="000000"/>
                <w:spacing w:val="-3"/>
                <w:sz w:val="20"/>
              </w:rPr>
            </w:pPr>
            <w:r>
              <w:rPr>
                <w:rFonts w:ascii="Arial" w:eastAsia="Arial" w:hAnsi="Arial"/>
                <w:color w:val="000000"/>
                <w:sz w:val="20"/>
              </w:rPr>
              <w:t xml:space="preserve">Church </w:t>
            </w:r>
            <w:r>
              <w:rPr>
                <w:rFonts w:ascii="Arial" w:eastAsia="Arial" w:hAnsi="Arial"/>
                <w:color w:val="000000"/>
                <w:spacing w:val="-3"/>
                <w:sz w:val="20"/>
              </w:rPr>
              <w:t>Commissioners for England</w:t>
            </w:r>
          </w:p>
        </w:tc>
        <w:tc>
          <w:tcPr>
            <w:tcW w:w="3245" w:type="dxa"/>
            <w:tcBorders>
              <w:top w:val="single" w:sz="9" w:space="0" w:color="000000"/>
              <w:left w:val="single" w:sz="9" w:space="0" w:color="000000"/>
              <w:bottom w:val="single" w:sz="9" w:space="0" w:color="000000"/>
              <w:right w:val="single" w:sz="9" w:space="0" w:color="000000"/>
            </w:tcBorders>
          </w:tcPr>
          <w:p w:rsidR="00293FB4" w:rsidRDefault="00A30135">
            <w:pPr>
              <w:spacing w:before="134" w:after="960" w:line="230" w:lineRule="exact"/>
              <w:ind w:left="106"/>
              <w:textAlignment w:val="baseline"/>
              <w:rPr>
                <w:rFonts w:ascii="Arial" w:eastAsia="Arial" w:hAnsi="Arial"/>
                <w:color w:val="000000"/>
                <w:sz w:val="20"/>
              </w:rPr>
            </w:pPr>
            <w:r>
              <w:rPr>
                <w:rFonts w:ascii="Arial" w:eastAsia="Arial" w:hAnsi="Arial"/>
                <w:color w:val="000000"/>
                <w:sz w:val="20"/>
              </w:rPr>
              <w:t>Plots 9, 10, 11 &amp; 12.</w:t>
            </w:r>
          </w:p>
        </w:tc>
        <w:tc>
          <w:tcPr>
            <w:tcW w:w="2410" w:type="dxa"/>
            <w:tcBorders>
              <w:top w:val="single" w:sz="9" w:space="0" w:color="000000"/>
              <w:left w:val="single" w:sz="9" w:space="0" w:color="000000"/>
              <w:bottom w:val="single" w:sz="9" w:space="0" w:color="000000"/>
              <w:right w:val="single" w:sz="9" w:space="0" w:color="000000"/>
            </w:tcBorders>
          </w:tcPr>
          <w:p w:rsidR="00293FB4" w:rsidRDefault="00A30135" w:rsidP="00293FB4">
            <w:pPr>
              <w:spacing w:before="134" w:line="230" w:lineRule="exact"/>
              <w:ind w:left="144"/>
              <w:textAlignment w:val="baseline"/>
              <w:rPr>
                <w:rFonts w:ascii="Arial" w:eastAsia="Arial" w:hAnsi="Arial"/>
                <w:color w:val="000000"/>
                <w:sz w:val="20"/>
              </w:rPr>
            </w:pPr>
            <w:r>
              <w:rPr>
                <w:rFonts w:ascii="Arial" w:eastAsia="Arial" w:hAnsi="Arial"/>
                <w:color w:val="000000"/>
                <w:sz w:val="20"/>
              </w:rPr>
              <w:t>Church Commissioners Land and the Pitts Land.</w:t>
            </w:r>
          </w:p>
        </w:tc>
        <w:tc>
          <w:tcPr>
            <w:tcW w:w="2410" w:type="dxa"/>
            <w:tcBorders>
              <w:top w:val="single" w:sz="9" w:space="0" w:color="000000"/>
              <w:left w:val="single" w:sz="9" w:space="0" w:color="000000"/>
              <w:bottom w:val="single" w:sz="9" w:space="0" w:color="000000"/>
              <w:right w:val="single" w:sz="9" w:space="0" w:color="000000"/>
            </w:tcBorders>
          </w:tcPr>
          <w:p w:rsidR="00293FB4" w:rsidRDefault="00A30135">
            <w:pPr>
              <w:spacing w:before="124" w:after="730" w:line="235" w:lineRule="exact"/>
              <w:ind w:left="108"/>
              <w:textAlignment w:val="baseline"/>
              <w:rPr>
                <w:rFonts w:ascii="Arial" w:eastAsia="Arial" w:hAnsi="Arial"/>
                <w:b/>
                <w:color w:val="000000"/>
                <w:sz w:val="20"/>
              </w:rPr>
            </w:pPr>
            <w:r>
              <w:rPr>
                <w:rFonts w:ascii="Arial" w:eastAsia="Arial" w:hAnsi="Arial"/>
                <w:b/>
                <w:color w:val="000000"/>
                <w:sz w:val="20"/>
              </w:rPr>
              <w:t xml:space="preserve">Objection withdrawn </w:t>
            </w:r>
            <w:r>
              <w:rPr>
                <w:rFonts w:ascii="Arial" w:eastAsia="Arial" w:hAnsi="Arial"/>
                <w:color w:val="000000"/>
                <w:sz w:val="20"/>
              </w:rPr>
              <w:t>on 2 September 2021.</w:t>
            </w:r>
          </w:p>
        </w:tc>
        <w:tc>
          <w:tcPr>
            <w:tcW w:w="1984" w:type="dxa"/>
            <w:tcBorders>
              <w:top w:val="single" w:sz="9" w:space="0" w:color="000000"/>
              <w:left w:val="single" w:sz="9" w:space="0" w:color="000000"/>
              <w:bottom w:val="single" w:sz="9" w:space="0" w:color="000000"/>
              <w:right w:val="single" w:sz="9" w:space="0" w:color="000000"/>
            </w:tcBorders>
          </w:tcPr>
          <w:p w:rsidR="00293FB4" w:rsidRPr="00BA47AB" w:rsidRDefault="00A30135" w:rsidP="00293FB4">
            <w:pPr>
              <w:spacing w:before="124" w:after="730" w:line="235" w:lineRule="exact"/>
              <w:ind w:left="108" w:right="1703"/>
              <w:textAlignment w:val="baseline"/>
              <w:rPr>
                <w:rFonts w:ascii="Arial" w:eastAsia="Arial" w:hAnsi="Arial"/>
                <w:bCs/>
                <w:color w:val="000000"/>
                <w:sz w:val="20"/>
              </w:rPr>
            </w:pPr>
          </w:p>
        </w:tc>
        <w:tc>
          <w:tcPr>
            <w:tcW w:w="3050" w:type="dxa"/>
            <w:tcBorders>
              <w:top w:val="single" w:sz="9" w:space="0" w:color="000000"/>
              <w:left w:val="single" w:sz="9" w:space="0" w:color="000000"/>
              <w:bottom w:val="single" w:sz="9" w:space="0" w:color="000000"/>
              <w:right w:val="single" w:sz="9" w:space="0" w:color="000000"/>
            </w:tcBorders>
          </w:tcPr>
          <w:p w:rsidR="00293FB4" w:rsidRPr="00BA47AB" w:rsidRDefault="00A30135" w:rsidP="00E267AC">
            <w:pPr>
              <w:spacing w:before="124" w:after="730" w:line="235" w:lineRule="exact"/>
              <w:ind w:left="108" w:right="202"/>
              <w:textAlignment w:val="baseline"/>
              <w:rPr>
                <w:rFonts w:ascii="Arial" w:eastAsia="Arial" w:hAnsi="Arial"/>
                <w:bCs/>
                <w:color w:val="000000"/>
                <w:sz w:val="20"/>
              </w:rPr>
            </w:pPr>
          </w:p>
        </w:tc>
      </w:tr>
      <w:tr w:rsidR="006C5C86" w:rsidTr="00E267AC">
        <w:trPr>
          <w:trHeight w:hRule="exact" w:val="1350"/>
        </w:trPr>
        <w:tc>
          <w:tcPr>
            <w:tcW w:w="2390" w:type="dxa"/>
            <w:tcBorders>
              <w:top w:val="single" w:sz="9" w:space="0" w:color="000000"/>
              <w:left w:val="single" w:sz="9" w:space="0" w:color="000000"/>
              <w:bottom w:val="single" w:sz="9" w:space="0" w:color="000000"/>
              <w:right w:val="single" w:sz="9" w:space="0" w:color="000000"/>
            </w:tcBorders>
          </w:tcPr>
          <w:p w:rsidR="00293FB4" w:rsidRDefault="00A30135">
            <w:pPr>
              <w:tabs>
                <w:tab w:val="right" w:pos="1728"/>
              </w:tabs>
              <w:spacing w:before="138" w:line="230" w:lineRule="exact"/>
              <w:ind w:left="144"/>
              <w:textAlignment w:val="baseline"/>
              <w:rPr>
                <w:rFonts w:ascii="Arial" w:eastAsia="Arial" w:hAnsi="Arial"/>
                <w:color w:val="000000"/>
                <w:sz w:val="20"/>
              </w:rPr>
            </w:pPr>
            <w:r>
              <w:rPr>
                <w:rFonts w:ascii="Arial" w:eastAsia="Arial" w:hAnsi="Arial"/>
                <w:color w:val="000000"/>
                <w:sz w:val="20"/>
              </w:rPr>
              <w:t>Deidre</w:t>
            </w:r>
            <w:r>
              <w:rPr>
                <w:rFonts w:ascii="Arial" w:eastAsia="Arial" w:hAnsi="Arial"/>
                <w:color w:val="000000"/>
                <w:sz w:val="20"/>
              </w:rPr>
              <w:tab/>
            </w:r>
            <w:r>
              <w:rPr>
                <w:rFonts w:ascii="Arial" w:eastAsia="Arial" w:hAnsi="Arial"/>
                <w:color w:val="000000"/>
                <w:sz w:val="20"/>
              </w:rPr>
              <w:t>Pitts,</w:t>
            </w:r>
          </w:p>
          <w:p w:rsidR="00293FB4" w:rsidRDefault="00A30135">
            <w:pPr>
              <w:tabs>
                <w:tab w:val="right" w:pos="1728"/>
              </w:tabs>
              <w:spacing w:line="226" w:lineRule="exact"/>
              <w:ind w:left="144"/>
              <w:textAlignment w:val="baseline"/>
              <w:rPr>
                <w:rFonts w:ascii="Arial" w:eastAsia="Arial" w:hAnsi="Arial"/>
                <w:color w:val="000000"/>
                <w:sz w:val="20"/>
              </w:rPr>
            </w:pPr>
            <w:r>
              <w:rPr>
                <w:rFonts w:ascii="Arial" w:eastAsia="Arial" w:hAnsi="Arial"/>
                <w:color w:val="000000"/>
                <w:sz w:val="20"/>
              </w:rPr>
              <w:t>Michael</w:t>
            </w:r>
            <w:r>
              <w:rPr>
                <w:rFonts w:ascii="Arial" w:eastAsia="Arial" w:hAnsi="Arial"/>
                <w:color w:val="000000"/>
                <w:sz w:val="20"/>
              </w:rPr>
              <w:tab/>
              <w:t>Pitts,</w:t>
            </w:r>
          </w:p>
          <w:p w:rsidR="00293FB4" w:rsidRDefault="00A30135">
            <w:pPr>
              <w:tabs>
                <w:tab w:val="left" w:pos="864"/>
                <w:tab w:val="right" w:pos="1728"/>
              </w:tabs>
              <w:spacing w:before="1" w:after="279" w:line="230" w:lineRule="exact"/>
              <w:ind w:left="144"/>
              <w:textAlignment w:val="baseline"/>
              <w:rPr>
                <w:rFonts w:ascii="Arial" w:eastAsia="Arial" w:hAnsi="Arial"/>
                <w:color w:val="000000"/>
                <w:sz w:val="20"/>
              </w:rPr>
            </w:pPr>
            <w:r>
              <w:rPr>
                <w:rFonts w:ascii="Arial" w:eastAsia="Arial" w:hAnsi="Arial"/>
                <w:color w:val="000000"/>
                <w:sz w:val="20"/>
              </w:rPr>
              <w:t>Diana</w:t>
            </w:r>
            <w:r>
              <w:rPr>
                <w:rFonts w:ascii="Arial" w:eastAsia="Arial" w:hAnsi="Arial"/>
                <w:color w:val="000000"/>
                <w:sz w:val="20"/>
              </w:rPr>
              <w:tab/>
              <w:t>Pitts</w:t>
            </w:r>
            <w:r>
              <w:rPr>
                <w:rFonts w:ascii="Arial" w:eastAsia="Arial" w:hAnsi="Arial"/>
                <w:color w:val="000000"/>
                <w:sz w:val="20"/>
              </w:rPr>
              <w:tab/>
              <w:t xml:space="preserve">and </w:t>
            </w:r>
            <w:r>
              <w:rPr>
                <w:rFonts w:ascii="Arial" w:eastAsia="Arial" w:hAnsi="Arial"/>
                <w:color w:val="000000"/>
                <w:sz w:val="20"/>
              </w:rPr>
              <w:br/>
              <w:t>Valerie Young</w:t>
            </w:r>
          </w:p>
        </w:tc>
        <w:tc>
          <w:tcPr>
            <w:tcW w:w="3245" w:type="dxa"/>
            <w:tcBorders>
              <w:top w:val="single" w:sz="9" w:space="0" w:color="000000"/>
              <w:left w:val="single" w:sz="9" w:space="0" w:color="000000"/>
              <w:bottom w:val="single" w:sz="9" w:space="0" w:color="000000"/>
              <w:right w:val="single" w:sz="9" w:space="0" w:color="000000"/>
            </w:tcBorders>
          </w:tcPr>
          <w:p w:rsidR="00293FB4" w:rsidRDefault="00A30135">
            <w:pPr>
              <w:spacing w:before="138" w:after="966" w:line="230" w:lineRule="exact"/>
              <w:ind w:left="106"/>
              <w:textAlignment w:val="baseline"/>
              <w:rPr>
                <w:rFonts w:ascii="Arial" w:eastAsia="Arial" w:hAnsi="Arial"/>
                <w:color w:val="000000"/>
                <w:sz w:val="20"/>
              </w:rPr>
            </w:pPr>
            <w:r>
              <w:rPr>
                <w:rFonts w:ascii="Arial" w:eastAsia="Arial" w:hAnsi="Arial"/>
                <w:color w:val="000000"/>
                <w:sz w:val="20"/>
              </w:rPr>
              <w:t>Plots 6, 7, 8A &amp; 8B.</w:t>
            </w:r>
          </w:p>
        </w:tc>
        <w:tc>
          <w:tcPr>
            <w:tcW w:w="2410" w:type="dxa"/>
            <w:tcBorders>
              <w:top w:val="single" w:sz="9" w:space="0" w:color="000000"/>
              <w:left w:val="single" w:sz="9" w:space="0" w:color="000000"/>
              <w:bottom w:val="single" w:sz="9" w:space="0" w:color="000000"/>
              <w:right w:val="single" w:sz="9" w:space="0" w:color="000000"/>
            </w:tcBorders>
          </w:tcPr>
          <w:p w:rsidR="00293FB4" w:rsidRDefault="00A30135" w:rsidP="00293FB4">
            <w:pPr>
              <w:spacing w:before="138" w:line="230" w:lineRule="exact"/>
              <w:ind w:left="144"/>
              <w:textAlignment w:val="baseline"/>
              <w:rPr>
                <w:rFonts w:ascii="Arial" w:eastAsia="Arial" w:hAnsi="Arial"/>
                <w:color w:val="000000"/>
                <w:sz w:val="20"/>
              </w:rPr>
            </w:pPr>
            <w:r>
              <w:rPr>
                <w:rFonts w:ascii="Arial" w:eastAsia="Arial" w:hAnsi="Arial"/>
                <w:color w:val="000000"/>
                <w:sz w:val="20"/>
              </w:rPr>
              <w:t>Church Commissioners Land and the Pitts Land.</w:t>
            </w:r>
          </w:p>
        </w:tc>
        <w:tc>
          <w:tcPr>
            <w:tcW w:w="2410" w:type="dxa"/>
            <w:tcBorders>
              <w:top w:val="single" w:sz="9" w:space="0" w:color="000000"/>
              <w:left w:val="single" w:sz="9" w:space="0" w:color="000000"/>
              <w:bottom w:val="single" w:sz="9" w:space="0" w:color="000000"/>
              <w:right w:val="single" w:sz="9" w:space="0" w:color="000000"/>
            </w:tcBorders>
          </w:tcPr>
          <w:p w:rsidR="00293FB4" w:rsidRDefault="00A30135">
            <w:pPr>
              <w:spacing w:before="134" w:after="740" w:line="230" w:lineRule="exact"/>
              <w:ind w:left="108"/>
              <w:textAlignment w:val="baseline"/>
              <w:rPr>
                <w:rFonts w:ascii="Arial" w:eastAsia="Arial" w:hAnsi="Arial"/>
                <w:b/>
                <w:color w:val="000000"/>
                <w:sz w:val="20"/>
              </w:rPr>
            </w:pPr>
            <w:r>
              <w:rPr>
                <w:rFonts w:ascii="Arial" w:eastAsia="Arial" w:hAnsi="Arial"/>
                <w:b/>
                <w:color w:val="000000"/>
                <w:sz w:val="20"/>
              </w:rPr>
              <w:t xml:space="preserve">Objection withdrawn </w:t>
            </w:r>
            <w:r>
              <w:rPr>
                <w:rFonts w:ascii="Arial" w:eastAsia="Arial" w:hAnsi="Arial"/>
                <w:color w:val="000000"/>
                <w:sz w:val="20"/>
              </w:rPr>
              <w:t>on 2 September 2021.</w:t>
            </w:r>
          </w:p>
        </w:tc>
        <w:tc>
          <w:tcPr>
            <w:tcW w:w="1984" w:type="dxa"/>
            <w:tcBorders>
              <w:top w:val="single" w:sz="9" w:space="0" w:color="000000"/>
              <w:left w:val="single" w:sz="9" w:space="0" w:color="000000"/>
              <w:bottom w:val="single" w:sz="9" w:space="0" w:color="000000"/>
              <w:right w:val="single" w:sz="9" w:space="0" w:color="000000"/>
            </w:tcBorders>
          </w:tcPr>
          <w:p w:rsidR="00293FB4" w:rsidRPr="00BA47AB" w:rsidRDefault="00A30135" w:rsidP="00293FB4">
            <w:pPr>
              <w:spacing w:before="134" w:after="740" w:line="230" w:lineRule="exact"/>
              <w:ind w:left="108" w:right="1703"/>
              <w:textAlignment w:val="baseline"/>
              <w:rPr>
                <w:rFonts w:ascii="Arial" w:eastAsia="Arial" w:hAnsi="Arial"/>
                <w:bCs/>
                <w:color w:val="000000"/>
                <w:sz w:val="20"/>
              </w:rPr>
            </w:pPr>
          </w:p>
        </w:tc>
        <w:tc>
          <w:tcPr>
            <w:tcW w:w="3050" w:type="dxa"/>
            <w:tcBorders>
              <w:top w:val="single" w:sz="9" w:space="0" w:color="000000"/>
              <w:left w:val="single" w:sz="9" w:space="0" w:color="000000"/>
              <w:bottom w:val="single" w:sz="9" w:space="0" w:color="000000"/>
              <w:right w:val="single" w:sz="9" w:space="0" w:color="000000"/>
            </w:tcBorders>
          </w:tcPr>
          <w:p w:rsidR="00293FB4" w:rsidRPr="00BA47AB" w:rsidRDefault="00A30135" w:rsidP="00E267AC">
            <w:pPr>
              <w:spacing w:before="134" w:after="740" w:line="230" w:lineRule="exact"/>
              <w:ind w:left="108" w:right="202"/>
              <w:textAlignment w:val="baseline"/>
              <w:rPr>
                <w:rFonts w:ascii="Arial" w:eastAsia="Arial" w:hAnsi="Arial"/>
                <w:bCs/>
                <w:color w:val="000000"/>
                <w:sz w:val="20"/>
              </w:rPr>
            </w:pPr>
          </w:p>
        </w:tc>
      </w:tr>
      <w:tr w:rsidR="006C5C86" w:rsidTr="00E267AC">
        <w:trPr>
          <w:trHeight w:hRule="exact" w:val="2381"/>
        </w:trPr>
        <w:tc>
          <w:tcPr>
            <w:tcW w:w="2390" w:type="dxa"/>
            <w:tcBorders>
              <w:top w:val="single" w:sz="9" w:space="0" w:color="000000"/>
              <w:left w:val="single" w:sz="9" w:space="0" w:color="000000"/>
              <w:bottom w:val="single" w:sz="9" w:space="0" w:color="000000"/>
              <w:right w:val="single" w:sz="9" w:space="0" w:color="000000"/>
            </w:tcBorders>
          </w:tcPr>
          <w:p w:rsidR="00293FB4" w:rsidRDefault="00A30135">
            <w:pPr>
              <w:spacing w:before="134" w:after="3466" w:line="230" w:lineRule="exact"/>
              <w:ind w:left="115"/>
              <w:textAlignment w:val="baseline"/>
              <w:rPr>
                <w:rFonts w:ascii="Arial" w:eastAsia="Arial" w:hAnsi="Arial"/>
                <w:color w:val="000000"/>
                <w:sz w:val="20"/>
              </w:rPr>
            </w:pPr>
            <w:r>
              <w:rPr>
                <w:rFonts w:ascii="Arial" w:eastAsia="Arial" w:hAnsi="Arial"/>
                <w:color w:val="000000"/>
                <w:sz w:val="20"/>
              </w:rPr>
              <w:t>Andrew Pitts</w:t>
            </w:r>
          </w:p>
        </w:tc>
        <w:tc>
          <w:tcPr>
            <w:tcW w:w="3245" w:type="dxa"/>
            <w:tcBorders>
              <w:top w:val="single" w:sz="9" w:space="0" w:color="000000"/>
              <w:left w:val="single" w:sz="9" w:space="0" w:color="000000"/>
              <w:bottom w:val="single" w:sz="9" w:space="0" w:color="000000"/>
              <w:right w:val="single" w:sz="9" w:space="0" w:color="000000"/>
            </w:tcBorders>
          </w:tcPr>
          <w:p w:rsidR="00293FB4" w:rsidRDefault="00A30135" w:rsidP="00293FB4">
            <w:pPr>
              <w:tabs>
                <w:tab w:val="right" w:pos="2016"/>
              </w:tabs>
              <w:spacing w:before="134" w:line="230" w:lineRule="exact"/>
              <w:ind w:left="72"/>
              <w:textAlignment w:val="baseline"/>
              <w:rPr>
                <w:rFonts w:ascii="Arial" w:eastAsia="Arial" w:hAnsi="Arial"/>
                <w:color w:val="000000"/>
                <w:sz w:val="20"/>
              </w:rPr>
            </w:pPr>
            <w:r>
              <w:rPr>
                <w:rFonts w:ascii="Arial" w:eastAsia="Arial" w:hAnsi="Arial"/>
                <w:color w:val="000000"/>
                <w:sz w:val="20"/>
              </w:rPr>
              <w:t>Originally the objection referenced Plots 1, 2, 3, 4, 6, 7 and 16, but this was</w:t>
            </w:r>
            <w:r>
              <w:rPr>
                <w:rFonts w:ascii="Arial" w:eastAsia="Arial" w:hAnsi="Arial"/>
                <w:color w:val="000000"/>
                <w:sz w:val="20"/>
              </w:rPr>
              <w:t xml:space="preserve"> subsequently corrected. The objection in fact relates to Plots 5, 13, 14 (in respect of his freehold interests) and Plots 9, 10, 11 and 12 (in respect of an Agricultural Holdings Act Tenancy).</w:t>
            </w:r>
          </w:p>
        </w:tc>
        <w:tc>
          <w:tcPr>
            <w:tcW w:w="2410" w:type="dxa"/>
            <w:tcBorders>
              <w:top w:val="single" w:sz="9" w:space="0" w:color="000000"/>
              <w:left w:val="single" w:sz="9" w:space="0" w:color="000000"/>
              <w:bottom w:val="single" w:sz="9" w:space="0" w:color="000000"/>
              <w:right w:val="single" w:sz="9" w:space="0" w:color="000000"/>
            </w:tcBorders>
          </w:tcPr>
          <w:p w:rsidR="00293FB4" w:rsidRDefault="00A30135" w:rsidP="00293FB4">
            <w:pPr>
              <w:spacing w:before="134" w:line="230" w:lineRule="exact"/>
              <w:ind w:left="144"/>
              <w:textAlignment w:val="baseline"/>
              <w:rPr>
                <w:rFonts w:ascii="Arial" w:eastAsia="Arial" w:hAnsi="Arial"/>
                <w:color w:val="000000"/>
                <w:sz w:val="20"/>
              </w:rPr>
            </w:pPr>
            <w:r>
              <w:rPr>
                <w:rFonts w:ascii="Arial" w:eastAsia="Arial" w:hAnsi="Arial"/>
                <w:color w:val="000000"/>
                <w:sz w:val="20"/>
              </w:rPr>
              <w:t>Church Commissioners Land and the Pitts Land.</w:t>
            </w:r>
          </w:p>
        </w:tc>
        <w:tc>
          <w:tcPr>
            <w:tcW w:w="2410" w:type="dxa"/>
            <w:tcBorders>
              <w:top w:val="single" w:sz="9" w:space="0" w:color="000000"/>
              <w:left w:val="single" w:sz="9" w:space="0" w:color="000000"/>
              <w:bottom w:val="single" w:sz="9" w:space="0" w:color="000000"/>
              <w:right w:val="single" w:sz="9" w:space="0" w:color="000000"/>
            </w:tcBorders>
          </w:tcPr>
          <w:p w:rsidR="00293FB4" w:rsidRDefault="00A30135">
            <w:pPr>
              <w:spacing w:before="134" w:after="3236" w:line="230" w:lineRule="exact"/>
              <w:ind w:left="108"/>
              <w:textAlignment w:val="baseline"/>
              <w:rPr>
                <w:rFonts w:ascii="Arial" w:eastAsia="Arial" w:hAnsi="Arial"/>
                <w:b/>
                <w:color w:val="000000"/>
                <w:sz w:val="20"/>
              </w:rPr>
            </w:pPr>
            <w:r>
              <w:rPr>
                <w:rFonts w:ascii="Arial" w:eastAsia="Arial" w:hAnsi="Arial"/>
                <w:b/>
                <w:color w:val="000000"/>
                <w:sz w:val="20"/>
              </w:rPr>
              <w:t>Objection withdr</w:t>
            </w:r>
            <w:r>
              <w:rPr>
                <w:rFonts w:ascii="Arial" w:eastAsia="Arial" w:hAnsi="Arial"/>
                <w:b/>
                <w:color w:val="000000"/>
                <w:sz w:val="20"/>
              </w:rPr>
              <w:t xml:space="preserve">awn </w:t>
            </w:r>
            <w:r>
              <w:rPr>
                <w:rFonts w:ascii="Arial" w:eastAsia="Arial" w:hAnsi="Arial"/>
                <w:color w:val="000000"/>
                <w:sz w:val="20"/>
              </w:rPr>
              <w:t>on 2 September 2021.</w:t>
            </w:r>
          </w:p>
        </w:tc>
        <w:tc>
          <w:tcPr>
            <w:tcW w:w="1984" w:type="dxa"/>
            <w:tcBorders>
              <w:top w:val="single" w:sz="9" w:space="0" w:color="000000"/>
              <w:left w:val="single" w:sz="9" w:space="0" w:color="000000"/>
              <w:bottom w:val="single" w:sz="9" w:space="0" w:color="000000"/>
              <w:right w:val="single" w:sz="9" w:space="0" w:color="000000"/>
            </w:tcBorders>
          </w:tcPr>
          <w:p w:rsidR="00293FB4" w:rsidRPr="00BA47AB" w:rsidRDefault="00A30135" w:rsidP="00293FB4">
            <w:pPr>
              <w:spacing w:before="134" w:after="3236" w:line="230" w:lineRule="exact"/>
              <w:ind w:left="108" w:right="1703"/>
              <w:textAlignment w:val="baseline"/>
              <w:rPr>
                <w:rFonts w:ascii="Arial" w:eastAsia="Arial" w:hAnsi="Arial"/>
                <w:bCs/>
                <w:color w:val="000000"/>
                <w:sz w:val="20"/>
              </w:rPr>
            </w:pPr>
          </w:p>
        </w:tc>
        <w:tc>
          <w:tcPr>
            <w:tcW w:w="3050" w:type="dxa"/>
            <w:tcBorders>
              <w:top w:val="single" w:sz="9" w:space="0" w:color="000000"/>
              <w:left w:val="single" w:sz="9" w:space="0" w:color="000000"/>
              <w:bottom w:val="single" w:sz="9" w:space="0" w:color="000000"/>
              <w:right w:val="single" w:sz="9" w:space="0" w:color="000000"/>
            </w:tcBorders>
          </w:tcPr>
          <w:p w:rsidR="00293FB4" w:rsidRPr="00BA47AB" w:rsidRDefault="00A30135" w:rsidP="00E267AC">
            <w:pPr>
              <w:spacing w:before="134" w:after="3236" w:line="230" w:lineRule="exact"/>
              <w:ind w:left="108" w:right="202"/>
              <w:textAlignment w:val="baseline"/>
              <w:rPr>
                <w:rFonts w:ascii="Arial" w:eastAsia="Arial" w:hAnsi="Arial"/>
                <w:bCs/>
                <w:color w:val="000000"/>
                <w:sz w:val="20"/>
              </w:rPr>
            </w:pPr>
          </w:p>
        </w:tc>
      </w:tr>
      <w:tr w:rsidR="006C5C86" w:rsidTr="00E267AC">
        <w:trPr>
          <w:trHeight w:hRule="exact" w:val="1350"/>
        </w:trPr>
        <w:tc>
          <w:tcPr>
            <w:tcW w:w="2390" w:type="dxa"/>
            <w:tcBorders>
              <w:top w:val="single" w:sz="9" w:space="0" w:color="000000"/>
              <w:left w:val="single" w:sz="9" w:space="0" w:color="000000"/>
              <w:bottom w:val="single" w:sz="9" w:space="0" w:color="000000"/>
              <w:right w:val="single" w:sz="9" w:space="0" w:color="000000"/>
            </w:tcBorders>
          </w:tcPr>
          <w:p w:rsidR="00293FB4" w:rsidRDefault="00A30135">
            <w:pPr>
              <w:spacing w:before="133" w:line="230" w:lineRule="exact"/>
              <w:ind w:left="144"/>
              <w:textAlignment w:val="baseline"/>
              <w:rPr>
                <w:rFonts w:ascii="Arial" w:eastAsia="Arial" w:hAnsi="Arial"/>
                <w:color w:val="000000"/>
                <w:sz w:val="20"/>
              </w:rPr>
            </w:pPr>
            <w:r>
              <w:rPr>
                <w:rFonts w:ascii="Arial" w:eastAsia="Arial" w:hAnsi="Arial"/>
                <w:color w:val="000000"/>
                <w:sz w:val="20"/>
              </w:rPr>
              <w:t>Seaward</w:t>
            </w:r>
          </w:p>
          <w:p w:rsidR="00293FB4" w:rsidRDefault="00A30135">
            <w:pPr>
              <w:spacing w:before="1" w:after="730" w:line="230" w:lineRule="exact"/>
              <w:ind w:left="144"/>
              <w:textAlignment w:val="baseline"/>
              <w:rPr>
                <w:rFonts w:ascii="Arial" w:eastAsia="Arial" w:hAnsi="Arial"/>
                <w:color w:val="000000"/>
                <w:sz w:val="20"/>
              </w:rPr>
            </w:pPr>
            <w:r>
              <w:rPr>
                <w:rFonts w:ascii="Arial" w:eastAsia="Arial" w:hAnsi="Arial"/>
                <w:color w:val="000000"/>
                <w:sz w:val="20"/>
              </w:rPr>
              <w:t>Properties Limited</w:t>
            </w:r>
          </w:p>
        </w:tc>
        <w:tc>
          <w:tcPr>
            <w:tcW w:w="3245" w:type="dxa"/>
            <w:tcBorders>
              <w:top w:val="single" w:sz="9" w:space="0" w:color="000000"/>
              <w:left w:val="single" w:sz="9" w:space="0" w:color="000000"/>
              <w:bottom w:val="single" w:sz="9" w:space="0" w:color="000000"/>
              <w:right w:val="single" w:sz="9" w:space="0" w:color="000000"/>
            </w:tcBorders>
          </w:tcPr>
          <w:p w:rsidR="00293FB4" w:rsidRDefault="00A30135">
            <w:pPr>
              <w:spacing w:before="133" w:after="961" w:line="230" w:lineRule="exact"/>
              <w:ind w:left="106"/>
              <w:textAlignment w:val="baseline"/>
              <w:rPr>
                <w:rFonts w:ascii="Arial" w:eastAsia="Arial" w:hAnsi="Arial"/>
                <w:color w:val="000000"/>
                <w:sz w:val="20"/>
              </w:rPr>
            </w:pPr>
            <w:r>
              <w:rPr>
                <w:rFonts w:ascii="Arial" w:eastAsia="Arial" w:hAnsi="Arial"/>
                <w:color w:val="000000"/>
                <w:sz w:val="20"/>
              </w:rPr>
              <w:t>Plots 6 &amp; 13.</w:t>
            </w:r>
          </w:p>
        </w:tc>
        <w:tc>
          <w:tcPr>
            <w:tcW w:w="2410" w:type="dxa"/>
            <w:tcBorders>
              <w:top w:val="single" w:sz="9" w:space="0" w:color="000000"/>
              <w:left w:val="single" w:sz="9" w:space="0" w:color="000000"/>
              <w:bottom w:val="single" w:sz="9" w:space="0" w:color="000000"/>
              <w:right w:val="single" w:sz="9" w:space="0" w:color="000000"/>
            </w:tcBorders>
          </w:tcPr>
          <w:p w:rsidR="00293FB4" w:rsidRDefault="00A30135">
            <w:pPr>
              <w:spacing w:before="133" w:line="230" w:lineRule="exact"/>
              <w:ind w:left="144"/>
              <w:textAlignment w:val="baseline"/>
              <w:rPr>
                <w:rFonts w:ascii="Arial" w:eastAsia="Arial" w:hAnsi="Arial"/>
                <w:color w:val="000000"/>
                <w:sz w:val="20"/>
              </w:rPr>
            </w:pPr>
            <w:r>
              <w:rPr>
                <w:rFonts w:ascii="Arial" w:eastAsia="Arial" w:hAnsi="Arial"/>
                <w:color w:val="000000"/>
                <w:sz w:val="20"/>
              </w:rPr>
              <w:t>Church</w:t>
            </w:r>
          </w:p>
          <w:p w:rsidR="00293FB4" w:rsidRDefault="00A30135">
            <w:pPr>
              <w:tabs>
                <w:tab w:val="right" w:pos="2160"/>
              </w:tabs>
              <w:spacing w:before="1" w:after="500" w:line="230" w:lineRule="exact"/>
              <w:ind w:left="144"/>
              <w:textAlignment w:val="baseline"/>
              <w:rPr>
                <w:rFonts w:ascii="Arial" w:eastAsia="Arial" w:hAnsi="Arial"/>
                <w:color w:val="000000"/>
                <w:sz w:val="20"/>
              </w:rPr>
            </w:pPr>
            <w:r>
              <w:rPr>
                <w:rFonts w:ascii="Arial" w:eastAsia="Arial" w:hAnsi="Arial"/>
                <w:color w:val="000000"/>
                <w:sz w:val="20"/>
              </w:rPr>
              <w:t>Commissioners</w:t>
            </w:r>
            <w:r>
              <w:rPr>
                <w:rFonts w:ascii="Arial" w:eastAsia="Arial" w:hAnsi="Arial"/>
                <w:color w:val="000000"/>
                <w:sz w:val="20"/>
              </w:rPr>
              <w:tab/>
              <w:t xml:space="preserve">Land </w:t>
            </w:r>
            <w:r>
              <w:rPr>
                <w:rFonts w:ascii="Arial" w:eastAsia="Arial" w:hAnsi="Arial"/>
                <w:color w:val="000000"/>
                <w:sz w:val="20"/>
              </w:rPr>
              <w:br/>
              <w:t>and the Pitts Land.</w:t>
            </w:r>
          </w:p>
        </w:tc>
        <w:tc>
          <w:tcPr>
            <w:tcW w:w="2410" w:type="dxa"/>
            <w:tcBorders>
              <w:top w:val="single" w:sz="9" w:space="0" w:color="000000"/>
              <w:left w:val="single" w:sz="9" w:space="0" w:color="000000"/>
              <w:bottom w:val="single" w:sz="9" w:space="0" w:color="000000"/>
              <w:right w:val="single" w:sz="9" w:space="0" w:color="000000"/>
            </w:tcBorders>
          </w:tcPr>
          <w:p w:rsidR="00293FB4" w:rsidRDefault="00A30135">
            <w:pPr>
              <w:spacing w:before="134" w:after="730" w:line="230" w:lineRule="exact"/>
              <w:ind w:left="108"/>
              <w:textAlignment w:val="baseline"/>
              <w:rPr>
                <w:rFonts w:ascii="Arial" w:eastAsia="Arial" w:hAnsi="Arial"/>
                <w:b/>
                <w:color w:val="000000"/>
                <w:sz w:val="20"/>
              </w:rPr>
            </w:pPr>
            <w:r>
              <w:rPr>
                <w:rFonts w:ascii="Arial" w:eastAsia="Arial" w:hAnsi="Arial"/>
                <w:b/>
                <w:color w:val="000000"/>
                <w:sz w:val="20"/>
              </w:rPr>
              <w:t xml:space="preserve">Objection withdrawn </w:t>
            </w:r>
            <w:r>
              <w:rPr>
                <w:rFonts w:ascii="Arial" w:eastAsia="Arial" w:hAnsi="Arial"/>
                <w:color w:val="000000"/>
                <w:sz w:val="20"/>
              </w:rPr>
              <w:t>on 2 September 2021.</w:t>
            </w:r>
          </w:p>
        </w:tc>
        <w:tc>
          <w:tcPr>
            <w:tcW w:w="1984" w:type="dxa"/>
            <w:tcBorders>
              <w:top w:val="single" w:sz="9" w:space="0" w:color="000000"/>
              <w:left w:val="single" w:sz="9" w:space="0" w:color="000000"/>
              <w:bottom w:val="single" w:sz="9" w:space="0" w:color="000000"/>
              <w:right w:val="single" w:sz="9" w:space="0" w:color="000000"/>
            </w:tcBorders>
          </w:tcPr>
          <w:p w:rsidR="00293FB4" w:rsidRPr="00BA47AB" w:rsidRDefault="00A30135" w:rsidP="00293FB4">
            <w:pPr>
              <w:spacing w:before="134" w:after="730" w:line="230" w:lineRule="exact"/>
              <w:ind w:left="108" w:right="1703"/>
              <w:textAlignment w:val="baseline"/>
              <w:rPr>
                <w:rFonts w:ascii="Arial" w:eastAsia="Arial" w:hAnsi="Arial"/>
                <w:bCs/>
                <w:color w:val="000000"/>
                <w:sz w:val="20"/>
              </w:rPr>
            </w:pPr>
          </w:p>
        </w:tc>
        <w:tc>
          <w:tcPr>
            <w:tcW w:w="3050" w:type="dxa"/>
            <w:tcBorders>
              <w:top w:val="single" w:sz="9" w:space="0" w:color="000000"/>
              <w:left w:val="single" w:sz="9" w:space="0" w:color="000000"/>
              <w:bottom w:val="single" w:sz="9" w:space="0" w:color="000000"/>
              <w:right w:val="single" w:sz="9" w:space="0" w:color="000000"/>
            </w:tcBorders>
          </w:tcPr>
          <w:p w:rsidR="00293FB4" w:rsidRPr="00BA47AB" w:rsidRDefault="00A30135" w:rsidP="00E267AC">
            <w:pPr>
              <w:spacing w:before="134" w:after="730" w:line="230" w:lineRule="exact"/>
              <w:ind w:left="108" w:right="202"/>
              <w:textAlignment w:val="baseline"/>
              <w:rPr>
                <w:rFonts w:ascii="Arial" w:eastAsia="Arial" w:hAnsi="Arial"/>
                <w:bCs/>
                <w:color w:val="000000"/>
                <w:sz w:val="20"/>
              </w:rPr>
            </w:pPr>
          </w:p>
        </w:tc>
      </w:tr>
      <w:tr w:rsidR="006C5C86" w:rsidTr="00E267AC">
        <w:trPr>
          <w:trHeight w:hRule="exact" w:val="1346"/>
        </w:trPr>
        <w:tc>
          <w:tcPr>
            <w:tcW w:w="2390" w:type="dxa"/>
            <w:tcBorders>
              <w:top w:val="single" w:sz="9" w:space="0" w:color="000000"/>
              <w:left w:val="single" w:sz="9" w:space="0" w:color="000000"/>
              <w:bottom w:val="single" w:sz="9" w:space="0" w:color="000000"/>
              <w:right w:val="single" w:sz="9" w:space="0" w:color="000000"/>
            </w:tcBorders>
          </w:tcPr>
          <w:p w:rsidR="00293FB4" w:rsidRDefault="00A30135">
            <w:pPr>
              <w:spacing w:before="134" w:after="965" w:line="230" w:lineRule="exact"/>
              <w:ind w:left="115"/>
              <w:textAlignment w:val="baseline"/>
              <w:rPr>
                <w:rFonts w:ascii="Arial" w:eastAsia="Arial" w:hAnsi="Arial"/>
                <w:color w:val="000000"/>
                <w:sz w:val="20"/>
              </w:rPr>
            </w:pPr>
            <w:r>
              <w:rPr>
                <w:rFonts w:ascii="Arial" w:eastAsia="Arial" w:hAnsi="Arial"/>
                <w:color w:val="000000"/>
                <w:sz w:val="20"/>
              </w:rPr>
              <w:lastRenderedPageBreak/>
              <w:t>SGN</w:t>
            </w:r>
          </w:p>
        </w:tc>
        <w:tc>
          <w:tcPr>
            <w:tcW w:w="3245" w:type="dxa"/>
            <w:tcBorders>
              <w:top w:val="single" w:sz="9" w:space="0" w:color="000000"/>
              <w:left w:val="single" w:sz="9" w:space="0" w:color="000000"/>
              <w:bottom w:val="single" w:sz="9" w:space="0" w:color="000000"/>
              <w:right w:val="single" w:sz="9" w:space="0" w:color="000000"/>
            </w:tcBorders>
          </w:tcPr>
          <w:p w:rsidR="00293FB4" w:rsidRDefault="00A30135">
            <w:pPr>
              <w:tabs>
                <w:tab w:val="right" w:pos="2016"/>
              </w:tabs>
              <w:spacing w:before="134" w:line="230" w:lineRule="exact"/>
              <w:ind w:left="72"/>
              <w:textAlignment w:val="baseline"/>
              <w:rPr>
                <w:rFonts w:ascii="Arial" w:eastAsia="Arial" w:hAnsi="Arial"/>
                <w:color w:val="000000"/>
                <w:sz w:val="20"/>
              </w:rPr>
            </w:pPr>
            <w:r>
              <w:rPr>
                <w:rFonts w:ascii="Arial" w:eastAsia="Arial" w:hAnsi="Arial"/>
                <w:color w:val="000000"/>
                <w:sz w:val="20"/>
              </w:rPr>
              <w:t>Interests</w:t>
            </w:r>
            <w:r>
              <w:rPr>
                <w:rFonts w:ascii="Arial" w:eastAsia="Arial" w:hAnsi="Arial"/>
                <w:color w:val="000000"/>
                <w:sz w:val="20"/>
              </w:rPr>
              <w:tab/>
              <w:t>crossing</w:t>
            </w:r>
          </w:p>
          <w:p w:rsidR="00293FB4" w:rsidRDefault="00A30135">
            <w:pPr>
              <w:spacing w:after="735" w:line="230" w:lineRule="exact"/>
              <w:ind w:left="72"/>
              <w:textAlignment w:val="baseline"/>
              <w:rPr>
                <w:rFonts w:ascii="Arial" w:eastAsia="Arial" w:hAnsi="Arial"/>
                <w:color w:val="000000"/>
                <w:sz w:val="20"/>
              </w:rPr>
            </w:pPr>
            <w:proofErr w:type="gramStart"/>
            <w:r>
              <w:rPr>
                <w:rFonts w:ascii="Arial" w:eastAsia="Arial" w:hAnsi="Arial"/>
                <w:color w:val="000000"/>
                <w:sz w:val="20"/>
              </w:rPr>
              <w:t>the</w:t>
            </w:r>
            <w:proofErr w:type="gramEnd"/>
            <w:r>
              <w:rPr>
                <w:rFonts w:ascii="Arial" w:eastAsia="Arial" w:hAnsi="Arial"/>
                <w:color w:val="000000"/>
                <w:sz w:val="20"/>
              </w:rPr>
              <w:t xml:space="preserve"> Order Land.</w:t>
            </w:r>
          </w:p>
        </w:tc>
        <w:tc>
          <w:tcPr>
            <w:tcW w:w="2410" w:type="dxa"/>
            <w:tcBorders>
              <w:top w:val="single" w:sz="9" w:space="0" w:color="000000"/>
              <w:left w:val="single" w:sz="9" w:space="0" w:color="000000"/>
              <w:bottom w:val="single" w:sz="9" w:space="0" w:color="000000"/>
              <w:right w:val="single" w:sz="9" w:space="0" w:color="000000"/>
            </w:tcBorders>
          </w:tcPr>
          <w:p w:rsidR="00293FB4" w:rsidRDefault="00A30135">
            <w:pPr>
              <w:spacing w:before="134" w:after="965" w:line="230" w:lineRule="exact"/>
              <w:ind w:left="110"/>
              <w:textAlignment w:val="baseline"/>
              <w:rPr>
                <w:rFonts w:ascii="Arial" w:eastAsia="Arial" w:hAnsi="Arial"/>
                <w:color w:val="000000"/>
                <w:sz w:val="20"/>
              </w:rPr>
            </w:pPr>
            <w:r>
              <w:rPr>
                <w:rFonts w:ascii="Arial" w:eastAsia="Arial" w:hAnsi="Arial"/>
                <w:color w:val="000000"/>
                <w:sz w:val="20"/>
              </w:rPr>
              <w:t>Other objector.</w:t>
            </w:r>
          </w:p>
        </w:tc>
        <w:tc>
          <w:tcPr>
            <w:tcW w:w="2410" w:type="dxa"/>
            <w:tcBorders>
              <w:top w:val="single" w:sz="9" w:space="0" w:color="000000"/>
              <w:left w:val="single" w:sz="9" w:space="0" w:color="000000"/>
              <w:bottom w:val="single" w:sz="9" w:space="0" w:color="000000"/>
              <w:right w:val="single" w:sz="9" w:space="0" w:color="000000"/>
            </w:tcBorders>
          </w:tcPr>
          <w:p w:rsidR="00293FB4" w:rsidRDefault="00A30135">
            <w:pPr>
              <w:spacing w:before="124" w:after="735" w:line="235" w:lineRule="exact"/>
              <w:ind w:left="108"/>
              <w:textAlignment w:val="baseline"/>
              <w:rPr>
                <w:rFonts w:ascii="Arial" w:eastAsia="Arial" w:hAnsi="Arial"/>
                <w:b/>
                <w:color w:val="000000"/>
                <w:spacing w:val="1"/>
                <w:sz w:val="20"/>
              </w:rPr>
            </w:pPr>
            <w:r>
              <w:rPr>
                <w:rFonts w:ascii="Arial" w:eastAsia="Arial" w:hAnsi="Arial"/>
                <w:b/>
                <w:color w:val="000000"/>
                <w:spacing w:val="1"/>
                <w:sz w:val="20"/>
              </w:rPr>
              <w:t xml:space="preserve">Objection withdrawn </w:t>
            </w:r>
            <w:r>
              <w:rPr>
                <w:rFonts w:ascii="Arial" w:eastAsia="Arial" w:hAnsi="Arial"/>
                <w:color w:val="000000"/>
                <w:spacing w:val="1"/>
                <w:sz w:val="20"/>
              </w:rPr>
              <w:t>on 23 August 2021.</w:t>
            </w:r>
          </w:p>
        </w:tc>
        <w:tc>
          <w:tcPr>
            <w:tcW w:w="1984" w:type="dxa"/>
            <w:tcBorders>
              <w:top w:val="single" w:sz="9" w:space="0" w:color="000000"/>
              <w:left w:val="single" w:sz="9" w:space="0" w:color="000000"/>
              <w:bottom w:val="single" w:sz="9" w:space="0" w:color="000000"/>
              <w:right w:val="single" w:sz="9" w:space="0" w:color="000000"/>
            </w:tcBorders>
          </w:tcPr>
          <w:p w:rsidR="00293FB4" w:rsidRPr="00BA47AB" w:rsidRDefault="00A30135" w:rsidP="00293FB4">
            <w:pPr>
              <w:spacing w:before="124" w:after="735" w:line="235" w:lineRule="exact"/>
              <w:ind w:left="108" w:right="1703"/>
              <w:textAlignment w:val="baseline"/>
              <w:rPr>
                <w:rFonts w:ascii="Arial" w:eastAsia="Arial" w:hAnsi="Arial"/>
                <w:bCs/>
                <w:color w:val="000000"/>
                <w:spacing w:val="1"/>
                <w:sz w:val="20"/>
              </w:rPr>
            </w:pPr>
          </w:p>
        </w:tc>
        <w:tc>
          <w:tcPr>
            <w:tcW w:w="3050" w:type="dxa"/>
            <w:tcBorders>
              <w:top w:val="single" w:sz="9" w:space="0" w:color="000000"/>
              <w:left w:val="single" w:sz="9" w:space="0" w:color="000000"/>
              <w:bottom w:val="single" w:sz="9" w:space="0" w:color="000000"/>
              <w:right w:val="single" w:sz="9" w:space="0" w:color="000000"/>
            </w:tcBorders>
          </w:tcPr>
          <w:p w:rsidR="00293FB4" w:rsidRPr="00BA47AB" w:rsidRDefault="00A30135" w:rsidP="00E267AC">
            <w:pPr>
              <w:spacing w:before="124" w:after="735" w:line="235" w:lineRule="exact"/>
              <w:ind w:left="108" w:right="202"/>
              <w:textAlignment w:val="baseline"/>
              <w:rPr>
                <w:rFonts w:ascii="Arial" w:eastAsia="Arial" w:hAnsi="Arial"/>
                <w:bCs/>
                <w:color w:val="000000"/>
                <w:spacing w:val="1"/>
                <w:sz w:val="20"/>
              </w:rPr>
            </w:pPr>
          </w:p>
        </w:tc>
      </w:tr>
      <w:tr w:rsidR="006C5C86" w:rsidTr="00E267AC">
        <w:trPr>
          <w:trHeight w:hRule="exact" w:val="1563"/>
        </w:trPr>
        <w:tc>
          <w:tcPr>
            <w:tcW w:w="2390" w:type="dxa"/>
            <w:tcBorders>
              <w:top w:val="single" w:sz="9" w:space="0" w:color="000000"/>
              <w:left w:val="single" w:sz="9" w:space="0" w:color="000000"/>
              <w:bottom w:val="single" w:sz="9" w:space="0" w:color="000000"/>
              <w:right w:val="single" w:sz="9" w:space="0" w:color="000000"/>
            </w:tcBorders>
          </w:tcPr>
          <w:p w:rsidR="00293FB4" w:rsidRDefault="00A30135">
            <w:pPr>
              <w:tabs>
                <w:tab w:val="right" w:pos="1800"/>
              </w:tabs>
              <w:spacing w:before="133" w:line="230" w:lineRule="exact"/>
              <w:ind w:left="144"/>
              <w:textAlignment w:val="baseline"/>
              <w:rPr>
                <w:rFonts w:ascii="Arial" w:eastAsia="Arial" w:hAnsi="Arial"/>
                <w:color w:val="000000"/>
                <w:sz w:val="20"/>
              </w:rPr>
            </w:pPr>
            <w:r>
              <w:rPr>
                <w:rFonts w:ascii="Arial" w:eastAsia="Arial" w:hAnsi="Arial"/>
                <w:color w:val="000000"/>
                <w:sz w:val="20"/>
              </w:rPr>
              <w:t>Saxon</w:t>
            </w:r>
            <w:r>
              <w:rPr>
                <w:rFonts w:ascii="Arial" w:eastAsia="Arial" w:hAnsi="Arial"/>
                <w:color w:val="000000"/>
                <w:sz w:val="20"/>
              </w:rPr>
              <w:tab/>
              <w:t>Meadow</w:t>
            </w:r>
          </w:p>
          <w:p w:rsidR="00293FB4" w:rsidRDefault="00A30135">
            <w:pPr>
              <w:spacing w:before="1" w:line="230" w:lineRule="exact"/>
              <w:ind w:left="144"/>
              <w:textAlignment w:val="baseline"/>
              <w:rPr>
                <w:rFonts w:ascii="Arial" w:eastAsia="Arial" w:hAnsi="Arial"/>
                <w:color w:val="000000"/>
                <w:sz w:val="20"/>
              </w:rPr>
            </w:pPr>
            <w:r>
              <w:rPr>
                <w:rFonts w:ascii="Arial" w:eastAsia="Arial" w:hAnsi="Arial"/>
                <w:color w:val="000000"/>
                <w:sz w:val="20"/>
              </w:rPr>
              <w:t>Tangmere Limited</w:t>
            </w:r>
          </w:p>
          <w:p w:rsidR="00293FB4" w:rsidRDefault="00A30135">
            <w:pPr>
              <w:tabs>
                <w:tab w:val="right" w:pos="1800"/>
              </w:tabs>
              <w:spacing w:line="230" w:lineRule="exact"/>
              <w:ind w:left="144"/>
              <w:textAlignment w:val="baseline"/>
              <w:rPr>
                <w:rFonts w:ascii="Arial" w:eastAsia="Arial" w:hAnsi="Arial"/>
                <w:color w:val="000000"/>
                <w:sz w:val="20"/>
              </w:rPr>
            </w:pPr>
            <w:r>
              <w:rPr>
                <w:rFonts w:ascii="Arial" w:eastAsia="Arial" w:hAnsi="Arial"/>
                <w:color w:val="000000"/>
                <w:sz w:val="20"/>
              </w:rPr>
              <w:t>and</w:t>
            </w:r>
            <w:r>
              <w:rPr>
                <w:rFonts w:ascii="Arial" w:eastAsia="Arial" w:hAnsi="Arial"/>
                <w:color w:val="000000"/>
                <w:sz w:val="20"/>
              </w:rPr>
              <w:tab/>
              <w:t xml:space="preserve">Saxon </w:t>
            </w:r>
            <w:r>
              <w:rPr>
                <w:rFonts w:ascii="Arial" w:eastAsia="Arial" w:hAnsi="Arial"/>
                <w:color w:val="000000"/>
                <w:sz w:val="20"/>
              </w:rPr>
              <w:br/>
              <w:t>Meadow</w:t>
            </w:r>
          </w:p>
          <w:p w:rsidR="00293FB4" w:rsidRDefault="00A30135">
            <w:pPr>
              <w:spacing w:before="1" w:after="255" w:line="230" w:lineRule="exact"/>
              <w:ind w:left="144"/>
              <w:textAlignment w:val="baseline"/>
              <w:rPr>
                <w:rFonts w:ascii="Arial" w:eastAsia="Arial" w:hAnsi="Arial"/>
                <w:color w:val="000000"/>
                <w:sz w:val="20"/>
              </w:rPr>
            </w:pPr>
            <w:r>
              <w:rPr>
                <w:rFonts w:ascii="Arial" w:eastAsia="Arial" w:hAnsi="Arial"/>
                <w:color w:val="000000"/>
                <w:sz w:val="20"/>
              </w:rPr>
              <w:t>Residents</w:t>
            </w:r>
          </w:p>
        </w:tc>
        <w:tc>
          <w:tcPr>
            <w:tcW w:w="3245" w:type="dxa"/>
            <w:tcBorders>
              <w:top w:val="single" w:sz="9" w:space="0" w:color="000000"/>
              <w:left w:val="single" w:sz="9" w:space="0" w:color="000000"/>
              <w:bottom w:val="single" w:sz="9" w:space="0" w:color="000000"/>
              <w:right w:val="single" w:sz="9" w:space="0" w:color="000000"/>
            </w:tcBorders>
          </w:tcPr>
          <w:p w:rsidR="00293FB4" w:rsidRDefault="00A30135">
            <w:pPr>
              <w:spacing w:before="133" w:after="1177" w:line="230" w:lineRule="exact"/>
              <w:ind w:left="106"/>
              <w:textAlignment w:val="baseline"/>
              <w:rPr>
                <w:rFonts w:ascii="Arial" w:eastAsia="Arial" w:hAnsi="Arial"/>
                <w:color w:val="000000"/>
                <w:sz w:val="20"/>
              </w:rPr>
            </w:pPr>
            <w:r>
              <w:rPr>
                <w:rFonts w:ascii="Arial" w:eastAsia="Arial" w:hAnsi="Arial"/>
                <w:color w:val="000000"/>
                <w:sz w:val="20"/>
              </w:rPr>
              <w:t>Plot 8.</w:t>
            </w:r>
          </w:p>
        </w:tc>
        <w:tc>
          <w:tcPr>
            <w:tcW w:w="2410" w:type="dxa"/>
            <w:tcBorders>
              <w:top w:val="single" w:sz="9" w:space="0" w:color="000000"/>
              <w:left w:val="single" w:sz="9" w:space="0" w:color="000000"/>
              <w:bottom w:val="single" w:sz="9" w:space="0" w:color="000000"/>
              <w:right w:val="single" w:sz="9" w:space="0" w:color="000000"/>
            </w:tcBorders>
          </w:tcPr>
          <w:p w:rsidR="00293FB4" w:rsidRDefault="00A30135">
            <w:pPr>
              <w:spacing w:before="133" w:after="1177" w:line="230" w:lineRule="exact"/>
              <w:ind w:left="110"/>
              <w:textAlignment w:val="baseline"/>
              <w:rPr>
                <w:rFonts w:ascii="Arial" w:eastAsia="Arial" w:hAnsi="Arial"/>
                <w:color w:val="000000"/>
                <w:sz w:val="20"/>
              </w:rPr>
            </w:pPr>
            <w:r>
              <w:rPr>
                <w:rFonts w:ascii="Arial" w:eastAsia="Arial" w:hAnsi="Arial"/>
                <w:color w:val="000000"/>
                <w:sz w:val="20"/>
              </w:rPr>
              <w:t>Other objector.</w:t>
            </w:r>
          </w:p>
        </w:tc>
        <w:tc>
          <w:tcPr>
            <w:tcW w:w="2410" w:type="dxa"/>
            <w:tcBorders>
              <w:top w:val="single" w:sz="9" w:space="0" w:color="000000"/>
              <w:left w:val="single" w:sz="9" w:space="0" w:color="000000"/>
              <w:bottom w:val="single" w:sz="9" w:space="0" w:color="000000"/>
              <w:right w:val="single" w:sz="9" w:space="0" w:color="000000"/>
            </w:tcBorders>
          </w:tcPr>
          <w:p w:rsidR="00293FB4" w:rsidRDefault="00A30135">
            <w:pPr>
              <w:tabs>
                <w:tab w:val="right" w:pos="3744"/>
              </w:tabs>
              <w:spacing w:before="136" w:line="230" w:lineRule="exact"/>
              <w:ind w:left="144"/>
              <w:textAlignment w:val="baseline"/>
              <w:rPr>
                <w:rFonts w:ascii="Arial" w:eastAsia="Arial" w:hAnsi="Arial"/>
                <w:b/>
                <w:color w:val="000000"/>
                <w:sz w:val="20"/>
              </w:rPr>
            </w:pPr>
            <w:r>
              <w:rPr>
                <w:rFonts w:ascii="Arial" w:eastAsia="Arial" w:hAnsi="Arial"/>
                <w:b/>
                <w:color w:val="000000"/>
                <w:sz w:val="20"/>
              </w:rPr>
              <w:t xml:space="preserve">Objection withdrawn </w:t>
            </w:r>
            <w:r>
              <w:rPr>
                <w:rFonts w:ascii="Arial" w:eastAsia="Arial" w:hAnsi="Arial"/>
                <w:color w:val="000000"/>
                <w:sz w:val="20"/>
              </w:rPr>
              <w:t>on 22</w:t>
            </w:r>
            <w:r>
              <w:rPr>
                <w:rFonts w:ascii="Arial" w:eastAsia="Arial" w:hAnsi="Arial"/>
                <w:color w:val="000000"/>
                <w:sz w:val="20"/>
              </w:rPr>
              <w:tab/>
              <w:t>March</w:t>
            </w:r>
          </w:p>
          <w:p w:rsidR="00293FB4" w:rsidRDefault="00A30135">
            <w:pPr>
              <w:spacing w:after="946" w:line="228" w:lineRule="exact"/>
              <w:ind w:left="144"/>
              <w:textAlignment w:val="baseline"/>
              <w:rPr>
                <w:rFonts w:ascii="Arial" w:eastAsia="Arial" w:hAnsi="Arial"/>
                <w:color w:val="000000"/>
                <w:sz w:val="20"/>
              </w:rPr>
            </w:pPr>
            <w:r>
              <w:rPr>
                <w:rFonts w:ascii="Arial" w:eastAsia="Arial" w:hAnsi="Arial"/>
                <w:color w:val="000000"/>
                <w:sz w:val="20"/>
              </w:rPr>
              <w:t>2021.</w:t>
            </w:r>
          </w:p>
        </w:tc>
        <w:tc>
          <w:tcPr>
            <w:tcW w:w="1984" w:type="dxa"/>
            <w:tcBorders>
              <w:top w:val="single" w:sz="9" w:space="0" w:color="000000"/>
              <w:left w:val="single" w:sz="9" w:space="0" w:color="000000"/>
              <w:bottom w:val="single" w:sz="9" w:space="0" w:color="000000"/>
              <w:right w:val="single" w:sz="9" w:space="0" w:color="000000"/>
            </w:tcBorders>
          </w:tcPr>
          <w:p w:rsidR="00293FB4" w:rsidRPr="00BA47AB" w:rsidRDefault="00A30135" w:rsidP="00293FB4">
            <w:pPr>
              <w:tabs>
                <w:tab w:val="right" w:pos="3744"/>
              </w:tabs>
              <w:spacing w:before="136" w:line="230" w:lineRule="exact"/>
              <w:ind w:left="144" w:right="1703"/>
              <w:textAlignment w:val="baseline"/>
              <w:rPr>
                <w:rFonts w:ascii="Arial" w:eastAsia="Arial" w:hAnsi="Arial"/>
                <w:bCs/>
                <w:color w:val="000000"/>
                <w:sz w:val="20"/>
              </w:rPr>
            </w:pPr>
          </w:p>
        </w:tc>
        <w:tc>
          <w:tcPr>
            <w:tcW w:w="3050" w:type="dxa"/>
            <w:tcBorders>
              <w:top w:val="single" w:sz="9" w:space="0" w:color="000000"/>
              <w:left w:val="single" w:sz="9" w:space="0" w:color="000000"/>
              <w:bottom w:val="single" w:sz="9" w:space="0" w:color="000000"/>
              <w:right w:val="single" w:sz="9" w:space="0" w:color="000000"/>
            </w:tcBorders>
          </w:tcPr>
          <w:p w:rsidR="00293FB4" w:rsidRPr="00BA47AB" w:rsidRDefault="00A30135" w:rsidP="00E267AC">
            <w:pPr>
              <w:tabs>
                <w:tab w:val="right" w:pos="3744"/>
              </w:tabs>
              <w:spacing w:before="136" w:line="230" w:lineRule="exact"/>
              <w:ind w:left="144" w:right="202"/>
              <w:textAlignment w:val="baseline"/>
              <w:rPr>
                <w:rFonts w:ascii="Arial" w:eastAsia="Arial" w:hAnsi="Arial"/>
                <w:bCs/>
                <w:color w:val="000000"/>
                <w:sz w:val="20"/>
              </w:rPr>
            </w:pPr>
          </w:p>
        </w:tc>
      </w:tr>
      <w:tr w:rsidR="006C5C86" w:rsidTr="00E267AC">
        <w:trPr>
          <w:trHeight w:hRule="exact" w:val="1381"/>
        </w:trPr>
        <w:tc>
          <w:tcPr>
            <w:tcW w:w="2390" w:type="dxa"/>
            <w:tcBorders>
              <w:left w:val="single" w:sz="9" w:space="0" w:color="000000"/>
              <w:bottom w:val="single" w:sz="9" w:space="0" w:color="000000"/>
              <w:right w:val="single" w:sz="9" w:space="0" w:color="000000"/>
            </w:tcBorders>
          </w:tcPr>
          <w:p w:rsidR="00293FB4" w:rsidRDefault="00A30135" w:rsidP="00293FB4">
            <w:pPr>
              <w:tabs>
                <w:tab w:val="right" w:pos="1800"/>
              </w:tabs>
              <w:spacing w:before="167" w:line="230" w:lineRule="exact"/>
              <w:textAlignment w:val="baseline"/>
              <w:rPr>
                <w:rFonts w:ascii="Arial" w:eastAsia="Arial" w:hAnsi="Arial"/>
                <w:color w:val="000000"/>
                <w:sz w:val="20"/>
              </w:rPr>
            </w:pPr>
            <w:r>
              <w:rPr>
                <w:rFonts w:ascii="Calibri" w:eastAsia="Calibri" w:hAnsi="Calibri"/>
                <w:color w:val="000000"/>
              </w:rPr>
              <w:t xml:space="preserve"> </w:t>
            </w:r>
            <w:r>
              <w:rPr>
                <w:rFonts w:ascii="Arial" w:eastAsia="Arial" w:hAnsi="Arial"/>
                <w:color w:val="000000"/>
                <w:sz w:val="20"/>
              </w:rPr>
              <w:t>Bloor</w:t>
            </w:r>
            <w:r>
              <w:rPr>
                <w:rFonts w:ascii="Arial" w:eastAsia="Arial" w:hAnsi="Arial"/>
                <w:color w:val="000000"/>
                <w:sz w:val="20"/>
              </w:rPr>
              <w:tab/>
              <w:t>Homes</w:t>
            </w:r>
          </w:p>
          <w:p w:rsidR="00293FB4" w:rsidRDefault="00A30135">
            <w:pPr>
              <w:spacing w:before="1" w:after="506" w:line="230" w:lineRule="exact"/>
              <w:ind w:left="144"/>
              <w:textAlignment w:val="baseline"/>
              <w:rPr>
                <w:rFonts w:ascii="Arial" w:eastAsia="Arial" w:hAnsi="Arial"/>
                <w:color w:val="000000"/>
                <w:sz w:val="20"/>
              </w:rPr>
            </w:pPr>
            <w:r>
              <w:rPr>
                <w:rFonts w:ascii="Arial" w:eastAsia="Arial" w:hAnsi="Arial"/>
                <w:color w:val="000000"/>
                <w:sz w:val="20"/>
              </w:rPr>
              <w:t>Limited and Bloor Holdings Limited</w:t>
            </w:r>
          </w:p>
        </w:tc>
        <w:tc>
          <w:tcPr>
            <w:tcW w:w="3245" w:type="dxa"/>
            <w:tcBorders>
              <w:left w:val="single" w:sz="9" w:space="0" w:color="000000"/>
              <w:bottom w:val="single" w:sz="9" w:space="0" w:color="000000"/>
              <w:right w:val="single" w:sz="9" w:space="0" w:color="000000"/>
            </w:tcBorders>
          </w:tcPr>
          <w:p w:rsidR="00293FB4" w:rsidRDefault="00A30135">
            <w:pPr>
              <w:spacing w:before="167" w:after="967" w:line="230" w:lineRule="exact"/>
              <w:ind w:left="115"/>
              <w:textAlignment w:val="baseline"/>
              <w:rPr>
                <w:rFonts w:ascii="Arial" w:eastAsia="Arial" w:hAnsi="Arial"/>
                <w:color w:val="000000"/>
                <w:sz w:val="20"/>
              </w:rPr>
            </w:pPr>
            <w:r>
              <w:rPr>
                <w:rFonts w:ascii="Arial" w:eastAsia="Arial" w:hAnsi="Arial"/>
                <w:color w:val="000000"/>
                <w:sz w:val="20"/>
              </w:rPr>
              <w:t>Plot 16.</w:t>
            </w:r>
          </w:p>
        </w:tc>
        <w:tc>
          <w:tcPr>
            <w:tcW w:w="2410" w:type="dxa"/>
            <w:tcBorders>
              <w:left w:val="single" w:sz="9" w:space="0" w:color="000000"/>
              <w:bottom w:val="single" w:sz="9" w:space="0" w:color="000000"/>
              <w:right w:val="single" w:sz="9" w:space="0" w:color="000000"/>
            </w:tcBorders>
          </w:tcPr>
          <w:p w:rsidR="00293FB4" w:rsidRDefault="00A30135">
            <w:pPr>
              <w:spacing w:before="167" w:after="967" w:line="230" w:lineRule="exact"/>
              <w:ind w:left="115"/>
              <w:textAlignment w:val="baseline"/>
              <w:rPr>
                <w:rFonts w:ascii="Arial" w:eastAsia="Arial" w:hAnsi="Arial"/>
                <w:color w:val="000000"/>
                <w:sz w:val="20"/>
              </w:rPr>
            </w:pPr>
            <w:r>
              <w:rPr>
                <w:rFonts w:ascii="Arial" w:eastAsia="Arial" w:hAnsi="Arial"/>
                <w:color w:val="000000"/>
                <w:sz w:val="20"/>
              </w:rPr>
              <w:t>Heaver Interests Land.</w:t>
            </w:r>
          </w:p>
        </w:tc>
        <w:tc>
          <w:tcPr>
            <w:tcW w:w="2410" w:type="dxa"/>
            <w:tcBorders>
              <w:left w:val="single" w:sz="9" w:space="0" w:color="000000"/>
              <w:bottom w:val="single" w:sz="9" w:space="0" w:color="000000"/>
              <w:right w:val="single" w:sz="9" w:space="0" w:color="000000"/>
            </w:tcBorders>
          </w:tcPr>
          <w:p w:rsidR="00293FB4" w:rsidRDefault="00A30135">
            <w:pPr>
              <w:spacing w:before="168" w:after="736" w:line="230" w:lineRule="exact"/>
              <w:ind w:left="108"/>
              <w:textAlignment w:val="baseline"/>
              <w:rPr>
                <w:rFonts w:ascii="Arial" w:eastAsia="Arial" w:hAnsi="Arial"/>
                <w:b/>
                <w:color w:val="000000"/>
                <w:spacing w:val="1"/>
                <w:sz w:val="20"/>
              </w:rPr>
            </w:pPr>
            <w:r>
              <w:rPr>
                <w:rFonts w:ascii="Arial" w:eastAsia="Arial" w:hAnsi="Arial"/>
                <w:b/>
                <w:color w:val="000000"/>
                <w:spacing w:val="1"/>
                <w:sz w:val="20"/>
              </w:rPr>
              <w:t xml:space="preserve">Objection withdrawn </w:t>
            </w:r>
            <w:r>
              <w:rPr>
                <w:rFonts w:ascii="Arial" w:eastAsia="Arial" w:hAnsi="Arial"/>
                <w:color w:val="000000"/>
                <w:spacing w:val="1"/>
                <w:sz w:val="20"/>
              </w:rPr>
              <w:t>on 19 August 2021.</w:t>
            </w:r>
          </w:p>
        </w:tc>
        <w:tc>
          <w:tcPr>
            <w:tcW w:w="1984" w:type="dxa"/>
            <w:tcBorders>
              <w:left w:val="single" w:sz="9" w:space="0" w:color="000000"/>
              <w:bottom w:val="single" w:sz="9" w:space="0" w:color="000000"/>
              <w:right w:val="single" w:sz="9" w:space="0" w:color="000000"/>
            </w:tcBorders>
          </w:tcPr>
          <w:p w:rsidR="00293FB4" w:rsidRPr="00BA47AB" w:rsidRDefault="00A30135" w:rsidP="00293FB4">
            <w:pPr>
              <w:spacing w:before="168" w:after="736" w:line="230" w:lineRule="exact"/>
              <w:ind w:left="108" w:right="1703"/>
              <w:textAlignment w:val="baseline"/>
              <w:rPr>
                <w:rFonts w:ascii="Arial" w:eastAsia="Arial" w:hAnsi="Arial"/>
                <w:bCs/>
                <w:color w:val="000000"/>
                <w:spacing w:val="1"/>
                <w:sz w:val="20"/>
              </w:rPr>
            </w:pPr>
          </w:p>
        </w:tc>
        <w:tc>
          <w:tcPr>
            <w:tcW w:w="3050" w:type="dxa"/>
            <w:tcBorders>
              <w:left w:val="single" w:sz="9" w:space="0" w:color="000000"/>
              <w:bottom w:val="single" w:sz="9" w:space="0" w:color="000000"/>
              <w:right w:val="single" w:sz="9" w:space="0" w:color="000000"/>
            </w:tcBorders>
          </w:tcPr>
          <w:p w:rsidR="00293FB4" w:rsidRPr="00BA47AB" w:rsidRDefault="00A30135" w:rsidP="00E267AC">
            <w:pPr>
              <w:spacing w:before="168" w:after="736" w:line="230" w:lineRule="exact"/>
              <w:ind w:left="108" w:right="202"/>
              <w:textAlignment w:val="baseline"/>
              <w:rPr>
                <w:rFonts w:ascii="Arial" w:eastAsia="Arial" w:hAnsi="Arial"/>
                <w:bCs/>
                <w:color w:val="000000"/>
                <w:spacing w:val="1"/>
                <w:sz w:val="20"/>
              </w:rPr>
            </w:pPr>
          </w:p>
        </w:tc>
      </w:tr>
      <w:tr w:rsidR="006C5C86" w:rsidTr="00E267AC">
        <w:trPr>
          <w:trHeight w:hRule="exact" w:val="3540"/>
        </w:trPr>
        <w:tc>
          <w:tcPr>
            <w:tcW w:w="2390" w:type="dxa"/>
            <w:tcBorders>
              <w:top w:val="single" w:sz="9" w:space="0" w:color="000000"/>
              <w:left w:val="single" w:sz="9" w:space="0" w:color="000000"/>
              <w:bottom w:val="single" w:sz="9" w:space="0" w:color="000000"/>
              <w:right w:val="single" w:sz="9" w:space="0" w:color="000000"/>
            </w:tcBorders>
          </w:tcPr>
          <w:p w:rsidR="00293FB4" w:rsidRDefault="00A30135">
            <w:pPr>
              <w:tabs>
                <w:tab w:val="right" w:pos="1728"/>
              </w:tabs>
              <w:spacing w:before="137" w:line="230" w:lineRule="exact"/>
              <w:ind w:left="144"/>
              <w:textAlignment w:val="baseline"/>
              <w:rPr>
                <w:rFonts w:ascii="Arial" w:eastAsia="Arial" w:hAnsi="Arial"/>
                <w:color w:val="000000"/>
                <w:sz w:val="20"/>
              </w:rPr>
            </w:pPr>
            <w:r>
              <w:rPr>
                <w:rFonts w:ascii="Arial" w:eastAsia="Arial" w:hAnsi="Arial"/>
                <w:color w:val="000000"/>
                <w:sz w:val="20"/>
              </w:rPr>
              <w:t>Bosham</w:t>
            </w:r>
            <w:r>
              <w:rPr>
                <w:rFonts w:ascii="Arial" w:eastAsia="Arial" w:hAnsi="Arial"/>
                <w:color w:val="000000"/>
                <w:sz w:val="20"/>
              </w:rPr>
              <w:tab/>
            </w:r>
            <w:r>
              <w:rPr>
                <w:rFonts w:ascii="Arial" w:eastAsia="Arial" w:hAnsi="Arial"/>
                <w:color w:val="000000"/>
                <w:sz w:val="20"/>
              </w:rPr>
              <w:t>Limited</w:t>
            </w:r>
          </w:p>
          <w:p w:rsidR="00293FB4" w:rsidRDefault="00A30135">
            <w:pPr>
              <w:tabs>
                <w:tab w:val="right" w:pos="1728"/>
              </w:tabs>
              <w:spacing w:line="230" w:lineRule="exact"/>
              <w:ind w:left="144"/>
              <w:textAlignment w:val="baseline"/>
              <w:rPr>
                <w:rFonts w:ascii="Arial" w:eastAsia="Arial" w:hAnsi="Arial"/>
                <w:color w:val="000000"/>
                <w:sz w:val="20"/>
              </w:rPr>
            </w:pPr>
            <w:r>
              <w:rPr>
                <w:rFonts w:ascii="Arial" w:eastAsia="Arial" w:hAnsi="Arial"/>
                <w:color w:val="000000"/>
                <w:sz w:val="20"/>
              </w:rPr>
              <w:t>and</w:t>
            </w:r>
            <w:r>
              <w:rPr>
                <w:rFonts w:ascii="Arial" w:eastAsia="Arial" w:hAnsi="Arial"/>
                <w:color w:val="000000"/>
                <w:sz w:val="20"/>
              </w:rPr>
              <w:tab/>
              <w:t>Shopwyke</w:t>
            </w:r>
          </w:p>
          <w:p w:rsidR="00293FB4" w:rsidRDefault="00A30135">
            <w:pPr>
              <w:spacing w:after="944" w:line="230" w:lineRule="exact"/>
              <w:ind w:left="144"/>
              <w:textAlignment w:val="baseline"/>
              <w:rPr>
                <w:rFonts w:ascii="Arial" w:eastAsia="Arial" w:hAnsi="Arial"/>
                <w:color w:val="000000"/>
                <w:sz w:val="20"/>
              </w:rPr>
            </w:pPr>
            <w:r>
              <w:rPr>
                <w:rFonts w:ascii="Arial" w:eastAsia="Arial" w:hAnsi="Arial"/>
                <w:color w:val="000000"/>
                <w:sz w:val="20"/>
              </w:rPr>
              <w:t>Limited</w:t>
            </w:r>
          </w:p>
        </w:tc>
        <w:tc>
          <w:tcPr>
            <w:tcW w:w="3245" w:type="dxa"/>
            <w:tcBorders>
              <w:top w:val="single" w:sz="9" w:space="0" w:color="000000"/>
              <w:left w:val="single" w:sz="9" w:space="0" w:color="000000"/>
              <w:bottom w:val="single" w:sz="9" w:space="0" w:color="000000"/>
              <w:right w:val="single" w:sz="9" w:space="0" w:color="000000"/>
            </w:tcBorders>
          </w:tcPr>
          <w:p w:rsidR="00293FB4" w:rsidRDefault="00A30135" w:rsidP="00293FB4">
            <w:pPr>
              <w:tabs>
                <w:tab w:val="right" w:pos="2016"/>
              </w:tabs>
              <w:spacing w:before="137" w:line="230" w:lineRule="exact"/>
              <w:ind w:left="144"/>
              <w:textAlignment w:val="baseline"/>
              <w:rPr>
                <w:rFonts w:ascii="Arial" w:eastAsia="Arial" w:hAnsi="Arial"/>
                <w:color w:val="000000"/>
                <w:sz w:val="20"/>
              </w:rPr>
            </w:pPr>
            <w:r>
              <w:rPr>
                <w:rFonts w:ascii="Arial" w:eastAsia="Arial" w:hAnsi="Arial"/>
                <w:color w:val="000000"/>
                <w:sz w:val="20"/>
              </w:rPr>
              <w:t>Plots 2, 3, 4,</w:t>
            </w:r>
            <w:r>
              <w:rPr>
                <w:rFonts w:ascii="Arial" w:eastAsia="Arial" w:hAnsi="Arial"/>
                <w:color w:val="000000"/>
                <w:sz w:val="20"/>
              </w:rPr>
              <w:tab/>
              <w:t>16 &amp; 17.</w:t>
            </w:r>
          </w:p>
        </w:tc>
        <w:tc>
          <w:tcPr>
            <w:tcW w:w="2410" w:type="dxa"/>
            <w:tcBorders>
              <w:top w:val="single" w:sz="9" w:space="0" w:color="000000"/>
              <w:left w:val="single" w:sz="9" w:space="0" w:color="000000"/>
              <w:bottom w:val="single" w:sz="9" w:space="0" w:color="000000"/>
              <w:right w:val="single" w:sz="9" w:space="0" w:color="000000"/>
            </w:tcBorders>
          </w:tcPr>
          <w:p w:rsidR="00293FB4" w:rsidRDefault="00A30135">
            <w:pPr>
              <w:spacing w:before="137" w:after="1404" w:line="230" w:lineRule="exact"/>
              <w:ind w:left="115"/>
              <w:textAlignment w:val="baseline"/>
              <w:rPr>
                <w:rFonts w:ascii="Arial" w:eastAsia="Arial" w:hAnsi="Arial"/>
                <w:color w:val="000000"/>
                <w:sz w:val="20"/>
              </w:rPr>
            </w:pPr>
            <w:r>
              <w:rPr>
                <w:rFonts w:ascii="Arial" w:eastAsia="Arial" w:hAnsi="Arial"/>
                <w:color w:val="000000"/>
                <w:sz w:val="20"/>
              </w:rPr>
              <w:t>Heaver Interests Land.</w:t>
            </w:r>
          </w:p>
        </w:tc>
        <w:tc>
          <w:tcPr>
            <w:tcW w:w="2410" w:type="dxa"/>
            <w:tcBorders>
              <w:top w:val="single" w:sz="9" w:space="0" w:color="000000"/>
              <w:left w:val="single" w:sz="9" w:space="0" w:color="000000"/>
              <w:bottom w:val="single" w:sz="9" w:space="0" w:color="000000"/>
              <w:right w:val="single" w:sz="9" w:space="0" w:color="000000"/>
            </w:tcBorders>
          </w:tcPr>
          <w:p w:rsidR="00293FB4" w:rsidRDefault="00A30135">
            <w:pPr>
              <w:spacing w:before="132" w:line="230" w:lineRule="exact"/>
              <w:ind w:left="144"/>
              <w:textAlignment w:val="baseline"/>
              <w:rPr>
                <w:rFonts w:ascii="Arial" w:eastAsia="Arial" w:hAnsi="Arial"/>
                <w:b/>
                <w:color w:val="000000"/>
                <w:sz w:val="20"/>
              </w:rPr>
            </w:pPr>
            <w:r>
              <w:rPr>
                <w:rFonts w:ascii="Arial" w:eastAsia="Arial" w:hAnsi="Arial"/>
                <w:b/>
                <w:color w:val="000000"/>
                <w:sz w:val="20"/>
              </w:rPr>
              <w:t>Remaining objector.</w:t>
            </w:r>
          </w:p>
          <w:p w:rsidR="00293FB4" w:rsidRDefault="00A30135" w:rsidP="00293FB4">
            <w:pPr>
              <w:spacing w:before="245" w:line="230" w:lineRule="exact"/>
              <w:ind w:left="144"/>
              <w:textAlignment w:val="baseline"/>
              <w:rPr>
                <w:rFonts w:ascii="Arial" w:eastAsia="Arial" w:hAnsi="Arial"/>
                <w:color w:val="000000"/>
                <w:sz w:val="20"/>
              </w:rPr>
            </w:pPr>
            <w:r>
              <w:rPr>
                <w:rFonts w:ascii="Arial" w:eastAsia="Arial" w:hAnsi="Arial"/>
                <w:color w:val="000000"/>
                <w:sz w:val="20"/>
              </w:rPr>
              <w:t>The Acquiring Authority and Countryside Are continuing to seek a voluntary agreement between the parties to withdraw this objection.</w:t>
            </w:r>
          </w:p>
        </w:tc>
        <w:tc>
          <w:tcPr>
            <w:tcW w:w="1984" w:type="dxa"/>
            <w:tcBorders>
              <w:top w:val="single" w:sz="9" w:space="0" w:color="000000"/>
              <w:left w:val="single" w:sz="9" w:space="0" w:color="000000"/>
              <w:bottom w:val="single" w:sz="9" w:space="0" w:color="000000"/>
              <w:right w:val="single" w:sz="9" w:space="0" w:color="000000"/>
            </w:tcBorders>
          </w:tcPr>
          <w:p w:rsidR="00293FB4" w:rsidRPr="00BA47AB" w:rsidRDefault="00A30135" w:rsidP="00293FB4">
            <w:pPr>
              <w:spacing w:before="132" w:line="230" w:lineRule="exact"/>
              <w:ind w:left="144" w:right="1703"/>
              <w:textAlignment w:val="baseline"/>
              <w:rPr>
                <w:rFonts w:ascii="Arial" w:eastAsia="Arial" w:hAnsi="Arial"/>
                <w:bCs/>
                <w:color w:val="000000"/>
                <w:sz w:val="20"/>
              </w:rPr>
            </w:pPr>
          </w:p>
        </w:tc>
        <w:tc>
          <w:tcPr>
            <w:tcW w:w="3050" w:type="dxa"/>
            <w:tcBorders>
              <w:top w:val="single" w:sz="9" w:space="0" w:color="000000"/>
              <w:left w:val="single" w:sz="9" w:space="0" w:color="000000"/>
              <w:bottom w:val="single" w:sz="9" w:space="0" w:color="000000"/>
              <w:right w:val="single" w:sz="9" w:space="0" w:color="000000"/>
            </w:tcBorders>
          </w:tcPr>
          <w:p w:rsidR="00293FB4" w:rsidRPr="00BA47AB" w:rsidRDefault="00A30135" w:rsidP="00E267AC">
            <w:pPr>
              <w:spacing w:before="132" w:line="230" w:lineRule="exact"/>
              <w:ind w:left="144" w:right="202"/>
              <w:textAlignment w:val="baseline"/>
              <w:rPr>
                <w:rFonts w:ascii="Arial" w:eastAsia="Arial" w:hAnsi="Arial"/>
                <w:bCs/>
                <w:color w:val="000000"/>
                <w:sz w:val="20"/>
              </w:rPr>
            </w:pPr>
          </w:p>
        </w:tc>
      </w:tr>
      <w:tr w:rsidR="006C5C86" w:rsidTr="00E267AC">
        <w:trPr>
          <w:trHeight w:hRule="exact" w:val="3591"/>
        </w:trPr>
        <w:tc>
          <w:tcPr>
            <w:tcW w:w="2390" w:type="dxa"/>
            <w:tcBorders>
              <w:top w:val="single" w:sz="9" w:space="0" w:color="000000"/>
              <w:left w:val="single" w:sz="9" w:space="0" w:color="000000"/>
              <w:bottom w:val="single" w:sz="9" w:space="0" w:color="000000"/>
              <w:right w:val="single" w:sz="9" w:space="0" w:color="000000"/>
            </w:tcBorders>
          </w:tcPr>
          <w:p w:rsidR="00293FB4" w:rsidRDefault="00A30135">
            <w:pPr>
              <w:spacing w:before="137" w:after="1389" w:line="230" w:lineRule="exact"/>
              <w:ind w:left="115"/>
              <w:textAlignment w:val="baseline"/>
              <w:rPr>
                <w:rFonts w:ascii="Arial" w:eastAsia="Arial" w:hAnsi="Arial"/>
                <w:color w:val="000000"/>
                <w:sz w:val="20"/>
              </w:rPr>
            </w:pPr>
            <w:r>
              <w:rPr>
                <w:rFonts w:ascii="Arial" w:eastAsia="Arial" w:hAnsi="Arial"/>
                <w:color w:val="000000"/>
                <w:sz w:val="20"/>
              </w:rPr>
              <w:lastRenderedPageBreak/>
              <w:t>CS East Limited</w:t>
            </w:r>
          </w:p>
        </w:tc>
        <w:tc>
          <w:tcPr>
            <w:tcW w:w="3245" w:type="dxa"/>
            <w:tcBorders>
              <w:top w:val="single" w:sz="9" w:space="0" w:color="000000"/>
              <w:left w:val="single" w:sz="9" w:space="0" w:color="000000"/>
              <w:bottom w:val="single" w:sz="9" w:space="0" w:color="000000"/>
              <w:right w:val="single" w:sz="9" w:space="0" w:color="000000"/>
            </w:tcBorders>
          </w:tcPr>
          <w:p w:rsidR="00293FB4" w:rsidRDefault="00A30135">
            <w:pPr>
              <w:spacing w:before="137" w:after="1389" w:line="230" w:lineRule="exact"/>
              <w:ind w:left="115"/>
              <w:textAlignment w:val="baseline"/>
              <w:rPr>
                <w:rFonts w:ascii="Arial" w:eastAsia="Arial" w:hAnsi="Arial"/>
                <w:color w:val="000000"/>
                <w:sz w:val="20"/>
              </w:rPr>
            </w:pPr>
            <w:r>
              <w:rPr>
                <w:rFonts w:ascii="Arial" w:eastAsia="Arial" w:hAnsi="Arial"/>
                <w:color w:val="000000"/>
                <w:sz w:val="20"/>
              </w:rPr>
              <w:t>Plots 16</w:t>
            </w:r>
            <w:r>
              <w:rPr>
                <w:rFonts w:ascii="Arial" w:eastAsia="Arial" w:hAnsi="Arial"/>
                <w:color w:val="000000"/>
                <w:sz w:val="20"/>
              </w:rPr>
              <w:t xml:space="preserve"> &amp; 17.</w:t>
            </w:r>
          </w:p>
        </w:tc>
        <w:tc>
          <w:tcPr>
            <w:tcW w:w="2410" w:type="dxa"/>
            <w:tcBorders>
              <w:top w:val="single" w:sz="9" w:space="0" w:color="000000"/>
              <w:left w:val="single" w:sz="9" w:space="0" w:color="000000"/>
              <w:bottom w:val="single" w:sz="9" w:space="0" w:color="000000"/>
              <w:right w:val="single" w:sz="9" w:space="0" w:color="000000"/>
            </w:tcBorders>
          </w:tcPr>
          <w:p w:rsidR="00293FB4" w:rsidRDefault="00A30135">
            <w:pPr>
              <w:spacing w:before="137" w:after="1389" w:line="230" w:lineRule="exact"/>
              <w:ind w:left="115"/>
              <w:textAlignment w:val="baseline"/>
              <w:rPr>
                <w:rFonts w:ascii="Arial" w:eastAsia="Arial" w:hAnsi="Arial"/>
                <w:color w:val="000000"/>
                <w:sz w:val="20"/>
              </w:rPr>
            </w:pPr>
            <w:r>
              <w:rPr>
                <w:rFonts w:ascii="Arial" w:eastAsia="Arial" w:hAnsi="Arial"/>
                <w:color w:val="000000"/>
                <w:sz w:val="20"/>
              </w:rPr>
              <w:t>Heaver Interests Land.</w:t>
            </w:r>
          </w:p>
        </w:tc>
        <w:tc>
          <w:tcPr>
            <w:tcW w:w="2410" w:type="dxa"/>
            <w:tcBorders>
              <w:top w:val="single" w:sz="9" w:space="0" w:color="000000"/>
              <w:left w:val="single" w:sz="9" w:space="0" w:color="000000"/>
              <w:bottom w:val="single" w:sz="9" w:space="0" w:color="000000"/>
              <w:right w:val="single" w:sz="9" w:space="0" w:color="000000"/>
            </w:tcBorders>
          </w:tcPr>
          <w:p w:rsidR="00293FB4" w:rsidRDefault="00A30135">
            <w:pPr>
              <w:spacing w:before="132" w:line="230" w:lineRule="exact"/>
              <w:ind w:left="144"/>
              <w:textAlignment w:val="baseline"/>
              <w:rPr>
                <w:rFonts w:ascii="Arial" w:eastAsia="Arial" w:hAnsi="Arial"/>
                <w:b/>
                <w:color w:val="000000"/>
                <w:sz w:val="20"/>
              </w:rPr>
            </w:pPr>
            <w:r>
              <w:rPr>
                <w:rFonts w:ascii="Arial" w:eastAsia="Arial" w:hAnsi="Arial"/>
                <w:b/>
                <w:color w:val="000000"/>
                <w:sz w:val="20"/>
              </w:rPr>
              <w:t>Remaining objector.</w:t>
            </w:r>
          </w:p>
          <w:p w:rsidR="00293FB4" w:rsidRDefault="00A30135" w:rsidP="00293FB4">
            <w:pPr>
              <w:spacing w:before="245" w:line="230" w:lineRule="exact"/>
              <w:ind w:left="144"/>
              <w:textAlignment w:val="baseline"/>
              <w:rPr>
                <w:rFonts w:ascii="Arial" w:eastAsia="Arial" w:hAnsi="Arial"/>
                <w:color w:val="000000"/>
                <w:sz w:val="20"/>
              </w:rPr>
            </w:pPr>
            <w:r>
              <w:rPr>
                <w:rFonts w:ascii="Arial" w:eastAsia="Arial" w:hAnsi="Arial"/>
                <w:color w:val="000000"/>
                <w:sz w:val="20"/>
              </w:rPr>
              <w:t>The Acquiring Authority and Countryside are continuing to seek a voluntary agreement between the parties to withdraw this objection.</w:t>
            </w:r>
          </w:p>
        </w:tc>
        <w:tc>
          <w:tcPr>
            <w:tcW w:w="1984" w:type="dxa"/>
            <w:tcBorders>
              <w:top w:val="single" w:sz="9" w:space="0" w:color="000000"/>
              <w:left w:val="single" w:sz="9" w:space="0" w:color="000000"/>
              <w:bottom w:val="single" w:sz="9" w:space="0" w:color="000000"/>
              <w:right w:val="single" w:sz="9" w:space="0" w:color="000000"/>
            </w:tcBorders>
          </w:tcPr>
          <w:p w:rsidR="00293FB4" w:rsidRPr="00BA47AB" w:rsidRDefault="00A30135" w:rsidP="00293FB4">
            <w:pPr>
              <w:spacing w:before="132" w:line="230" w:lineRule="exact"/>
              <w:ind w:left="144" w:right="1703"/>
              <w:textAlignment w:val="baseline"/>
              <w:rPr>
                <w:rFonts w:ascii="Arial" w:eastAsia="Arial" w:hAnsi="Arial"/>
                <w:bCs/>
                <w:color w:val="000000"/>
                <w:sz w:val="20"/>
              </w:rPr>
            </w:pPr>
          </w:p>
        </w:tc>
        <w:tc>
          <w:tcPr>
            <w:tcW w:w="3050" w:type="dxa"/>
            <w:tcBorders>
              <w:top w:val="single" w:sz="9" w:space="0" w:color="000000"/>
              <w:left w:val="single" w:sz="9" w:space="0" w:color="000000"/>
              <w:bottom w:val="single" w:sz="9" w:space="0" w:color="000000"/>
              <w:right w:val="single" w:sz="9" w:space="0" w:color="000000"/>
            </w:tcBorders>
          </w:tcPr>
          <w:p w:rsidR="00293FB4" w:rsidRPr="00BA47AB" w:rsidRDefault="00A30135" w:rsidP="00E267AC">
            <w:pPr>
              <w:spacing w:before="132" w:line="230" w:lineRule="exact"/>
              <w:ind w:left="144" w:right="202"/>
              <w:textAlignment w:val="baseline"/>
              <w:rPr>
                <w:rFonts w:ascii="Arial" w:eastAsia="Arial" w:hAnsi="Arial"/>
                <w:bCs/>
                <w:color w:val="000000"/>
                <w:sz w:val="20"/>
              </w:rPr>
            </w:pPr>
          </w:p>
        </w:tc>
      </w:tr>
      <w:tr w:rsidR="006C5C86" w:rsidTr="00E267AC">
        <w:trPr>
          <w:trHeight w:hRule="exact" w:val="5162"/>
        </w:trPr>
        <w:tc>
          <w:tcPr>
            <w:tcW w:w="2390" w:type="dxa"/>
            <w:tcBorders>
              <w:top w:val="single" w:sz="9" w:space="0" w:color="000000"/>
              <w:left w:val="single" w:sz="9" w:space="0" w:color="000000"/>
              <w:bottom w:val="single" w:sz="9" w:space="0" w:color="000000"/>
              <w:right w:val="single" w:sz="9" w:space="0" w:color="000000"/>
            </w:tcBorders>
          </w:tcPr>
          <w:p w:rsidR="00293FB4" w:rsidRDefault="00A30135">
            <w:pPr>
              <w:spacing w:before="137" w:after="1395" w:line="230" w:lineRule="exact"/>
              <w:ind w:left="115"/>
              <w:textAlignment w:val="baseline"/>
              <w:rPr>
                <w:rFonts w:ascii="Arial" w:eastAsia="Arial" w:hAnsi="Arial"/>
                <w:color w:val="000000"/>
                <w:sz w:val="20"/>
              </w:rPr>
            </w:pPr>
            <w:r>
              <w:rPr>
                <w:rFonts w:ascii="Arial" w:eastAsia="Arial" w:hAnsi="Arial"/>
                <w:color w:val="000000"/>
                <w:sz w:val="20"/>
              </w:rPr>
              <w:t>CS South Limited</w:t>
            </w:r>
          </w:p>
        </w:tc>
        <w:tc>
          <w:tcPr>
            <w:tcW w:w="3245" w:type="dxa"/>
            <w:tcBorders>
              <w:top w:val="single" w:sz="9" w:space="0" w:color="000000"/>
              <w:left w:val="single" w:sz="9" w:space="0" w:color="000000"/>
              <w:bottom w:val="single" w:sz="9" w:space="0" w:color="000000"/>
              <w:right w:val="single" w:sz="9" w:space="0" w:color="000000"/>
            </w:tcBorders>
          </w:tcPr>
          <w:p w:rsidR="00293FB4" w:rsidRDefault="00A30135">
            <w:pPr>
              <w:spacing w:before="137" w:after="1395" w:line="230" w:lineRule="exact"/>
              <w:ind w:left="115"/>
              <w:textAlignment w:val="baseline"/>
              <w:rPr>
                <w:rFonts w:ascii="Arial" w:eastAsia="Arial" w:hAnsi="Arial"/>
                <w:color w:val="000000"/>
                <w:sz w:val="20"/>
              </w:rPr>
            </w:pPr>
            <w:r>
              <w:rPr>
                <w:rFonts w:ascii="Arial" w:eastAsia="Arial" w:hAnsi="Arial"/>
                <w:color w:val="000000"/>
                <w:sz w:val="20"/>
              </w:rPr>
              <w:t>Plots 15 &amp; 16.</w:t>
            </w:r>
          </w:p>
        </w:tc>
        <w:tc>
          <w:tcPr>
            <w:tcW w:w="2410" w:type="dxa"/>
            <w:tcBorders>
              <w:top w:val="single" w:sz="9" w:space="0" w:color="000000"/>
              <w:left w:val="single" w:sz="9" w:space="0" w:color="000000"/>
              <w:bottom w:val="single" w:sz="9" w:space="0" w:color="000000"/>
              <w:right w:val="single" w:sz="9" w:space="0" w:color="000000"/>
            </w:tcBorders>
          </w:tcPr>
          <w:p w:rsidR="00293FB4" w:rsidRDefault="00A30135">
            <w:pPr>
              <w:spacing w:before="137" w:after="1395" w:line="230" w:lineRule="exact"/>
              <w:ind w:left="115"/>
              <w:textAlignment w:val="baseline"/>
              <w:rPr>
                <w:rFonts w:ascii="Arial" w:eastAsia="Arial" w:hAnsi="Arial"/>
                <w:color w:val="000000"/>
                <w:sz w:val="20"/>
              </w:rPr>
            </w:pPr>
            <w:r>
              <w:rPr>
                <w:rFonts w:ascii="Arial" w:eastAsia="Arial" w:hAnsi="Arial"/>
                <w:color w:val="000000"/>
                <w:sz w:val="20"/>
              </w:rPr>
              <w:t>Heaver Interests Land.</w:t>
            </w:r>
          </w:p>
        </w:tc>
        <w:tc>
          <w:tcPr>
            <w:tcW w:w="2410" w:type="dxa"/>
            <w:tcBorders>
              <w:top w:val="single" w:sz="9" w:space="0" w:color="000000"/>
              <w:left w:val="single" w:sz="9" w:space="0" w:color="000000"/>
              <w:bottom w:val="single" w:sz="9" w:space="0" w:color="000000"/>
              <w:right w:val="single" w:sz="9" w:space="0" w:color="000000"/>
            </w:tcBorders>
          </w:tcPr>
          <w:p w:rsidR="00293FB4" w:rsidRDefault="00A30135" w:rsidP="00293FB4">
            <w:pPr>
              <w:spacing w:before="132" w:line="230" w:lineRule="exact"/>
              <w:ind w:left="144"/>
              <w:textAlignment w:val="baseline"/>
              <w:rPr>
                <w:rFonts w:ascii="Arial" w:eastAsia="Arial" w:hAnsi="Arial"/>
                <w:b/>
                <w:color w:val="000000"/>
                <w:sz w:val="20"/>
              </w:rPr>
            </w:pPr>
            <w:r>
              <w:rPr>
                <w:rFonts w:ascii="Arial" w:eastAsia="Arial" w:hAnsi="Arial"/>
                <w:b/>
                <w:color w:val="000000"/>
                <w:sz w:val="20"/>
              </w:rPr>
              <w:t xml:space="preserve">Remaining </w:t>
            </w:r>
            <w:r>
              <w:rPr>
                <w:rFonts w:ascii="Arial" w:eastAsia="Arial" w:hAnsi="Arial"/>
                <w:b/>
                <w:color w:val="000000"/>
                <w:sz w:val="20"/>
              </w:rPr>
              <w:t>objector.</w:t>
            </w:r>
          </w:p>
          <w:p w:rsidR="00293FB4" w:rsidRDefault="00A30135" w:rsidP="00293FB4">
            <w:pPr>
              <w:spacing w:before="132" w:line="230" w:lineRule="exact"/>
              <w:ind w:left="144"/>
              <w:textAlignment w:val="baseline"/>
              <w:rPr>
                <w:rFonts w:ascii="Arial" w:eastAsia="Arial" w:hAnsi="Arial"/>
                <w:b/>
                <w:color w:val="000000"/>
                <w:sz w:val="20"/>
              </w:rPr>
            </w:pPr>
          </w:p>
          <w:p w:rsidR="00293FB4" w:rsidRDefault="00A30135" w:rsidP="00293FB4">
            <w:pPr>
              <w:tabs>
                <w:tab w:val="left" w:pos="1296"/>
                <w:tab w:val="left" w:pos="2232"/>
                <w:tab w:val="left" w:pos="2736"/>
                <w:tab w:val="right" w:pos="3744"/>
              </w:tabs>
              <w:spacing w:before="1" w:after="233" w:line="230" w:lineRule="exact"/>
              <w:ind w:left="144"/>
              <w:textAlignment w:val="baseline"/>
              <w:rPr>
                <w:rFonts w:ascii="Arial" w:eastAsia="Arial" w:hAnsi="Arial"/>
                <w:color w:val="000000"/>
                <w:sz w:val="20"/>
              </w:rPr>
            </w:pPr>
            <w:r>
              <w:rPr>
                <w:rFonts w:ascii="Arial" w:eastAsia="Arial" w:hAnsi="Arial"/>
                <w:color w:val="000000"/>
                <w:sz w:val="20"/>
              </w:rPr>
              <w:t>The Acquiring Authority and Countryside are continuing to seek a voluntary agreement between the parties to withdraw this objection.</w:t>
            </w:r>
          </w:p>
        </w:tc>
        <w:tc>
          <w:tcPr>
            <w:tcW w:w="1984" w:type="dxa"/>
            <w:tcBorders>
              <w:top w:val="single" w:sz="9" w:space="0" w:color="000000"/>
              <w:left w:val="single" w:sz="9" w:space="0" w:color="000000"/>
              <w:bottom w:val="single" w:sz="9" w:space="0" w:color="000000"/>
              <w:right w:val="single" w:sz="9" w:space="0" w:color="000000"/>
            </w:tcBorders>
          </w:tcPr>
          <w:p w:rsidR="00293FB4" w:rsidRPr="00BA47AB" w:rsidRDefault="00A30135" w:rsidP="00293FB4">
            <w:pPr>
              <w:spacing w:before="137" w:line="230" w:lineRule="exact"/>
              <w:ind w:left="144" w:right="1703"/>
              <w:textAlignment w:val="baseline"/>
              <w:rPr>
                <w:rFonts w:ascii="Arial" w:eastAsia="Arial" w:hAnsi="Arial"/>
                <w:bCs/>
                <w:color w:val="000000"/>
                <w:sz w:val="20"/>
              </w:rPr>
            </w:pPr>
          </w:p>
        </w:tc>
        <w:tc>
          <w:tcPr>
            <w:tcW w:w="3050" w:type="dxa"/>
            <w:tcBorders>
              <w:top w:val="single" w:sz="9" w:space="0" w:color="000000"/>
              <w:left w:val="single" w:sz="9" w:space="0" w:color="000000"/>
              <w:bottom w:val="single" w:sz="9" w:space="0" w:color="000000"/>
              <w:right w:val="single" w:sz="9" w:space="0" w:color="000000"/>
            </w:tcBorders>
          </w:tcPr>
          <w:p w:rsidR="00293FB4" w:rsidRPr="00BA47AB" w:rsidRDefault="00A30135" w:rsidP="00E267AC">
            <w:pPr>
              <w:spacing w:before="137" w:line="230" w:lineRule="exact"/>
              <w:ind w:left="144" w:right="202"/>
              <w:textAlignment w:val="baseline"/>
              <w:rPr>
                <w:rFonts w:ascii="Arial" w:eastAsia="Arial" w:hAnsi="Arial"/>
                <w:bCs/>
                <w:color w:val="000000"/>
                <w:sz w:val="20"/>
              </w:rPr>
            </w:pPr>
          </w:p>
        </w:tc>
      </w:tr>
      <w:tr w:rsidR="006C5C86" w:rsidTr="00091B6D">
        <w:trPr>
          <w:trHeight w:hRule="exact" w:val="3862"/>
        </w:trPr>
        <w:tc>
          <w:tcPr>
            <w:tcW w:w="2390" w:type="dxa"/>
            <w:tcBorders>
              <w:top w:val="single" w:sz="9" w:space="0" w:color="000000"/>
              <w:left w:val="single" w:sz="9" w:space="0" w:color="000000"/>
              <w:bottom w:val="single" w:sz="9" w:space="0" w:color="000000"/>
              <w:right w:val="single" w:sz="9" w:space="0" w:color="000000"/>
            </w:tcBorders>
          </w:tcPr>
          <w:p w:rsidR="00293FB4" w:rsidRDefault="00A30135">
            <w:pPr>
              <w:tabs>
                <w:tab w:val="right" w:pos="1728"/>
              </w:tabs>
              <w:spacing w:before="136" w:line="230" w:lineRule="exact"/>
              <w:ind w:left="144"/>
              <w:textAlignment w:val="baseline"/>
              <w:rPr>
                <w:rFonts w:ascii="Arial" w:eastAsia="Arial" w:hAnsi="Arial"/>
                <w:color w:val="000000"/>
                <w:sz w:val="20"/>
              </w:rPr>
            </w:pPr>
            <w:r>
              <w:rPr>
                <w:rFonts w:ascii="Arial" w:eastAsia="Arial" w:hAnsi="Arial"/>
                <w:color w:val="000000"/>
                <w:sz w:val="20"/>
              </w:rPr>
              <w:lastRenderedPageBreak/>
              <w:t>Herbert</w:t>
            </w:r>
            <w:r>
              <w:rPr>
                <w:rFonts w:ascii="Arial" w:eastAsia="Arial" w:hAnsi="Arial"/>
                <w:color w:val="000000"/>
                <w:sz w:val="20"/>
              </w:rPr>
              <w:tab/>
              <w:t>and</w:t>
            </w:r>
          </w:p>
          <w:p w:rsidR="00293FB4" w:rsidRDefault="00A30135">
            <w:pPr>
              <w:spacing w:before="1" w:after="933" w:line="230" w:lineRule="exact"/>
              <w:ind w:left="144"/>
              <w:textAlignment w:val="baseline"/>
              <w:rPr>
                <w:rFonts w:ascii="Arial" w:eastAsia="Arial" w:hAnsi="Arial"/>
                <w:color w:val="000000"/>
                <w:sz w:val="20"/>
              </w:rPr>
            </w:pPr>
            <w:r>
              <w:rPr>
                <w:rFonts w:ascii="Arial" w:eastAsia="Arial" w:hAnsi="Arial"/>
                <w:color w:val="000000"/>
                <w:sz w:val="20"/>
              </w:rPr>
              <w:t>Shelagh Heaver</w:t>
            </w:r>
          </w:p>
        </w:tc>
        <w:tc>
          <w:tcPr>
            <w:tcW w:w="3245" w:type="dxa"/>
            <w:tcBorders>
              <w:top w:val="single" w:sz="9" w:space="0" w:color="000000"/>
              <w:left w:val="single" w:sz="9" w:space="0" w:color="000000"/>
              <w:bottom w:val="single" w:sz="9" w:space="0" w:color="000000"/>
              <w:right w:val="single" w:sz="9" w:space="0" w:color="000000"/>
            </w:tcBorders>
          </w:tcPr>
          <w:p w:rsidR="00293FB4" w:rsidRDefault="00A30135">
            <w:pPr>
              <w:spacing w:before="137" w:after="933" w:line="230" w:lineRule="exact"/>
              <w:ind w:left="108"/>
              <w:textAlignment w:val="baseline"/>
              <w:rPr>
                <w:rFonts w:ascii="Arial" w:eastAsia="Arial" w:hAnsi="Arial"/>
                <w:color w:val="000000"/>
                <w:sz w:val="20"/>
              </w:rPr>
            </w:pPr>
            <w:r>
              <w:rPr>
                <w:rFonts w:ascii="Arial" w:eastAsia="Arial" w:hAnsi="Arial"/>
                <w:color w:val="000000"/>
                <w:sz w:val="20"/>
              </w:rPr>
              <w:t>Plots 2, 3, 15, 16 &amp; 17.</w:t>
            </w:r>
          </w:p>
        </w:tc>
        <w:tc>
          <w:tcPr>
            <w:tcW w:w="2410" w:type="dxa"/>
            <w:tcBorders>
              <w:top w:val="single" w:sz="9" w:space="0" w:color="000000"/>
              <w:left w:val="single" w:sz="9" w:space="0" w:color="000000"/>
              <w:bottom w:val="single" w:sz="9" w:space="0" w:color="000000"/>
              <w:right w:val="single" w:sz="9" w:space="0" w:color="000000"/>
            </w:tcBorders>
          </w:tcPr>
          <w:p w:rsidR="00293FB4" w:rsidRDefault="00A30135">
            <w:pPr>
              <w:spacing w:before="136" w:after="1164" w:line="230" w:lineRule="exact"/>
              <w:ind w:left="115"/>
              <w:textAlignment w:val="baseline"/>
              <w:rPr>
                <w:rFonts w:ascii="Arial" w:eastAsia="Arial" w:hAnsi="Arial"/>
                <w:color w:val="000000"/>
                <w:sz w:val="20"/>
              </w:rPr>
            </w:pPr>
            <w:r>
              <w:rPr>
                <w:rFonts w:ascii="Arial" w:eastAsia="Arial" w:hAnsi="Arial"/>
                <w:color w:val="000000"/>
                <w:sz w:val="20"/>
              </w:rPr>
              <w:t>Heaver Interests Land.</w:t>
            </w:r>
          </w:p>
        </w:tc>
        <w:tc>
          <w:tcPr>
            <w:tcW w:w="2410" w:type="dxa"/>
            <w:tcBorders>
              <w:top w:val="single" w:sz="9" w:space="0" w:color="000000"/>
              <w:left w:val="single" w:sz="9" w:space="0" w:color="000000"/>
              <w:bottom w:val="single" w:sz="9" w:space="0" w:color="000000"/>
              <w:right w:val="single" w:sz="9" w:space="0" w:color="000000"/>
            </w:tcBorders>
          </w:tcPr>
          <w:p w:rsidR="00293FB4" w:rsidRDefault="00A30135">
            <w:pPr>
              <w:spacing w:before="136" w:line="230" w:lineRule="exact"/>
              <w:ind w:left="144"/>
              <w:textAlignment w:val="baseline"/>
              <w:rPr>
                <w:rFonts w:ascii="Arial" w:eastAsia="Arial" w:hAnsi="Arial"/>
                <w:b/>
                <w:color w:val="000000"/>
                <w:sz w:val="20"/>
              </w:rPr>
            </w:pPr>
            <w:r>
              <w:rPr>
                <w:rFonts w:ascii="Arial" w:eastAsia="Arial" w:hAnsi="Arial"/>
                <w:b/>
                <w:color w:val="000000"/>
                <w:sz w:val="20"/>
              </w:rPr>
              <w:t>Remaining objector.</w:t>
            </w:r>
          </w:p>
          <w:p w:rsidR="00293FB4" w:rsidRDefault="00A30135">
            <w:pPr>
              <w:spacing w:before="242" w:after="232" w:line="230" w:lineRule="exact"/>
              <w:ind w:left="144" w:right="108"/>
              <w:jc w:val="both"/>
              <w:textAlignment w:val="baseline"/>
              <w:rPr>
                <w:rFonts w:ascii="Arial" w:eastAsia="Arial" w:hAnsi="Arial"/>
                <w:color w:val="000000"/>
                <w:spacing w:val="-2"/>
                <w:sz w:val="20"/>
              </w:rPr>
            </w:pPr>
            <w:r>
              <w:rPr>
                <w:rFonts w:ascii="Arial" w:eastAsia="Arial" w:hAnsi="Arial"/>
                <w:color w:val="000000"/>
                <w:spacing w:val="-2"/>
                <w:sz w:val="20"/>
              </w:rPr>
              <w:t xml:space="preserve">The Acquiring </w:t>
            </w:r>
            <w:r>
              <w:rPr>
                <w:rFonts w:ascii="Arial" w:eastAsia="Arial" w:hAnsi="Arial"/>
                <w:color w:val="000000"/>
                <w:spacing w:val="-2"/>
                <w:sz w:val="20"/>
              </w:rPr>
              <w:t>Authority and Countryside have issued a draft voluntary agreement to withdraw this objection.</w:t>
            </w:r>
          </w:p>
        </w:tc>
        <w:tc>
          <w:tcPr>
            <w:tcW w:w="1984" w:type="dxa"/>
            <w:tcBorders>
              <w:top w:val="single" w:sz="9" w:space="0" w:color="000000"/>
              <w:left w:val="single" w:sz="9" w:space="0" w:color="000000"/>
              <w:bottom w:val="single" w:sz="9" w:space="0" w:color="000000"/>
              <w:right w:val="single" w:sz="9" w:space="0" w:color="000000"/>
            </w:tcBorders>
          </w:tcPr>
          <w:p w:rsidR="00293FB4" w:rsidRPr="00BA47AB" w:rsidRDefault="00A30135" w:rsidP="00E267AC">
            <w:pPr>
              <w:spacing w:before="136" w:line="230" w:lineRule="exact"/>
              <w:ind w:left="144"/>
              <w:textAlignment w:val="baseline"/>
              <w:rPr>
                <w:rFonts w:ascii="Arial" w:eastAsia="Arial" w:hAnsi="Arial"/>
                <w:bCs/>
                <w:color w:val="000000"/>
                <w:sz w:val="20"/>
              </w:rPr>
            </w:pPr>
            <w:r w:rsidRPr="00BA47AB">
              <w:rPr>
                <w:rFonts w:ascii="Arial" w:eastAsia="Arial" w:hAnsi="Arial"/>
                <w:bCs/>
                <w:color w:val="000000"/>
                <w:sz w:val="20"/>
              </w:rPr>
              <w:t>25 August 2021</w:t>
            </w:r>
            <w:r>
              <w:rPr>
                <w:rFonts w:ascii="Arial" w:eastAsia="Arial" w:hAnsi="Arial"/>
                <w:bCs/>
                <w:color w:val="000000"/>
                <w:sz w:val="20"/>
              </w:rPr>
              <w:t xml:space="preserve"> - 27 August 2021</w:t>
            </w:r>
          </w:p>
        </w:tc>
        <w:tc>
          <w:tcPr>
            <w:tcW w:w="3050" w:type="dxa"/>
            <w:tcBorders>
              <w:top w:val="single" w:sz="9" w:space="0" w:color="000000"/>
              <w:left w:val="single" w:sz="9" w:space="0" w:color="000000"/>
              <w:bottom w:val="single" w:sz="9" w:space="0" w:color="000000"/>
              <w:right w:val="single" w:sz="9" w:space="0" w:color="000000"/>
            </w:tcBorders>
          </w:tcPr>
          <w:p w:rsidR="00BA47AB" w:rsidRDefault="00A30135" w:rsidP="00BA47AB">
            <w:pPr>
              <w:spacing w:before="136" w:line="230" w:lineRule="exact"/>
              <w:ind w:left="144" w:right="202"/>
              <w:textAlignment w:val="baseline"/>
              <w:rPr>
                <w:rFonts w:ascii="Arial" w:eastAsia="Arial" w:hAnsi="Arial"/>
                <w:bCs/>
                <w:color w:val="000000"/>
                <w:sz w:val="20"/>
              </w:rPr>
            </w:pPr>
            <w:r>
              <w:rPr>
                <w:rFonts w:ascii="Arial" w:eastAsia="Arial" w:hAnsi="Arial"/>
                <w:bCs/>
                <w:color w:val="000000"/>
                <w:sz w:val="20"/>
              </w:rPr>
              <w:t>Osborne Clarke provided a draft template agreement on 25 August 2021.</w:t>
            </w:r>
          </w:p>
          <w:p w:rsidR="00091B6D" w:rsidRDefault="00A30135" w:rsidP="00BA47AB">
            <w:pPr>
              <w:spacing w:before="136" w:line="230" w:lineRule="exact"/>
              <w:ind w:left="144" w:right="202"/>
              <w:textAlignment w:val="baseline"/>
              <w:rPr>
                <w:rFonts w:ascii="Arial" w:eastAsia="Arial" w:hAnsi="Arial"/>
                <w:bCs/>
                <w:color w:val="000000"/>
                <w:sz w:val="20"/>
              </w:rPr>
            </w:pPr>
            <w:r w:rsidRPr="00091B6D">
              <w:rPr>
                <w:rFonts w:ascii="Arial" w:eastAsia="Arial" w:hAnsi="Arial"/>
                <w:bCs/>
                <w:color w:val="000000"/>
                <w:sz w:val="20"/>
              </w:rPr>
              <w:t>We returned the document with some relatively minor amendmen</w:t>
            </w:r>
            <w:r w:rsidRPr="00091B6D">
              <w:rPr>
                <w:rFonts w:ascii="Arial" w:eastAsia="Arial" w:hAnsi="Arial"/>
                <w:bCs/>
                <w:color w:val="000000"/>
                <w:sz w:val="20"/>
              </w:rPr>
              <w:t>ts aimed at including the Council as a party to the agreement, preserving right to claim for compensation for any interference with rights and ensuring any reciprocal rights are regranted in future</w:t>
            </w:r>
            <w:r>
              <w:rPr>
                <w:rFonts w:ascii="Arial" w:eastAsia="Arial" w:hAnsi="Arial"/>
                <w:bCs/>
                <w:color w:val="000000"/>
                <w:sz w:val="20"/>
              </w:rPr>
              <w:t>.</w:t>
            </w:r>
          </w:p>
          <w:p w:rsidR="00293FB4" w:rsidRPr="00BA47AB" w:rsidRDefault="00A30135" w:rsidP="00BA47AB">
            <w:pPr>
              <w:spacing w:before="136" w:line="230" w:lineRule="exact"/>
              <w:ind w:left="144" w:right="202"/>
              <w:textAlignment w:val="baseline"/>
              <w:rPr>
                <w:rFonts w:ascii="Arial" w:eastAsia="Arial" w:hAnsi="Arial"/>
                <w:bCs/>
                <w:color w:val="000000"/>
                <w:sz w:val="20"/>
              </w:rPr>
            </w:pPr>
            <w:r w:rsidRPr="00BA47AB">
              <w:rPr>
                <w:rFonts w:ascii="Arial" w:eastAsia="Arial" w:hAnsi="Arial"/>
                <w:bCs/>
                <w:color w:val="000000"/>
                <w:sz w:val="20"/>
              </w:rPr>
              <w:t>A response is awaited.</w:t>
            </w:r>
          </w:p>
        </w:tc>
      </w:tr>
      <w:tr w:rsidR="006C5C86" w:rsidTr="00091B6D">
        <w:trPr>
          <w:trHeight w:hRule="exact" w:val="3816"/>
        </w:trPr>
        <w:tc>
          <w:tcPr>
            <w:tcW w:w="2390" w:type="dxa"/>
            <w:tcBorders>
              <w:top w:val="single" w:sz="9" w:space="0" w:color="000000"/>
              <w:left w:val="single" w:sz="9" w:space="0" w:color="000000"/>
              <w:bottom w:val="single" w:sz="9" w:space="0" w:color="000000"/>
              <w:right w:val="single" w:sz="9" w:space="0" w:color="000000"/>
            </w:tcBorders>
          </w:tcPr>
          <w:p w:rsidR="00E267AC" w:rsidRDefault="00A30135" w:rsidP="00E267AC">
            <w:pPr>
              <w:tabs>
                <w:tab w:val="right" w:pos="1800"/>
              </w:tabs>
              <w:spacing w:before="137" w:line="230" w:lineRule="exact"/>
              <w:ind w:left="144"/>
              <w:textAlignment w:val="baseline"/>
              <w:rPr>
                <w:rFonts w:ascii="Arial" w:eastAsia="Arial" w:hAnsi="Arial"/>
                <w:color w:val="000000"/>
                <w:sz w:val="20"/>
              </w:rPr>
            </w:pPr>
            <w:r>
              <w:rPr>
                <w:rFonts w:ascii="Arial" w:eastAsia="Arial" w:hAnsi="Arial"/>
                <w:color w:val="000000"/>
                <w:sz w:val="20"/>
              </w:rPr>
              <w:t>Temple</w:t>
            </w:r>
            <w:r>
              <w:rPr>
                <w:rFonts w:ascii="Arial" w:eastAsia="Arial" w:hAnsi="Arial"/>
                <w:color w:val="000000"/>
                <w:sz w:val="20"/>
              </w:rPr>
              <w:tab/>
              <w:t>Bar</w:t>
            </w:r>
          </w:p>
          <w:p w:rsidR="00E267AC" w:rsidRDefault="00A30135" w:rsidP="00E267AC">
            <w:pPr>
              <w:spacing w:before="1" w:after="933" w:line="230" w:lineRule="exact"/>
              <w:ind w:left="144"/>
              <w:textAlignment w:val="baseline"/>
              <w:rPr>
                <w:rFonts w:ascii="Arial" w:eastAsia="Arial" w:hAnsi="Arial"/>
                <w:color w:val="000000"/>
                <w:sz w:val="20"/>
              </w:rPr>
            </w:pPr>
            <w:r>
              <w:rPr>
                <w:rFonts w:ascii="Arial" w:eastAsia="Arial" w:hAnsi="Arial"/>
                <w:color w:val="000000"/>
                <w:sz w:val="20"/>
              </w:rPr>
              <w:t>Partnership LLP</w:t>
            </w:r>
          </w:p>
        </w:tc>
        <w:tc>
          <w:tcPr>
            <w:tcW w:w="3245" w:type="dxa"/>
            <w:tcBorders>
              <w:top w:val="single" w:sz="9" w:space="0" w:color="000000"/>
              <w:left w:val="single" w:sz="9" w:space="0" w:color="000000"/>
              <w:bottom w:val="single" w:sz="9" w:space="0" w:color="000000"/>
              <w:right w:val="single" w:sz="9" w:space="0" w:color="000000"/>
            </w:tcBorders>
          </w:tcPr>
          <w:p w:rsidR="00E267AC" w:rsidRDefault="00A30135" w:rsidP="00E267AC">
            <w:pPr>
              <w:spacing w:before="138" w:after="933" w:line="230" w:lineRule="exact"/>
              <w:ind w:left="108"/>
              <w:textAlignment w:val="baseline"/>
              <w:rPr>
                <w:rFonts w:ascii="Arial" w:eastAsia="Arial" w:hAnsi="Arial"/>
                <w:color w:val="000000"/>
                <w:sz w:val="20"/>
              </w:rPr>
            </w:pPr>
            <w:r>
              <w:rPr>
                <w:rFonts w:ascii="Arial" w:eastAsia="Arial" w:hAnsi="Arial"/>
                <w:color w:val="000000"/>
                <w:sz w:val="20"/>
              </w:rPr>
              <w:t xml:space="preserve">Plots </w:t>
            </w:r>
            <w:r>
              <w:rPr>
                <w:rFonts w:ascii="Arial" w:eastAsia="Arial" w:hAnsi="Arial"/>
                <w:color w:val="000000"/>
                <w:sz w:val="20"/>
              </w:rPr>
              <w:t>2, 3, 4, 15, 16 &amp; 17.</w:t>
            </w:r>
          </w:p>
        </w:tc>
        <w:tc>
          <w:tcPr>
            <w:tcW w:w="2410" w:type="dxa"/>
            <w:tcBorders>
              <w:top w:val="single" w:sz="9" w:space="0" w:color="000000"/>
              <w:left w:val="single" w:sz="9" w:space="0" w:color="000000"/>
              <w:bottom w:val="single" w:sz="9" w:space="0" w:color="000000"/>
              <w:right w:val="single" w:sz="9" w:space="0" w:color="000000"/>
            </w:tcBorders>
          </w:tcPr>
          <w:p w:rsidR="00E267AC" w:rsidRDefault="00A30135" w:rsidP="00E267AC">
            <w:pPr>
              <w:spacing w:before="137" w:after="1164" w:line="230" w:lineRule="exact"/>
              <w:ind w:left="115"/>
              <w:textAlignment w:val="baseline"/>
              <w:rPr>
                <w:rFonts w:ascii="Arial" w:eastAsia="Arial" w:hAnsi="Arial"/>
                <w:color w:val="000000"/>
                <w:sz w:val="20"/>
              </w:rPr>
            </w:pPr>
            <w:r>
              <w:rPr>
                <w:rFonts w:ascii="Arial" w:eastAsia="Arial" w:hAnsi="Arial"/>
                <w:color w:val="000000"/>
                <w:sz w:val="20"/>
              </w:rPr>
              <w:t>Heaver Interests Land.</w:t>
            </w:r>
          </w:p>
        </w:tc>
        <w:tc>
          <w:tcPr>
            <w:tcW w:w="2410" w:type="dxa"/>
            <w:tcBorders>
              <w:top w:val="single" w:sz="9" w:space="0" w:color="000000"/>
              <w:left w:val="single" w:sz="9" w:space="0" w:color="000000"/>
              <w:bottom w:val="single" w:sz="9" w:space="0" w:color="000000"/>
              <w:right w:val="single" w:sz="9" w:space="0" w:color="000000"/>
            </w:tcBorders>
          </w:tcPr>
          <w:p w:rsidR="00E267AC" w:rsidRDefault="00A30135" w:rsidP="00E267AC">
            <w:pPr>
              <w:spacing w:before="132" w:line="230" w:lineRule="exact"/>
              <w:ind w:left="144"/>
              <w:textAlignment w:val="baseline"/>
              <w:rPr>
                <w:rFonts w:ascii="Arial" w:eastAsia="Arial" w:hAnsi="Arial"/>
                <w:b/>
                <w:color w:val="000000"/>
                <w:sz w:val="20"/>
              </w:rPr>
            </w:pPr>
            <w:r>
              <w:rPr>
                <w:rFonts w:ascii="Arial" w:eastAsia="Arial" w:hAnsi="Arial"/>
                <w:b/>
                <w:color w:val="000000"/>
                <w:sz w:val="20"/>
              </w:rPr>
              <w:t>Remaining objector.</w:t>
            </w:r>
          </w:p>
          <w:p w:rsidR="00E267AC" w:rsidRDefault="00A30135" w:rsidP="00E267AC">
            <w:pPr>
              <w:spacing w:before="246" w:after="233" w:line="230" w:lineRule="exact"/>
              <w:ind w:left="144" w:right="108"/>
              <w:jc w:val="both"/>
              <w:textAlignment w:val="baseline"/>
              <w:rPr>
                <w:rFonts w:ascii="Arial" w:eastAsia="Arial" w:hAnsi="Arial"/>
                <w:color w:val="000000"/>
                <w:spacing w:val="-2"/>
                <w:sz w:val="20"/>
              </w:rPr>
            </w:pPr>
            <w:r>
              <w:rPr>
                <w:rFonts w:ascii="Arial" w:eastAsia="Arial" w:hAnsi="Arial"/>
                <w:color w:val="000000"/>
                <w:spacing w:val="-2"/>
                <w:sz w:val="20"/>
              </w:rPr>
              <w:t>The Acquiring Authority and Countryside have issued a draft voluntary agreement to withdraw this objection.</w:t>
            </w:r>
          </w:p>
        </w:tc>
        <w:tc>
          <w:tcPr>
            <w:tcW w:w="1984" w:type="dxa"/>
            <w:tcBorders>
              <w:top w:val="single" w:sz="9" w:space="0" w:color="000000"/>
              <w:left w:val="single" w:sz="9" w:space="0" w:color="000000"/>
              <w:bottom w:val="single" w:sz="9" w:space="0" w:color="000000"/>
              <w:right w:val="single" w:sz="9" w:space="0" w:color="000000"/>
            </w:tcBorders>
          </w:tcPr>
          <w:p w:rsidR="00E267AC" w:rsidRPr="00BA47AB" w:rsidRDefault="00A30135" w:rsidP="00E267AC">
            <w:pPr>
              <w:spacing w:before="132" w:line="230" w:lineRule="exact"/>
              <w:ind w:left="144" w:right="274"/>
              <w:textAlignment w:val="baseline"/>
              <w:rPr>
                <w:rFonts w:ascii="Arial" w:eastAsia="Arial" w:hAnsi="Arial"/>
                <w:bCs/>
                <w:color w:val="000000"/>
                <w:sz w:val="20"/>
              </w:rPr>
            </w:pPr>
            <w:r w:rsidRPr="00BA47AB">
              <w:rPr>
                <w:rFonts w:ascii="Arial" w:eastAsia="Arial" w:hAnsi="Arial"/>
                <w:bCs/>
                <w:color w:val="000000"/>
                <w:sz w:val="20"/>
              </w:rPr>
              <w:t>25 August 2021</w:t>
            </w:r>
            <w:r>
              <w:rPr>
                <w:rFonts w:ascii="Arial" w:eastAsia="Arial" w:hAnsi="Arial"/>
                <w:bCs/>
                <w:color w:val="000000"/>
                <w:sz w:val="20"/>
              </w:rPr>
              <w:t xml:space="preserve"> - 27 August 2021</w:t>
            </w:r>
          </w:p>
        </w:tc>
        <w:tc>
          <w:tcPr>
            <w:tcW w:w="3050" w:type="dxa"/>
            <w:tcBorders>
              <w:top w:val="single" w:sz="9" w:space="0" w:color="000000"/>
              <w:left w:val="single" w:sz="9" w:space="0" w:color="000000"/>
              <w:bottom w:val="single" w:sz="9" w:space="0" w:color="000000"/>
              <w:right w:val="single" w:sz="9" w:space="0" w:color="000000"/>
            </w:tcBorders>
          </w:tcPr>
          <w:p w:rsidR="00091B6D" w:rsidRDefault="00A30135" w:rsidP="00091B6D">
            <w:pPr>
              <w:spacing w:before="136" w:line="230" w:lineRule="exact"/>
              <w:ind w:left="144" w:right="202"/>
              <w:textAlignment w:val="baseline"/>
              <w:rPr>
                <w:rFonts w:ascii="Arial" w:eastAsia="Arial" w:hAnsi="Arial"/>
                <w:bCs/>
                <w:color w:val="000000"/>
                <w:sz w:val="20"/>
              </w:rPr>
            </w:pPr>
            <w:r>
              <w:rPr>
                <w:rFonts w:ascii="Arial" w:eastAsia="Arial" w:hAnsi="Arial"/>
                <w:bCs/>
                <w:color w:val="000000"/>
                <w:sz w:val="20"/>
              </w:rPr>
              <w:t xml:space="preserve">Osborne Clarke provided a draft template agreement </w:t>
            </w:r>
            <w:r>
              <w:rPr>
                <w:rFonts w:ascii="Arial" w:eastAsia="Arial" w:hAnsi="Arial"/>
                <w:bCs/>
                <w:color w:val="000000"/>
                <w:sz w:val="20"/>
              </w:rPr>
              <w:t>on 25 August 2021.</w:t>
            </w:r>
          </w:p>
          <w:p w:rsidR="00091B6D" w:rsidRDefault="00A30135" w:rsidP="00091B6D">
            <w:pPr>
              <w:spacing w:before="136" w:line="230" w:lineRule="exact"/>
              <w:ind w:left="144" w:right="202"/>
              <w:textAlignment w:val="baseline"/>
              <w:rPr>
                <w:rFonts w:ascii="Arial" w:eastAsia="Arial" w:hAnsi="Arial"/>
                <w:bCs/>
                <w:color w:val="000000"/>
                <w:sz w:val="20"/>
              </w:rPr>
            </w:pPr>
            <w:r w:rsidRPr="00091B6D">
              <w:rPr>
                <w:rFonts w:ascii="Arial" w:eastAsia="Arial" w:hAnsi="Arial"/>
                <w:bCs/>
                <w:color w:val="000000"/>
                <w:sz w:val="20"/>
              </w:rPr>
              <w:t>We returned the document with some relatively minor amendments aimed at including the Council as a party to the agreement, preserving right to claim for compensation for any interference with rights and ensuring any reciprocal rights are</w:t>
            </w:r>
            <w:r w:rsidRPr="00091B6D">
              <w:rPr>
                <w:rFonts w:ascii="Arial" w:eastAsia="Arial" w:hAnsi="Arial"/>
                <w:bCs/>
                <w:color w:val="000000"/>
                <w:sz w:val="20"/>
              </w:rPr>
              <w:t xml:space="preserve"> regranted in future</w:t>
            </w:r>
            <w:r>
              <w:rPr>
                <w:rFonts w:ascii="Arial" w:eastAsia="Arial" w:hAnsi="Arial"/>
                <w:bCs/>
                <w:color w:val="000000"/>
                <w:sz w:val="20"/>
              </w:rPr>
              <w:t>.</w:t>
            </w:r>
          </w:p>
          <w:p w:rsidR="00E267AC" w:rsidRPr="00BA47AB" w:rsidRDefault="00A30135" w:rsidP="00091B6D">
            <w:pPr>
              <w:spacing w:before="132" w:line="230" w:lineRule="exact"/>
              <w:ind w:left="144" w:right="202"/>
              <w:textAlignment w:val="baseline"/>
              <w:rPr>
                <w:rFonts w:ascii="Arial" w:eastAsia="Arial" w:hAnsi="Arial"/>
                <w:bCs/>
                <w:color w:val="000000"/>
                <w:sz w:val="20"/>
              </w:rPr>
            </w:pPr>
            <w:r w:rsidRPr="00BA47AB">
              <w:rPr>
                <w:rFonts w:ascii="Arial" w:eastAsia="Arial" w:hAnsi="Arial"/>
                <w:bCs/>
                <w:color w:val="000000"/>
                <w:sz w:val="20"/>
              </w:rPr>
              <w:t>A response is awaited.</w:t>
            </w:r>
          </w:p>
        </w:tc>
      </w:tr>
      <w:tr w:rsidR="006C5C86" w:rsidTr="00091B6D">
        <w:trPr>
          <w:trHeight w:hRule="exact" w:val="3862"/>
        </w:trPr>
        <w:tc>
          <w:tcPr>
            <w:tcW w:w="2390" w:type="dxa"/>
            <w:tcBorders>
              <w:top w:val="single" w:sz="9" w:space="0" w:color="000000"/>
              <w:left w:val="single" w:sz="9" w:space="0" w:color="000000"/>
              <w:bottom w:val="single" w:sz="9" w:space="0" w:color="000000"/>
              <w:right w:val="single" w:sz="9" w:space="0" w:color="000000"/>
            </w:tcBorders>
          </w:tcPr>
          <w:p w:rsidR="00E267AC" w:rsidRDefault="00A30135" w:rsidP="00E267AC">
            <w:pPr>
              <w:tabs>
                <w:tab w:val="left" w:pos="936"/>
                <w:tab w:val="right" w:pos="1800"/>
              </w:tabs>
              <w:spacing w:before="137" w:line="230" w:lineRule="exact"/>
              <w:ind w:left="144"/>
              <w:textAlignment w:val="baseline"/>
              <w:rPr>
                <w:rFonts w:ascii="Arial" w:eastAsia="Arial" w:hAnsi="Arial"/>
                <w:color w:val="000000"/>
                <w:sz w:val="20"/>
              </w:rPr>
            </w:pPr>
            <w:r>
              <w:rPr>
                <w:rFonts w:ascii="Arial" w:eastAsia="Arial" w:hAnsi="Arial"/>
                <w:color w:val="000000"/>
                <w:sz w:val="20"/>
              </w:rPr>
              <w:lastRenderedPageBreak/>
              <w:t>Denton</w:t>
            </w:r>
            <w:r>
              <w:rPr>
                <w:rFonts w:ascii="Arial" w:eastAsia="Arial" w:hAnsi="Arial"/>
                <w:color w:val="000000"/>
                <w:sz w:val="20"/>
              </w:rPr>
              <w:tab/>
              <w:t>and</w:t>
            </w:r>
            <w:r>
              <w:rPr>
                <w:rFonts w:ascii="Arial" w:eastAsia="Arial" w:hAnsi="Arial"/>
                <w:color w:val="000000"/>
                <w:sz w:val="20"/>
              </w:rPr>
              <w:tab/>
              <w:t>Co</w:t>
            </w:r>
          </w:p>
          <w:p w:rsidR="00E267AC" w:rsidRDefault="00A30135" w:rsidP="00E267AC">
            <w:pPr>
              <w:spacing w:after="934" w:line="230" w:lineRule="exact"/>
              <w:ind w:left="144"/>
              <w:textAlignment w:val="baseline"/>
              <w:rPr>
                <w:rFonts w:ascii="Arial" w:eastAsia="Arial" w:hAnsi="Arial"/>
                <w:color w:val="000000"/>
                <w:sz w:val="20"/>
              </w:rPr>
            </w:pPr>
            <w:r>
              <w:rPr>
                <w:rFonts w:ascii="Arial" w:eastAsia="Arial" w:hAnsi="Arial"/>
                <w:color w:val="000000"/>
                <w:sz w:val="20"/>
              </w:rPr>
              <w:t>Trustees Limited</w:t>
            </w:r>
          </w:p>
        </w:tc>
        <w:tc>
          <w:tcPr>
            <w:tcW w:w="3245" w:type="dxa"/>
            <w:tcBorders>
              <w:top w:val="single" w:sz="9" w:space="0" w:color="000000"/>
              <w:left w:val="single" w:sz="9" w:space="0" w:color="000000"/>
              <w:bottom w:val="single" w:sz="9" w:space="0" w:color="000000"/>
              <w:right w:val="single" w:sz="9" w:space="0" w:color="000000"/>
            </w:tcBorders>
          </w:tcPr>
          <w:p w:rsidR="00E267AC" w:rsidRDefault="00A30135" w:rsidP="00E267AC">
            <w:pPr>
              <w:spacing w:before="137" w:after="1164" w:line="230" w:lineRule="exact"/>
              <w:ind w:left="115"/>
              <w:textAlignment w:val="baseline"/>
              <w:rPr>
                <w:rFonts w:ascii="Arial" w:eastAsia="Arial" w:hAnsi="Arial"/>
                <w:color w:val="000000"/>
                <w:sz w:val="20"/>
              </w:rPr>
            </w:pPr>
            <w:r>
              <w:rPr>
                <w:rFonts w:ascii="Arial" w:eastAsia="Arial" w:hAnsi="Arial"/>
                <w:color w:val="000000"/>
                <w:sz w:val="20"/>
              </w:rPr>
              <w:t>Plots 15, 16 &amp; 17.</w:t>
            </w:r>
          </w:p>
        </w:tc>
        <w:tc>
          <w:tcPr>
            <w:tcW w:w="2410" w:type="dxa"/>
            <w:tcBorders>
              <w:top w:val="single" w:sz="9" w:space="0" w:color="000000"/>
              <w:left w:val="single" w:sz="9" w:space="0" w:color="000000"/>
              <w:bottom w:val="single" w:sz="9" w:space="0" w:color="000000"/>
              <w:right w:val="single" w:sz="9" w:space="0" w:color="000000"/>
            </w:tcBorders>
          </w:tcPr>
          <w:p w:rsidR="00E267AC" w:rsidRDefault="00A30135" w:rsidP="00E267AC">
            <w:pPr>
              <w:spacing w:before="137" w:after="1164" w:line="230" w:lineRule="exact"/>
              <w:ind w:left="115"/>
              <w:textAlignment w:val="baseline"/>
              <w:rPr>
                <w:rFonts w:ascii="Arial" w:eastAsia="Arial" w:hAnsi="Arial"/>
                <w:color w:val="000000"/>
                <w:sz w:val="20"/>
              </w:rPr>
            </w:pPr>
            <w:r>
              <w:rPr>
                <w:rFonts w:ascii="Arial" w:eastAsia="Arial" w:hAnsi="Arial"/>
                <w:color w:val="000000"/>
                <w:sz w:val="20"/>
              </w:rPr>
              <w:t>Heaver Interests Land.</w:t>
            </w:r>
          </w:p>
        </w:tc>
        <w:tc>
          <w:tcPr>
            <w:tcW w:w="2410" w:type="dxa"/>
            <w:tcBorders>
              <w:top w:val="single" w:sz="9" w:space="0" w:color="000000"/>
              <w:left w:val="single" w:sz="9" w:space="0" w:color="000000"/>
              <w:bottom w:val="single" w:sz="9" w:space="0" w:color="000000"/>
              <w:right w:val="single" w:sz="9" w:space="0" w:color="000000"/>
            </w:tcBorders>
          </w:tcPr>
          <w:p w:rsidR="00E267AC" w:rsidRDefault="00A30135" w:rsidP="00E267AC">
            <w:pPr>
              <w:spacing w:before="132" w:line="230" w:lineRule="exact"/>
              <w:ind w:left="144"/>
              <w:textAlignment w:val="baseline"/>
              <w:rPr>
                <w:rFonts w:ascii="Arial" w:eastAsia="Arial" w:hAnsi="Arial"/>
                <w:b/>
                <w:color w:val="000000"/>
                <w:sz w:val="20"/>
              </w:rPr>
            </w:pPr>
            <w:r>
              <w:rPr>
                <w:rFonts w:ascii="Arial" w:eastAsia="Arial" w:hAnsi="Arial"/>
                <w:b/>
                <w:color w:val="000000"/>
                <w:sz w:val="20"/>
              </w:rPr>
              <w:t>Remaining objector.</w:t>
            </w:r>
          </w:p>
          <w:p w:rsidR="00E267AC" w:rsidRDefault="00A30135" w:rsidP="00E267AC">
            <w:pPr>
              <w:spacing w:before="246" w:after="233" w:line="230" w:lineRule="exact"/>
              <w:ind w:left="144" w:right="108"/>
              <w:jc w:val="both"/>
              <w:textAlignment w:val="baseline"/>
              <w:rPr>
                <w:rFonts w:ascii="Arial" w:eastAsia="Arial" w:hAnsi="Arial"/>
                <w:color w:val="000000"/>
                <w:spacing w:val="-2"/>
                <w:sz w:val="20"/>
              </w:rPr>
            </w:pPr>
            <w:r>
              <w:rPr>
                <w:rFonts w:ascii="Arial" w:eastAsia="Arial" w:hAnsi="Arial"/>
                <w:color w:val="000000"/>
                <w:spacing w:val="-2"/>
                <w:sz w:val="20"/>
              </w:rPr>
              <w:t>The Acquiring Authority and Countryside have issued a draft voluntary agreement to withdraw this objection.</w:t>
            </w:r>
          </w:p>
        </w:tc>
        <w:tc>
          <w:tcPr>
            <w:tcW w:w="1984" w:type="dxa"/>
            <w:tcBorders>
              <w:top w:val="single" w:sz="9" w:space="0" w:color="000000"/>
              <w:left w:val="single" w:sz="9" w:space="0" w:color="000000"/>
              <w:bottom w:val="single" w:sz="9" w:space="0" w:color="000000"/>
              <w:right w:val="single" w:sz="9" w:space="0" w:color="000000"/>
            </w:tcBorders>
          </w:tcPr>
          <w:p w:rsidR="00E267AC" w:rsidRPr="00BA47AB" w:rsidRDefault="00A30135" w:rsidP="00E267AC">
            <w:pPr>
              <w:spacing w:before="132" w:line="230" w:lineRule="exact"/>
              <w:ind w:left="144"/>
              <w:textAlignment w:val="baseline"/>
              <w:rPr>
                <w:rFonts w:ascii="Arial" w:eastAsia="Arial" w:hAnsi="Arial"/>
                <w:bCs/>
                <w:color w:val="000000"/>
                <w:sz w:val="20"/>
              </w:rPr>
            </w:pPr>
            <w:r w:rsidRPr="00BA47AB">
              <w:rPr>
                <w:rFonts w:ascii="Arial" w:eastAsia="Arial" w:hAnsi="Arial"/>
                <w:bCs/>
                <w:color w:val="000000"/>
                <w:sz w:val="20"/>
              </w:rPr>
              <w:t>25 August</w:t>
            </w:r>
            <w:r w:rsidRPr="00BA47AB">
              <w:rPr>
                <w:rFonts w:ascii="Arial" w:eastAsia="Arial" w:hAnsi="Arial"/>
                <w:bCs/>
                <w:color w:val="000000"/>
                <w:sz w:val="20"/>
              </w:rPr>
              <w:t xml:space="preserve"> 2021</w:t>
            </w:r>
            <w:r>
              <w:rPr>
                <w:rFonts w:ascii="Arial" w:eastAsia="Arial" w:hAnsi="Arial"/>
                <w:bCs/>
                <w:color w:val="000000"/>
                <w:sz w:val="20"/>
              </w:rPr>
              <w:t xml:space="preserve"> - 27 August 2021</w:t>
            </w:r>
          </w:p>
        </w:tc>
        <w:tc>
          <w:tcPr>
            <w:tcW w:w="3050" w:type="dxa"/>
            <w:tcBorders>
              <w:top w:val="single" w:sz="9" w:space="0" w:color="000000"/>
              <w:left w:val="single" w:sz="9" w:space="0" w:color="000000"/>
              <w:bottom w:val="single" w:sz="9" w:space="0" w:color="000000"/>
              <w:right w:val="single" w:sz="9" w:space="0" w:color="000000"/>
            </w:tcBorders>
          </w:tcPr>
          <w:p w:rsidR="00091B6D" w:rsidRDefault="00A30135" w:rsidP="00091B6D">
            <w:pPr>
              <w:spacing w:before="136" w:line="230" w:lineRule="exact"/>
              <w:ind w:left="144" w:right="202"/>
              <w:textAlignment w:val="baseline"/>
              <w:rPr>
                <w:rFonts w:ascii="Arial" w:eastAsia="Arial" w:hAnsi="Arial"/>
                <w:bCs/>
                <w:color w:val="000000"/>
                <w:sz w:val="20"/>
              </w:rPr>
            </w:pPr>
            <w:r>
              <w:rPr>
                <w:rFonts w:ascii="Arial" w:eastAsia="Arial" w:hAnsi="Arial"/>
                <w:bCs/>
                <w:color w:val="000000"/>
                <w:sz w:val="20"/>
              </w:rPr>
              <w:t>Osborne Clarke provided a draft template agreement on 25 August 2021.</w:t>
            </w:r>
          </w:p>
          <w:p w:rsidR="00091B6D" w:rsidRDefault="00A30135" w:rsidP="00091B6D">
            <w:pPr>
              <w:spacing w:before="136" w:line="230" w:lineRule="exact"/>
              <w:ind w:left="144" w:right="202"/>
              <w:textAlignment w:val="baseline"/>
              <w:rPr>
                <w:rFonts w:ascii="Arial" w:eastAsia="Arial" w:hAnsi="Arial"/>
                <w:bCs/>
                <w:color w:val="000000"/>
                <w:sz w:val="20"/>
              </w:rPr>
            </w:pPr>
            <w:r w:rsidRPr="00091B6D">
              <w:rPr>
                <w:rFonts w:ascii="Arial" w:eastAsia="Arial" w:hAnsi="Arial"/>
                <w:bCs/>
                <w:color w:val="000000"/>
                <w:sz w:val="20"/>
              </w:rPr>
              <w:t>We returned the document with some relatively minor amendments aimed at including the Council as a party to the agreement, preserving right to claim for compensati</w:t>
            </w:r>
            <w:r w:rsidRPr="00091B6D">
              <w:rPr>
                <w:rFonts w:ascii="Arial" w:eastAsia="Arial" w:hAnsi="Arial"/>
                <w:bCs/>
                <w:color w:val="000000"/>
                <w:sz w:val="20"/>
              </w:rPr>
              <w:t>on for any interference with rights and ensuring any reciprocal rights are regranted in future</w:t>
            </w:r>
            <w:r>
              <w:rPr>
                <w:rFonts w:ascii="Arial" w:eastAsia="Arial" w:hAnsi="Arial"/>
                <w:bCs/>
                <w:color w:val="000000"/>
                <w:sz w:val="20"/>
              </w:rPr>
              <w:t>.</w:t>
            </w:r>
          </w:p>
          <w:p w:rsidR="00E267AC" w:rsidRPr="00BA47AB" w:rsidRDefault="00A30135" w:rsidP="00091B6D">
            <w:pPr>
              <w:spacing w:before="132" w:line="230" w:lineRule="exact"/>
              <w:ind w:left="144" w:right="202"/>
              <w:textAlignment w:val="baseline"/>
              <w:rPr>
                <w:rFonts w:ascii="Arial" w:eastAsia="Arial" w:hAnsi="Arial"/>
                <w:bCs/>
                <w:color w:val="000000"/>
                <w:sz w:val="20"/>
              </w:rPr>
            </w:pPr>
            <w:r w:rsidRPr="00BA47AB">
              <w:rPr>
                <w:rFonts w:ascii="Arial" w:eastAsia="Arial" w:hAnsi="Arial"/>
                <w:bCs/>
                <w:color w:val="000000"/>
                <w:sz w:val="20"/>
              </w:rPr>
              <w:t>A response is awaited.</w:t>
            </w:r>
          </w:p>
        </w:tc>
      </w:tr>
      <w:tr w:rsidR="006C5C86" w:rsidTr="00091B6D">
        <w:trPr>
          <w:trHeight w:hRule="exact" w:val="3798"/>
        </w:trPr>
        <w:tc>
          <w:tcPr>
            <w:tcW w:w="2390" w:type="dxa"/>
            <w:tcBorders>
              <w:top w:val="single" w:sz="9" w:space="0" w:color="000000"/>
              <w:left w:val="single" w:sz="9" w:space="0" w:color="000000"/>
              <w:bottom w:val="single" w:sz="9" w:space="0" w:color="000000"/>
              <w:right w:val="single" w:sz="9" w:space="0" w:color="000000"/>
            </w:tcBorders>
          </w:tcPr>
          <w:p w:rsidR="00E267AC" w:rsidRDefault="00A30135" w:rsidP="00E267AC">
            <w:pPr>
              <w:spacing w:before="147" w:after="939" w:line="225" w:lineRule="exact"/>
              <w:ind w:left="108" w:right="396"/>
              <w:textAlignment w:val="baseline"/>
              <w:rPr>
                <w:rFonts w:ascii="Arial" w:eastAsia="Arial" w:hAnsi="Arial"/>
                <w:color w:val="000000"/>
                <w:spacing w:val="-1"/>
                <w:sz w:val="20"/>
              </w:rPr>
            </w:pPr>
            <w:r>
              <w:rPr>
                <w:rFonts w:ascii="Arial" w:eastAsia="Arial" w:hAnsi="Arial"/>
                <w:color w:val="000000"/>
                <w:spacing w:val="-1"/>
                <w:sz w:val="20"/>
              </w:rPr>
              <w:t>Tangmere Medical Centre</w:t>
            </w:r>
          </w:p>
        </w:tc>
        <w:tc>
          <w:tcPr>
            <w:tcW w:w="3245" w:type="dxa"/>
            <w:tcBorders>
              <w:top w:val="single" w:sz="9" w:space="0" w:color="000000"/>
              <w:left w:val="single" w:sz="9" w:space="0" w:color="000000"/>
              <w:bottom w:val="single" w:sz="9" w:space="0" w:color="000000"/>
              <w:right w:val="single" w:sz="9" w:space="0" w:color="000000"/>
            </w:tcBorders>
          </w:tcPr>
          <w:p w:rsidR="00E267AC" w:rsidRDefault="00A30135" w:rsidP="00E267AC">
            <w:pPr>
              <w:spacing w:before="142" w:after="1164" w:line="230" w:lineRule="exact"/>
              <w:ind w:left="115"/>
              <w:textAlignment w:val="baseline"/>
              <w:rPr>
                <w:rFonts w:ascii="Arial" w:eastAsia="Arial" w:hAnsi="Arial"/>
                <w:color w:val="000000"/>
                <w:sz w:val="20"/>
              </w:rPr>
            </w:pPr>
            <w:r>
              <w:rPr>
                <w:rFonts w:ascii="Arial" w:eastAsia="Arial" w:hAnsi="Arial"/>
                <w:color w:val="000000"/>
                <w:sz w:val="20"/>
              </w:rPr>
              <w:t>Plot 15, 16, 17.</w:t>
            </w:r>
          </w:p>
        </w:tc>
        <w:tc>
          <w:tcPr>
            <w:tcW w:w="2410" w:type="dxa"/>
            <w:tcBorders>
              <w:top w:val="single" w:sz="9" w:space="0" w:color="000000"/>
              <w:left w:val="single" w:sz="9" w:space="0" w:color="000000"/>
              <w:bottom w:val="single" w:sz="9" w:space="0" w:color="000000"/>
              <w:right w:val="single" w:sz="9" w:space="0" w:color="000000"/>
            </w:tcBorders>
          </w:tcPr>
          <w:p w:rsidR="00E267AC" w:rsidRDefault="00A30135" w:rsidP="00E267AC">
            <w:pPr>
              <w:spacing w:before="142" w:after="1164" w:line="230" w:lineRule="exact"/>
              <w:ind w:left="115"/>
              <w:textAlignment w:val="baseline"/>
              <w:rPr>
                <w:rFonts w:ascii="Arial" w:eastAsia="Arial" w:hAnsi="Arial"/>
                <w:color w:val="000000"/>
                <w:sz w:val="20"/>
              </w:rPr>
            </w:pPr>
            <w:r>
              <w:rPr>
                <w:rFonts w:ascii="Arial" w:eastAsia="Arial" w:hAnsi="Arial"/>
                <w:color w:val="000000"/>
                <w:sz w:val="20"/>
              </w:rPr>
              <w:t>Heaver Interests Land.</w:t>
            </w:r>
          </w:p>
        </w:tc>
        <w:tc>
          <w:tcPr>
            <w:tcW w:w="2410" w:type="dxa"/>
            <w:tcBorders>
              <w:top w:val="single" w:sz="9" w:space="0" w:color="000000"/>
              <w:left w:val="single" w:sz="9" w:space="0" w:color="000000"/>
              <w:bottom w:val="single" w:sz="9" w:space="0" w:color="000000"/>
              <w:right w:val="single" w:sz="9" w:space="0" w:color="000000"/>
            </w:tcBorders>
          </w:tcPr>
          <w:p w:rsidR="00E267AC" w:rsidRDefault="00A30135" w:rsidP="00E267AC">
            <w:pPr>
              <w:spacing w:before="137" w:line="230" w:lineRule="exact"/>
              <w:ind w:left="144"/>
              <w:textAlignment w:val="baseline"/>
              <w:rPr>
                <w:rFonts w:ascii="Arial" w:eastAsia="Arial" w:hAnsi="Arial"/>
                <w:b/>
                <w:color w:val="000000"/>
                <w:sz w:val="20"/>
              </w:rPr>
            </w:pPr>
            <w:r>
              <w:rPr>
                <w:rFonts w:ascii="Arial" w:eastAsia="Arial" w:hAnsi="Arial"/>
                <w:b/>
                <w:color w:val="000000"/>
                <w:sz w:val="20"/>
              </w:rPr>
              <w:t>Remaining objector.</w:t>
            </w:r>
          </w:p>
          <w:p w:rsidR="00E267AC" w:rsidRDefault="00A30135" w:rsidP="00E267AC">
            <w:pPr>
              <w:spacing w:before="241" w:after="238" w:line="230" w:lineRule="exact"/>
              <w:ind w:left="144" w:right="108"/>
              <w:jc w:val="both"/>
              <w:textAlignment w:val="baseline"/>
              <w:rPr>
                <w:rFonts w:ascii="Arial" w:eastAsia="Arial" w:hAnsi="Arial"/>
                <w:color w:val="000000"/>
                <w:spacing w:val="-2"/>
                <w:sz w:val="20"/>
              </w:rPr>
            </w:pPr>
            <w:r>
              <w:rPr>
                <w:rFonts w:ascii="Arial" w:eastAsia="Arial" w:hAnsi="Arial"/>
                <w:color w:val="000000"/>
                <w:spacing w:val="-2"/>
                <w:sz w:val="20"/>
              </w:rPr>
              <w:t xml:space="preserve">The Acquiring Authority and Countryside have issued </w:t>
            </w:r>
            <w:r>
              <w:rPr>
                <w:rFonts w:ascii="Arial" w:eastAsia="Arial" w:hAnsi="Arial"/>
                <w:color w:val="000000"/>
                <w:spacing w:val="-2"/>
                <w:sz w:val="20"/>
              </w:rPr>
              <w:t>a draft voluntary agreement to withdraw this objection.</w:t>
            </w:r>
          </w:p>
        </w:tc>
        <w:tc>
          <w:tcPr>
            <w:tcW w:w="1984" w:type="dxa"/>
            <w:tcBorders>
              <w:top w:val="single" w:sz="9" w:space="0" w:color="000000"/>
              <w:left w:val="single" w:sz="9" w:space="0" w:color="000000"/>
              <w:bottom w:val="single" w:sz="9" w:space="0" w:color="000000"/>
              <w:right w:val="single" w:sz="9" w:space="0" w:color="000000"/>
            </w:tcBorders>
          </w:tcPr>
          <w:p w:rsidR="00E267AC" w:rsidRPr="00BA47AB" w:rsidRDefault="00A30135" w:rsidP="00E267AC">
            <w:pPr>
              <w:spacing w:before="137" w:line="230" w:lineRule="exact"/>
              <w:ind w:left="144" w:right="-9"/>
              <w:textAlignment w:val="baseline"/>
              <w:rPr>
                <w:rFonts w:ascii="Arial" w:eastAsia="Arial" w:hAnsi="Arial"/>
                <w:bCs/>
                <w:color w:val="000000"/>
                <w:sz w:val="20"/>
              </w:rPr>
            </w:pPr>
            <w:r w:rsidRPr="00BA47AB">
              <w:rPr>
                <w:rFonts w:ascii="Arial" w:eastAsia="Arial" w:hAnsi="Arial"/>
                <w:bCs/>
                <w:color w:val="000000"/>
                <w:sz w:val="20"/>
              </w:rPr>
              <w:t>25 August 2021</w:t>
            </w:r>
            <w:r>
              <w:rPr>
                <w:rFonts w:ascii="Arial" w:eastAsia="Arial" w:hAnsi="Arial"/>
                <w:bCs/>
                <w:color w:val="000000"/>
                <w:sz w:val="20"/>
              </w:rPr>
              <w:t xml:space="preserve"> - 27 August 2021</w:t>
            </w:r>
          </w:p>
        </w:tc>
        <w:tc>
          <w:tcPr>
            <w:tcW w:w="3050" w:type="dxa"/>
            <w:tcBorders>
              <w:top w:val="single" w:sz="9" w:space="0" w:color="000000"/>
              <w:left w:val="single" w:sz="9" w:space="0" w:color="000000"/>
              <w:bottom w:val="single" w:sz="9" w:space="0" w:color="000000"/>
              <w:right w:val="single" w:sz="9" w:space="0" w:color="000000"/>
            </w:tcBorders>
          </w:tcPr>
          <w:p w:rsidR="00091B6D" w:rsidRDefault="00A30135" w:rsidP="00091B6D">
            <w:pPr>
              <w:spacing w:before="136" w:line="230" w:lineRule="exact"/>
              <w:ind w:left="144" w:right="202"/>
              <w:textAlignment w:val="baseline"/>
              <w:rPr>
                <w:rFonts w:ascii="Arial" w:eastAsia="Arial" w:hAnsi="Arial"/>
                <w:bCs/>
                <w:color w:val="000000"/>
                <w:sz w:val="20"/>
              </w:rPr>
            </w:pPr>
            <w:r>
              <w:rPr>
                <w:rFonts w:ascii="Arial" w:eastAsia="Arial" w:hAnsi="Arial"/>
                <w:bCs/>
                <w:color w:val="000000"/>
                <w:sz w:val="20"/>
              </w:rPr>
              <w:t>Osborne Clarke provided a draft template agreement on 25 August 2021.</w:t>
            </w:r>
          </w:p>
          <w:p w:rsidR="00091B6D" w:rsidRDefault="00A30135" w:rsidP="00091B6D">
            <w:pPr>
              <w:spacing w:before="136" w:line="230" w:lineRule="exact"/>
              <w:ind w:left="144" w:right="202"/>
              <w:textAlignment w:val="baseline"/>
              <w:rPr>
                <w:rFonts w:ascii="Arial" w:eastAsia="Arial" w:hAnsi="Arial"/>
                <w:bCs/>
                <w:color w:val="000000"/>
                <w:sz w:val="20"/>
              </w:rPr>
            </w:pPr>
            <w:r w:rsidRPr="00091B6D">
              <w:rPr>
                <w:rFonts w:ascii="Arial" w:eastAsia="Arial" w:hAnsi="Arial"/>
                <w:bCs/>
                <w:color w:val="000000"/>
                <w:sz w:val="20"/>
              </w:rPr>
              <w:t>We returned the document with some relatively minor amendments aimed at including the Council as a</w:t>
            </w:r>
            <w:r w:rsidRPr="00091B6D">
              <w:rPr>
                <w:rFonts w:ascii="Arial" w:eastAsia="Arial" w:hAnsi="Arial"/>
                <w:bCs/>
                <w:color w:val="000000"/>
                <w:sz w:val="20"/>
              </w:rPr>
              <w:t xml:space="preserve"> party to the agreement, preserving right to claim for compensation for any interference with rights and ensuring any reciprocal rights are regranted in future</w:t>
            </w:r>
            <w:r>
              <w:rPr>
                <w:rFonts w:ascii="Arial" w:eastAsia="Arial" w:hAnsi="Arial"/>
                <w:bCs/>
                <w:color w:val="000000"/>
                <w:sz w:val="20"/>
              </w:rPr>
              <w:t>.</w:t>
            </w:r>
          </w:p>
          <w:p w:rsidR="00E267AC" w:rsidRPr="00BA47AB" w:rsidRDefault="00A30135" w:rsidP="00091B6D">
            <w:pPr>
              <w:spacing w:before="137" w:line="230" w:lineRule="exact"/>
              <w:ind w:left="144" w:right="202"/>
              <w:textAlignment w:val="baseline"/>
              <w:rPr>
                <w:rFonts w:ascii="Arial" w:eastAsia="Arial" w:hAnsi="Arial"/>
                <w:bCs/>
                <w:color w:val="000000"/>
                <w:sz w:val="20"/>
              </w:rPr>
            </w:pPr>
            <w:r w:rsidRPr="00BA47AB">
              <w:rPr>
                <w:rFonts w:ascii="Arial" w:eastAsia="Arial" w:hAnsi="Arial"/>
                <w:bCs/>
                <w:color w:val="000000"/>
                <w:sz w:val="20"/>
              </w:rPr>
              <w:t>A response is awaited.</w:t>
            </w:r>
          </w:p>
        </w:tc>
      </w:tr>
      <w:tr w:rsidR="006C5C86" w:rsidTr="00091B6D">
        <w:trPr>
          <w:trHeight w:hRule="exact" w:val="3295"/>
        </w:trPr>
        <w:tc>
          <w:tcPr>
            <w:tcW w:w="2390" w:type="dxa"/>
            <w:tcBorders>
              <w:top w:val="single" w:sz="9" w:space="0" w:color="000000"/>
              <w:left w:val="single" w:sz="9" w:space="0" w:color="000000"/>
              <w:bottom w:val="single" w:sz="9" w:space="0" w:color="000000"/>
              <w:right w:val="single" w:sz="9" w:space="0" w:color="000000"/>
            </w:tcBorders>
          </w:tcPr>
          <w:p w:rsidR="00E267AC" w:rsidRDefault="00A30135" w:rsidP="00E267AC">
            <w:pPr>
              <w:spacing w:before="137" w:line="230" w:lineRule="exact"/>
              <w:ind w:left="144"/>
              <w:textAlignment w:val="baseline"/>
              <w:rPr>
                <w:rFonts w:ascii="Arial" w:eastAsia="Arial" w:hAnsi="Arial"/>
                <w:color w:val="000000"/>
                <w:sz w:val="20"/>
              </w:rPr>
            </w:pPr>
            <w:r>
              <w:rPr>
                <w:rFonts w:ascii="Arial" w:eastAsia="Arial" w:hAnsi="Arial"/>
                <w:color w:val="000000"/>
                <w:sz w:val="20"/>
              </w:rPr>
              <w:lastRenderedPageBreak/>
              <w:t>Steve Murphy of</w:t>
            </w:r>
          </w:p>
          <w:p w:rsidR="00E267AC" w:rsidRDefault="00A30135" w:rsidP="00E267AC">
            <w:pPr>
              <w:tabs>
                <w:tab w:val="right" w:pos="1800"/>
              </w:tabs>
              <w:spacing w:before="1" w:after="232" w:line="230" w:lineRule="exact"/>
              <w:ind w:left="144"/>
              <w:textAlignment w:val="baseline"/>
              <w:rPr>
                <w:rFonts w:ascii="Arial" w:eastAsia="Arial" w:hAnsi="Arial"/>
                <w:color w:val="000000"/>
                <w:sz w:val="20"/>
              </w:rPr>
            </w:pPr>
            <w:r>
              <w:rPr>
                <w:rFonts w:ascii="Arial" w:eastAsia="Arial" w:hAnsi="Arial"/>
                <w:color w:val="000000"/>
                <w:sz w:val="20"/>
              </w:rPr>
              <w:t>113</w:t>
            </w:r>
            <w:r>
              <w:rPr>
                <w:rFonts w:ascii="Arial" w:eastAsia="Arial" w:hAnsi="Arial"/>
                <w:color w:val="000000"/>
                <w:sz w:val="20"/>
              </w:rPr>
              <w:tab/>
              <w:t xml:space="preserve">Cheshire </w:t>
            </w:r>
            <w:r>
              <w:rPr>
                <w:rFonts w:ascii="Arial" w:eastAsia="Arial" w:hAnsi="Arial"/>
                <w:color w:val="000000"/>
                <w:sz w:val="20"/>
              </w:rPr>
              <w:br/>
              <w:t>Crescent, Tangmere.</w:t>
            </w:r>
          </w:p>
        </w:tc>
        <w:tc>
          <w:tcPr>
            <w:tcW w:w="3245" w:type="dxa"/>
            <w:tcBorders>
              <w:top w:val="single" w:sz="9" w:space="0" w:color="000000"/>
              <w:left w:val="single" w:sz="9" w:space="0" w:color="000000"/>
              <w:bottom w:val="single" w:sz="9" w:space="0" w:color="000000"/>
              <w:right w:val="single" w:sz="9" w:space="0" w:color="000000"/>
            </w:tcBorders>
          </w:tcPr>
          <w:p w:rsidR="00E267AC" w:rsidRDefault="00A30135" w:rsidP="00E267AC">
            <w:pPr>
              <w:spacing w:before="137" w:after="693" w:line="230" w:lineRule="exact"/>
              <w:ind w:left="115"/>
              <w:textAlignment w:val="baseline"/>
              <w:rPr>
                <w:rFonts w:ascii="Arial" w:eastAsia="Arial" w:hAnsi="Arial"/>
                <w:color w:val="000000"/>
                <w:sz w:val="20"/>
              </w:rPr>
            </w:pPr>
            <w:r>
              <w:rPr>
                <w:rFonts w:ascii="Arial" w:eastAsia="Arial" w:hAnsi="Arial"/>
                <w:color w:val="000000"/>
                <w:sz w:val="20"/>
              </w:rPr>
              <w:t>Plot 6.</w:t>
            </w:r>
          </w:p>
        </w:tc>
        <w:tc>
          <w:tcPr>
            <w:tcW w:w="2410" w:type="dxa"/>
            <w:tcBorders>
              <w:top w:val="single" w:sz="9" w:space="0" w:color="000000"/>
              <w:left w:val="single" w:sz="9" w:space="0" w:color="000000"/>
              <w:bottom w:val="single" w:sz="9" w:space="0" w:color="000000"/>
              <w:right w:val="single" w:sz="9" w:space="0" w:color="000000"/>
            </w:tcBorders>
          </w:tcPr>
          <w:p w:rsidR="00E267AC" w:rsidRDefault="00A30135" w:rsidP="00E267AC">
            <w:pPr>
              <w:spacing w:before="137" w:after="693" w:line="230" w:lineRule="exact"/>
              <w:ind w:left="115"/>
              <w:textAlignment w:val="baseline"/>
              <w:rPr>
                <w:rFonts w:ascii="Arial" w:eastAsia="Arial" w:hAnsi="Arial"/>
                <w:color w:val="000000"/>
                <w:sz w:val="20"/>
              </w:rPr>
            </w:pPr>
            <w:r>
              <w:rPr>
                <w:rFonts w:ascii="Arial" w:eastAsia="Arial" w:hAnsi="Arial"/>
                <w:color w:val="000000"/>
                <w:sz w:val="20"/>
              </w:rPr>
              <w:t xml:space="preserve">Other </w:t>
            </w:r>
            <w:r>
              <w:rPr>
                <w:rFonts w:ascii="Arial" w:eastAsia="Arial" w:hAnsi="Arial"/>
                <w:color w:val="000000"/>
                <w:sz w:val="20"/>
              </w:rPr>
              <w:t>objector.</w:t>
            </w:r>
          </w:p>
        </w:tc>
        <w:tc>
          <w:tcPr>
            <w:tcW w:w="2410" w:type="dxa"/>
            <w:tcBorders>
              <w:top w:val="single" w:sz="9" w:space="0" w:color="000000"/>
              <w:left w:val="single" w:sz="9" w:space="0" w:color="000000"/>
              <w:bottom w:val="single" w:sz="9" w:space="0" w:color="000000"/>
              <w:right w:val="single" w:sz="9" w:space="0" w:color="000000"/>
            </w:tcBorders>
          </w:tcPr>
          <w:p w:rsidR="00E267AC" w:rsidRDefault="00A30135" w:rsidP="00E267AC">
            <w:pPr>
              <w:spacing w:before="137" w:line="230" w:lineRule="exact"/>
              <w:ind w:left="144"/>
              <w:textAlignment w:val="baseline"/>
              <w:rPr>
                <w:rFonts w:ascii="Arial" w:eastAsia="Arial" w:hAnsi="Arial"/>
                <w:b/>
                <w:color w:val="000000"/>
                <w:sz w:val="20"/>
              </w:rPr>
            </w:pPr>
            <w:r>
              <w:rPr>
                <w:rFonts w:ascii="Arial" w:eastAsia="Arial" w:hAnsi="Arial"/>
                <w:b/>
                <w:color w:val="000000"/>
                <w:sz w:val="20"/>
              </w:rPr>
              <w:t>Remaining objector.</w:t>
            </w:r>
          </w:p>
          <w:p w:rsidR="00E267AC" w:rsidRDefault="00A30135" w:rsidP="00E267AC">
            <w:pPr>
              <w:spacing w:before="137" w:line="230" w:lineRule="exact"/>
              <w:ind w:left="144"/>
              <w:textAlignment w:val="baseline"/>
              <w:rPr>
                <w:rFonts w:ascii="Arial" w:eastAsia="Arial" w:hAnsi="Arial"/>
                <w:b/>
                <w:color w:val="000000"/>
                <w:sz w:val="20"/>
              </w:rPr>
            </w:pPr>
          </w:p>
          <w:p w:rsidR="00E267AC" w:rsidRDefault="00A30135" w:rsidP="00E267AC">
            <w:pPr>
              <w:spacing w:before="46" w:after="110" w:line="230" w:lineRule="exact"/>
              <w:ind w:left="108" w:right="108"/>
              <w:jc w:val="both"/>
              <w:textAlignment w:val="baseline"/>
              <w:rPr>
                <w:rFonts w:ascii="Arial" w:eastAsia="Arial" w:hAnsi="Arial"/>
                <w:color w:val="000000"/>
                <w:sz w:val="20"/>
              </w:rPr>
            </w:pPr>
            <w:r>
              <w:rPr>
                <w:rFonts w:ascii="Arial" w:eastAsia="Arial" w:hAnsi="Arial"/>
                <w:color w:val="000000"/>
                <w:sz w:val="20"/>
              </w:rPr>
              <w:t>This objection will likely be maintained as any alleged rights around the Order Land will need to be acquired as they interfere with the Scheme.</w:t>
            </w:r>
          </w:p>
          <w:p w:rsidR="00E267AC" w:rsidRDefault="00A30135" w:rsidP="00E267AC">
            <w:pPr>
              <w:spacing w:before="120" w:line="225" w:lineRule="exact"/>
              <w:ind w:left="120"/>
              <w:textAlignment w:val="baseline"/>
              <w:rPr>
                <w:rFonts w:ascii="Arial" w:eastAsia="Arial" w:hAnsi="Arial"/>
                <w:color w:val="000000"/>
                <w:sz w:val="20"/>
              </w:rPr>
            </w:pPr>
            <w:r>
              <w:rPr>
                <w:rFonts w:ascii="Arial" w:eastAsia="Arial" w:hAnsi="Arial"/>
                <w:color w:val="000000"/>
                <w:sz w:val="20"/>
              </w:rPr>
              <w:t>No evidence has been submitted to Inquiry.</w:t>
            </w:r>
          </w:p>
        </w:tc>
        <w:tc>
          <w:tcPr>
            <w:tcW w:w="1984" w:type="dxa"/>
            <w:tcBorders>
              <w:top w:val="single" w:sz="9" w:space="0" w:color="000000"/>
              <w:left w:val="single" w:sz="9" w:space="0" w:color="000000"/>
              <w:bottom w:val="single" w:sz="9" w:space="0" w:color="000000"/>
              <w:right w:val="single" w:sz="9" w:space="0" w:color="000000"/>
            </w:tcBorders>
          </w:tcPr>
          <w:p w:rsidR="00E267AC" w:rsidRPr="00BA47AB" w:rsidRDefault="00A30135" w:rsidP="00E267AC">
            <w:pPr>
              <w:spacing w:before="137" w:line="230" w:lineRule="exact"/>
              <w:ind w:left="144" w:right="1703"/>
              <w:textAlignment w:val="baseline"/>
              <w:rPr>
                <w:rFonts w:ascii="Arial" w:eastAsia="Arial" w:hAnsi="Arial"/>
                <w:bCs/>
                <w:color w:val="000000"/>
                <w:sz w:val="20"/>
              </w:rPr>
            </w:pPr>
          </w:p>
        </w:tc>
        <w:tc>
          <w:tcPr>
            <w:tcW w:w="3050" w:type="dxa"/>
            <w:tcBorders>
              <w:top w:val="single" w:sz="9" w:space="0" w:color="000000"/>
              <w:left w:val="single" w:sz="9" w:space="0" w:color="000000"/>
              <w:bottom w:val="single" w:sz="9" w:space="0" w:color="000000"/>
              <w:right w:val="single" w:sz="9" w:space="0" w:color="000000"/>
            </w:tcBorders>
          </w:tcPr>
          <w:p w:rsidR="00E267AC" w:rsidRPr="00BA47AB" w:rsidRDefault="00A30135" w:rsidP="00E267AC">
            <w:pPr>
              <w:spacing w:before="137" w:line="230" w:lineRule="exact"/>
              <w:ind w:left="144" w:right="202"/>
              <w:textAlignment w:val="baseline"/>
              <w:rPr>
                <w:rFonts w:ascii="Arial" w:eastAsia="Arial" w:hAnsi="Arial"/>
                <w:bCs/>
                <w:color w:val="000000"/>
                <w:sz w:val="20"/>
              </w:rPr>
            </w:pPr>
          </w:p>
        </w:tc>
      </w:tr>
      <w:tr w:rsidR="006C5C86" w:rsidTr="00E267AC">
        <w:trPr>
          <w:trHeight w:val="1788"/>
        </w:trPr>
        <w:tc>
          <w:tcPr>
            <w:tcW w:w="2390" w:type="dxa"/>
            <w:tcBorders>
              <w:top w:val="single" w:sz="9" w:space="0" w:color="000000"/>
              <w:left w:val="single" w:sz="9" w:space="0" w:color="000000"/>
              <w:right w:val="single" w:sz="9" w:space="0" w:color="000000"/>
            </w:tcBorders>
            <w:vAlign w:val="center"/>
          </w:tcPr>
          <w:p w:rsidR="00E267AC" w:rsidRDefault="00A30135" w:rsidP="00E267AC">
            <w:pPr>
              <w:tabs>
                <w:tab w:val="right" w:pos="1728"/>
              </w:tabs>
              <w:spacing w:before="125" w:line="220" w:lineRule="exact"/>
              <w:ind w:left="115"/>
              <w:textAlignment w:val="baseline"/>
              <w:rPr>
                <w:rFonts w:ascii="Arial" w:eastAsia="Arial" w:hAnsi="Arial"/>
                <w:color w:val="000000"/>
                <w:sz w:val="20"/>
              </w:rPr>
            </w:pPr>
            <w:r>
              <w:rPr>
                <w:rFonts w:ascii="Arial" w:eastAsia="Arial" w:hAnsi="Arial"/>
                <w:color w:val="000000"/>
                <w:sz w:val="20"/>
              </w:rPr>
              <w:t>Richard</w:t>
            </w:r>
            <w:r>
              <w:rPr>
                <w:rFonts w:ascii="Arial" w:eastAsia="Arial" w:hAnsi="Arial"/>
                <w:color w:val="000000"/>
                <w:sz w:val="20"/>
              </w:rPr>
              <w:tab/>
              <w:t>Bryant,</w:t>
            </w:r>
          </w:p>
          <w:p w:rsidR="00E267AC" w:rsidRDefault="00A30135" w:rsidP="00E267AC">
            <w:pPr>
              <w:tabs>
                <w:tab w:val="right" w:pos="1800"/>
              </w:tabs>
              <w:spacing w:line="229" w:lineRule="exact"/>
              <w:ind w:left="115"/>
              <w:textAlignment w:val="baseline"/>
              <w:rPr>
                <w:rFonts w:ascii="Arial" w:eastAsia="Arial" w:hAnsi="Arial"/>
                <w:color w:val="000000"/>
                <w:sz w:val="20"/>
              </w:rPr>
            </w:pPr>
            <w:r>
              <w:rPr>
                <w:rFonts w:ascii="Arial" w:eastAsia="Arial" w:hAnsi="Arial"/>
                <w:color w:val="000000"/>
                <w:sz w:val="20"/>
              </w:rPr>
              <w:t>Shady Oak,</w:t>
            </w:r>
            <w:r>
              <w:rPr>
                <w:rFonts w:ascii="Arial" w:eastAsia="Arial" w:hAnsi="Arial"/>
                <w:color w:val="000000"/>
                <w:sz w:val="20"/>
              </w:rPr>
              <w:tab/>
              <w:t>Old</w:t>
            </w:r>
          </w:p>
          <w:p w:rsidR="00E267AC" w:rsidRDefault="00A30135" w:rsidP="00E267AC">
            <w:pPr>
              <w:tabs>
                <w:tab w:val="right" w:pos="1728"/>
              </w:tabs>
              <w:spacing w:line="230" w:lineRule="exact"/>
              <w:ind w:left="144"/>
              <w:textAlignment w:val="baseline"/>
              <w:rPr>
                <w:rFonts w:ascii="Arial" w:eastAsia="Arial" w:hAnsi="Arial"/>
                <w:color w:val="000000"/>
                <w:sz w:val="20"/>
              </w:rPr>
            </w:pPr>
            <w:r>
              <w:rPr>
                <w:rFonts w:ascii="Arial" w:eastAsia="Arial" w:hAnsi="Arial"/>
                <w:color w:val="000000"/>
                <w:sz w:val="20"/>
              </w:rPr>
              <w:t>Bridge</w:t>
            </w:r>
            <w:r>
              <w:rPr>
                <w:rFonts w:ascii="Arial" w:eastAsia="Arial" w:hAnsi="Arial"/>
                <w:color w:val="000000"/>
                <w:sz w:val="20"/>
              </w:rPr>
              <w:tab/>
              <w:t>Road,</w:t>
            </w:r>
          </w:p>
          <w:p w:rsidR="00E267AC" w:rsidRDefault="00A30135" w:rsidP="00E267AC">
            <w:pPr>
              <w:tabs>
                <w:tab w:val="right" w:pos="1728"/>
              </w:tabs>
              <w:spacing w:line="211" w:lineRule="exact"/>
              <w:ind w:left="144"/>
              <w:textAlignment w:val="baseline"/>
              <w:rPr>
                <w:rFonts w:ascii="Arial" w:eastAsia="Arial" w:hAnsi="Arial"/>
                <w:color w:val="000000"/>
                <w:sz w:val="20"/>
              </w:rPr>
            </w:pPr>
            <w:r>
              <w:rPr>
                <w:rFonts w:ascii="Arial" w:eastAsia="Arial" w:hAnsi="Arial"/>
                <w:color w:val="000000"/>
                <w:sz w:val="20"/>
              </w:rPr>
              <w:t>Bosham,</w:t>
            </w:r>
            <w:r>
              <w:rPr>
                <w:rFonts w:ascii="Arial" w:eastAsia="Arial" w:hAnsi="Arial"/>
                <w:color w:val="000000"/>
                <w:sz w:val="20"/>
              </w:rPr>
              <w:tab/>
              <w:t>West</w:t>
            </w:r>
          </w:p>
          <w:p w:rsidR="00E267AC" w:rsidRDefault="00A30135" w:rsidP="00E267AC">
            <w:pPr>
              <w:tabs>
                <w:tab w:val="left" w:pos="1008"/>
                <w:tab w:val="right" w:pos="1800"/>
              </w:tabs>
              <w:spacing w:line="216" w:lineRule="exact"/>
              <w:ind w:left="115"/>
              <w:textAlignment w:val="baseline"/>
              <w:rPr>
                <w:rFonts w:ascii="Arial" w:eastAsia="Arial" w:hAnsi="Arial"/>
                <w:color w:val="000000"/>
                <w:sz w:val="20"/>
              </w:rPr>
            </w:pPr>
            <w:r>
              <w:rPr>
                <w:rFonts w:ascii="Arial" w:eastAsia="Arial" w:hAnsi="Arial"/>
                <w:color w:val="000000"/>
                <w:sz w:val="20"/>
              </w:rPr>
              <w:t>Sussex</w:t>
            </w:r>
            <w:r>
              <w:rPr>
                <w:rFonts w:ascii="Arial" w:eastAsia="Arial" w:hAnsi="Arial"/>
                <w:color w:val="000000"/>
                <w:sz w:val="20"/>
              </w:rPr>
              <w:tab/>
              <w:t>PO</w:t>
            </w:r>
            <w:r>
              <w:rPr>
                <w:rFonts w:ascii="Arial" w:eastAsia="Arial" w:hAnsi="Arial"/>
                <w:color w:val="000000"/>
                <w:sz w:val="20"/>
              </w:rPr>
              <w:tab/>
              <w:t>18</w:t>
            </w:r>
          </w:p>
          <w:p w:rsidR="00E267AC" w:rsidRDefault="00A30135" w:rsidP="00E267AC">
            <w:pPr>
              <w:spacing w:after="240" w:line="230" w:lineRule="exact"/>
              <w:ind w:left="115"/>
              <w:textAlignment w:val="baseline"/>
              <w:rPr>
                <w:rFonts w:ascii="Arial" w:eastAsia="Arial" w:hAnsi="Arial"/>
                <w:color w:val="000000"/>
                <w:sz w:val="20"/>
              </w:rPr>
            </w:pPr>
            <w:r>
              <w:rPr>
                <w:rFonts w:ascii="Arial" w:eastAsia="Arial" w:hAnsi="Arial"/>
                <w:color w:val="000000"/>
                <w:sz w:val="20"/>
              </w:rPr>
              <w:t>8PG.</w:t>
            </w:r>
          </w:p>
        </w:tc>
        <w:tc>
          <w:tcPr>
            <w:tcW w:w="3245" w:type="dxa"/>
            <w:tcBorders>
              <w:top w:val="single" w:sz="9" w:space="0" w:color="000000"/>
              <w:left w:val="single" w:sz="9" w:space="0" w:color="000000"/>
              <w:right w:val="single" w:sz="9" w:space="0" w:color="000000"/>
            </w:tcBorders>
            <w:vAlign w:val="center"/>
          </w:tcPr>
          <w:p w:rsidR="00E267AC" w:rsidRDefault="00A30135" w:rsidP="00E267AC">
            <w:pPr>
              <w:spacing w:before="125" w:line="220" w:lineRule="exact"/>
              <w:jc w:val="center"/>
              <w:textAlignment w:val="baseline"/>
              <w:rPr>
                <w:rFonts w:ascii="Arial" w:eastAsia="Arial" w:hAnsi="Arial"/>
                <w:color w:val="000000"/>
                <w:sz w:val="20"/>
              </w:rPr>
            </w:pPr>
            <w:r>
              <w:rPr>
                <w:rFonts w:ascii="Arial" w:eastAsia="Arial" w:hAnsi="Arial"/>
                <w:color w:val="000000"/>
                <w:sz w:val="20"/>
              </w:rPr>
              <w:t>The CPO generally.</w:t>
            </w:r>
          </w:p>
          <w:p w:rsidR="00E267AC" w:rsidRDefault="00A30135" w:rsidP="00E267AC">
            <w:pPr>
              <w:textAlignment w:val="baseline"/>
              <w:rPr>
                <w:rFonts w:ascii="Arial" w:eastAsia="Arial" w:hAnsi="Arial"/>
                <w:color w:val="000000"/>
                <w:sz w:val="24"/>
              </w:rPr>
            </w:pPr>
            <w:r>
              <w:rPr>
                <w:rFonts w:ascii="Arial" w:eastAsia="Arial" w:hAnsi="Arial"/>
                <w:color w:val="000000"/>
                <w:sz w:val="24"/>
              </w:rPr>
              <w:t xml:space="preserve"> </w:t>
            </w:r>
          </w:p>
          <w:p w:rsidR="00E267AC" w:rsidRDefault="00A30135" w:rsidP="00E267AC">
            <w:pPr>
              <w:textAlignment w:val="baseline"/>
              <w:rPr>
                <w:rFonts w:ascii="Arial" w:eastAsia="Arial" w:hAnsi="Arial"/>
                <w:color w:val="000000"/>
                <w:sz w:val="24"/>
              </w:rPr>
            </w:pPr>
            <w:r>
              <w:rPr>
                <w:rFonts w:ascii="Arial" w:eastAsia="Arial" w:hAnsi="Arial"/>
                <w:color w:val="000000"/>
                <w:sz w:val="24"/>
              </w:rPr>
              <w:t xml:space="preserve"> </w:t>
            </w:r>
          </w:p>
          <w:p w:rsidR="00E267AC" w:rsidRDefault="00A30135" w:rsidP="00E267AC">
            <w:pPr>
              <w:textAlignment w:val="baseline"/>
              <w:rPr>
                <w:rFonts w:ascii="Arial" w:eastAsia="Arial" w:hAnsi="Arial"/>
                <w:color w:val="000000"/>
                <w:sz w:val="24"/>
              </w:rPr>
            </w:pPr>
            <w:r>
              <w:rPr>
                <w:rFonts w:ascii="Arial" w:eastAsia="Arial" w:hAnsi="Arial"/>
                <w:color w:val="000000"/>
                <w:sz w:val="24"/>
              </w:rPr>
              <w:t xml:space="preserve"> </w:t>
            </w:r>
          </w:p>
          <w:p w:rsidR="00E267AC" w:rsidRDefault="00A30135" w:rsidP="00E267AC">
            <w:pPr>
              <w:textAlignment w:val="baseline"/>
              <w:rPr>
                <w:rFonts w:ascii="Arial" w:eastAsia="Arial" w:hAnsi="Arial"/>
                <w:color w:val="000000"/>
                <w:sz w:val="20"/>
              </w:rPr>
            </w:pPr>
            <w:r>
              <w:rPr>
                <w:rFonts w:ascii="Arial" w:eastAsia="Arial" w:hAnsi="Arial"/>
                <w:color w:val="000000"/>
                <w:sz w:val="24"/>
              </w:rPr>
              <w:t xml:space="preserve"> </w:t>
            </w:r>
          </w:p>
        </w:tc>
        <w:tc>
          <w:tcPr>
            <w:tcW w:w="2410" w:type="dxa"/>
            <w:tcBorders>
              <w:top w:val="single" w:sz="9" w:space="0" w:color="000000"/>
              <w:left w:val="single" w:sz="9" w:space="0" w:color="000000"/>
              <w:right w:val="single" w:sz="9" w:space="0" w:color="000000"/>
            </w:tcBorders>
            <w:vAlign w:val="center"/>
          </w:tcPr>
          <w:p w:rsidR="00E267AC" w:rsidRDefault="00A30135" w:rsidP="00E267AC">
            <w:pPr>
              <w:spacing w:before="125" w:line="220" w:lineRule="exact"/>
              <w:ind w:right="854"/>
              <w:jc w:val="right"/>
              <w:textAlignment w:val="baseline"/>
              <w:rPr>
                <w:rFonts w:ascii="Arial" w:eastAsia="Arial" w:hAnsi="Arial"/>
                <w:color w:val="000000"/>
                <w:sz w:val="20"/>
              </w:rPr>
            </w:pPr>
            <w:r>
              <w:rPr>
                <w:rFonts w:ascii="Arial" w:eastAsia="Arial" w:hAnsi="Arial"/>
                <w:color w:val="000000"/>
                <w:sz w:val="20"/>
              </w:rPr>
              <w:t>Other objector.</w:t>
            </w:r>
          </w:p>
          <w:p w:rsidR="00E267AC" w:rsidRDefault="00A30135" w:rsidP="00E267AC">
            <w:pPr>
              <w:textAlignment w:val="baseline"/>
              <w:rPr>
                <w:rFonts w:ascii="Arial" w:eastAsia="Arial" w:hAnsi="Arial"/>
                <w:color w:val="000000"/>
                <w:sz w:val="24"/>
              </w:rPr>
            </w:pPr>
            <w:r>
              <w:rPr>
                <w:rFonts w:ascii="Arial" w:eastAsia="Arial" w:hAnsi="Arial"/>
                <w:color w:val="000000"/>
                <w:sz w:val="24"/>
              </w:rPr>
              <w:t xml:space="preserve"> </w:t>
            </w:r>
          </w:p>
          <w:p w:rsidR="00E267AC" w:rsidRDefault="00A30135" w:rsidP="00E267AC">
            <w:pPr>
              <w:textAlignment w:val="baseline"/>
              <w:rPr>
                <w:rFonts w:ascii="Arial" w:eastAsia="Arial" w:hAnsi="Arial"/>
                <w:color w:val="000000"/>
                <w:sz w:val="24"/>
              </w:rPr>
            </w:pPr>
            <w:r>
              <w:rPr>
                <w:rFonts w:ascii="Arial" w:eastAsia="Arial" w:hAnsi="Arial"/>
                <w:color w:val="000000"/>
                <w:sz w:val="24"/>
              </w:rPr>
              <w:t xml:space="preserve"> </w:t>
            </w:r>
          </w:p>
          <w:p w:rsidR="00E267AC" w:rsidRDefault="00A30135" w:rsidP="00E267AC">
            <w:pPr>
              <w:textAlignment w:val="baseline"/>
              <w:rPr>
                <w:rFonts w:ascii="Arial" w:eastAsia="Arial" w:hAnsi="Arial"/>
                <w:color w:val="000000"/>
                <w:sz w:val="24"/>
              </w:rPr>
            </w:pPr>
            <w:r>
              <w:rPr>
                <w:rFonts w:ascii="Arial" w:eastAsia="Arial" w:hAnsi="Arial"/>
                <w:color w:val="000000"/>
                <w:sz w:val="24"/>
              </w:rPr>
              <w:t xml:space="preserve"> </w:t>
            </w:r>
          </w:p>
          <w:p w:rsidR="00E267AC" w:rsidRDefault="00A30135" w:rsidP="00E267AC">
            <w:pPr>
              <w:textAlignment w:val="baseline"/>
              <w:rPr>
                <w:rFonts w:ascii="Arial" w:eastAsia="Arial" w:hAnsi="Arial"/>
                <w:color w:val="000000"/>
                <w:sz w:val="20"/>
              </w:rPr>
            </w:pPr>
            <w:r>
              <w:rPr>
                <w:rFonts w:ascii="Arial" w:eastAsia="Arial" w:hAnsi="Arial"/>
                <w:color w:val="000000"/>
                <w:sz w:val="24"/>
              </w:rPr>
              <w:t xml:space="preserve"> </w:t>
            </w:r>
          </w:p>
        </w:tc>
        <w:tc>
          <w:tcPr>
            <w:tcW w:w="2410" w:type="dxa"/>
            <w:tcBorders>
              <w:top w:val="single" w:sz="9" w:space="0" w:color="000000"/>
              <w:left w:val="single" w:sz="9" w:space="0" w:color="000000"/>
              <w:right w:val="single" w:sz="9" w:space="0" w:color="000000"/>
            </w:tcBorders>
            <w:vAlign w:val="center"/>
          </w:tcPr>
          <w:p w:rsidR="00E267AC" w:rsidRDefault="00A30135" w:rsidP="00E267AC">
            <w:pPr>
              <w:spacing w:before="125" w:line="220" w:lineRule="exact"/>
              <w:ind w:left="120"/>
              <w:textAlignment w:val="baseline"/>
              <w:rPr>
                <w:rFonts w:ascii="Arial" w:eastAsia="Arial" w:hAnsi="Arial"/>
                <w:color w:val="000000"/>
                <w:sz w:val="20"/>
              </w:rPr>
            </w:pPr>
            <w:r>
              <w:rPr>
                <w:rFonts w:ascii="Arial" w:eastAsia="Arial" w:hAnsi="Arial"/>
                <w:color w:val="000000"/>
                <w:sz w:val="20"/>
              </w:rPr>
              <w:t>Not believed to be a qualifying objector.</w:t>
            </w:r>
          </w:p>
          <w:p w:rsidR="00E267AC" w:rsidRDefault="00A30135" w:rsidP="00E267AC">
            <w:pPr>
              <w:textAlignment w:val="baseline"/>
              <w:rPr>
                <w:rFonts w:ascii="Arial" w:eastAsia="Arial" w:hAnsi="Arial"/>
                <w:color w:val="000000"/>
                <w:sz w:val="24"/>
              </w:rPr>
            </w:pPr>
            <w:r>
              <w:rPr>
                <w:rFonts w:ascii="Arial" w:eastAsia="Arial" w:hAnsi="Arial"/>
                <w:color w:val="000000"/>
                <w:sz w:val="24"/>
              </w:rPr>
              <w:t xml:space="preserve"> </w:t>
            </w:r>
          </w:p>
          <w:p w:rsidR="00E267AC" w:rsidRDefault="00A30135" w:rsidP="00E267AC">
            <w:pPr>
              <w:spacing w:line="223" w:lineRule="exact"/>
              <w:ind w:left="108"/>
              <w:textAlignment w:val="baseline"/>
              <w:rPr>
                <w:rFonts w:ascii="Arial" w:eastAsia="Arial" w:hAnsi="Arial"/>
                <w:color w:val="000000"/>
                <w:sz w:val="20"/>
              </w:rPr>
            </w:pPr>
            <w:r>
              <w:rPr>
                <w:rFonts w:ascii="Arial" w:eastAsia="Arial" w:hAnsi="Arial"/>
                <w:color w:val="000000"/>
                <w:sz w:val="20"/>
              </w:rPr>
              <w:t>No evidence has been submitted to Inquiry.</w:t>
            </w:r>
          </w:p>
          <w:p w:rsidR="00E267AC" w:rsidRDefault="00A30135" w:rsidP="00E267AC">
            <w:pPr>
              <w:textAlignment w:val="baseline"/>
              <w:rPr>
                <w:rFonts w:ascii="Arial" w:eastAsia="Arial" w:hAnsi="Arial"/>
                <w:color w:val="000000"/>
                <w:sz w:val="24"/>
              </w:rPr>
            </w:pPr>
            <w:r>
              <w:rPr>
                <w:rFonts w:ascii="Arial" w:eastAsia="Arial" w:hAnsi="Arial"/>
                <w:color w:val="000000"/>
                <w:sz w:val="24"/>
              </w:rPr>
              <w:t xml:space="preserve"> </w:t>
            </w:r>
          </w:p>
          <w:p w:rsidR="00E267AC" w:rsidRDefault="00A30135" w:rsidP="00E267AC">
            <w:pPr>
              <w:textAlignment w:val="baseline"/>
              <w:rPr>
                <w:rFonts w:ascii="Arial" w:eastAsia="Arial" w:hAnsi="Arial"/>
                <w:color w:val="000000"/>
                <w:sz w:val="20"/>
              </w:rPr>
            </w:pPr>
            <w:r>
              <w:rPr>
                <w:rFonts w:ascii="Arial" w:eastAsia="Arial" w:hAnsi="Arial"/>
                <w:color w:val="000000"/>
                <w:sz w:val="24"/>
              </w:rPr>
              <w:t xml:space="preserve"> </w:t>
            </w:r>
          </w:p>
        </w:tc>
        <w:tc>
          <w:tcPr>
            <w:tcW w:w="1984" w:type="dxa"/>
            <w:tcBorders>
              <w:top w:val="single" w:sz="9" w:space="0" w:color="000000"/>
              <w:left w:val="single" w:sz="9" w:space="0" w:color="000000"/>
              <w:right w:val="single" w:sz="9" w:space="0" w:color="000000"/>
            </w:tcBorders>
          </w:tcPr>
          <w:p w:rsidR="00E267AC" w:rsidRPr="00BA47AB" w:rsidRDefault="00A30135" w:rsidP="00E267AC">
            <w:pPr>
              <w:spacing w:before="125" w:line="220" w:lineRule="exact"/>
              <w:ind w:left="120" w:right="1703"/>
              <w:textAlignment w:val="baseline"/>
              <w:rPr>
                <w:rFonts w:ascii="Arial" w:eastAsia="Arial" w:hAnsi="Arial"/>
                <w:bCs/>
                <w:color w:val="000000"/>
                <w:sz w:val="20"/>
              </w:rPr>
            </w:pPr>
          </w:p>
        </w:tc>
        <w:tc>
          <w:tcPr>
            <w:tcW w:w="3050" w:type="dxa"/>
            <w:tcBorders>
              <w:top w:val="single" w:sz="9" w:space="0" w:color="000000"/>
              <w:left w:val="single" w:sz="9" w:space="0" w:color="000000"/>
              <w:right w:val="single" w:sz="9" w:space="0" w:color="000000"/>
            </w:tcBorders>
          </w:tcPr>
          <w:p w:rsidR="00E267AC" w:rsidRPr="00BA47AB" w:rsidRDefault="00A30135" w:rsidP="00E267AC">
            <w:pPr>
              <w:spacing w:before="125" w:line="220" w:lineRule="exact"/>
              <w:ind w:left="120" w:right="202"/>
              <w:textAlignment w:val="baseline"/>
              <w:rPr>
                <w:rFonts w:ascii="Arial" w:eastAsia="Arial" w:hAnsi="Arial"/>
                <w:bCs/>
                <w:color w:val="000000"/>
                <w:sz w:val="20"/>
              </w:rPr>
            </w:pPr>
          </w:p>
        </w:tc>
      </w:tr>
    </w:tbl>
    <w:p w:rsidR="00730A55" w:rsidRDefault="00A30135">
      <w:pPr>
        <w:spacing w:after="10945" w:line="20" w:lineRule="exact"/>
        <w:rPr>
          <w:color w:val="000000"/>
        </w:rPr>
        <w:sectPr w:rsidR="00730A55" w:rsidSect="00293FB4">
          <w:headerReference w:type="even" r:id="rId7"/>
          <w:headerReference w:type="default" r:id="rId8"/>
          <w:footerReference w:type="even" r:id="rId9"/>
          <w:footerReference w:type="default" r:id="rId10"/>
          <w:headerReference w:type="first" r:id="rId11"/>
          <w:footerReference w:type="first" r:id="rId12"/>
          <w:pgSz w:w="16843" w:h="11904" w:orient="landscape"/>
          <w:pgMar w:top="1121" w:right="1400" w:bottom="684" w:left="587" w:header="720" w:footer="720" w:gutter="0"/>
          <w:cols w:space="720"/>
          <w:docGrid w:linePitch="299"/>
        </w:sectPr>
      </w:pPr>
    </w:p>
    <w:p w:rsidR="00730A55" w:rsidRPr="00932482" w:rsidRDefault="00A30135" w:rsidP="00932482">
      <w:pPr>
        <w:spacing w:before="26" w:line="242" w:lineRule="exact"/>
        <w:ind w:left="142"/>
        <w:textAlignment w:val="baseline"/>
        <w:rPr>
          <w:rFonts w:ascii="Calibri" w:eastAsia="Calibri" w:hAnsi="Calibri"/>
          <w:color w:val="000000"/>
        </w:rPr>
      </w:pPr>
    </w:p>
    <w:sectPr w:rsidR="00730A55" w:rsidRPr="00932482" w:rsidSect="00856F63">
      <w:pgSz w:w="11904" w:h="16843"/>
      <w:pgMar w:top="1400" w:right="1368" w:bottom="58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135" w:rsidRDefault="00A30135">
      <w:r>
        <w:separator/>
      </w:r>
    </w:p>
  </w:endnote>
  <w:endnote w:type="continuationSeparator" w:id="0">
    <w:p w:rsidR="00A30135" w:rsidRDefault="00A3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482" w:rsidRDefault="00A301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482" w:rsidRDefault="00A301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482" w:rsidRDefault="00A301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135" w:rsidRDefault="00A30135">
      <w:r>
        <w:separator/>
      </w:r>
    </w:p>
  </w:footnote>
  <w:footnote w:type="continuationSeparator" w:id="0">
    <w:p w:rsidR="00A30135" w:rsidRDefault="00A30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482" w:rsidRDefault="00A301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482" w:rsidRDefault="00A301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482" w:rsidRDefault="00A301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C86"/>
    <w:rsid w:val="006C5C86"/>
    <w:rsid w:val="00A30135"/>
    <w:rsid w:val="00E463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FB4"/>
    <w:pPr>
      <w:tabs>
        <w:tab w:val="center" w:pos="4513"/>
        <w:tab w:val="right" w:pos="9026"/>
      </w:tabs>
    </w:pPr>
  </w:style>
  <w:style w:type="character" w:customStyle="1" w:styleId="HeaderChar">
    <w:name w:val="Header Char"/>
    <w:basedOn w:val="DefaultParagraphFont"/>
    <w:link w:val="Header"/>
    <w:uiPriority w:val="99"/>
    <w:rsid w:val="00293FB4"/>
  </w:style>
  <w:style w:type="paragraph" w:styleId="Footer">
    <w:name w:val="footer"/>
    <w:basedOn w:val="Normal"/>
    <w:link w:val="FooterChar"/>
    <w:uiPriority w:val="99"/>
    <w:unhideWhenUsed/>
    <w:rsid w:val="00293FB4"/>
    <w:pPr>
      <w:tabs>
        <w:tab w:val="center" w:pos="4513"/>
        <w:tab w:val="right" w:pos="9026"/>
      </w:tabs>
    </w:pPr>
  </w:style>
  <w:style w:type="character" w:customStyle="1" w:styleId="FooterChar">
    <w:name w:val="Footer Char"/>
    <w:basedOn w:val="DefaultParagraphFont"/>
    <w:link w:val="Footer"/>
    <w:uiPriority w:val="99"/>
    <w:rsid w:val="00293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FB4"/>
    <w:pPr>
      <w:tabs>
        <w:tab w:val="center" w:pos="4513"/>
        <w:tab w:val="right" w:pos="9026"/>
      </w:tabs>
    </w:pPr>
  </w:style>
  <w:style w:type="character" w:customStyle="1" w:styleId="HeaderChar">
    <w:name w:val="Header Char"/>
    <w:basedOn w:val="DefaultParagraphFont"/>
    <w:link w:val="Header"/>
    <w:uiPriority w:val="99"/>
    <w:rsid w:val="00293FB4"/>
  </w:style>
  <w:style w:type="paragraph" w:styleId="Footer">
    <w:name w:val="footer"/>
    <w:basedOn w:val="Normal"/>
    <w:link w:val="FooterChar"/>
    <w:uiPriority w:val="99"/>
    <w:unhideWhenUsed/>
    <w:rsid w:val="00293FB4"/>
    <w:pPr>
      <w:tabs>
        <w:tab w:val="center" w:pos="4513"/>
        <w:tab w:val="right" w:pos="9026"/>
      </w:tabs>
    </w:pPr>
  </w:style>
  <w:style w:type="character" w:customStyle="1" w:styleId="FooterChar">
    <w:name w:val="Footer Char"/>
    <w:basedOn w:val="DefaultParagraphFont"/>
    <w:link w:val="Footer"/>
    <w:uiPriority w:val="99"/>
    <w:rsid w:val="00293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Stevens</dc:creator>
  <cp:lastModifiedBy>Gillian Stevens</cp:lastModifiedBy>
  <cp:revision>2</cp:revision>
  <dcterms:created xsi:type="dcterms:W3CDTF">2021-09-06T17:19:00Z</dcterms:created>
  <dcterms:modified xsi:type="dcterms:W3CDTF">2021-09-06T17:19:00Z</dcterms:modified>
</cp:coreProperties>
</file>