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Stuart Monk</w:t>
      </w:r>
    </w:p>
    <w:p>
      <w:pPr>
        <w:pStyle w:val="BodyText"/>
        <w:spacing w:line="66" w:lineRule="exact"/>
        <w:ind w:left="83"/>
        <w:rPr>
          <w:rFonts w:ascii="Segoe UI"/>
          <w:sz w:val="6"/>
        </w:rPr>
      </w:pPr>
      <w:r>
        <w:rPr>
          <w:rFonts w:ascii="Segoe UI"/>
          <w:position w:val="0"/>
          <w:sz w:val="6"/>
        </w:rPr>
        <w:pict>
          <v:group style="width:521.65pt;height:3.3pt;mso-position-horizontal-relative:char;mso-position-vertical-relative:line" coordorigin="0,0" coordsize="10433,66">
            <v:line style="position:absolute" from="0,33" to="10433,33" stroked="true" strokeweight="3.3pt" strokecolor="#000000">
              <v:stroke dashstyle="solid"/>
            </v:line>
            <v:line style="position:absolute" from="10433,1" to="10433,1" stroked="true" strokeweight=".06pt" strokecolor="#000000">
              <v:stroke dashstyle="solid"/>
            </v:line>
          </v:group>
        </w:pict>
      </w:r>
      <w:r>
        <w:rPr>
          <w:rFonts w:ascii="Segoe UI"/>
          <w:position w:val="0"/>
          <w:sz w:val="6"/>
        </w:rPr>
      </w:r>
    </w:p>
    <w:p>
      <w:pPr>
        <w:tabs>
          <w:tab w:pos="3205" w:val="left" w:leader="none"/>
        </w:tabs>
        <w:spacing w:line="266" w:lineRule="exact" w:before="199"/>
        <w:ind w:left="116" w:right="0" w:firstLine="0"/>
        <w:jc w:val="left"/>
        <w:rPr>
          <w:rFonts w:ascii="Segoe UI"/>
          <w:sz w:val="20"/>
        </w:rPr>
      </w:pPr>
      <w:r>
        <w:rPr>
          <w:rFonts w:ascii="Segoe UI"/>
          <w:b/>
          <w:sz w:val="20"/>
        </w:rPr>
        <w:t>From:</w:t>
        <w:tab/>
      </w:r>
      <w:r>
        <w:rPr>
          <w:rFonts w:ascii="Segoe UI"/>
          <w:sz w:val="20"/>
        </w:rPr>
        <w:t>Scott-Heagerty, Tom</w:t>
      </w:r>
      <w:r>
        <w:rPr>
          <w:rFonts w:ascii="Segoe UI"/>
          <w:spacing w:val="-1"/>
          <w:sz w:val="20"/>
        </w:rPr>
        <w:t> </w:t>
      </w:r>
      <w:hyperlink r:id="rId6">
        <w:r>
          <w:rPr>
            <w:rFonts w:ascii="Segoe UI"/>
            <w:sz w:val="20"/>
          </w:rPr>
          <w:t>&lt;Thomas.Scott-</w:t>
        </w:r>
      </w:hyperlink>
      <w:hyperlink r:id="rId7">
        <w:r>
          <w:rPr>
            <w:rFonts w:ascii="Segoe UI"/>
            <w:sz w:val="20"/>
          </w:rPr>
          <w:t>Heagerty@naturalengland.org.uk&gt;</w:t>
        </w:r>
      </w:hyperlink>
    </w:p>
    <w:p>
      <w:pPr>
        <w:tabs>
          <w:tab w:pos="3205" w:val="left" w:leader="none"/>
        </w:tabs>
        <w:spacing w:line="265" w:lineRule="exact" w:before="0"/>
        <w:ind w:left="116" w:right="0" w:firstLine="0"/>
        <w:jc w:val="left"/>
        <w:rPr>
          <w:rFonts w:ascii="Segoe UI"/>
          <w:sz w:val="20"/>
        </w:rPr>
      </w:pPr>
      <w:r>
        <w:rPr>
          <w:rFonts w:ascii="Segoe UI"/>
          <w:b/>
          <w:sz w:val="20"/>
        </w:rPr>
        <w:t>Sent:</w:t>
        <w:tab/>
      </w:r>
      <w:r>
        <w:rPr>
          <w:rFonts w:ascii="Segoe UI"/>
          <w:sz w:val="20"/>
        </w:rPr>
        <w:t>10 September 2021</w:t>
      </w:r>
      <w:r>
        <w:rPr>
          <w:rFonts w:ascii="Segoe UI"/>
          <w:spacing w:val="-13"/>
          <w:sz w:val="20"/>
        </w:rPr>
        <w:t> </w:t>
      </w:r>
      <w:r>
        <w:rPr>
          <w:rFonts w:ascii="Segoe UI"/>
          <w:sz w:val="20"/>
        </w:rPr>
        <w:t>09:35</w:t>
      </w:r>
    </w:p>
    <w:p>
      <w:pPr>
        <w:tabs>
          <w:tab w:pos="3205" w:val="left" w:leader="none"/>
        </w:tabs>
        <w:spacing w:line="265" w:lineRule="exact" w:before="0"/>
        <w:ind w:left="116" w:right="0" w:firstLine="0"/>
        <w:jc w:val="left"/>
        <w:rPr>
          <w:rFonts w:ascii="Segoe UI"/>
          <w:sz w:val="20"/>
        </w:rPr>
      </w:pPr>
      <w:r>
        <w:rPr>
          <w:rFonts w:ascii="Segoe UI"/>
          <w:b/>
          <w:sz w:val="20"/>
        </w:rPr>
        <w:t>To:</w:t>
        <w:tab/>
      </w:r>
      <w:r>
        <w:rPr>
          <w:rFonts w:ascii="Segoe UI"/>
          <w:sz w:val="20"/>
        </w:rPr>
        <w:t>Neighbourhood Planning</w:t>
      </w:r>
    </w:p>
    <w:p>
      <w:pPr>
        <w:tabs>
          <w:tab w:pos="3205" w:val="left" w:leader="none"/>
        </w:tabs>
        <w:spacing w:line="265" w:lineRule="exact" w:before="0"/>
        <w:ind w:left="116" w:right="0" w:firstLine="0"/>
        <w:jc w:val="left"/>
        <w:rPr>
          <w:rFonts w:ascii="Segoe UI"/>
          <w:sz w:val="20"/>
        </w:rPr>
      </w:pPr>
      <w:r>
        <w:rPr>
          <w:rFonts w:ascii="Segoe UI"/>
          <w:b/>
          <w:sz w:val="20"/>
        </w:rPr>
        <w:t>Cc:</w:t>
        <w:tab/>
      </w:r>
      <w:r>
        <w:rPr>
          <w:rFonts w:ascii="Segoe UI"/>
          <w:sz w:val="20"/>
        </w:rPr>
        <w:t>Valerie</w:t>
      </w:r>
      <w:r>
        <w:rPr>
          <w:rFonts w:ascii="Segoe UI"/>
          <w:spacing w:val="-1"/>
          <w:sz w:val="20"/>
        </w:rPr>
        <w:t> </w:t>
      </w:r>
      <w:r>
        <w:rPr>
          <w:rFonts w:ascii="Segoe UI"/>
          <w:sz w:val="20"/>
        </w:rPr>
        <w:t>Dobson</w:t>
      </w:r>
    </w:p>
    <w:p>
      <w:pPr>
        <w:tabs>
          <w:tab w:pos="3205" w:val="left" w:leader="none"/>
        </w:tabs>
        <w:spacing w:before="0"/>
        <w:ind w:left="3205" w:right="822" w:hanging="3089"/>
        <w:jc w:val="left"/>
        <w:rPr>
          <w:rFonts w:ascii="Segoe UI"/>
          <w:sz w:val="20"/>
        </w:rPr>
      </w:pPr>
      <w:r>
        <w:rPr>
          <w:rFonts w:ascii="Segoe UI"/>
          <w:b/>
          <w:sz w:val="20"/>
        </w:rPr>
        <w:t>Subject:</w:t>
        <w:tab/>
      </w:r>
      <w:r>
        <w:rPr>
          <w:rFonts w:ascii="Segoe UI"/>
          <w:sz w:val="20"/>
        </w:rPr>
        <w:t>Hunston Neighbourhood Development Plan 2019 - 2037 - Natural England comments</w:t>
      </w:r>
    </w:p>
    <w:p>
      <w:pPr>
        <w:tabs>
          <w:tab w:pos="3205" w:val="left" w:leader="none"/>
        </w:tabs>
        <w:spacing w:line="264" w:lineRule="exact" w:before="0"/>
        <w:ind w:left="116" w:right="0" w:firstLine="0"/>
        <w:jc w:val="left"/>
        <w:rPr>
          <w:rFonts w:ascii="Segoe UI"/>
          <w:sz w:val="20"/>
        </w:rPr>
      </w:pPr>
      <w:r>
        <w:rPr>
          <w:rFonts w:ascii="Segoe UI"/>
          <w:b/>
          <w:sz w:val="20"/>
        </w:rPr>
        <w:t>Attachments:</w:t>
        <w:tab/>
      </w:r>
      <w:r>
        <w:rPr>
          <w:rFonts w:ascii="Segoe UI"/>
          <w:sz w:val="20"/>
        </w:rPr>
        <w:t>Hunston Development Plan - Reg 16 -Natural England</w:t>
      </w:r>
      <w:r>
        <w:rPr>
          <w:rFonts w:ascii="Segoe UI"/>
          <w:spacing w:val="2"/>
          <w:sz w:val="20"/>
        </w:rPr>
        <w:t> </w:t>
      </w:r>
      <w:r>
        <w:rPr>
          <w:rFonts w:ascii="Segoe UI"/>
          <w:sz w:val="20"/>
        </w:rPr>
        <w:t>comments.pdf</w:t>
      </w:r>
    </w:p>
    <w:p>
      <w:pPr>
        <w:pStyle w:val="BodyText"/>
        <w:rPr>
          <w:rFonts w:ascii="Segoe UI"/>
          <w:sz w:val="26"/>
        </w:rPr>
      </w:pPr>
    </w:p>
    <w:p>
      <w:pPr>
        <w:spacing w:before="183"/>
        <w:ind w:left="116" w:right="0" w:firstLine="0"/>
        <w:jc w:val="left"/>
        <w:rPr>
          <w:rFonts w:ascii="Calibri"/>
          <w:sz w:val="22"/>
        </w:rPr>
      </w:pPr>
      <w:r>
        <w:rPr>
          <w:rFonts w:ascii="Calibri"/>
          <w:sz w:val="22"/>
        </w:rPr>
        <w:t>Dear Valerie,</w:t>
      </w:r>
    </w:p>
    <w:p>
      <w:pPr>
        <w:pStyle w:val="BodyText"/>
        <w:spacing w:before="1"/>
        <w:rPr>
          <w:rFonts w:ascii="Calibri"/>
          <w:sz w:val="22"/>
        </w:rPr>
      </w:pPr>
    </w:p>
    <w:p>
      <w:pPr>
        <w:spacing w:before="0"/>
        <w:ind w:left="116" w:right="252" w:firstLine="0"/>
        <w:jc w:val="left"/>
        <w:rPr>
          <w:rFonts w:ascii="Calibri" w:hAnsi="Calibri"/>
          <w:sz w:val="22"/>
        </w:rPr>
      </w:pPr>
      <w:r>
        <w:rPr>
          <w:rFonts w:ascii="Calibri" w:hAnsi="Calibri"/>
          <w:sz w:val="22"/>
        </w:rPr>
        <w:t>Thank you for requesting Natural England’s consultation on the Hunston Neighbourhood Development Plan 2019 – 2037.</w:t>
      </w:r>
    </w:p>
    <w:p>
      <w:pPr>
        <w:pStyle w:val="BodyText"/>
        <w:spacing w:before="11"/>
        <w:rPr>
          <w:rFonts w:ascii="Calibri"/>
          <w:sz w:val="21"/>
        </w:rPr>
      </w:pPr>
    </w:p>
    <w:p>
      <w:pPr>
        <w:spacing w:before="1"/>
        <w:ind w:left="1556" w:right="0" w:hanging="1440"/>
        <w:jc w:val="left"/>
        <w:rPr>
          <w:rFonts w:ascii="Calibri" w:hAnsi="Calibri"/>
          <w:sz w:val="22"/>
        </w:rPr>
      </w:pPr>
      <w:r>
        <w:rPr>
          <w:rFonts w:ascii="Calibri" w:hAnsi="Calibri"/>
          <w:sz w:val="22"/>
        </w:rPr>
        <w:t>I apologise for the delay in our response. Please find attached a copy of your consultation letter, Natural England’s response to this consultation.</w:t>
      </w:r>
    </w:p>
    <w:p>
      <w:pPr>
        <w:pStyle w:val="BodyText"/>
        <w:spacing w:before="11"/>
        <w:rPr>
          <w:rFonts w:ascii="Calibri"/>
          <w:sz w:val="21"/>
        </w:rPr>
      </w:pPr>
    </w:p>
    <w:p>
      <w:pPr>
        <w:spacing w:before="0"/>
        <w:ind w:left="116" w:right="9349" w:firstLine="0"/>
        <w:jc w:val="left"/>
        <w:rPr>
          <w:rFonts w:ascii="Calibri"/>
          <w:sz w:val="22"/>
        </w:rPr>
      </w:pPr>
      <w:r>
        <w:rPr>
          <w:rFonts w:ascii="Calibri"/>
          <w:sz w:val="22"/>
        </w:rPr>
        <w:t>Kind regards, Tom</w:t>
      </w:r>
    </w:p>
    <w:p>
      <w:pPr>
        <w:pStyle w:val="BodyText"/>
        <w:rPr>
          <w:rFonts w:ascii="Calibri"/>
          <w:sz w:val="22"/>
        </w:rPr>
      </w:pPr>
    </w:p>
    <w:p>
      <w:pPr>
        <w:spacing w:line="252" w:lineRule="exact" w:before="0"/>
        <w:ind w:left="116" w:right="0" w:firstLine="0"/>
        <w:jc w:val="left"/>
        <w:rPr>
          <w:rFonts w:ascii="Arial"/>
          <w:b/>
          <w:sz w:val="22"/>
        </w:rPr>
      </w:pPr>
      <w:r>
        <w:rPr>
          <w:rFonts w:ascii="Arial"/>
          <w:b/>
          <w:sz w:val="22"/>
        </w:rPr>
        <w:t>Tom Scott-Heagerty</w:t>
      </w:r>
    </w:p>
    <w:p>
      <w:pPr>
        <w:spacing w:before="0"/>
        <w:ind w:left="116" w:right="6537" w:firstLine="0"/>
        <w:jc w:val="left"/>
        <w:rPr>
          <w:rFonts w:ascii="Arial"/>
          <w:sz w:val="22"/>
        </w:rPr>
      </w:pPr>
      <w:r>
        <w:rPr>
          <w:rFonts w:ascii="Arial"/>
          <w:sz w:val="22"/>
        </w:rPr>
        <w:t>Lead Adviser - Sustainable Development Sussex and Kent Area Team</w:t>
      </w:r>
    </w:p>
    <w:p>
      <w:pPr>
        <w:spacing w:before="0"/>
        <w:ind w:left="116" w:right="8628" w:firstLine="0"/>
        <w:jc w:val="left"/>
        <w:rPr>
          <w:rFonts w:ascii="Arial"/>
          <w:sz w:val="22"/>
        </w:rPr>
      </w:pPr>
      <w:r>
        <w:rPr>
          <w:rFonts w:ascii="Arial"/>
          <w:sz w:val="22"/>
        </w:rPr>
        <w:t>Natural England Guildbourne House Worthing</w:t>
      </w:r>
    </w:p>
    <w:p>
      <w:pPr>
        <w:spacing w:before="0"/>
        <w:ind w:left="116" w:right="0" w:firstLine="0"/>
        <w:jc w:val="left"/>
        <w:rPr>
          <w:rFonts w:ascii="Arial"/>
          <w:sz w:val="22"/>
        </w:rPr>
      </w:pPr>
      <w:r>
        <w:rPr>
          <w:rFonts w:ascii="Arial"/>
          <w:sz w:val="22"/>
        </w:rPr>
        <w:t>BN11 1LD</w:t>
      </w:r>
    </w:p>
    <w:p>
      <w:pPr>
        <w:pStyle w:val="BodyText"/>
        <w:spacing w:before="10"/>
        <w:rPr>
          <w:rFonts w:ascii="Arial"/>
          <w:sz w:val="21"/>
        </w:rPr>
      </w:pPr>
    </w:p>
    <w:p>
      <w:pPr>
        <w:spacing w:before="1"/>
        <w:ind w:left="116" w:right="0" w:firstLine="0"/>
        <w:jc w:val="left"/>
        <w:rPr>
          <w:rFonts w:ascii="Arial"/>
          <w:sz w:val="22"/>
        </w:rPr>
      </w:pPr>
      <w:r>
        <w:rPr>
          <w:rFonts w:ascii="Arial"/>
          <w:sz w:val="22"/>
        </w:rPr>
        <w:t>Mobile: 07919 659298</w:t>
      </w:r>
    </w:p>
    <w:p>
      <w:pPr>
        <w:pStyle w:val="BodyText"/>
        <w:spacing w:before="4"/>
        <w:rPr>
          <w:rFonts w:ascii="Arial"/>
          <w:sz w:val="23"/>
        </w:rPr>
      </w:pPr>
    </w:p>
    <w:p>
      <w:pPr>
        <w:spacing w:before="0"/>
        <w:ind w:left="116" w:right="0" w:firstLine="0"/>
        <w:jc w:val="left"/>
        <w:rPr>
          <w:rFonts w:ascii="Arial"/>
          <w:sz w:val="18"/>
        </w:rPr>
      </w:pPr>
      <w:r>
        <w:rPr>
          <w:rFonts w:ascii="Arial"/>
          <w:sz w:val="22"/>
        </w:rPr>
        <w:t>Pronouns: he/him - </w:t>
      </w:r>
      <w:r>
        <w:rPr>
          <w:rFonts w:ascii="Arial"/>
          <w:color w:val="0070C0"/>
          <w:sz w:val="18"/>
          <w:u w:val="single" w:color="0070C0"/>
        </w:rPr>
        <w:t>why have I put this?</w:t>
      </w:r>
    </w:p>
    <w:p>
      <w:pPr>
        <w:pStyle w:val="BodyText"/>
        <w:spacing w:before="4"/>
        <w:rPr>
          <w:rFonts w:ascii="Arial"/>
          <w:sz w:val="15"/>
        </w:rPr>
      </w:pPr>
    </w:p>
    <w:p>
      <w:pPr>
        <w:spacing w:line="252" w:lineRule="exact" w:before="93"/>
        <w:ind w:left="116" w:right="0" w:firstLine="0"/>
        <w:jc w:val="left"/>
        <w:rPr>
          <w:rFonts w:ascii="Arial" w:hAnsi="Arial"/>
          <w:i/>
          <w:sz w:val="22"/>
        </w:rPr>
      </w:pPr>
      <w:r>
        <w:rPr>
          <w:rFonts w:ascii="Arial" w:hAnsi="Arial"/>
          <w:i/>
          <w:sz w:val="22"/>
        </w:rPr>
        <w:t>Working Pattern: Monday – Friday, 9am – 5pm</w:t>
      </w:r>
    </w:p>
    <w:p>
      <w:pPr>
        <w:spacing w:line="252" w:lineRule="exact" w:before="0"/>
        <w:ind w:left="116" w:right="0" w:firstLine="0"/>
        <w:jc w:val="left"/>
        <w:rPr>
          <w:rFonts w:ascii="Arial"/>
          <w:sz w:val="22"/>
        </w:rPr>
      </w:pPr>
      <w:hyperlink r:id="rId8">
        <w:r>
          <w:rPr>
            <w:rFonts w:ascii="Arial"/>
            <w:color w:val="2F5496"/>
            <w:sz w:val="22"/>
            <w:u w:val="single" w:color="2F5496"/>
          </w:rPr>
          <w:t>www.gov.uk/natural-england</w:t>
        </w:r>
      </w:hyperlink>
    </w:p>
    <w:p>
      <w:pPr>
        <w:pStyle w:val="BodyText"/>
        <w:spacing w:before="9"/>
        <w:rPr>
          <w:rFonts w:ascii="Arial"/>
          <w:sz w:val="18"/>
        </w:rPr>
      </w:pPr>
      <w:r>
        <w:rPr/>
        <w:drawing>
          <wp:anchor distT="0" distB="0" distL="0" distR="0" allowOverlap="1" layoutInCell="1" locked="0" behindDoc="0" simplePos="0" relativeHeight="1">
            <wp:simplePos x="0" y="0"/>
            <wp:positionH relativeFrom="page">
              <wp:posOffset>467868</wp:posOffset>
            </wp:positionH>
            <wp:positionV relativeFrom="paragraph">
              <wp:posOffset>162494</wp:posOffset>
            </wp:positionV>
            <wp:extent cx="3991356" cy="990600"/>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3991356" cy="990600"/>
                    </a:xfrm>
                    <a:prstGeom prst="rect">
                      <a:avLst/>
                    </a:prstGeom>
                  </pic:spPr>
                </pic:pic>
              </a:graphicData>
            </a:graphic>
          </wp:anchor>
        </w:drawing>
      </w:r>
    </w:p>
    <w:p>
      <w:pPr>
        <w:pStyle w:val="BodyText"/>
        <w:spacing w:before="4"/>
        <w:rPr>
          <w:rFonts w:ascii="Arial"/>
          <w:sz w:val="19"/>
        </w:rPr>
      </w:pPr>
    </w:p>
    <w:p>
      <w:pPr>
        <w:spacing w:before="0"/>
        <w:ind w:left="116" w:right="144" w:firstLine="0"/>
        <w:jc w:val="left"/>
        <w:rPr>
          <w:rFonts w:ascii="Arial" w:hAnsi="Arial"/>
          <w:b/>
          <w:sz w:val="22"/>
        </w:rPr>
      </w:pPr>
      <w:r>
        <w:rPr>
          <w:rFonts w:ascii="Arial" w:hAnsi="Arial"/>
          <w:b/>
          <w:sz w:val="22"/>
        </w:rPr>
        <w:t>We are here to secure a healthy natural environment for people to enjoy, where wildlife is protected and England’s traditional landscapes are safeguarded for future generations.</w:t>
      </w:r>
    </w:p>
    <w:p>
      <w:pPr>
        <w:pStyle w:val="BodyText"/>
        <w:spacing w:before="9"/>
        <w:rPr>
          <w:rFonts w:ascii="Arial"/>
          <w:b/>
          <w:sz w:val="21"/>
        </w:rPr>
      </w:pPr>
    </w:p>
    <w:p>
      <w:pPr>
        <w:pStyle w:val="BodyText"/>
        <w:ind w:left="116" w:right="140"/>
      </w:pPr>
      <w:r>
        <w:rPr/>
        <w:t>This message has been sent using TLS 1.2 This email and any attachments is intended for the named recipient only. If you have received it in error you have no authority to use, disclose, store or copy any of its contents and you should destroy it and inform the sender. Whilst this email and associated attachments will have been checked for known viruses whilst within the Natural England systems, we can accept no responsibility once it has left our systems. Communications on Natural England systems may be monitored and/or recorded to secure the effective operation of the system and for other lawful purposes.</w:t>
      </w:r>
    </w:p>
    <w:p>
      <w:pPr>
        <w:pStyle w:val="BodyText"/>
        <w:spacing w:before="9"/>
        <w:rPr>
          <w:sz w:val="19"/>
        </w:rPr>
      </w:pPr>
      <w:r>
        <w:rPr/>
        <w:pict>
          <v:shape style="position:absolute;margin-left:36.840pt;margin-top:13.582832pt;width:432pt;height:.1pt;mso-position-horizontal-relative:page;mso-position-vertical-relative:paragraph;z-index:-251656192;mso-wrap-distance-left:0;mso-wrap-distance-right:0" coordorigin="737,272" coordsize="8640,0" path="m737,272l9377,272e" filled="false" stroked="true" strokeweight=".48pt" strokecolor="#000000">
            <v:path arrowok="t"/>
            <v:stroke dashstyle="solid"/>
            <w10:wrap type="topAndBottom"/>
          </v:shape>
        </w:pict>
      </w:r>
    </w:p>
    <w:p>
      <w:pPr>
        <w:pStyle w:val="BodyText"/>
        <w:spacing w:line="247" w:lineRule="exact"/>
        <w:ind w:left="116"/>
      </w:pPr>
      <w:r>
        <w:rPr/>
        <w:t>LEGAL DISCLAIMER</w:t>
      </w:r>
    </w:p>
    <w:p>
      <w:pPr>
        <w:spacing w:after="0" w:line="247" w:lineRule="exact"/>
        <w:sectPr>
          <w:footerReference w:type="default" r:id="rId5"/>
          <w:type w:val="continuous"/>
          <w:pgSz w:w="11900" w:h="16840"/>
          <w:pgMar w:footer="728" w:top="920" w:bottom="920" w:left="620" w:right="620"/>
          <w:pgNumType w:start="1"/>
        </w:sectPr>
      </w:pPr>
    </w:p>
    <w:p>
      <w:pPr>
        <w:pStyle w:val="BodyText"/>
        <w:spacing w:before="73"/>
        <w:ind w:left="116" w:right="842"/>
      </w:pPr>
      <w:r>
        <w:rPr/>
        <w:t>Communications on or through Chichester District Council's computer systems may be monitored or recorded to secure effective system operation and for other lawful purposes.</w:t>
      </w:r>
    </w:p>
    <w:sectPr>
      <w:pgSz w:w="11900" w:h="16840"/>
      <w:pgMar w:header="0" w:footer="728" w:top="660" w:bottom="920" w:left="6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Arial">
    <w:altName w:val="Arial"/>
    <w:charset w:val="0"/>
    <w:family w:val="swiss"/>
    <w:pitch w:val="variable"/>
  </w:font>
  <w:font w:name="Segoe UI">
    <w:altName w:val="Segoe UI"/>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2.440002pt;margin-top:794.595825pt;width:10.4pt;height:11.65pt;mso-position-horizontal-relative:page;mso-position-vertical-relative:page;z-index:-251743232" type="#_x0000_t202" filled="false" stroked="false">
          <v:textbox inset="0,0,0,0">
            <w:txbxContent>
              <w:p>
                <w:pPr>
                  <w:spacing w:before="19"/>
                  <w:ind w:left="60" w:right="0" w:firstLine="0"/>
                  <w:jc w:val="left"/>
                  <w:rPr>
                    <w:rFonts w:ascii="Tahoma"/>
                    <w:sz w:val="16"/>
                  </w:rPr>
                </w:pPr>
                <w:r>
                  <w:rPr/>
                  <w:fldChar w:fldCharType="begin"/>
                </w:r>
                <w:r>
                  <w:rPr>
                    <w:rFonts w:ascii="Tahoma"/>
                    <w:w w:val="99"/>
                    <w:sz w:val="16"/>
                  </w:rPr>
                  <w:instrText> PAGE </w:instrText>
                </w:r>
                <w:r>
                  <w:rPr/>
                  <w:fldChar w:fldCharType="separate"/>
                </w:r>
                <w:r>
                  <w:rPr/>
                  <w:t>1</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en-US"/>
    </w:rPr>
  </w:style>
  <w:style w:styleId="Title" w:type="paragraph">
    <w:name w:val="Title"/>
    <w:basedOn w:val="Normal"/>
    <w:uiPriority w:val="1"/>
    <w:qFormat/>
    <w:pPr>
      <w:spacing w:before="80"/>
      <w:ind w:left="116"/>
    </w:pPr>
    <w:rPr>
      <w:rFonts w:ascii="Segoe UI" w:hAnsi="Segoe UI" w:eastAsia="Segoe UI" w:cs="Segoe UI"/>
      <w:b/>
      <w:bCs/>
      <w:sz w:val="24"/>
      <w:szCs w:val="24"/>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Thomas.Scott-Heagerty@naturalengland.org.uk" TargetMode="External"/><Relationship Id="rId7" Type="http://schemas.openxmlformats.org/officeDocument/2006/relationships/hyperlink" Target="mailto:Heagerty@naturalengland.org.uk" TargetMode="External"/><Relationship Id="rId8" Type="http://schemas.openxmlformats.org/officeDocument/2006/relationships/hyperlink" Target="http://www.gov.uk/natural-england"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smonk</dc:creator>
  <dc:title>Microsoft Outlook - Memo Style</dc:title>
  <dcterms:created xsi:type="dcterms:W3CDTF">2021-09-16T12:45:29Z</dcterms:created>
  <dcterms:modified xsi:type="dcterms:W3CDTF">2021-09-16T12:45:29Z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2021-09-15T00:00:00Z</vt:filetime>
  </property>
  <property fmtid="{D5CDD505-2E9C-101B-9397-08002B2CF9AE}" pid="3" name="Creator">
    <vt:lpwstr>PScript5.dll Version 5.2.2</vt:lpwstr>
  </property>
  <property fmtid="{D5CDD505-2E9C-101B-9397-08002B2CF9AE}" pid="4" name="LastSaved">
    <vt:filetime>2021-09-16T00:00:00Z</vt:filetime>
  </property>
</Properties>
</file>