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4D5150">
      <w:pPr>
        <w:pStyle w:val="Heading1"/>
        <w:spacing w:before="66"/>
        <w:rPr>
          <w:sz w:val="48"/>
          <w:szCs w:val="48"/>
        </w:rPr>
      </w:pPr>
      <w:r>
        <w:rPr>
          <w:sz w:val="48"/>
          <w:szCs w:val="48"/>
        </w:rPr>
        <w:t xml:space="preserve">Boxgrove </w:t>
      </w:r>
      <w:r w:rsidR="00C36B56" w:rsidRPr="006B392C">
        <w:rPr>
          <w:sz w:val="48"/>
          <w:szCs w:val="48"/>
        </w:rPr>
        <w:t>Parish Council</w:t>
      </w:r>
    </w:p>
    <w:p w:rsidR="00AC5BB8" w:rsidRDefault="00AC5BB8">
      <w:pPr>
        <w:spacing w:before="2"/>
        <w:ind w:left="226"/>
        <w:rPr>
          <w:b/>
          <w:sz w:val="28"/>
        </w:rPr>
      </w:pP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rsidR="00F55863" w:rsidRDefault="00F55863" w:rsidP="00F55863">
            <w:pPr>
              <w:pStyle w:val="TableParagraph"/>
              <w:spacing w:line="274" w:lineRule="exact"/>
              <w:jc w:val="right"/>
              <w:rPr>
                <w:sz w:val="24"/>
              </w:rPr>
            </w:pPr>
          </w:p>
          <w:p w:rsidR="009A13B5" w:rsidRDefault="004D5150" w:rsidP="00F55863">
            <w:pPr>
              <w:pStyle w:val="TableParagraph"/>
              <w:spacing w:line="274" w:lineRule="exact"/>
              <w:jc w:val="right"/>
              <w:rPr>
                <w:sz w:val="24"/>
              </w:rPr>
            </w:pPr>
            <w:r>
              <w:rPr>
                <w:sz w:val="24"/>
              </w:rPr>
              <w:t>1928.98</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4D5150" w:rsidP="00607F86">
            <w:pPr>
              <w:pStyle w:val="TableParagraph"/>
              <w:spacing w:line="274" w:lineRule="exact"/>
              <w:jc w:val="right"/>
              <w:rPr>
                <w:sz w:val="24"/>
              </w:rPr>
            </w:pPr>
            <w:r>
              <w:rPr>
                <w:sz w:val="24"/>
              </w:rPr>
              <w:t>1928.98</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2B6CC2" w:rsidRDefault="002B6CC2" w:rsidP="002B6CC2">
            <w:pPr>
              <w:pStyle w:val="TableParagraph"/>
              <w:spacing w:line="276" w:lineRule="exact"/>
              <w:ind w:left="709" w:right="34"/>
              <w:jc w:val="right"/>
              <w:rPr>
                <w:sz w:val="24"/>
              </w:rPr>
            </w:pPr>
            <w:r>
              <w:rPr>
                <w:sz w:val="24"/>
              </w:rPr>
              <w:t>April 2020- March 2021</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bookmarkStart w:id="0" w:name="_GoBack"/>
            <w:bookmarkEnd w:id="0"/>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4D5150" w:rsidP="00D064B7">
            <w:pPr>
              <w:pStyle w:val="TableParagraph"/>
              <w:spacing w:line="274" w:lineRule="exact"/>
              <w:jc w:val="right"/>
              <w:rPr>
                <w:sz w:val="24"/>
              </w:rPr>
            </w:pPr>
            <w:r>
              <w:rPr>
                <w:sz w:val="24"/>
              </w:rPr>
              <w:t>1928.98</w:t>
            </w:r>
          </w:p>
          <w:p w:rsidR="00D064B7" w:rsidRDefault="004D5150" w:rsidP="00D064B7">
            <w:pPr>
              <w:pStyle w:val="TableParagraph"/>
              <w:spacing w:line="274" w:lineRule="exact"/>
              <w:jc w:val="right"/>
              <w:rPr>
                <w:sz w:val="24"/>
              </w:rPr>
            </w:pPr>
            <w:r>
              <w:rPr>
                <w:sz w:val="24"/>
              </w:rPr>
              <w:t>50309.16</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4D5150" w:rsidP="004D5150">
            <w:pPr>
              <w:pStyle w:val="TableParagraph"/>
              <w:spacing w:line="274" w:lineRule="exact"/>
              <w:jc w:val="right"/>
              <w:rPr>
                <w:sz w:val="24"/>
              </w:rPr>
            </w:pPr>
            <w:r>
              <w:rPr>
                <w:sz w:val="24"/>
              </w:rPr>
              <w:t>52238.14</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rsidTr="00A73357">
        <w:trPr>
          <w:tblHeader/>
        </w:trPr>
        <w:tc>
          <w:tcPr>
            <w:tcW w:w="959" w:type="dxa"/>
            <w:shd w:val="clear" w:color="auto" w:fill="D9D9D9" w:themeFill="background1" w:themeFillShade="D9"/>
          </w:tcPr>
          <w:p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rsidR="00AC5BB8" w:rsidRPr="00AC5BB8" w:rsidRDefault="00AC5BB8" w:rsidP="00A73357">
            <w:pPr>
              <w:rPr>
                <w:b/>
              </w:rPr>
            </w:pPr>
            <w:r w:rsidRPr="00AC5BB8">
              <w:rPr>
                <w:b/>
              </w:rPr>
              <w:t>A or B **</w:t>
            </w:r>
          </w:p>
        </w:tc>
        <w:tc>
          <w:tcPr>
            <w:tcW w:w="665" w:type="dxa"/>
            <w:shd w:val="clear" w:color="auto" w:fill="D9D9D9" w:themeFill="background1" w:themeFillShade="D9"/>
          </w:tcPr>
          <w:p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rsidR="00AC5BB8" w:rsidRPr="00AC5BB8" w:rsidRDefault="00AC5BB8" w:rsidP="00AC5BB8">
            <w:pPr>
              <w:jc w:val="center"/>
              <w:rPr>
                <w:b/>
              </w:rPr>
            </w:pPr>
            <w:r w:rsidRPr="00AC5BB8">
              <w:rPr>
                <w:b/>
              </w:rPr>
              <w:t>Total project cost</w:t>
            </w:r>
          </w:p>
          <w:p w:rsidR="00AC5BB8" w:rsidRPr="00AC5BB8" w:rsidRDefault="00AC5BB8" w:rsidP="00AC5BB8">
            <w:pPr>
              <w:jc w:val="center"/>
              <w:rPr>
                <w:b/>
              </w:rPr>
            </w:pPr>
            <w:r w:rsidRPr="00AC5BB8">
              <w:rPr>
                <w:b/>
              </w:rPr>
              <w:t>£</w:t>
            </w:r>
          </w:p>
        </w:tc>
        <w:tc>
          <w:tcPr>
            <w:tcW w:w="1560" w:type="dxa"/>
            <w:shd w:val="clear" w:color="auto" w:fill="D9D9D9" w:themeFill="background1" w:themeFillShade="D9"/>
          </w:tcPr>
          <w:p w:rsidR="00AC5BB8" w:rsidRPr="00AC5BB8" w:rsidRDefault="00AC5BB8" w:rsidP="00AC5BB8">
            <w:pPr>
              <w:jc w:val="center"/>
              <w:rPr>
                <w:b/>
              </w:rPr>
            </w:pPr>
            <w:r w:rsidRPr="00AC5BB8">
              <w:rPr>
                <w:b/>
              </w:rPr>
              <w:t>CIL contribution</w:t>
            </w:r>
          </w:p>
          <w:p w:rsidR="00AC5BB8" w:rsidRPr="00AC5BB8" w:rsidRDefault="00AC5BB8" w:rsidP="00AC5BB8">
            <w:pPr>
              <w:jc w:val="center"/>
              <w:rPr>
                <w:b/>
              </w:rPr>
            </w:pPr>
            <w:r w:rsidRPr="00AC5BB8">
              <w:rPr>
                <w:b/>
              </w:rPr>
              <w:t>£</w:t>
            </w:r>
          </w:p>
        </w:tc>
        <w:tc>
          <w:tcPr>
            <w:tcW w:w="1842" w:type="dxa"/>
            <w:shd w:val="clear" w:color="auto" w:fill="D9D9D9" w:themeFill="background1" w:themeFillShade="D9"/>
          </w:tcPr>
          <w:p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rsidR="00AC5BB8" w:rsidRPr="00AC5BB8" w:rsidRDefault="00AC5BB8" w:rsidP="00AC5BB8">
            <w:pPr>
              <w:jc w:val="center"/>
              <w:rPr>
                <w:b/>
              </w:rPr>
            </w:pPr>
            <w:r w:rsidRPr="00AC5BB8">
              <w:rPr>
                <w:b/>
              </w:rPr>
              <w:t>Amount of other funding required</w:t>
            </w:r>
          </w:p>
          <w:p w:rsidR="00AC5BB8" w:rsidRPr="00AC5BB8" w:rsidRDefault="00AC5BB8" w:rsidP="00AC5BB8">
            <w:pPr>
              <w:jc w:val="center"/>
              <w:rPr>
                <w:b/>
              </w:rPr>
            </w:pPr>
            <w:r w:rsidRPr="00AC5BB8">
              <w:rPr>
                <w:b/>
              </w:rPr>
              <w:t>£</w:t>
            </w:r>
          </w:p>
        </w:tc>
        <w:tc>
          <w:tcPr>
            <w:tcW w:w="1317" w:type="dxa"/>
            <w:shd w:val="clear" w:color="auto" w:fill="D9D9D9" w:themeFill="background1" w:themeFillShade="D9"/>
          </w:tcPr>
          <w:p w:rsidR="00AC5BB8" w:rsidRPr="00AC5BB8" w:rsidRDefault="00AC5BB8" w:rsidP="00AC5BB8">
            <w:pPr>
              <w:jc w:val="center"/>
              <w:rPr>
                <w:b/>
              </w:rPr>
            </w:pPr>
            <w:r>
              <w:rPr>
                <w:b/>
              </w:rPr>
              <w:t>Project completed (yes or no)</w:t>
            </w:r>
          </w:p>
        </w:tc>
      </w:tr>
      <w:tr w:rsidR="00AC5BB8" w:rsidRPr="00AC5BB8" w:rsidTr="00A73357">
        <w:trPr>
          <w:trHeight w:val="454"/>
        </w:trPr>
        <w:tc>
          <w:tcPr>
            <w:tcW w:w="959" w:type="dxa"/>
          </w:tcPr>
          <w:p w:rsidR="00AC5BB8" w:rsidRPr="00AC5BB8" w:rsidRDefault="00AC5BB8" w:rsidP="00AC5BB8">
            <w:r w:rsidRPr="00AC5BB8">
              <w:t>1.</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lastRenderedPageBreak/>
              <w:t>2.</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3.</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5150"/>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74</cp:revision>
  <dcterms:created xsi:type="dcterms:W3CDTF">2020-08-28T14:04:00Z</dcterms:created>
  <dcterms:modified xsi:type="dcterms:W3CDTF">2021-06-23T13:29:00Z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