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B8E59" w14:textId="0C27CC94" w:rsidR="00D10522" w:rsidRPr="006B392C" w:rsidRDefault="00155DD0">
      <w:pPr>
        <w:pStyle w:val="Heading1"/>
        <w:spacing w:before="66"/>
        <w:rPr>
          <w:sz w:val="48"/>
          <w:szCs w:val="48"/>
        </w:rPr>
      </w:pPr>
      <w:r>
        <w:rPr>
          <w:sz w:val="48"/>
          <w:szCs w:val="48"/>
        </w:rPr>
        <w:t xml:space="preserve">Chichester City </w:t>
      </w:r>
      <w:r w:rsidR="00C36B56" w:rsidRPr="006B392C">
        <w:rPr>
          <w:sz w:val="48"/>
          <w:szCs w:val="48"/>
        </w:rPr>
        <w:t>Council</w:t>
      </w:r>
    </w:p>
    <w:p w14:paraId="1490E651" w14:textId="77777777" w:rsidR="00AC5BB8" w:rsidRDefault="00AC5BB8">
      <w:pPr>
        <w:spacing w:before="2"/>
        <w:ind w:left="226"/>
        <w:rPr>
          <w:b/>
          <w:sz w:val="28"/>
        </w:rPr>
      </w:pPr>
    </w:p>
    <w:p w14:paraId="15E0802E" w14:textId="6D7AC236"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1April 20</w:t>
      </w:r>
      <w:r w:rsidR="002B6CC2">
        <w:rPr>
          <w:b/>
          <w:sz w:val="28"/>
        </w:rPr>
        <w:t>2</w:t>
      </w:r>
      <w:r w:rsidR="006C3D98">
        <w:rPr>
          <w:b/>
          <w:sz w:val="28"/>
        </w:rPr>
        <w:t>2</w:t>
      </w:r>
      <w:r w:rsidR="00F55863">
        <w:rPr>
          <w:b/>
          <w:sz w:val="28"/>
        </w:rPr>
        <w:t xml:space="preserve"> </w:t>
      </w:r>
      <w:r w:rsidR="00C36B56">
        <w:rPr>
          <w:b/>
          <w:sz w:val="28"/>
        </w:rPr>
        <w:t>- 31 March 20</w:t>
      </w:r>
      <w:r w:rsidR="003749E8">
        <w:rPr>
          <w:b/>
          <w:sz w:val="28"/>
        </w:rPr>
        <w:t>2</w:t>
      </w:r>
      <w:r w:rsidR="006C3D98">
        <w:rPr>
          <w:b/>
          <w:sz w:val="28"/>
        </w:rPr>
        <w:t>3</w:t>
      </w:r>
    </w:p>
    <w:p w14:paraId="60A21483" w14:textId="77777777" w:rsidR="006F3CE1" w:rsidRDefault="006F3CE1" w:rsidP="006F3CE1">
      <w:pPr>
        <w:ind w:left="226"/>
        <w:rPr>
          <w:b/>
        </w:rPr>
      </w:pPr>
    </w:p>
    <w:p w14:paraId="44F9E172" w14:textId="38CFF827" w:rsidR="00D10522" w:rsidRDefault="006F3CE1" w:rsidP="006F3CE1">
      <w:pPr>
        <w:ind w:left="226"/>
        <w:rPr>
          <w:b/>
          <w:sz w:val="28"/>
        </w:rPr>
      </w:pPr>
      <w:r w:rsidRPr="003429A6">
        <w:rPr>
          <w:b/>
        </w:rPr>
        <w:t xml:space="preserve">*See notes </w:t>
      </w:r>
      <w:r w:rsidR="001D24E5">
        <w:rPr>
          <w:b/>
        </w:rPr>
        <w:t xml:space="preserve">on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14:paraId="159C24CF" w14:textId="77777777" w:rsidTr="006F3CE1">
        <w:trPr>
          <w:trHeight w:val="414"/>
          <w:tblHeader/>
        </w:trPr>
        <w:tc>
          <w:tcPr>
            <w:tcW w:w="9464" w:type="dxa"/>
            <w:vAlign w:val="bottom"/>
          </w:tcPr>
          <w:p w14:paraId="414AB5EB" w14:textId="77777777"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14:paraId="6A31DA9A" w14:textId="77777777" w:rsidR="00C36B56" w:rsidRDefault="00C36B56" w:rsidP="004D6DD8">
            <w:pPr>
              <w:pStyle w:val="TableParagraph"/>
              <w:spacing w:line="272" w:lineRule="exact"/>
              <w:ind w:left="108"/>
              <w:jc w:val="center"/>
              <w:rPr>
                <w:b/>
                <w:sz w:val="24"/>
              </w:rPr>
            </w:pPr>
            <w:r>
              <w:rPr>
                <w:b/>
                <w:w w:val="99"/>
                <w:sz w:val="24"/>
              </w:rPr>
              <w:t>£</w:t>
            </w:r>
          </w:p>
        </w:tc>
      </w:tr>
      <w:tr w:rsidR="009A13B5" w14:paraId="082811BF" w14:textId="77777777" w:rsidTr="00F5630E">
        <w:trPr>
          <w:trHeight w:val="551"/>
        </w:trPr>
        <w:tc>
          <w:tcPr>
            <w:tcW w:w="9464" w:type="dxa"/>
          </w:tcPr>
          <w:p w14:paraId="223CCB07" w14:textId="38FF29D4"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w:t>
            </w:r>
            <w:r w:rsidR="002B6CC2">
              <w:rPr>
                <w:sz w:val="24"/>
              </w:rPr>
              <w:t>2</w:t>
            </w:r>
            <w:r w:rsidR="006C3D98">
              <w:rPr>
                <w:sz w:val="24"/>
              </w:rPr>
              <w:t>2</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w:t>
            </w:r>
            <w:r w:rsidR="006C3D98">
              <w:rPr>
                <w:sz w:val="24"/>
              </w:rPr>
              <w:t>3</w:t>
            </w:r>
            <w:r w:rsidR="0071768F" w:rsidRPr="00A926B1">
              <w:rPr>
                <w:sz w:val="24"/>
              </w:rPr>
              <w:t xml:space="preserve"> </w:t>
            </w:r>
          </w:p>
          <w:p w14:paraId="11459D5E" w14:textId="5D746DE5" w:rsidR="009A13B5" w:rsidRDefault="00F55863" w:rsidP="003749E8">
            <w:pPr>
              <w:pStyle w:val="TableParagraph"/>
              <w:spacing w:line="260" w:lineRule="exact"/>
              <w:ind w:left="674"/>
              <w:jc w:val="right"/>
              <w:rPr>
                <w:sz w:val="24"/>
              </w:rPr>
            </w:pPr>
            <w:r>
              <w:rPr>
                <w:sz w:val="24"/>
              </w:rPr>
              <w:tab/>
            </w:r>
            <w:r w:rsidR="003749E8">
              <w:rPr>
                <w:sz w:val="24"/>
              </w:rPr>
              <w:t>April 20</w:t>
            </w:r>
            <w:r w:rsidR="002B6CC2">
              <w:rPr>
                <w:sz w:val="24"/>
              </w:rPr>
              <w:t>2</w:t>
            </w:r>
            <w:r w:rsidR="006C3D98">
              <w:rPr>
                <w:sz w:val="24"/>
              </w:rPr>
              <w:t>2</w:t>
            </w:r>
          </w:p>
          <w:p w14:paraId="36B2E01D" w14:textId="2726EE08" w:rsidR="00F55863" w:rsidRDefault="002B6CC2" w:rsidP="003749E8">
            <w:pPr>
              <w:pStyle w:val="TableParagraph"/>
              <w:spacing w:line="260" w:lineRule="exact"/>
              <w:ind w:left="674"/>
              <w:jc w:val="right"/>
              <w:rPr>
                <w:sz w:val="24"/>
              </w:rPr>
            </w:pPr>
            <w:r>
              <w:rPr>
                <w:sz w:val="24"/>
              </w:rPr>
              <w:tab/>
            </w:r>
            <w:r>
              <w:rPr>
                <w:sz w:val="24"/>
              </w:rPr>
              <w:tab/>
              <w:t>October 202</w:t>
            </w:r>
            <w:r w:rsidR="006C3D98">
              <w:rPr>
                <w:sz w:val="24"/>
              </w:rPr>
              <w:t>2</w:t>
            </w:r>
          </w:p>
        </w:tc>
        <w:tc>
          <w:tcPr>
            <w:tcW w:w="1701" w:type="dxa"/>
          </w:tcPr>
          <w:p w14:paraId="074C7E86" w14:textId="77777777" w:rsidR="00F55863" w:rsidRDefault="00F55863" w:rsidP="00F55863">
            <w:pPr>
              <w:pStyle w:val="TableParagraph"/>
              <w:spacing w:line="274" w:lineRule="exact"/>
              <w:jc w:val="right"/>
              <w:rPr>
                <w:sz w:val="24"/>
              </w:rPr>
            </w:pPr>
          </w:p>
          <w:p w14:paraId="04AA5BE9" w14:textId="27AE81F5" w:rsidR="00F55863" w:rsidRDefault="006C3D98" w:rsidP="00F55863">
            <w:pPr>
              <w:pStyle w:val="TableParagraph"/>
              <w:spacing w:line="274" w:lineRule="exact"/>
              <w:jc w:val="right"/>
              <w:rPr>
                <w:sz w:val="24"/>
              </w:rPr>
            </w:pPr>
            <w:r>
              <w:rPr>
                <w:sz w:val="24"/>
              </w:rPr>
              <w:t>450,681.36</w:t>
            </w:r>
          </w:p>
          <w:p w14:paraId="07C0BD3A" w14:textId="6F837CFB" w:rsidR="00245970" w:rsidRPr="00A926B1" w:rsidRDefault="006C3D98" w:rsidP="00F55863">
            <w:pPr>
              <w:pStyle w:val="TableParagraph"/>
              <w:spacing w:line="274" w:lineRule="exact"/>
              <w:jc w:val="right"/>
              <w:rPr>
                <w:sz w:val="24"/>
              </w:rPr>
            </w:pPr>
            <w:r>
              <w:rPr>
                <w:sz w:val="24"/>
              </w:rPr>
              <w:t>449,</w:t>
            </w:r>
            <w:r w:rsidR="00FD7A04">
              <w:rPr>
                <w:sz w:val="24"/>
              </w:rPr>
              <w:t>6</w:t>
            </w:r>
            <w:r>
              <w:rPr>
                <w:sz w:val="24"/>
              </w:rPr>
              <w:t>16.30</w:t>
            </w:r>
          </w:p>
        </w:tc>
      </w:tr>
      <w:tr w:rsidR="009A13B5" w14:paraId="7129CEA8" w14:textId="77777777" w:rsidTr="00F5630E">
        <w:trPr>
          <w:trHeight w:val="275"/>
        </w:trPr>
        <w:tc>
          <w:tcPr>
            <w:tcW w:w="9464" w:type="dxa"/>
          </w:tcPr>
          <w:p w14:paraId="043D7E4B" w14:textId="77777777"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14:paraId="4622B5AC" w14:textId="77777777" w:rsidR="00DD3C90" w:rsidRPr="000556E4" w:rsidRDefault="00DD3C90">
            <w:pPr>
              <w:pStyle w:val="TableParagraph"/>
              <w:spacing w:line="256" w:lineRule="exact"/>
              <w:ind w:left="107"/>
              <w:rPr>
                <w:sz w:val="24"/>
              </w:rPr>
            </w:pPr>
          </w:p>
        </w:tc>
        <w:tc>
          <w:tcPr>
            <w:tcW w:w="1701" w:type="dxa"/>
          </w:tcPr>
          <w:p w14:paraId="3CA06AB1" w14:textId="6B7BAA79" w:rsidR="009A13B5" w:rsidRPr="000556E4" w:rsidRDefault="00517D58" w:rsidP="00607F86">
            <w:pPr>
              <w:pStyle w:val="TableParagraph"/>
              <w:spacing w:line="274" w:lineRule="exact"/>
              <w:jc w:val="right"/>
              <w:rPr>
                <w:sz w:val="24"/>
              </w:rPr>
            </w:pPr>
            <w:r>
              <w:rPr>
                <w:sz w:val="24"/>
              </w:rPr>
              <w:t>900</w:t>
            </w:r>
            <w:r w:rsidR="00245970">
              <w:rPr>
                <w:sz w:val="24"/>
              </w:rPr>
              <w:t>,</w:t>
            </w:r>
            <w:r w:rsidR="00FD7A04">
              <w:rPr>
                <w:sz w:val="24"/>
              </w:rPr>
              <w:t>2</w:t>
            </w:r>
            <w:r>
              <w:rPr>
                <w:sz w:val="24"/>
              </w:rPr>
              <w:t>97</w:t>
            </w:r>
            <w:r w:rsidR="00245970">
              <w:rPr>
                <w:sz w:val="24"/>
              </w:rPr>
              <w:t>.6</w:t>
            </w:r>
            <w:r>
              <w:rPr>
                <w:sz w:val="24"/>
              </w:rPr>
              <w:t>6</w:t>
            </w:r>
          </w:p>
        </w:tc>
      </w:tr>
      <w:tr w:rsidR="00DD3C90" w14:paraId="7EDB1166" w14:textId="77777777" w:rsidTr="006F3CE1">
        <w:trPr>
          <w:trHeight w:val="551"/>
        </w:trPr>
        <w:tc>
          <w:tcPr>
            <w:tcW w:w="9464" w:type="dxa"/>
            <w:vAlign w:val="bottom"/>
          </w:tcPr>
          <w:p w14:paraId="6BE9F25F" w14:textId="77777777"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14:paraId="090423B8" w14:textId="77777777" w:rsidR="00DD3C90" w:rsidRDefault="004D6DD8" w:rsidP="004D6DD8">
            <w:pPr>
              <w:pStyle w:val="TableParagraph"/>
              <w:spacing w:line="274" w:lineRule="exact"/>
              <w:jc w:val="center"/>
              <w:rPr>
                <w:b/>
                <w:sz w:val="24"/>
              </w:rPr>
            </w:pPr>
            <w:r>
              <w:rPr>
                <w:b/>
                <w:w w:val="99"/>
                <w:sz w:val="24"/>
              </w:rPr>
              <w:t>£</w:t>
            </w:r>
          </w:p>
        </w:tc>
      </w:tr>
      <w:tr w:rsidR="00DD3C90" w14:paraId="5C3D61F9" w14:textId="77777777" w:rsidTr="00F5630E">
        <w:trPr>
          <w:trHeight w:val="551"/>
        </w:trPr>
        <w:tc>
          <w:tcPr>
            <w:tcW w:w="9464" w:type="dxa"/>
          </w:tcPr>
          <w:p w14:paraId="353761CD" w14:textId="77777777" w:rsidR="003749E8" w:rsidRDefault="00DD3C90" w:rsidP="00101CD5">
            <w:pPr>
              <w:pStyle w:val="TableParagraph"/>
              <w:spacing w:line="276" w:lineRule="exact"/>
              <w:ind w:right="1410"/>
              <w:rPr>
                <w:sz w:val="24"/>
              </w:rPr>
            </w:pPr>
            <w:r>
              <w:rPr>
                <w:sz w:val="24"/>
              </w:rPr>
              <w:t xml:space="preserve">CIL receipts </w:t>
            </w:r>
            <w:proofErr w:type="gramStart"/>
            <w:r>
              <w:rPr>
                <w:sz w:val="24"/>
              </w:rPr>
              <w:t>retained</w:t>
            </w:r>
            <w:proofErr w:type="gramEnd"/>
            <w:r>
              <w:rPr>
                <w:sz w:val="24"/>
              </w:rPr>
              <w:t xml:space="preserve"> </w:t>
            </w:r>
          </w:p>
          <w:p w14:paraId="28AFD71B" w14:textId="47A2C052" w:rsidR="002B6CC2" w:rsidRDefault="002B6CC2" w:rsidP="002B6CC2">
            <w:pPr>
              <w:pStyle w:val="TableParagraph"/>
              <w:spacing w:line="276" w:lineRule="exact"/>
              <w:ind w:left="709" w:right="34"/>
              <w:jc w:val="right"/>
              <w:rPr>
                <w:sz w:val="24"/>
              </w:rPr>
            </w:pPr>
            <w:r>
              <w:rPr>
                <w:sz w:val="24"/>
              </w:rPr>
              <w:t>April 202</w:t>
            </w:r>
            <w:r w:rsidR="00517D58">
              <w:rPr>
                <w:sz w:val="24"/>
              </w:rPr>
              <w:t>2</w:t>
            </w:r>
            <w:r>
              <w:rPr>
                <w:sz w:val="24"/>
              </w:rPr>
              <w:t>- March 202</w:t>
            </w:r>
            <w:r w:rsidR="00517D58">
              <w:rPr>
                <w:sz w:val="24"/>
              </w:rPr>
              <w:t>3</w:t>
            </w:r>
          </w:p>
          <w:p w14:paraId="44FEE09B" w14:textId="12F65F28" w:rsidR="0087318A" w:rsidRDefault="0087318A" w:rsidP="002B6CC2">
            <w:pPr>
              <w:pStyle w:val="TableParagraph"/>
              <w:spacing w:line="276" w:lineRule="exact"/>
              <w:ind w:left="709" w:right="34"/>
              <w:jc w:val="right"/>
              <w:rPr>
                <w:sz w:val="24"/>
              </w:rPr>
            </w:pPr>
            <w:r>
              <w:rPr>
                <w:sz w:val="24"/>
              </w:rPr>
              <w:t>April 202</w:t>
            </w:r>
            <w:r w:rsidR="00EC5076">
              <w:rPr>
                <w:sz w:val="24"/>
              </w:rPr>
              <w:t>1</w:t>
            </w:r>
            <w:r>
              <w:rPr>
                <w:sz w:val="24"/>
              </w:rPr>
              <w:t>- March 202</w:t>
            </w:r>
            <w:r w:rsidR="00EC5076">
              <w:rPr>
                <w:sz w:val="24"/>
              </w:rPr>
              <w:t>2</w:t>
            </w:r>
          </w:p>
          <w:p w14:paraId="7CDBF448" w14:textId="28C74578" w:rsidR="003749E8" w:rsidRDefault="00DD3C90" w:rsidP="003749E8">
            <w:pPr>
              <w:pStyle w:val="TableParagraph"/>
              <w:spacing w:line="276" w:lineRule="exact"/>
              <w:ind w:left="709" w:right="34"/>
              <w:jc w:val="right"/>
              <w:rPr>
                <w:sz w:val="24"/>
              </w:rPr>
            </w:pPr>
            <w:r>
              <w:rPr>
                <w:sz w:val="24"/>
              </w:rPr>
              <w:t>April 20</w:t>
            </w:r>
            <w:r w:rsidR="00EC5076">
              <w:rPr>
                <w:sz w:val="24"/>
              </w:rPr>
              <w:t>20</w:t>
            </w:r>
            <w:r>
              <w:rPr>
                <w:sz w:val="24"/>
              </w:rPr>
              <w:t>-</w:t>
            </w:r>
            <w:r w:rsidR="00D064B7">
              <w:rPr>
                <w:sz w:val="24"/>
              </w:rPr>
              <w:t xml:space="preserve"> </w:t>
            </w:r>
            <w:r>
              <w:rPr>
                <w:sz w:val="24"/>
              </w:rPr>
              <w:t>March 20</w:t>
            </w:r>
            <w:r w:rsidR="003749E8">
              <w:rPr>
                <w:sz w:val="24"/>
              </w:rPr>
              <w:t>2</w:t>
            </w:r>
            <w:r w:rsidR="00EC5076">
              <w:rPr>
                <w:sz w:val="24"/>
              </w:rPr>
              <w:t>1</w:t>
            </w:r>
          </w:p>
          <w:p w14:paraId="1D376751" w14:textId="0E4C9B15" w:rsidR="00DD3C90" w:rsidRDefault="003749E8" w:rsidP="003749E8">
            <w:pPr>
              <w:pStyle w:val="TableParagraph"/>
              <w:spacing w:line="276" w:lineRule="exact"/>
              <w:ind w:left="674" w:right="34"/>
              <w:jc w:val="right"/>
              <w:rPr>
                <w:sz w:val="24"/>
              </w:rPr>
            </w:pPr>
            <w:r>
              <w:rPr>
                <w:sz w:val="24"/>
              </w:rPr>
              <w:t>April 201</w:t>
            </w:r>
            <w:r w:rsidR="00EC5076">
              <w:rPr>
                <w:sz w:val="24"/>
              </w:rPr>
              <w:t>9</w:t>
            </w:r>
            <w:r>
              <w:rPr>
                <w:sz w:val="24"/>
              </w:rPr>
              <w:t>- March 20</w:t>
            </w:r>
            <w:r w:rsidR="00EC5076">
              <w:rPr>
                <w:sz w:val="24"/>
              </w:rPr>
              <w:t>20</w:t>
            </w:r>
            <w:r w:rsidR="00DD3C90">
              <w:rPr>
                <w:sz w:val="24"/>
              </w:rPr>
              <w:t xml:space="preserve"> </w:t>
            </w:r>
          </w:p>
          <w:p w14:paraId="71835D53" w14:textId="4F2A5B5A" w:rsidR="00D064B7" w:rsidRDefault="00F5630E" w:rsidP="003749E8">
            <w:pPr>
              <w:pStyle w:val="TableParagraph"/>
              <w:spacing w:line="276" w:lineRule="exact"/>
              <w:ind w:left="674" w:right="34"/>
              <w:jc w:val="right"/>
              <w:rPr>
                <w:sz w:val="24"/>
              </w:rPr>
            </w:pPr>
            <w:r>
              <w:rPr>
                <w:sz w:val="24"/>
              </w:rPr>
              <w:tab/>
            </w:r>
            <w:r w:rsidR="00D064B7">
              <w:rPr>
                <w:sz w:val="24"/>
              </w:rPr>
              <w:t>April 201</w:t>
            </w:r>
            <w:r w:rsidR="00EC5076">
              <w:rPr>
                <w:sz w:val="24"/>
              </w:rPr>
              <w:t>8</w:t>
            </w:r>
            <w:r w:rsidR="00D064B7">
              <w:rPr>
                <w:sz w:val="24"/>
              </w:rPr>
              <w:t>- March 201</w:t>
            </w:r>
            <w:r w:rsidR="00EC5076">
              <w:rPr>
                <w:sz w:val="24"/>
              </w:rPr>
              <w:t>9</w:t>
            </w:r>
          </w:p>
          <w:p w14:paraId="1AD4395B"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w:t>
            </w:r>
            <w:r w:rsidR="00EC5076">
              <w:rPr>
                <w:sz w:val="24"/>
              </w:rPr>
              <w:t>7</w:t>
            </w:r>
            <w:r w:rsidR="00D064B7">
              <w:rPr>
                <w:sz w:val="24"/>
              </w:rPr>
              <w:t>- March 201</w:t>
            </w:r>
            <w:r w:rsidR="00EC5076">
              <w:rPr>
                <w:sz w:val="24"/>
              </w:rPr>
              <w:t>8</w:t>
            </w:r>
          </w:p>
          <w:p w14:paraId="57A01D41" w14:textId="4090CF36" w:rsidR="00EC5076" w:rsidRDefault="00EC5076" w:rsidP="003749E8">
            <w:pPr>
              <w:pStyle w:val="TableParagraph"/>
              <w:spacing w:line="276" w:lineRule="exact"/>
              <w:ind w:left="674" w:right="34"/>
              <w:jc w:val="right"/>
              <w:rPr>
                <w:sz w:val="24"/>
              </w:rPr>
            </w:pPr>
          </w:p>
        </w:tc>
        <w:tc>
          <w:tcPr>
            <w:tcW w:w="1701" w:type="dxa"/>
          </w:tcPr>
          <w:p w14:paraId="348F3A3B" w14:textId="77777777" w:rsidR="00DD3C90" w:rsidRDefault="00DD3C90" w:rsidP="00980486">
            <w:pPr>
              <w:pStyle w:val="TableParagraph"/>
              <w:spacing w:line="274" w:lineRule="exact"/>
              <w:jc w:val="right"/>
              <w:rPr>
                <w:sz w:val="24"/>
              </w:rPr>
            </w:pPr>
          </w:p>
          <w:p w14:paraId="4CF19DB5" w14:textId="1A7ED0DA" w:rsidR="00517D58" w:rsidRDefault="00517D58" w:rsidP="00D064B7">
            <w:pPr>
              <w:pStyle w:val="TableParagraph"/>
              <w:spacing w:line="274" w:lineRule="exact"/>
              <w:jc w:val="right"/>
              <w:rPr>
                <w:sz w:val="24"/>
              </w:rPr>
            </w:pPr>
            <w:r>
              <w:rPr>
                <w:sz w:val="24"/>
              </w:rPr>
              <w:t>900,</w:t>
            </w:r>
            <w:r w:rsidR="00FD7A04">
              <w:rPr>
                <w:sz w:val="24"/>
              </w:rPr>
              <w:t>2</w:t>
            </w:r>
            <w:r>
              <w:rPr>
                <w:sz w:val="24"/>
              </w:rPr>
              <w:t>97.66</w:t>
            </w:r>
          </w:p>
          <w:p w14:paraId="75B9A752" w14:textId="048DBF54" w:rsidR="00D064B7" w:rsidRDefault="00245970" w:rsidP="00D064B7">
            <w:pPr>
              <w:pStyle w:val="TableParagraph"/>
              <w:spacing w:line="274" w:lineRule="exact"/>
              <w:jc w:val="right"/>
              <w:rPr>
                <w:sz w:val="24"/>
              </w:rPr>
            </w:pPr>
            <w:r>
              <w:rPr>
                <w:sz w:val="24"/>
              </w:rPr>
              <w:t>333,999</w:t>
            </w:r>
            <w:r w:rsidR="00D064B7">
              <w:rPr>
                <w:sz w:val="24"/>
              </w:rPr>
              <w:t>.</w:t>
            </w:r>
            <w:r>
              <w:rPr>
                <w:sz w:val="24"/>
              </w:rPr>
              <w:t>67</w:t>
            </w:r>
          </w:p>
          <w:p w14:paraId="6E54F656" w14:textId="51824004" w:rsidR="00D064B7" w:rsidRDefault="00245970" w:rsidP="00D064B7">
            <w:pPr>
              <w:pStyle w:val="TableParagraph"/>
              <w:spacing w:line="274" w:lineRule="exact"/>
              <w:jc w:val="right"/>
              <w:rPr>
                <w:sz w:val="24"/>
              </w:rPr>
            </w:pPr>
            <w:r>
              <w:rPr>
                <w:sz w:val="24"/>
              </w:rPr>
              <w:t>15,097</w:t>
            </w:r>
            <w:r w:rsidR="00D064B7">
              <w:rPr>
                <w:sz w:val="24"/>
              </w:rPr>
              <w:t>.0</w:t>
            </w:r>
            <w:r>
              <w:rPr>
                <w:sz w:val="24"/>
              </w:rPr>
              <w:t>6</w:t>
            </w:r>
          </w:p>
          <w:p w14:paraId="4C7B43B1" w14:textId="57EB1655" w:rsidR="003749E8" w:rsidRDefault="00517D58" w:rsidP="00D064B7">
            <w:pPr>
              <w:pStyle w:val="TableParagraph"/>
              <w:spacing w:line="274" w:lineRule="exact"/>
              <w:jc w:val="right"/>
              <w:rPr>
                <w:sz w:val="24"/>
              </w:rPr>
            </w:pPr>
            <w:r>
              <w:rPr>
                <w:sz w:val="24"/>
              </w:rPr>
              <w:t>20</w:t>
            </w:r>
            <w:r w:rsidR="00245970">
              <w:rPr>
                <w:sz w:val="24"/>
              </w:rPr>
              <w:t>,</w:t>
            </w:r>
            <w:r>
              <w:rPr>
                <w:sz w:val="24"/>
              </w:rPr>
              <w:t>590</w:t>
            </w:r>
            <w:r w:rsidR="003749E8">
              <w:rPr>
                <w:sz w:val="24"/>
              </w:rPr>
              <w:t>.0</w:t>
            </w:r>
            <w:r w:rsidR="00245970">
              <w:rPr>
                <w:sz w:val="24"/>
              </w:rPr>
              <w:t>3</w:t>
            </w:r>
          </w:p>
          <w:p w14:paraId="23C03E37" w14:textId="77777777" w:rsidR="00D064B7" w:rsidRDefault="00D064B7" w:rsidP="00D064B7">
            <w:pPr>
              <w:pStyle w:val="TableParagraph"/>
              <w:spacing w:line="274" w:lineRule="exact"/>
              <w:jc w:val="right"/>
              <w:rPr>
                <w:sz w:val="24"/>
              </w:rPr>
            </w:pPr>
            <w:r>
              <w:rPr>
                <w:sz w:val="24"/>
              </w:rPr>
              <w:t>0.00</w:t>
            </w:r>
          </w:p>
          <w:p w14:paraId="6FE1B1B6" w14:textId="77777777" w:rsidR="0087318A" w:rsidRDefault="0087318A" w:rsidP="00D064B7">
            <w:pPr>
              <w:pStyle w:val="TableParagraph"/>
              <w:spacing w:line="274" w:lineRule="exact"/>
              <w:jc w:val="right"/>
              <w:rPr>
                <w:sz w:val="24"/>
              </w:rPr>
            </w:pPr>
            <w:r>
              <w:rPr>
                <w:sz w:val="24"/>
              </w:rPr>
              <w:t>0.00</w:t>
            </w:r>
          </w:p>
          <w:p w14:paraId="2FE0C048" w14:textId="2D3BB542" w:rsidR="0087318A" w:rsidRPr="00007F2B" w:rsidRDefault="0087318A" w:rsidP="00D064B7">
            <w:pPr>
              <w:pStyle w:val="TableParagraph"/>
              <w:spacing w:line="274" w:lineRule="exact"/>
              <w:jc w:val="right"/>
              <w:rPr>
                <w:sz w:val="24"/>
              </w:rPr>
            </w:pPr>
          </w:p>
        </w:tc>
      </w:tr>
      <w:tr w:rsidR="00DD3C90" w14:paraId="5617D3EB" w14:textId="77777777" w:rsidTr="00F5630E">
        <w:trPr>
          <w:trHeight w:val="275"/>
        </w:trPr>
        <w:tc>
          <w:tcPr>
            <w:tcW w:w="9464" w:type="dxa"/>
          </w:tcPr>
          <w:p w14:paraId="39E462CD" w14:textId="77777777"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14:paraId="09AF280B" w14:textId="77777777" w:rsidR="00DD3C90" w:rsidRPr="000556E4" w:rsidRDefault="00DD3C90" w:rsidP="00980486">
            <w:pPr>
              <w:pStyle w:val="TableParagraph"/>
              <w:spacing w:line="256" w:lineRule="exact"/>
              <w:ind w:left="107"/>
              <w:rPr>
                <w:sz w:val="24"/>
              </w:rPr>
            </w:pPr>
          </w:p>
        </w:tc>
        <w:tc>
          <w:tcPr>
            <w:tcW w:w="1701" w:type="dxa"/>
          </w:tcPr>
          <w:p w14:paraId="1F9FF21C" w14:textId="39C525F9" w:rsidR="00DD3C90" w:rsidRPr="000556E4" w:rsidRDefault="00517D58" w:rsidP="00980486">
            <w:pPr>
              <w:pStyle w:val="TableParagraph"/>
              <w:spacing w:line="274" w:lineRule="exact"/>
              <w:jc w:val="right"/>
              <w:rPr>
                <w:sz w:val="24"/>
              </w:rPr>
            </w:pPr>
            <w:r>
              <w:rPr>
                <w:sz w:val="24"/>
              </w:rPr>
              <w:t>1,2</w:t>
            </w:r>
            <w:r w:rsidR="00FD7A04">
              <w:rPr>
                <w:sz w:val="24"/>
              </w:rPr>
              <w:t>69</w:t>
            </w:r>
            <w:r>
              <w:rPr>
                <w:sz w:val="24"/>
              </w:rPr>
              <w:t>,</w:t>
            </w:r>
            <w:r w:rsidR="00FD7A04">
              <w:rPr>
                <w:sz w:val="24"/>
              </w:rPr>
              <w:t>9</w:t>
            </w:r>
            <w:r>
              <w:rPr>
                <w:sz w:val="24"/>
              </w:rPr>
              <w:t>84.42</w:t>
            </w:r>
          </w:p>
        </w:tc>
      </w:tr>
      <w:tr w:rsidR="00C36B56" w14:paraId="48ADD58D" w14:textId="77777777" w:rsidTr="004D6DD8">
        <w:trPr>
          <w:trHeight w:val="551"/>
        </w:trPr>
        <w:tc>
          <w:tcPr>
            <w:tcW w:w="9464" w:type="dxa"/>
            <w:vAlign w:val="center"/>
          </w:tcPr>
          <w:p w14:paraId="6B29BD9A" w14:textId="77777777"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14:paraId="3B5BB7FA" w14:textId="77777777" w:rsidR="00C36B56" w:rsidRDefault="004D6DD8" w:rsidP="004D6DD8">
            <w:pPr>
              <w:pStyle w:val="TableParagraph"/>
              <w:jc w:val="center"/>
              <w:rPr>
                <w:rFonts w:ascii="Times New Roman"/>
              </w:rPr>
            </w:pPr>
            <w:r>
              <w:rPr>
                <w:b/>
                <w:w w:val="99"/>
                <w:sz w:val="24"/>
              </w:rPr>
              <w:t>£</w:t>
            </w:r>
          </w:p>
        </w:tc>
      </w:tr>
      <w:tr w:rsidR="009A13B5" w14:paraId="045298AC" w14:textId="77777777" w:rsidTr="00F5630E">
        <w:trPr>
          <w:trHeight w:val="553"/>
        </w:trPr>
        <w:tc>
          <w:tcPr>
            <w:tcW w:w="9464" w:type="dxa"/>
          </w:tcPr>
          <w:p w14:paraId="4FE652FF" w14:textId="28CAF72B" w:rsidR="009A13B5" w:rsidRDefault="009A13B5" w:rsidP="002B6CC2">
            <w:pPr>
              <w:pStyle w:val="TableParagraph"/>
              <w:spacing w:before="2" w:line="276" w:lineRule="exact"/>
              <w:ind w:left="675" w:right="567"/>
              <w:rPr>
                <w:sz w:val="24"/>
              </w:rPr>
            </w:pPr>
            <w:r>
              <w:rPr>
                <w:sz w:val="24"/>
              </w:rPr>
              <w:t xml:space="preserve">The total value of CIL receipts subject to the </w:t>
            </w:r>
            <w:proofErr w:type="gramStart"/>
            <w:r>
              <w:rPr>
                <w:sz w:val="24"/>
              </w:rPr>
              <w:t>aforementioned notices</w:t>
            </w:r>
            <w:proofErr w:type="gramEnd"/>
            <w:r>
              <w:rPr>
                <w:sz w:val="24"/>
              </w:rPr>
              <w:t xml:space="preserve"> during the reported year </w:t>
            </w:r>
            <w:r w:rsidR="00C04BF2">
              <w:rPr>
                <w:sz w:val="24"/>
              </w:rPr>
              <w:t>April 20</w:t>
            </w:r>
            <w:r w:rsidR="002B6CC2">
              <w:rPr>
                <w:sz w:val="24"/>
              </w:rPr>
              <w:t>2</w:t>
            </w:r>
            <w:r w:rsidR="00517D58">
              <w:rPr>
                <w:sz w:val="24"/>
              </w:rPr>
              <w:t>2</w:t>
            </w:r>
            <w:r w:rsidR="00C04BF2">
              <w:rPr>
                <w:sz w:val="24"/>
              </w:rPr>
              <w:t>- March 202</w:t>
            </w:r>
            <w:r w:rsidR="00517D58">
              <w:rPr>
                <w:sz w:val="24"/>
              </w:rPr>
              <w:t>3</w:t>
            </w:r>
            <w:r w:rsidR="00C04BF2">
              <w:rPr>
                <w:sz w:val="24"/>
              </w:rPr>
              <w:t xml:space="preserve"> </w:t>
            </w:r>
          </w:p>
        </w:tc>
        <w:tc>
          <w:tcPr>
            <w:tcW w:w="1701" w:type="dxa"/>
          </w:tcPr>
          <w:p w14:paraId="520AD322"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6BC55049" w14:textId="77777777" w:rsidTr="00F5630E">
        <w:trPr>
          <w:trHeight w:val="861"/>
        </w:trPr>
        <w:tc>
          <w:tcPr>
            <w:tcW w:w="9464" w:type="dxa"/>
          </w:tcPr>
          <w:p w14:paraId="6FB79F60" w14:textId="77777777"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14:paraId="726A1C1C"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14E38BF3" w14:textId="77777777" w:rsidTr="00F5630E">
        <w:trPr>
          <w:trHeight w:val="551"/>
        </w:trPr>
        <w:tc>
          <w:tcPr>
            <w:tcW w:w="9464" w:type="dxa"/>
          </w:tcPr>
          <w:p w14:paraId="0BA5F2F0" w14:textId="77777777"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14:paraId="7865A2BF" w14:textId="77777777" w:rsidR="009A13B5" w:rsidRPr="000556E4" w:rsidRDefault="009A13B5" w:rsidP="000B2F17">
            <w:pPr>
              <w:pStyle w:val="TableParagraph"/>
              <w:spacing w:line="260" w:lineRule="exact"/>
              <w:ind w:left="675"/>
              <w:rPr>
                <w:sz w:val="24"/>
              </w:rPr>
            </w:pPr>
          </w:p>
        </w:tc>
        <w:tc>
          <w:tcPr>
            <w:tcW w:w="1701" w:type="dxa"/>
          </w:tcPr>
          <w:p w14:paraId="6E21771D" w14:textId="77777777" w:rsidR="009A13B5" w:rsidRPr="000556E4" w:rsidRDefault="009A13B5" w:rsidP="00607F86">
            <w:pPr>
              <w:pStyle w:val="TableParagraph"/>
              <w:spacing w:line="274" w:lineRule="exact"/>
              <w:jc w:val="right"/>
              <w:rPr>
                <w:sz w:val="24"/>
              </w:rPr>
            </w:pPr>
            <w:r w:rsidRPr="000556E4">
              <w:rPr>
                <w:sz w:val="24"/>
              </w:rPr>
              <w:t>0.00</w:t>
            </w:r>
          </w:p>
        </w:tc>
      </w:tr>
      <w:tr w:rsidR="009A13B5" w14:paraId="1EAB8892" w14:textId="77777777" w:rsidTr="009E49D6">
        <w:trPr>
          <w:trHeight w:val="277"/>
        </w:trPr>
        <w:tc>
          <w:tcPr>
            <w:tcW w:w="9464" w:type="dxa"/>
            <w:vAlign w:val="bottom"/>
          </w:tcPr>
          <w:p w14:paraId="787C98DB" w14:textId="77777777" w:rsidR="00101CD5" w:rsidRDefault="00101CD5" w:rsidP="00101CD5">
            <w:pPr>
              <w:pStyle w:val="TableParagraph"/>
              <w:spacing w:line="258" w:lineRule="exact"/>
              <w:rPr>
                <w:b/>
                <w:sz w:val="24"/>
              </w:rPr>
            </w:pPr>
          </w:p>
          <w:p w14:paraId="5F00F082" w14:textId="77777777"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14:paraId="42179B3F" w14:textId="77777777" w:rsidR="009A13B5" w:rsidRDefault="009E49D6" w:rsidP="009E49D6">
            <w:pPr>
              <w:pStyle w:val="TableParagraph"/>
              <w:spacing w:line="274" w:lineRule="exact"/>
              <w:jc w:val="center"/>
              <w:rPr>
                <w:b/>
                <w:sz w:val="24"/>
              </w:rPr>
            </w:pPr>
            <w:r>
              <w:rPr>
                <w:b/>
                <w:w w:val="99"/>
                <w:sz w:val="24"/>
              </w:rPr>
              <w:t>£</w:t>
            </w:r>
          </w:p>
        </w:tc>
      </w:tr>
      <w:tr w:rsidR="009A13B5" w14:paraId="4BA5FE0D" w14:textId="77777777" w:rsidTr="00FD5173">
        <w:trPr>
          <w:trHeight w:val="275"/>
        </w:trPr>
        <w:tc>
          <w:tcPr>
            <w:tcW w:w="9464" w:type="dxa"/>
            <w:vAlign w:val="bottom"/>
          </w:tcPr>
          <w:p w14:paraId="35A303DC" w14:textId="296C4E6A"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w:t>
            </w:r>
            <w:r w:rsidR="002B6CC2">
              <w:rPr>
                <w:sz w:val="24"/>
              </w:rPr>
              <w:t>2</w:t>
            </w:r>
            <w:r w:rsidR="00517D58">
              <w:rPr>
                <w:sz w:val="24"/>
              </w:rPr>
              <w:t>2</w:t>
            </w:r>
            <w:r w:rsidR="008B04EE">
              <w:rPr>
                <w:sz w:val="24"/>
              </w:rPr>
              <w:t>– March 20</w:t>
            </w:r>
            <w:r w:rsidR="00DE5FC6">
              <w:rPr>
                <w:sz w:val="24"/>
              </w:rPr>
              <w:t>2</w:t>
            </w:r>
            <w:r w:rsidR="00517D58">
              <w:rPr>
                <w:sz w:val="24"/>
              </w:rPr>
              <w:t>3</w:t>
            </w:r>
          </w:p>
          <w:p w14:paraId="49D7D8F3" w14:textId="77777777" w:rsidR="00101CD5" w:rsidRPr="000556E4" w:rsidRDefault="00101CD5" w:rsidP="00FD5173">
            <w:pPr>
              <w:pStyle w:val="TableParagraph"/>
              <w:spacing w:line="256" w:lineRule="exact"/>
              <w:ind w:left="107"/>
              <w:jc w:val="right"/>
              <w:rPr>
                <w:sz w:val="24"/>
              </w:rPr>
            </w:pPr>
          </w:p>
        </w:tc>
        <w:tc>
          <w:tcPr>
            <w:tcW w:w="1701" w:type="dxa"/>
          </w:tcPr>
          <w:p w14:paraId="78AACDCC" w14:textId="1F66374D" w:rsidR="009A13B5" w:rsidRPr="000556E4" w:rsidRDefault="00517D58" w:rsidP="00607F86">
            <w:pPr>
              <w:pStyle w:val="TableParagraph"/>
              <w:spacing w:line="274" w:lineRule="exact"/>
              <w:jc w:val="right"/>
              <w:rPr>
                <w:sz w:val="24"/>
              </w:rPr>
            </w:pPr>
            <w:r>
              <w:rPr>
                <w:sz w:val="24"/>
              </w:rPr>
              <w:t>48</w:t>
            </w:r>
            <w:r w:rsidR="0050025A">
              <w:rPr>
                <w:sz w:val="24"/>
              </w:rPr>
              <w:t>,</w:t>
            </w:r>
            <w:r>
              <w:rPr>
                <w:sz w:val="24"/>
              </w:rPr>
              <w:t>888</w:t>
            </w:r>
            <w:r w:rsidR="0050025A">
              <w:rPr>
                <w:sz w:val="24"/>
              </w:rPr>
              <w:t>.</w:t>
            </w:r>
            <w:r>
              <w:rPr>
                <w:sz w:val="24"/>
              </w:rPr>
              <w:t>00</w:t>
            </w:r>
          </w:p>
        </w:tc>
      </w:tr>
      <w:tr w:rsidR="009A13B5" w14:paraId="30FB540E" w14:textId="77777777" w:rsidTr="006F3CE1">
        <w:trPr>
          <w:trHeight w:val="551"/>
        </w:trPr>
        <w:tc>
          <w:tcPr>
            <w:tcW w:w="9464" w:type="dxa"/>
            <w:vAlign w:val="bottom"/>
          </w:tcPr>
          <w:p w14:paraId="3A1004C7" w14:textId="77777777"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14:paraId="139407C9" w14:textId="77777777" w:rsidR="009A13B5" w:rsidRDefault="009A13B5">
            <w:pPr>
              <w:pStyle w:val="TableParagraph"/>
              <w:rPr>
                <w:rFonts w:ascii="Times New Roman"/>
              </w:rPr>
            </w:pPr>
          </w:p>
        </w:tc>
      </w:tr>
      <w:tr w:rsidR="009A13B5" w14:paraId="73C92519" w14:textId="77777777" w:rsidTr="00F5630E">
        <w:trPr>
          <w:trHeight w:val="828"/>
        </w:trPr>
        <w:tc>
          <w:tcPr>
            <w:tcW w:w="9464" w:type="dxa"/>
          </w:tcPr>
          <w:p w14:paraId="34D4731B" w14:textId="1B356F06"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14:paraId="6BF0FA24" w14:textId="77777777" w:rsidR="00AA758C" w:rsidRDefault="00AA758C" w:rsidP="006F05C3">
            <w:pPr>
              <w:pStyle w:val="TableParagraph"/>
              <w:tabs>
                <w:tab w:val="left" w:pos="567"/>
              </w:tabs>
              <w:ind w:right="233"/>
              <w:rPr>
                <w:sz w:val="24"/>
              </w:rPr>
            </w:pPr>
          </w:p>
          <w:p w14:paraId="55509A5D" w14:textId="77777777" w:rsidR="005D17C9" w:rsidRDefault="005D17C9" w:rsidP="00461F5A">
            <w:pPr>
              <w:pStyle w:val="TableParagraph"/>
              <w:numPr>
                <w:ilvl w:val="0"/>
                <w:numId w:val="8"/>
              </w:numPr>
              <w:ind w:right="233"/>
              <w:rPr>
                <w:sz w:val="24"/>
              </w:rPr>
            </w:pPr>
            <w:r w:rsidRPr="005D17C9">
              <w:rPr>
                <w:sz w:val="24"/>
              </w:rPr>
              <w:t xml:space="preserve">IBP reference number if applicable </w:t>
            </w:r>
          </w:p>
          <w:p w14:paraId="103ECD89" w14:textId="77777777"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14:paraId="545FBBE3" w14:textId="77777777"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14:paraId="77B7D95D" w14:textId="77777777"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14:paraId="631AC62F" w14:textId="77777777"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14:paraId="1531ED97" w14:textId="77777777"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14:paraId="37747EA4" w14:textId="77777777"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14:paraId="0B2B29AE" w14:textId="77777777" w:rsidR="009A13B5" w:rsidRDefault="009A13B5" w:rsidP="005D17C9">
            <w:pPr>
              <w:pStyle w:val="TableParagraph"/>
              <w:tabs>
                <w:tab w:val="left" w:pos="567"/>
              </w:tabs>
              <w:ind w:left="426" w:right="233" w:firstLine="248"/>
              <w:rPr>
                <w:sz w:val="24"/>
              </w:rPr>
            </w:pPr>
          </w:p>
        </w:tc>
        <w:tc>
          <w:tcPr>
            <w:tcW w:w="1701" w:type="dxa"/>
          </w:tcPr>
          <w:p w14:paraId="11EAB25C" w14:textId="77777777" w:rsidR="009A13B5" w:rsidRDefault="009A13B5">
            <w:pPr>
              <w:pStyle w:val="TableParagraph"/>
              <w:spacing w:line="260" w:lineRule="exact"/>
              <w:ind w:left="108"/>
              <w:rPr>
                <w:b/>
                <w:sz w:val="24"/>
              </w:rPr>
            </w:pPr>
          </w:p>
        </w:tc>
      </w:tr>
    </w:tbl>
    <w:p w14:paraId="06A11A56" w14:textId="77777777" w:rsidR="00AC5BB8" w:rsidRPr="00AC5BB8" w:rsidRDefault="00AC5BB8" w:rsidP="00AC5BB8">
      <w:pPr>
        <w:rPr>
          <w:b/>
          <w:sz w:val="24"/>
          <w:szCs w:val="24"/>
        </w:rPr>
      </w:pPr>
    </w:p>
    <w:tbl>
      <w:tblPr>
        <w:tblStyle w:val="TableGrid1"/>
        <w:tblW w:w="11165" w:type="dxa"/>
        <w:tblLayout w:type="fixed"/>
        <w:tblLook w:val="05A0" w:firstRow="1" w:lastRow="0" w:firstColumn="1" w:lastColumn="1" w:noHBand="0" w:noVBand="1"/>
        <w:tblDescription w:val="Table for Parish, Town or City Council to provide details of CIL expenditure during this reported year"/>
      </w:tblPr>
      <w:tblGrid>
        <w:gridCol w:w="959"/>
        <w:gridCol w:w="612"/>
        <w:gridCol w:w="665"/>
        <w:gridCol w:w="2018"/>
        <w:gridCol w:w="957"/>
        <w:gridCol w:w="1560"/>
        <w:gridCol w:w="1842"/>
        <w:gridCol w:w="1235"/>
        <w:gridCol w:w="1317"/>
      </w:tblGrid>
      <w:tr w:rsidR="00AC5BB8" w:rsidRPr="00AC5BB8" w14:paraId="4BD3DBE3" w14:textId="77777777" w:rsidTr="00A73357">
        <w:trPr>
          <w:tblHeader/>
        </w:trPr>
        <w:tc>
          <w:tcPr>
            <w:tcW w:w="959" w:type="dxa"/>
            <w:shd w:val="clear" w:color="auto" w:fill="D9D9D9" w:themeFill="background1" w:themeFillShade="D9"/>
          </w:tcPr>
          <w:p w14:paraId="6D7BF83B" w14:textId="77777777" w:rsidR="00AC5BB8" w:rsidRPr="00AC5BB8" w:rsidRDefault="00AC5BB8" w:rsidP="00AC5BB8">
            <w:pPr>
              <w:rPr>
                <w:b/>
              </w:rPr>
            </w:pPr>
            <w:r w:rsidRPr="00AC5BB8">
              <w:rPr>
                <w:b/>
              </w:rPr>
              <w:lastRenderedPageBreak/>
              <w:t>List details for each project</w:t>
            </w:r>
          </w:p>
        </w:tc>
        <w:tc>
          <w:tcPr>
            <w:tcW w:w="612" w:type="dxa"/>
            <w:shd w:val="clear" w:color="auto" w:fill="D9D9D9" w:themeFill="background1" w:themeFillShade="D9"/>
          </w:tcPr>
          <w:p w14:paraId="47EEE8F8" w14:textId="77777777" w:rsidR="00AC5BB8" w:rsidRPr="00AC5BB8" w:rsidRDefault="00AC5BB8" w:rsidP="00A73357">
            <w:pPr>
              <w:rPr>
                <w:b/>
              </w:rPr>
            </w:pPr>
            <w:r w:rsidRPr="00AC5BB8">
              <w:rPr>
                <w:b/>
              </w:rPr>
              <w:t>A or B **</w:t>
            </w:r>
          </w:p>
        </w:tc>
        <w:tc>
          <w:tcPr>
            <w:tcW w:w="665" w:type="dxa"/>
            <w:shd w:val="clear" w:color="auto" w:fill="D9D9D9" w:themeFill="background1" w:themeFillShade="D9"/>
          </w:tcPr>
          <w:p w14:paraId="336C3D8C" w14:textId="77777777" w:rsidR="00AC5BB8" w:rsidRPr="00AC5BB8" w:rsidRDefault="00AC5BB8" w:rsidP="00AC5BB8">
            <w:pPr>
              <w:jc w:val="center"/>
              <w:rPr>
                <w:b/>
              </w:rPr>
            </w:pPr>
            <w:r w:rsidRPr="00AC5BB8">
              <w:rPr>
                <w:b/>
              </w:rPr>
              <w:t>IBP no.</w:t>
            </w:r>
          </w:p>
        </w:tc>
        <w:tc>
          <w:tcPr>
            <w:tcW w:w="2018" w:type="dxa"/>
            <w:shd w:val="clear" w:color="auto" w:fill="D9D9D9" w:themeFill="background1" w:themeFillShade="D9"/>
          </w:tcPr>
          <w:p w14:paraId="5A81FA53" w14:textId="77777777" w:rsidR="00AC5BB8" w:rsidRPr="00AC5BB8" w:rsidRDefault="00AC5BB8" w:rsidP="00AC5BB8">
            <w:pPr>
              <w:jc w:val="center"/>
              <w:rPr>
                <w:b/>
              </w:rPr>
            </w:pPr>
            <w:r w:rsidRPr="00AC5BB8">
              <w:rPr>
                <w:b/>
              </w:rPr>
              <w:t>Brief summary of project</w:t>
            </w:r>
          </w:p>
        </w:tc>
        <w:tc>
          <w:tcPr>
            <w:tcW w:w="957" w:type="dxa"/>
            <w:shd w:val="clear" w:color="auto" w:fill="D9D9D9" w:themeFill="background1" w:themeFillShade="D9"/>
          </w:tcPr>
          <w:p w14:paraId="476D3385" w14:textId="77777777" w:rsidR="00AC5BB8" w:rsidRPr="00AC5BB8" w:rsidRDefault="00AC5BB8" w:rsidP="00AC5BB8">
            <w:pPr>
              <w:jc w:val="center"/>
              <w:rPr>
                <w:b/>
              </w:rPr>
            </w:pPr>
            <w:r w:rsidRPr="00AC5BB8">
              <w:rPr>
                <w:b/>
              </w:rPr>
              <w:t>Total project cost</w:t>
            </w:r>
          </w:p>
          <w:p w14:paraId="435E4856" w14:textId="77777777" w:rsidR="00AC5BB8" w:rsidRPr="00AC5BB8" w:rsidRDefault="00AC5BB8" w:rsidP="00AC5BB8">
            <w:pPr>
              <w:jc w:val="center"/>
              <w:rPr>
                <w:b/>
              </w:rPr>
            </w:pPr>
            <w:r w:rsidRPr="00AC5BB8">
              <w:rPr>
                <w:b/>
              </w:rPr>
              <w:t>£</w:t>
            </w:r>
          </w:p>
        </w:tc>
        <w:tc>
          <w:tcPr>
            <w:tcW w:w="1560" w:type="dxa"/>
            <w:shd w:val="clear" w:color="auto" w:fill="D9D9D9" w:themeFill="background1" w:themeFillShade="D9"/>
          </w:tcPr>
          <w:p w14:paraId="1309EEFA" w14:textId="77777777" w:rsidR="00AC5BB8" w:rsidRPr="00AC5BB8" w:rsidRDefault="00AC5BB8" w:rsidP="00AC5BB8">
            <w:pPr>
              <w:jc w:val="center"/>
              <w:rPr>
                <w:b/>
              </w:rPr>
            </w:pPr>
            <w:r w:rsidRPr="00AC5BB8">
              <w:rPr>
                <w:b/>
              </w:rPr>
              <w:t>CIL contribution</w:t>
            </w:r>
          </w:p>
          <w:p w14:paraId="7F21973A" w14:textId="77777777" w:rsidR="00AC5BB8" w:rsidRPr="00AC5BB8" w:rsidRDefault="00AC5BB8" w:rsidP="00AC5BB8">
            <w:pPr>
              <w:jc w:val="center"/>
              <w:rPr>
                <w:b/>
              </w:rPr>
            </w:pPr>
            <w:r w:rsidRPr="00AC5BB8">
              <w:rPr>
                <w:b/>
              </w:rPr>
              <w:t>£</w:t>
            </w:r>
          </w:p>
        </w:tc>
        <w:tc>
          <w:tcPr>
            <w:tcW w:w="1842" w:type="dxa"/>
            <w:shd w:val="clear" w:color="auto" w:fill="D9D9D9" w:themeFill="background1" w:themeFillShade="D9"/>
          </w:tcPr>
          <w:p w14:paraId="46B384EE" w14:textId="77777777" w:rsidR="00AC5BB8" w:rsidRPr="00AC5BB8" w:rsidRDefault="00AC5BB8" w:rsidP="00AC5BB8">
            <w:pPr>
              <w:jc w:val="center"/>
              <w:rPr>
                <w:b/>
              </w:rPr>
            </w:pPr>
            <w:r w:rsidRPr="00AC5BB8">
              <w:rPr>
                <w:b/>
              </w:rPr>
              <w:t>Type or source of other funding required to complete project</w:t>
            </w:r>
          </w:p>
        </w:tc>
        <w:tc>
          <w:tcPr>
            <w:tcW w:w="1235" w:type="dxa"/>
            <w:shd w:val="clear" w:color="auto" w:fill="D9D9D9" w:themeFill="background1" w:themeFillShade="D9"/>
          </w:tcPr>
          <w:p w14:paraId="6FFF77D9" w14:textId="77777777" w:rsidR="00AC5BB8" w:rsidRPr="00AC5BB8" w:rsidRDefault="00AC5BB8" w:rsidP="00AC5BB8">
            <w:pPr>
              <w:jc w:val="center"/>
              <w:rPr>
                <w:b/>
              </w:rPr>
            </w:pPr>
            <w:r w:rsidRPr="00AC5BB8">
              <w:rPr>
                <w:b/>
              </w:rPr>
              <w:t>Amount of other funding required</w:t>
            </w:r>
          </w:p>
          <w:p w14:paraId="36A5B46C" w14:textId="77777777" w:rsidR="00AC5BB8" w:rsidRPr="00AC5BB8" w:rsidRDefault="00AC5BB8" w:rsidP="00AC5BB8">
            <w:pPr>
              <w:jc w:val="center"/>
              <w:rPr>
                <w:b/>
              </w:rPr>
            </w:pPr>
            <w:r w:rsidRPr="00AC5BB8">
              <w:rPr>
                <w:b/>
              </w:rPr>
              <w:t>£</w:t>
            </w:r>
          </w:p>
        </w:tc>
        <w:tc>
          <w:tcPr>
            <w:tcW w:w="1317" w:type="dxa"/>
            <w:shd w:val="clear" w:color="auto" w:fill="D9D9D9" w:themeFill="background1" w:themeFillShade="D9"/>
          </w:tcPr>
          <w:p w14:paraId="0E075EFE" w14:textId="77777777" w:rsidR="00AC5BB8" w:rsidRPr="00AC5BB8" w:rsidRDefault="00AC5BB8" w:rsidP="00AC5BB8">
            <w:pPr>
              <w:jc w:val="center"/>
              <w:rPr>
                <w:b/>
              </w:rPr>
            </w:pPr>
            <w:r>
              <w:rPr>
                <w:b/>
              </w:rPr>
              <w:t>Project completed (yes or no)</w:t>
            </w:r>
          </w:p>
        </w:tc>
      </w:tr>
      <w:tr w:rsidR="00BD7123" w:rsidRPr="00AC5BB8" w14:paraId="53541873" w14:textId="77777777" w:rsidTr="00A73357">
        <w:trPr>
          <w:trHeight w:val="454"/>
        </w:trPr>
        <w:tc>
          <w:tcPr>
            <w:tcW w:w="959" w:type="dxa"/>
          </w:tcPr>
          <w:p w14:paraId="19A7745A" w14:textId="77777777" w:rsidR="00BD7123" w:rsidRPr="00AC5BB8" w:rsidRDefault="00BD7123" w:rsidP="00BD7123">
            <w:r w:rsidRPr="00AC5BB8">
              <w:t>1.</w:t>
            </w:r>
          </w:p>
        </w:tc>
        <w:tc>
          <w:tcPr>
            <w:tcW w:w="612" w:type="dxa"/>
          </w:tcPr>
          <w:p w14:paraId="48274EDA" w14:textId="7C7630E4" w:rsidR="00BD7123" w:rsidRPr="00AC5BB8" w:rsidRDefault="00BD7123" w:rsidP="00BD7123">
            <w:r>
              <w:t>B</w:t>
            </w:r>
          </w:p>
        </w:tc>
        <w:tc>
          <w:tcPr>
            <w:tcW w:w="665" w:type="dxa"/>
          </w:tcPr>
          <w:p w14:paraId="2708D6D7" w14:textId="4686CCD7" w:rsidR="00BD7123" w:rsidRPr="00AC5BB8" w:rsidRDefault="00BD7123" w:rsidP="00BD7123">
            <w:r>
              <w:t>812</w:t>
            </w:r>
          </w:p>
        </w:tc>
        <w:tc>
          <w:tcPr>
            <w:tcW w:w="2018" w:type="dxa"/>
          </w:tcPr>
          <w:p w14:paraId="1926C130" w14:textId="558353FD" w:rsidR="00BD7123" w:rsidRPr="00AC5BB8" w:rsidRDefault="00BD7123" w:rsidP="00BD7123">
            <w:r>
              <w:t>Production of the Neighbourhood Plan</w:t>
            </w:r>
          </w:p>
        </w:tc>
        <w:tc>
          <w:tcPr>
            <w:tcW w:w="957" w:type="dxa"/>
          </w:tcPr>
          <w:p w14:paraId="31E2BB93" w14:textId="6638DD55" w:rsidR="00BD7123" w:rsidRDefault="00BD7123" w:rsidP="00BD7123">
            <w:r>
              <w:t>70000</w:t>
            </w:r>
          </w:p>
          <w:p w14:paraId="4F04E5DD" w14:textId="627A9103" w:rsidR="000E4D60" w:rsidRDefault="000E4D60" w:rsidP="00BD7123">
            <w:r>
              <w:t>In</w:t>
            </w:r>
            <w:r w:rsidR="00C238A8">
              <w:t>c</w:t>
            </w:r>
            <w:r>
              <w:t>rease to</w:t>
            </w:r>
          </w:p>
          <w:p w14:paraId="7ECE020F" w14:textId="3B3E75C5" w:rsidR="000E4D60" w:rsidRPr="00AC5BB8" w:rsidRDefault="000E4D60" w:rsidP="00BD7123">
            <w:r>
              <w:t>100000</w:t>
            </w:r>
          </w:p>
        </w:tc>
        <w:tc>
          <w:tcPr>
            <w:tcW w:w="1560" w:type="dxa"/>
          </w:tcPr>
          <w:p w14:paraId="4031FF6C" w14:textId="68C3E48C" w:rsidR="00BD7123" w:rsidRPr="00AC5BB8" w:rsidRDefault="000E4D60" w:rsidP="00BD7123">
            <w:r>
              <w:t>1,864.56</w:t>
            </w:r>
          </w:p>
        </w:tc>
        <w:tc>
          <w:tcPr>
            <w:tcW w:w="1842" w:type="dxa"/>
          </w:tcPr>
          <w:p w14:paraId="5920A361" w14:textId="77777777" w:rsidR="00BD7123" w:rsidRPr="00AC5BB8" w:rsidRDefault="00BD7123" w:rsidP="00BD7123"/>
        </w:tc>
        <w:tc>
          <w:tcPr>
            <w:tcW w:w="1235" w:type="dxa"/>
          </w:tcPr>
          <w:p w14:paraId="5428B593" w14:textId="77777777" w:rsidR="00BD7123" w:rsidRPr="00AC5BB8" w:rsidRDefault="00BD7123" w:rsidP="00BD7123"/>
        </w:tc>
        <w:tc>
          <w:tcPr>
            <w:tcW w:w="1317" w:type="dxa"/>
          </w:tcPr>
          <w:p w14:paraId="38CAB37A" w14:textId="3C6D3DAE" w:rsidR="00BD7123" w:rsidRPr="00AC5BB8" w:rsidRDefault="00BD7123" w:rsidP="00BD7123">
            <w:r>
              <w:t>N</w:t>
            </w:r>
          </w:p>
        </w:tc>
      </w:tr>
      <w:tr w:rsidR="000E4D60" w:rsidRPr="00AC5BB8" w14:paraId="06D78F4A" w14:textId="77777777" w:rsidTr="00A73357">
        <w:trPr>
          <w:trHeight w:val="454"/>
        </w:trPr>
        <w:tc>
          <w:tcPr>
            <w:tcW w:w="959" w:type="dxa"/>
          </w:tcPr>
          <w:p w14:paraId="5C3AD868" w14:textId="77777777" w:rsidR="000E4D60" w:rsidRPr="00AC5BB8" w:rsidRDefault="000E4D60" w:rsidP="000E4D60">
            <w:r w:rsidRPr="00AC5BB8">
              <w:t>2.</w:t>
            </w:r>
          </w:p>
        </w:tc>
        <w:tc>
          <w:tcPr>
            <w:tcW w:w="612" w:type="dxa"/>
          </w:tcPr>
          <w:p w14:paraId="588CE572" w14:textId="4F7E0A83" w:rsidR="000E4D60" w:rsidRPr="00AC5BB8" w:rsidRDefault="00C238A8" w:rsidP="000E4D60">
            <w:r>
              <w:t>A</w:t>
            </w:r>
          </w:p>
        </w:tc>
        <w:tc>
          <w:tcPr>
            <w:tcW w:w="665" w:type="dxa"/>
          </w:tcPr>
          <w:p w14:paraId="304B342F" w14:textId="7D0F2BEB" w:rsidR="000E4D60" w:rsidRPr="00AC5BB8" w:rsidRDefault="000E4D60" w:rsidP="000E4D60">
            <w:r>
              <w:rPr>
                <w:rFonts w:eastAsia="Times New Roman"/>
                <w:color w:val="000000"/>
                <w:sz w:val="16"/>
                <w:szCs w:val="16"/>
              </w:rPr>
              <w:t>712</w:t>
            </w:r>
          </w:p>
        </w:tc>
        <w:tc>
          <w:tcPr>
            <w:tcW w:w="2018" w:type="dxa"/>
          </w:tcPr>
          <w:p w14:paraId="501DCCE2" w14:textId="7D160DAF" w:rsidR="000E4D60" w:rsidRPr="00AC5BB8" w:rsidRDefault="000E4D60" w:rsidP="000E4D60">
            <w:r>
              <w:t>Fingerposts – Improve signage</w:t>
            </w:r>
          </w:p>
        </w:tc>
        <w:tc>
          <w:tcPr>
            <w:tcW w:w="957" w:type="dxa"/>
          </w:tcPr>
          <w:p w14:paraId="2249E3D4" w14:textId="3068B041" w:rsidR="000E4D60" w:rsidRPr="00AC5BB8" w:rsidRDefault="00C238A8" w:rsidP="000E4D60">
            <w:r>
              <w:t>20000</w:t>
            </w:r>
          </w:p>
        </w:tc>
        <w:tc>
          <w:tcPr>
            <w:tcW w:w="1560" w:type="dxa"/>
          </w:tcPr>
          <w:p w14:paraId="07B5FACF" w14:textId="1580CC3E" w:rsidR="000E4D60" w:rsidRPr="00AC5BB8" w:rsidRDefault="00C238A8" w:rsidP="000E4D60">
            <w:r>
              <w:t>9,037.72</w:t>
            </w:r>
          </w:p>
        </w:tc>
        <w:tc>
          <w:tcPr>
            <w:tcW w:w="1842" w:type="dxa"/>
          </w:tcPr>
          <w:p w14:paraId="6B6392EA" w14:textId="77777777" w:rsidR="000E4D60" w:rsidRPr="00AC5BB8" w:rsidRDefault="000E4D60" w:rsidP="000E4D60"/>
        </w:tc>
        <w:tc>
          <w:tcPr>
            <w:tcW w:w="1235" w:type="dxa"/>
          </w:tcPr>
          <w:p w14:paraId="6608124B" w14:textId="77777777" w:rsidR="000E4D60" w:rsidRPr="00AC5BB8" w:rsidRDefault="000E4D60" w:rsidP="000E4D60"/>
        </w:tc>
        <w:tc>
          <w:tcPr>
            <w:tcW w:w="1317" w:type="dxa"/>
          </w:tcPr>
          <w:p w14:paraId="5EB2A7AD" w14:textId="09283461" w:rsidR="000E4D60" w:rsidRPr="00AC5BB8" w:rsidRDefault="00C238A8" w:rsidP="000E4D60">
            <w:r>
              <w:t>N</w:t>
            </w:r>
          </w:p>
        </w:tc>
      </w:tr>
      <w:tr w:rsidR="000E4D60" w:rsidRPr="00AC5BB8" w14:paraId="78A55186" w14:textId="77777777" w:rsidTr="00A73357">
        <w:trPr>
          <w:trHeight w:val="454"/>
        </w:trPr>
        <w:tc>
          <w:tcPr>
            <w:tcW w:w="959" w:type="dxa"/>
          </w:tcPr>
          <w:p w14:paraId="16A0AB87" w14:textId="77777777" w:rsidR="000E4D60" w:rsidRPr="00AC5BB8" w:rsidRDefault="000E4D60" w:rsidP="000E4D60">
            <w:r w:rsidRPr="00AC5BB8">
              <w:t>3.</w:t>
            </w:r>
          </w:p>
        </w:tc>
        <w:tc>
          <w:tcPr>
            <w:tcW w:w="612" w:type="dxa"/>
          </w:tcPr>
          <w:p w14:paraId="2CE122E0" w14:textId="77777777" w:rsidR="000E4D60" w:rsidRPr="00AC5BB8" w:rsidRDefault="000E4D60" w:rsidP="000E4D60"/>
        </w:tc>
        <w:tc>
          <w:tcPr>
            <w:tcW w:w="665" w:type="dxa"/>
          </w:tcPr>
          <w:p w14:paraId="5403B421" w14:textId="77777777" w:rsidR="000E4D60" w:rsidRPr="00AC5BB8" w:rsidRDefault="000E4D60" w:rsidP="000E4D60"/>
        </w:tc>
        <w:tc>
          <w:tcPr>
            <w:tcW w:w="2018" w:type="dxa"/>
          </w:tcPr>
          <w:p w14:paraId="2D223E24" w14:textId="77777777" w:rsidR="000E4D60" w:rsidRPr="00AC5BB8" w:rsidRDefault="000E4D60" w:rsidP="000E4D60"/>
        </w:tc>
        <w:tc>
          <w:tcPr>
            <w:tcW w:w="957" w:type="dxa"/>
          </w:tcPr>
          <w:p w14:paraId="15B6B0FD" w14:textId="77777777" w:rsidR="000E4D60" w:rsidRPr="00AC5BB8" w:rsidRDefault="000E4D60" w:rsidP="000E4D60"/>
        </w:tc>
        <w:tc>
          <w:tcPr>
            <w:tcW w:w="1560" w:type="dxa"/>
          </w:tcPr>
          <w:p w14:paraId="1CB09F72" w14:textId="77777777" w:rsidR="000E4D60" w:rsidRPr="00AC5BB8" w:rsidRDefault="000E4D60" w:rsidP="000E4D60"/>
        </w:tc>
        <w:tc>
          <w:tcPr>
            <w:tcW w:w="1842" w:type="dxa"/>
          </w:tcPr>
          <w:p w14:paraId="3EE1A178" w14:textId="77777777" w:rsidR="000E4D60" w:rsidRPr="00AC5BB8" w:rsidRDefault="000E4D60" w:rsidP="000E4D60"/>
        </w:tc>
        <w:tc>
          <w:tcPr>
            <w:tcW w:w="1235" w:type="dxa"/>
          </w:tcPr>
          <w:p w14:paraId="70FC5640" w14:textId="77777777" w:rsidR="000E4D60" w:rsidRPr="00AC5BB8" w:rsidRDefault="000E4D60" w:rsidP="000E4D60"/>
        </w:tc>
        <w:tc>
          <w:tcPr>
            <w:tcW w:w="1317" w:type="dxa"/>
          </w:tcPr>
          <w:p w14:paraId="1B85D767" w14:textId="77777777" w:rsidR="000E4D60" w:rsidRPr="00AC5BB8" w:rsidRDefault="000E4D60" w:rsidP="000E4D60"/>
        </w:tc>
      </w:tr>
    </w:tbl>
    <w:p w14:paraId="793569FA" w14:textId="77777777" w:rsidR="003429A6" w:rsidRDefault="003429A6">
      <w:pPr>
        <w:ind w:left="226"/>
        <w:rPr>
          <w:b/>
          <w:sz w:val="20"/>
        </w:rPr>
      </w:pPr>
    </w:p>
    <w:p w14:paraId="112F9608" w14:textId="77777777" w:rsidR="008B4D03" w:rsidRDefault="006F3CE1">
      <w:pPr>
        <w:ind w:left="226"/>
        <w:rPr>
          <w:b/>
          <w:sz w:val="20"/>
        </w:rPr>
      </w:pPr>
      <w:r>
        <w:rPr>
          <w:b/>
          <w:sz w:val="20"/>
        </w:rPr>
        <w:t>Notes</w:t>
      </w:r>
    </w:p>
    <w:p w14:paraId="699B6E45" w14:textId="77777777"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14:paraId="0AE24435" w14:textId="77777777" w:rsidR="00CA6571" w:rsidRDefault="00CA6571" w:rsidP="00CA6571">
      <w:pPr>
        <w:pStyle w:val="ListParagraph"/>
        <w:tabs>
          <w:tab w:val="left" w:pos="393"/>
        </w:tabs>
        <w:spacing w:before="3"/>
        <w:ind w:right="510"/>
        <w:rPr>
          <w:sz w:val="20"/>
        </w:rPr>
      </w:pPr>
    </w:p>
    <w:p w14:paraId="255F5163" w14:textId="77777777"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of:, </w:t>
      </w:r>
    </w:p>
    <w:p w14:paraId="54C21C47"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14:paraId="35C3BD6A"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14:paraId="31465B62" w14:textId="77777777" w:rsidR="002C492F" w:rsidRDefault="002C492F" w:rsidP="002C492F">
      <w:pPr>
        <w:pStyle w:val="ListParagraph"/>
        <w:tabs>
          <w:tab w:val="left" w:pos="393"/>
        </w:tabs>
        <w:spacing w:before="3"/>
        <w:ind w:left="567" w:right="510"/>
        <w:rPr>
          <w:sz w:val="20"/>
        </w:rPr>
      </w:pPr>
    </w:p>
    <w:p w14:paraId="732C8A34" w14:textId="77777777"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59E</w:t>
      </w:r>
      <w:r w:rsidRPr="002C492F">
        <w:rPr>
          <w:sz w:val="20"/>
          <w:vertAlign w:val="superscript"/>
        </w:rPr>
        <w:t>i</w:t>
      </w:r>
      <w:r w:rsidRPr="00CA6571">
        <w:rPr>
          <w:sz w:val="20"/>
        </w:rPr>
        <w:t xml:space="preserve"> , including </w:t>
      </w:r>
    </w:p>
    <w:p w14:paraId="0EBED14C" w14:textId="77777777"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14:paraId="4970135F" w14:textId="77777777"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14:paraId="6BA3F747" w14:textId="77777777" w:rsidR="00CA6571" w:rsidRPr="00CA6571" w:rsidRDefault="00CA6571" w:rsidP="001B5B82">
      <w:pPr>
        <w:pStyle w:val="ListParagraph"/>
        <w:ind w:left="567" w:hanging="341"/>
        <w:rPr>
          <w:sz w:val="20"/>
        </w:rPr>
      </w:pPr>
    </w:p>
    <w:p w14:paraId="0C5261D9" w14:textId="77777777"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14:paraId="4F806978" w14:textId="77777777" w:rsidR="00CA6571" w:rsidRPr="00CA6571" w:rsidRDefault="00CA6571" w:rsidP="001B5B82">
      <w:pPr>
        <w:pStyle w:val="ListParagraph"/>
        <w:ind w:left="567" w:hanging="341"/>
        <w:rPr>
          <w:sz w:val="20"/>
        </w:rPr>
      </w:pPr>
    </w:p>
    <w:p w14:paraId="0C5AFDCF" w14:textId="77777777"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14:paraId="19C7A02E" w14:textId="77777777" w:rsidR="001B5B82" w:rsidRDefault="00CA6571" w:rsidP="00B624A2">
      <w:pPr>
        <w:pStyle w:val="ListParagraph"/>
        <w:spacing w:before="3"/>
        <w:ind w:left="426" w:right="510"/>
        <w:rPr>
          <w:sz w:val="20"/>
        </w:rPr>
      </w:pPr>
      <w:r w:rsidRPr="00CA6571">
        <w:rPr>
          <w:sz w:val="20"/>
        </w:rPr>
        <w:t xml:space="preserve">to provide a summary of CIL expenditure during the reported year including </w:t>
      </w:r>
    </w:p>
    <w:p w14:paraId="1A58BE1C" w14:textId="77777777"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14:paraId="5981F0E4" w14:textId="77777777"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14:paraId="690347EC" w14:textId="77777777" w:rsidR="0059162B" w:rsidRDefault="0059162B" w:rsidP="0059162B">
      <w:pPr>
        <w:tabs>
          <w:tab w:val="left" w:pos="393"/>
        </w:tabs>
        <w:spacing w:before="3"/>
        <w:ind w:left="226" w:right="510"/>
        <w:rPr>
          <w:sz w:val="20"/>
        </w:rPr>
      </w:pPr>
    </w:p>
    <w:p w14:paraId="3DEB148E" w14:textId="77777777" w:rsidR="006F3CE1" w:rsidRDefault="006F3CE1" w:rsidP="0059162B">
      <w:pPr>
        <w:tabs>
          <w:tab w:val="left" w:pos="393"/>
        </w:tabs>
        <w:spacing w:before="3"/>
        <w:ind w:left="226" w:right="510"/>
        <w:rPr>
          <w:sz w:val="20"/>
        </w:rPr>
      </w:pPr>
    </w:p>
    <w:p w14:paraId="7E807408" w14:textId="77777777"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14:paraId="20F05F0E" w14:textId="77777777" w:rsidR="002C492F" w:rsidRPr="002C492F" w:rsidRDefault="002C492F" w:rsidP="002C492F">
      <w:pPr>
        <w:tabs>
          <w:tab w:val="left" w:pos="393"/>
        </w:tabs>
        <w:spacing w:before="3"/>
        <w:ind w:left="226" w:right="510"/>
        <w:rPr>
          <w:sz w:val="20"/>
        </w:rPr>
      </w:pPr>
      <w:r w:rsidRPr="002C492F">
        <w:rPr>
          <w:sz w:val="20"/>
        </w:rPr>
        <w:t>(i)</w:t>
      </w:r>
      <w:r w:rsidRPr="002C492F">
        <w:rPr>
          <w:sz w:val="20"/>
        </w:rPr>
        <w:tab/>
        <w:t>On its website;</w:t>
      </w:r>
    </w:p>
    <w:p w14:paraId="407B5136" w14:textId="77777777" w:rsidR="002C492F" w:rsidRPr="002C492F" w:rsidRDefault="002C492F" w:rsidP="002C492F">
      <w:pPr>
        <w:tabs>
          <w:tab w:val="left" w:pos="393"/>
        </w:tabs>
        <w:spacing w:before="3"/>
        <w:ind w:left="226" w:right="510"/>
        <w:rPr>
          <w:sz w:val="20"/>
        </w:rPr>
      </w:pPr>
      <w:r w:rsidRPr="002C492F">
        <w:rPr>
          <w:sz w:val="20"/>
        </w:rPr>
        <w:t>(ii)</w:t>
      </w:r>
      <w:r w:rsidRPr="002C492F">
        <w:rPr>
          <w:sz w:val="20"/>
        </w:rPr>
        <w:tab/>
        <w:t>On Chichester District Council’s website if the parish council does not have a website;</w:t>
      </w:r>
    </w:p>
    <w:p w14:paraId="55E75623" w14:textId="77777777" w:rsidR="002C492F" w:rsidRPr="002C492F" w:rsidRDefault="002C492F" w:rsidP="002C492F">
      <w:pPr>
        <w:tabs>
          <w:tab w:val="left" w:pos="393"/>
        </w:tabs>
        <w:spacing w:before="3"/>
        <w:ind w:left="226" w:right="510"/>
        <w:rPr>
          <w:sz w:val="20"/>
        </w:rPr>
      </w:pPr>
    </w:p>
    <w:p w14:paraId="26E06E88" w14:textId="77777777"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14:paraId="0AFD2DE1" w14:textId="77777777" w:rsidR="00D10522" w:rsidRDefault="00D10522" w:rsidP="008B4D03">
      <w:pPr>
        <w:pStyle w:val="BodyText"/>
        <w:tabs>
          <w:tab w:val="left" w:pos="393"/>
        </w:tabs>
        <w:spacing w:before="1"/>
      </w:pPr>
    </w:p>
    <w:p w14:paraId="2DD5B561" w14:textId="77777777" w:rsidR="002C492F" w:rsidRDefault="002C492F" w:rsidP="002C492F">
      <w:pPr>
        <w:pStyle w:val="BodyText"/>
        <w:spacing w:before="37"/>
        <w:ind w:left="226" w:right="77"/>
      </w:pPr>
      <w:r>
        <w:t xml:space="preserve">For further guidance on the CIL Regulations please refer to </w:t>
      </w:r>
      <w:hyperlink r:id="rId5" w:history="1">
        <w:r w:rsidRPr="00B624A2">
          <w:rPr>
            <w:rStyle w:val="Hyperlink"/>
          </w:rPr>
          <w:t>Gov.uk - Community Infrastructure Levy</w:t>
        </w:r>
      </w:hyperlink>
    </w:p>
    <w:p w14:paraId="7A9C1D41" w14:textId="77777777" w:rsidR="00BD7E3C" w:rsidRPr="0059162B" w:rsidRDefault="00BD7E3C" w:rsidP="0059162B">
      <w:pPr>
        <w:tabs>
          <w:tab w:val="left" w:pos="393"/>
          <w:tab w:val="left" w:pos="503"/>
        </w:tabs>
        <w:spacing w:line="229" w:lineRule="exact"/>
        <w:rPr>
          <w:sz w:val="20"/>
        </w:rPr>
      </w:pPr>
    </w:p>
    <w:p w14:paraId="521B50B5" w14:textId="77777777" w:rsidR="00A45712" w:rsidRDefault="00A45712" w:rsidP="00C36B56">
      <w:pPr>
        <w:pStyle w:val="BodyText"/>
        <w:spacing w:before="37"/>
        <w:ind w:left="226" w:right="77"/>
        <w:rPr>
          <w:rFonts w:ascii="Calibri"/>
        </w:rPr>
      </w:pPr>
      <w:r>
        <w:rPr>
          <w:rFonts w:ascii="Calibri"/>
          <w:position w:val="10"/>
          <w:sz w:val="13"/>
        </w:rPr>
        <w:t xml:space="preserve">i </w:t>
      </w:r>
      <w:r>
        <w:rPr>
          <w:rFonts w:ascii="Calibri"/>
        </w:rPr>
        <w:t xml:space="preserve">Regulation 59E covers notices served by Chichester District Council (CDC) on the City, Town or Parish Council requiring it to repay some or </w:t>
      </w:r>
      <w:proofErr w:type="gramStart"/>
      <w:r>
        <w:rPr>
          <w:rFonts w:ascii="Calibri"/>
        </w:rPr>
        <w:t>all of</w:t>
      </w:r>
      <w:proofErr w:type="gramEnd"/>
      <w:r>
        <w:rPr>
          <w:rFonts w:ascii="Calibri"/>
        </w:rPr>
        <w:t xml:space="preserve"> the CIL receipts where CDC believes some or all of the CIL received by the City, town or Parish Council has not been spent in accordance with the regulations as stated in Regulation 59C.</w:t>
      </w:r>
    </w:p>
    <w:p w14:paraId="7CF40099" w14:textId="77777777" w:rsidR="00B624A2" w:rsidRDefault="00B624A2" w:rsidP="00C36B56">
      <w:pPr>
        <w:pStyle w:val="BodyText"/>
        <w:spacing w:before="37"/>
        <w:ind w:left="226" w:right="77"/>
        <w:rPr>
          <w:rFonts w:ascii="Calibri"/>
        </w:rPr>
      </w:pPr>
    </w:p>
    <w:p w14:paraId="37C7ED69" w14:textId="77777777"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15:restartNumberingAfterBreak="0">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15:restartNumberingAfterBreak="0">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15:restartNumberingAfterBreak="0">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15:restartNumberingAfterBreak="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15:restartNumberingAfterBreak="0">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15:restartNumberingAfterBreak="0">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16cid:durableId="1283537863">
    <w:abstractNumId w:val="11"/>
  </w:num>
  <w:num w:numId="2" w16cid:durableId="1637029717">
    <w:abstractNumId w:val="5"/>
  </w:num>
  <w:num w:numId="3" w16cid:durableId="1295603644">
    <w:abstractNumId w:val="12"/>
  </w:num>
  <w:num w:numId="4" w16cid:durableId="1308170484">
    <w:abstractNumId w:val="4"/>
  </w:num>
  <w:num w:numId="5" w16cid:durableId="1302996849">
    <w:abstractNumId w:val="9"/>
  </w:num>
  <w:num w:numId="6" w16cid:durableId="184908367">
    <w:abstractNumId w:val="10"/>
  </w:num>
  <w:num w:numId="7" w16cid:durableId="1469978421">
    <w:abstractNumId w:val="1"/>
  </w:num>
  <w:num w:numId="8" w16cid:durableId="1724056156">
    <w:abstractNumId w:val="8"/>
  </w:num>
  <w:num w:numId="9" w16cid:durableId="1823548456">
    <w:abstractNumId w:val="3"/>
  </w:num>
  <w:num w:numId="10" w16cid:durableId="257569745">
    <w:abstractNumId w:val="0"/>
  </w:num>
  <w:num w:numId="11" w16cid:durableId="426269816">
    <w:abstractNumId w:val="6"/>
  </w:num>
  <w:num w:numId="12" w16cid:durableId="665717400">
    <w:abstractNumId w:val="7"/>
  </w:num>
  <w:num w:numId="13" w16cid:durableId="819925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522"/>
    <w:rsid w:val="00007F2B"/>
    <w:rsid w:val="00017249"/>
    <w:rsid w:val="000556E4"/>
    <w:rsid w:val="00087AD4"/>
    <w:rsid w:val="000B2F17"/>
    <w:rsid w:val="000D015C"/>
    <w:rsid w:val="000E4D60"/>
    <w:rsid w:val="00101CD5"/>
    <w:rsid w:val="00155DD0"/>
    <w:rsid w:val="001669E3"/>
    <w:rsid w:val="00194412"/>
    <w:rsid w:val="001B5B82"/>
    <w:rsid w:val="001D24E5"/>
    <w:rsid w:val="002229E6"/>
    <w:rsid w:val="002238F0"/>
    <w:rsid w:val="00245970"/>
    <w:rsid w:val="002A7452"/>
    <w:rsid w:val="002B6CC2"/>
    <w:rsid w:val="002C492F"/>
    <w:rsid w:val="003429A6"/>
    <w:rsid w:val="0035042C"/>
    <w:rsid w:val="003548E6"/>
    <w:rsid w:val="003749E8"/>
    <w:rsid w:val="003908A3"/>
    <w:rsid w:val="003A39E7"/>
    <w:rsid w:val="00416B42"/>
    <w:rsid w:val="00430F6E"/>
    <w:rsid w:val="00461F5A"/>
    <w:rsid w:val="00475456"/>
    <w:rsid w:val="004A48F5"/>
    <w:rsid w:val="004C13AE"/>
    <w:rsid w:val="004D1A55"/>
    <w:rsid w:val="004D6DD8"/>
    <w:rsid w:val="004E21A5"/>
    <w:rsid w:val="0050025A"/>
    <w:rsid w:val="00517D58"/>
    <w:rsid w:val="0059162B"/>
    <w:rsid w:val="005A384F"/>
    <w:rsid w:val="005D17C9"/>
    <w:rsid w:val="005E36A8"/>
    <w:rsid w:val="005F7868"/>
    <w:rsid w:val="00607F86"/>
    <w:rsid w:val="00660A3B"/>
    <w:rsid w:val="00696390"/>
    <w:rsid w:val="006B392C"/>
    <w:rsid w:val="006B7C0E"/>
    <w:rsid w:val="006C3D98"/>
    <w:rsid w:val="006F05C3"/>
    <w:rsid w:val="006F3CE1"/>
    <w:rsid w:val="00702B0A"/>
    <w:rsid w:val="0071205D"/>
    <w:rsid w:val="0071768F"/>
    <w:rsid w:val="00752550"/>
    <w:rsid w:val="007E191C"/>
    <w:rsid w:val="00813C9C"/>
    <w:rsid w:val="0087189A"/>
    <w:rsid w:val="0087318A"/>
    <w:rsid w:val="008912F8"/>
    <w:rsid w:val="008A1E42"/>
    <w:rsid w:val="008A54FB"/>
    <w:rsid w:val="008B04EE"/>
    <w:rsid w:val="008B4D03"/>
    <w:rsid w:val="008E7027"/>
    <w:rsid w:val="009A13B5"/>
    <w:rsid w:val="009E49D6"/>
    <w:rsid w:val="00A45712"/>
    <w:rsid w:val="00A73357"/>
    <w:rsid w:val="00A926B1"/>
    <w:rsid w:val="00AA758C"/>
    <w:rsid w:val="00AC5BB8"/>
    <w:rsid w:val="00B624A2"/>
    <w:rsid w:val="00B86757"/>
    <w:rsid w:val="00BB5B2B"/>
    <w:rsid w:val="00BD7123"/>
    <w:rsid w:val="00BD7E3C"/>
    <w:rsid w:val="00C00EC9"/>
    <w:rsid w:val="00C02150"/>
    <w:rsid w:val="00C04BF2"/>
    <w:rsid w:val="00C12183"/>
    <w:rsid w:val="00C238A8"/>
    <w:rsid w:val="00C36B56"/>
    <w:rsid w:val="00CA6571"/>
    <w:rsid w:val="00CC6A8B"/>
    <w:rsid w:val="00D02A46"/>
    <w:rsid w:val="00D064B7"/>
    <w:rsid w:val="00D10522"/>
    <w:rsid w:val="00D4540C"/>
    <w:rsid w:val="00DA19F6"/>
    <w:rsid w:val="00DD3C90"/>
    <w:rsid w:val="00DE5FC6"/>
    <w:rsid w:val="00E31D8B"/>
    <w:rsid w:val="00EC5076"/>
    <w:rsid w:val="00EC6386"/>
    <w:rsid w:val="00ED289E"/>
    <w:rsid w:val="00F5308D"/>
    <w:rsid w:val="00F55863"/>
    <w:rsid w:val="00F5630E"/>
    <w:rsid w:val="00F8704E"/>
    <w:rsid w:val="00FD5173"/>
    <w:rsid w:val="00FD7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52FA"/>
  <w15:docId w15:val="{2C0A3C69-3D12-4288-9041-9A7D05F96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AC5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uidance/community-infrastructure-lev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Kim Martin</cp:lastModifiedBy>
  <cp:revision>6</cp:revision>
  <cp:lastPrinted>2023-08-11T11:49:00Z</cp:lastPrinted>
  <dcterms:created xsi:type="dcterms:W3CDTF">2023-08-11T11:18:00Z</dcterms:created>
  <dcterms:modified xsi:type="dcterms:W3CDTF">2023-08-14T14:47:00Z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