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8D1" w14:textId="77777777" w:rsidR="00E07FB9" w:rsidRDefault="00E07FB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52C61EB9" w14:textId="45990921" w:rsidR="00E07FB9" w:rsidRDefault="00E07FB9" w:rsidP="00A05979">
      <w:pPr>
        <w:spacing w:before="240" w:after="240"/>
        <w:jc w:val="center"/>
        <w:rPr>
          <w:b/>
          <w:sz w:val="48"/>
        </w:rPr>
      </w:pPr>
      <w:r w:rsidRPr="00DB51D5">
        <w:rPr>
          <w:b/>
          <w:noProof/>
          <w:sz w:val="48"/>
        </w:rPr>
        <w:t>E</w:t>
      </w:r>
      <w:r w:rsidR="00C6505B">
        <w:rPr>
          <w:b/>
          <w:noProof/>
          <w:sz w:val="48"/>
        </w:rPr>
        <w:t xml:space="preserve">lection of the Police and Crime Commissioner </w:t>
      </w:r>
      <w:r>
        <w:rPr>
          <w:b/>
          <w:sz w:val="48"/>
        </w:rPr>
        <w:t>for</w:t>
      </w:r>
      <w:r w:rsidR="00C6505B">
        <w:rPr>
          <w:b/>
          <w:sz w:val="48"/>
        </w:rPr>
        <w:t xml:space="preserve"> the Sussex Police </w:t>
      </w:r>
      <w:r w:rsidR="00A05979">
        <w:rPr>
          <w:b/>
          <w:sz w:val="48"/>
        </w:rPr>
        <w:t>A</w:t>
      </w:r>
      <w:r w:rsidR="00C6505B">
        <w:rPr>
          <w:b/>
          <w:sz w:val="48"/>
        </w:rPr>
        <w:t>rea</w:t>
      </w:r>
    </w:p>
    <w:p w14:paraId="11022D7C" w14:textId="77777777" w:rsidR="00523509" w:rsidRPr="00C22DCC" w:rsidRDefault="00523509" w:rsidP="00A82CC7">
      <w:pPr>
        <w:numPr>
          <w:ilvl w:val="0"/>
          <w:numId w:val="4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An election is to be held for a Police and Crime Commissioner for the Sussex Police Area. </w:t>
      </w:r>
    </w:p>
    <w:p w14:paraId="25FF221E" w14:textId="61FD86E1" w:rsidR="00E07FB9" w:rsidRPr="00C22DCC" w:rsidRDefault="00C6505B" w:rsidP="00A82CC7">
      <w:pPr>
        <w:numPr>
          <w:ilvl w:val="0"/>
          <w:numId w:val="4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>N</w:t>
      </w:r>
      <w:r w:rsidR="00E07FB9" w:rsidRPr="00C22DCC">
        <w:rPr>
          <w:color w:val="000000" w:themeColor="text1"/>
          <w:sz w:val="24"/>
          <w:szCs w:val="24"/>
        </w:rPr>
        <w:t xml:space="preserve">omination </w:t>
      </w:r>
      <w:r w:rsidR="001D5E39" w:rsidRPr="00C22DCC">
        <w:rPr>
          <w:color w:val="000000" w:themeColor="text1"/>
          <w:sz w:val="24"/>
          <w:szCs w:val="24"/>
        </w:rPr>
        <w:t xml:space="preserve">papers </w:t>
      </w:r>
      <w:r w:rsidRPr="00C22DCC">
        <w:rPr>
          <w:color w:val="000000" w:themeColor="text1"/>
          <w:sz w:val="24"/>
          <w:szCs w:val="24"/>
        </w:rPr>
        <w:t xml:space="preserve">may be obtained from the </w:t>
      </w:r>
      <w:r w:rsidR="001D5E39" w:rsidRPr="00C22DCC">
        <w:rPr>
          <w:color w:val="000000" w:themeColor="text1"/>
          <w:sz w:val="24"/>
          <w:szCs w:val="24"/>
        </w:rPr>
        <w:t xml:space="preserve">Sussex </w:t>
      </w:r>
      <w:r w:rsidRPr="00C22DCC">
        <w:rPr>
          <w:color w:val="000000" w:themeColor="text1"/>
          <w:sz w:val="24"/>
          <w:szCs w:val="24"/>
        </w:rPr>
        <w:t>Police Area Returning Officer at</w:t>
      </w:r>
      <w:r w:rsidR="007A1C2E" w:rsidRPr="00C22DCC">
        <w:rPr>
          <w:color w:val="000000" w:themeColor="text1"/>
          <w:sz w:val="24"/>
          <w:szCs w:val="24"/>
        </w:rPr>
        <w:t xml:space="preserve"> </w:t>
      </w:r>
      <w:r w:rsidR="00762995" w:rsidRPr="00C22DCC">
        <w:rPr>
          <w:color w:val="000000" w:themeColor="text1"/>
          <w:sz w:val="24"/>
          <w:szCs w:val="24"/>
        </w:rPr>
        <w:t>Hove Town Hall, Norton Road, Hove BN3 3BQ</w:t>
      </w:r>
      <w:r w:rsidR="00E07FB9" w:rsidRPr="00C22DCC">
        <w:rPr>
          <w:color w:val="000000" w:themeColor="text1"/>
          <w:sz w:val="24"/>
          <w:szCs w:val="24"/>
        </w:rPr>
        <w:t xml:space="preserve"> </w:t>
      </w:r>
      <w:r w:rsidR="00C22DCC" w:rsidRPr="00C22DCC">
        <w:rPr>
          <w:color w:val="000000" w:themeColor="text1"/>
          <w:sz w:val="24"/>
          <w:szCs w:val="24"/>
        </w:rPr>
        <w:t xml:space="preserve">during the times stated </w:t>
      </w:r>
      <w:proofErr w:type="gramStart"/>
      <w:r w:rsidR="00C22DCC" w:rsidRPr="00C22DCC">
        <w:rPr>
          <w:color w:val="000000" w:themeColor="text1"/>
          <w:sz w:val="24"/>
          <w:szCs w:val="24"/>
        </w:rPr>
        <w:t>below</w:t>
      </w:r>
      <w:proofErr w:type="gramEnd"/>
    </w:p>
    <w:p w14:paraId="0F629755" w14:textId="6E375273" w:rsidR="00E07FB9" w:rsidRPr="00C22DCC" w:rsidRDefault="00E07FB9" w:rsidP="00A82CC7">
      <w:pPr>
        <w:numPr>
          <w:ilvl w:val="0"/>
          <w:numId w:val="4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Nomination papers must be delivered to the </w:t>
      </w:r>
      <w:r w:rsidR="00C22DCC" w:rsidRPr="00C22DCC">
        <w:rPr>
          <w:color w:val="000000" w:themeColor="text1"/>
          <w:sz w:val="24"/>
          <w:szCs w:val="24"/>
        </w:rPr>
        <w:t>Sussex Police Area Returning Officer, Electoral Services Office (Room 236)</w:t>
      </w:r>
      <w:r w:rsidR="00C22DCC" w:rsidRPr="00C22DCC">
        <w:rPr>
          <w:color w:val="000000" w:themeColor="text1"/>
          <w:sz w:val="24"/>
          <w:szCs w:val="24"/>
          <w:lang w:bidi="en-GB"/>
        </w:rPr>
        <w:t>,</w:t>
      </w:r>
      <w:r w:rsidR="00C22DCC" w:rsidRPr="00C22DCC">
        <w:rPr>
          <w:color w:val="000000" w:themeColor="text1"/>
          <w:sz w:val="24"/>
          <w:szCs w:val="24"/>
        </w:rPr>
        <w:t xml:space="preserve"> Hove Town Hall, Norton Road, Hove, BN3 3BQ</w:t>
      </w:r>
      <w:r w:rsidR="00762995" w:rsidRPr="00C22DCC">
        <w:rPr>
          <w:color w:val="000000" w:themeColor="text1"/>
          <w:sz w:val="24"/>
          <w:szCs w:val="24"/>
        </w:rPr>
        <w:t xml:space="preserve"> </w:t>
      </w:r>
      <w:r w:rsidR="00C22DCC" w:rsidRPr="00C22DCC">
        <w:rPr>
          <w:color w:val="000000" w:themeColor="text1"/>
          <w:sz w:val="24"/>
          <w:szCs w:val="24"/>
        </w:rPr>
        <w:t>between 10am and 4pm on any working day after publication of this notice but no later than 4pm on Friday 5 April.</w:t>
      </w:r>
    </w:p>
    <w:p w14:paraId="53519607" w14:textId="5A55B2F2" w:rsidR="007A1C2E" w:rsidRPr="00C22DCC" w:rsidRDefault="007A1C2E" w:rsidP="00A82CC7">
      <w:pPr>
        <w:numPr>
          <w:ilvl w:val="0"/>
          <w:numId w:val="4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If the </w:t>
      </w:r>
      <w:r w:rsidR="00E07FB9" w:rsidRPr="00C22DCC">
        <w:rPr>
          <w:color w:val="000000" w:themeColor="text1"/>
          <w:sz w:val="24"/>
          <w:szCs w:val="24"/>
        </w:rPr>
        <w:t xml:space="preserve">election is contested the poll will take place on </w:t>
      </w:r>
      <w:r w:rsidR="00E07FB9" w:rsidRPr="00C22DCC">
        <w:rPr>
          <w:noProof/>
          <w:color w:val="000000" w:themeColor="text1"/>
          <w:sz w:val="24"/>
          <w:szCs w:val="24"/>
        </w:rPr>
        <w:t xml:space="preserve">Thursday </w:t>
      </w:r>
      <w:r w:rsidR="00C22DCC" w:rsidRPr="00C22DCC">
        <w:rPr>
          <w:noProof/>
          <w:color w:val="000000" w:themeColor="text1"/>
          <w:sz w:val="24"/>
          <w:szCs w:val="24"/>
        </w:rPr>
        <w:t>2</w:t>
      </w:r>
      <w:r w:rsidRPr="00C22DCC">
        <w:rPr>
          <w:noProof/>
          <w:color w:val="000000" w:themeColor="text1"/>
          <w:sz w:val="24"/>
          <w:szCs w:val="24"/>
        </w:rPr>
        <w:t xml:space="preserve"> May</w:t>
      </w:r>
      <w:r w:rsidR="00E07FB9" w:rsidRPr="00C22DCC">
        <w:rPr>
          <w:noProof/>
          <w:color w:val="000000" w:themeColor="text1"/>
          <w:sz w:val="24"/>
          <w:szCs w:val="24"/>
        </w:rPr>
        <w:t xml:space="preserve"> 20</w:t>
      </w:r>
      <w:r w:rsidR="00762995" w:rsidRPr="00C22DCC">
        <w:rPr>
          <w:noProof/>
          <w:color w:val="000000" w:themeColor="text1"/>
          <w:sz w:val="24"/>
          <w:szCs w:val="24"/>
        </w:rPr>
        <w:t>2</w:t>
      </w:r>
      <w:r w:rsidR="00C22DCC" w:rsidRPr="00C22DCC">
        <w:rPr>
          <w:noProof/>
          <w:color w:val="000000" w:themeColor="text1"/>
          <w:sz w:val="24"/>
          <w:szCs w:val="24"/>
        </w:rPr>
        <w:t>4</w:t>
      </w:r>
      <w:r w:rsidR="00E07FB9" w:rsidRPr="00C22DCC">
        <w:rPr>
          <w:color w:val="000000" w:themeColor="text1"/>
          <w:sz w:val="24"/>
          <w:szCs w:val="24"/>
        </w:rPr>
        <w:t>.</w:t>
      </w:r>
      <w:r w:rsidRPr="00C22DCC">
        <w:rPr>
          <w:color w:val="000000" w:themeColor="text1"/>
          <w:sz w:val="24"/>
          <w:szCs w:val="24"/>
        </w:rPr>
        <w:t xml:space="preserve">  </w:t>
      </w:r>
    </w:p>
    <w:p w14:paraId="7BF560A2" w14:textId="77777777" w:rsidR="007A1C2E" w:rsidRPr="00C22DCC" w:rsidRDefault="007A1C2E" w:rsidP="00A82CC7">
      <w:pPr>
        <w:numPr>
          <w:ilvl w:val="0"/>
          <w:numId w:val="4"/>
        </w:numPr>
        <w:spacing w:before="120" w:after="120"/>
        <w:jc w:val="both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>A deposit of £5,000 must be paid for each candidate by the deadline for delivery of nominations either in legal tender (cash) or by UK banker’s draft.</w:t>
      </w:r>
      <w:r w:rsidR="00523509" w:rsidRPr="00C22DCC">
        <w:rPr>
          <w:color w:val="000000" w:themeColor="text1"/>
          <w:sz w:val="24"/>
          <w:szCs w:val="24"/>
        </w:rPr>
        <w:t xml:space="preserve">  Payment may be made by electronic transfer </w:t>
      </w:r>
      <w:r w:rsidR="00762995" w:rsidRPr="00C22DCC">
        <w:rPr>
          <w:color w:val="000000" w:themeColor="text1"/>
          <w:sz w:val="24"/>
          <w:szCs w:val="24"/>
        </w:rPr>
        <w:t>- f</w:t>
      </w:r>
      <w:r w:rsidR="00523509" w:rsidRPr="00C22DCC">
        <w:rPr>
          <w:color w:val="000000" w:themeColor="text1"/>
          <w:sz w:val="24"/>
          <w:szCs w:val="24"/>
        </w:rPr>
        <w:t xml:space="preserve">urther details available on request from the Sussex Police Area Returning Officer. </w:t>
      </w:r>
    </w:p>
    <w:p w14:paraId="3B9E7B10" w14:textId="0748F6FE" w:rsidR="00C22DCC" w:rsidRPr="00C22DCC" w:rsidRDefault="00C22DCC" w:rsidP="00A82CC7">
      <w:pPr>
        <w:numPr>
          <w:ilvl w:val="0"/>
          <w:numId w:val="4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 to register to vote must reach the relevant Electoral Registration Officer by 12 midnight on </w:t>
      </w:r>
      <w:r>
        <w:rPr>
          <w:color w:val="000000" w:themeColor="text1"/>
          <w:sz w:val="24"/>
          <w:szCs w:val="24"/>
        </w:rPr>
        <w:t>Tuesday 16 April 2024.</w:t>
      </w:r>
      <w:r w:rsidRPr="00C22DCC">
        <w:rPr>
          <w:color w:val="000000" w:themeColor="text1"/>
          <w:sz w:val="24"/>
          <w:szCs w:val="24"/>
        </w:rPr>
        <w:t xml:space="preserve"> Applications can be made online: </w:t>
      </w:r>
      <w:proofErr w:type="gramStart"/>
      <w:r w:rsidRPr="00C22DCC">
        <w:rPr>
          <w:b/>
          <w:bCs/>
          <w:color w:val="000000" w:themeColor="text1"/>
          <w:sz w:val="24"/>
          <w:szCs w:val="24"/>
        </w:rPr>
        <w:t>www.gov.uk/register-to-vote</w:t>
      </w:r>
      <w:proofErr w:type="gramEnd"/>
    </w:p>
    <w:p w14:paraId="701009B0" w14:textId="2F926E87" w:rsidR="00C22DCC" w:rsidRPr="00A82CC7" w:rsidRDefault="00C22DCC" w:rsidP="00A82CC7">
      <w:pPr>
        <w:pStyle w:val="ListParagraph"/>
        <w:numPr>
          <w:ilvl w:val="0"/>
          <w:numId w:val="4"/>
        </w:numPr>
        <w:spacing w:before="120" w:after="120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Applications, amendments or cancellations of postal votes must reach the relevant Electoral Registration Officer by </w:t>
      </w:r>
      <w:r w:rsidRPr="00C22DCC">
        <w:rPr>
          <w:rFonts w:cs="Arial"/>
          <w:color w:val="000000" w:themeColor="text1"/>
          <w:sz w:val="24"/>
          <w:szCs w:val="24"/>
        </w:rPr>
        <w:t xml:space="preserve">5pm on </w:t>
      </w:r>
      <w:r>
        <w:rPr>
          <w:color w:val="000000" w:themeColor="text1"/>
          <w:sz w:val="24"/>
          <w:szCs w:val="24"/>
        </w:rPr>
        <w:t>Wednesday 17 April 2024</w:t>
      </w:r>
      <w:r w:rsidR="00656DE1">
        <w:rPr>
          <w:color w:val="000000" w:themeColor="text1"/>
          <w:sz w:val="24"/>
          <w:szCs w:val="24"/>
        </w:rPr>
        <w:t>.</w:t>
      </w:r>
      <w:r w:rsidR="00A82CC7">
        <w:rPr>
          <w:color w:val="000000" w:themeColor="text1"/>
          <w:sz w:val="24"/>
          <w:szCs w:val="24"/>
        </w:rPr>
        <w:t xml:space="preserve"> </w:t>
      </w:r>
      <w:r w:rsidR="00A82CC7" w:rsidRPr="00A05979">
        <w:rPr>
          <w:color w:val="000000" w:themeColor="text1"/>
          <w:sz w:val="24"/>
          <w:szCs w:val="24"/>
        </w:rPr>
        <w:t xml:space="preserve">Applications </w:t>
      </w:r>
      <w:r w:rsidR="00A82CC7">
        <w:rPr>
          <w:color w:val="000000" w:themeColor="text1"/>
          <w:sz w:val="24"/>
          <w:szCs w:val="24"/>
        </w:rPr>
        <w:t>to vote by post</w:t>
      </w:r>
      <w:r w:rsidR="00A82CC7" w:rsidRPr="00A05979">
        <w:rPr>
          <w:color w:val="000000" w:themeColor="text1"/>
          <w:sz w:val="24"/>
          <w:szCs w:val="24"/>
        </w:rPr>
        <w:t xml:space="preserve"> can be made online: </w:t>
      </w:r>
      <w:proofErr w:type="gramStart"/>
      <w:r w:rsidR="00A82CC7" w:rsidRPr="00A05979">
        <w:rPr>
          <w:b/>
          <w:bCs/>
          <w:color w:val="000000" w:themeColor="text1"/>
          <w:sz w:val="24"/>
          <w:szCs w:val="24"/>
        </w:rPr>
        <w:t>www.gov.uk/apply-for-</w:t>
      </w:r>
      <w:r w:rsidR="00A82CC7">
        <w:rPr>
          <w:b/>
          <w:bCs/>
          <w:color w:val="000000" w:themeColor="text1"/>
          <w:sz w:val="24"/>
          <w:szCs w:val="24"/>
        </w:rPr>
        <w:t>postal-vote</w:t>
      </w:r>
      <w:proofErr w:type="gramEnd"/>
    </w:p>
    <w:p w14:paraId="34C3C7A8" w14:textId="77777777" w:rsidR="00A05979" w:rsidRPr="00A05979" w:rsidRDefault="00C22DCC" w:rsidP="00A82CC7">
      <w:pPr>
        <w:pStyle w:val="ListParagraph"/>
        <w:numPr>
          <w:ilvl w:val="0"/>
          <w:numId w:val="4"/>
        </w:numPr>
        <w:spacing w:before="120" w:after="120"/>
        <w:rPr>
          <w:color w:val="000000" w:themeColor="text1"/>
          <w:sz w:val="24"/>
          <w:szCs w:val="24"/>
        </w:rPr>
      </w:pPr>
      <w:r w:rsidRPr="00A05979">
        <w:rPr>
          <w:color w:val="000000" w:themeColor="text1"/>
          <w:sz w:val="24"/>
          <w:szCs w:val="24"/>
        </w:rPr>
        <w:t xml:space="preserve">Applications for a Voter Authority Certificate or an Anonymous Elector’s Document valid for this election must reach the Electoral Registration Officer by 5pm on </w:t>
      </w:r>
      <w:r w:rsidR="00A05979" w:rsidRPr="00A05979">
        <w:rPr>
          <w:color w:val="000000" w:themeColor="text1"/>
          <w:sz w:val="24"/>
          <w:szCs w:val="24"/>
        </w:rPr>
        <w:t xml:space="preserve">Wednesday 24 </w:t>
      </w:r>
      <w:r w:rsidRPr="00A05979">
        <w:rPr>
          <w:color w:val="000000" w:themeColor="text1"/>
          <w:sz w:val="24"/>
          <w:szCs w:val="24"/>
        </w:rPr>
        <w:t xml:space="preserve">April 2024. Applications for a Voter Authority Certificate can be made online: </w:t>
      </w:r>
      <w:proofErr w:type="gramStart"/>
      <w:r w:rsidR="00A05979" w:rsidRPr="00A05979">
        <w:rPr>
          <w:b/>
          <w:bCs/>
          <w:color w:val="000000" w:themeColor="text1"/>
          <w:sz w:val="24"/>
          <w:szCs w:val="24"/>
        </w:rPr>
        <w:t>www.gov.uk/apply-for-photo-id-to-vote</w:t>
      </w:r>
      <w:proofErr w:type="gramEnd"/>
    </w:p>
    <w:p w14:paraId="55852D99" w14:textId="6F306B54" w:rsidR="00C22DCC" w:rsidRPr="00C22DCC" w:rsidRDefault="00C22DCC" w:rsidP="00A82CC7">
      <w:pPr>
        <w:numPr>
          <w:ilvl w:val="0"/>
          <w:numId w:val="4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 to vote by proxy at this election must reach the relevant Electoral Registration Officer by </w:t>
      </w:r>
      <w:r w:rsidRPr="00C22DCC">
        <w:rPr>
          <w:rFonts w:cs="Arial"/>
          <w:color w:val="000000" w:themeColor="text1"/>
          <w:sz w:val="24"/>
          <w:szCs w:val="24"/>
        </w:rPr>
        <w:t xml:space="preserve">5pm on </w:t>
      </w:r>
      <w:r w:rsidR="00A05979">
        <w:rPr>
          <w:color w:val="000000" w:themeColor="text1"/>
          <w:sz w:val="24"/>
          <w:szCs w:val="24"/>
        </w:rPr>
        <w:t>Wednesday 24</w:t>
      </w:r>
      <w:r>
        <w:rPr>
          <w:color w:val="000000" w:themeColor="text1"/>
          <w:sz w:val="24"/>
          <w:szCs w:val="24"/>
        </w:rPr>
        <w:t xml:space="preserve"> April 2024.</w:t>
      </w:r>
      <w:r w:rsidR="00A82CC7" w:rsidRPr="00A82CC7">
        <w:rPr>
          <w:color w:val="000000" w:themeColor="text1"/>
          <w:sz w:val="24"/>
          <w:szCs w:val="24"/>
        </w:rPr>
        <w:t xml:space="preserve"> </w:t>
      </w:r>
      <w:r w:rsidR="00A82CC7" w:rsidRPr="00A05979">
        <w:rPr>
          <w:color w:val="000000" w:themeColor="text1"/>
          <w:sz w:val="24"/>
          <w:szCs w:val="24"/>
        </w:rPr>
        <w:t xml:space="preserve">Applications </w:t>
      </w:r>
      <w:r w:rsidR="00A82CC7">
        <w:rPr>
          <w:color w:val="000000" w:themeColor="text1"/>
          <w:sz w:val="24"/>
          <w:szCs w:val="24"/>
        </w:rPr>
        <w:t>to vote by proxy</w:t>
      </w:r>
      <w:r w:rsidR="00A82CC7" w:rsidRPr="00A05979">
        <w:rPr>
          <w:color w:val="000000" w:themeColor="text1"/>
          <w:sz w:val="24"/>
          <w:szCs w:val="24"/>
        </w:rPr>
        <w:t xml:space="preserve"> can be made online: </w:t>
      </w:r>
      <w:proofErr w:type="gramStart"/>
      <w:r w:rsidR="00A82CC7" w:rsidRPr="00A05979">
        <w:rPr>
          <w:b/>
          <w:bCs/>
          <w:color w:val="000000" w:themeColor="text1"/>
          <w:sz w:val="24"/>
          <w:szCs w:val="24"/>
        </w:rPr>
        <w:t>www.gov.uk/apply-for-</w:t>
      </w:r>
      <w:r w:rsidR="00A82CC7">
        <w:rPr>
          <w:b/>
          <w:bCs/>
          <w:color w:val="000000" w:themeColor="text1"/>
          <w:sz w:val="24"/>
          <w:szCs w:val="24"/>
        </w:rPr>
        <w:t>proxy-vote</w:t>
      </w:r>
      <w:proofErr w:type="gramEnd"/>
    </w:p>
    <w:p w14:paraId="1459053F" w14:textId="1A9B54D3" w:rsidR="00C22DCC" w:rsidRPr="00C22DCC" w:rsidRDefault="00C22DCC" w:rsidP="00A82CC7">
      <w:pPr>
        <w:numPr>
          <w:ilvl w:val="0"/>
          <w:numId w:val="4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 to vote by emergency proxy at this election must reach the relevant Electoral Registration Officer by 5pm on </w:t>
      </w:r>
      <w:r>
        <w:rPr>
          <w:color w:val="000000" w:themeColor="text1"/>
          <w:sz w:val="24"/>
          <w:szCs w:val="24"/>
        </w:rPr>
        <w:t>Thursday 2 May 2024.</w:t>
      </w:r>
    </w:p>
    <w:p w14:paraId="2FCE9234" w14:textId="77777777" w:rsidR="00C22DCC" w:rsidRDefault="00C22DCC" w:rsidP="00C22DCC">
      <w:pPr>
        <w:rPr>
          <w:sz w:val="22"/>
          <w:szCs w:val="22"/>
        </w:rPr>
      </w:pPr>
    </w:p>
    <w:p w14:paraId="3F57612F" w14:textId="5FD8C4EC" w:rsidR="00E76F49" w:rsidRPr="00C22DCC" w:rsidRDefault="00E76F49">
      <w:r>
        <w:rPr>
          <w:sz w:val="22"/>
          <w:szCs w:val="22"/>
        </w:rPr>
        <w:br w:type="page"/>
      </w:r>
    </w:p>
    <w:p w14:paraId="163812EE" w14:textId="77777777" w:rsidR="00E76F49" w:rsidRDefault="00E76F49" w:rsidP="00E76F4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ELECTION</w:t>
      </w:r>
    </w:p>
    <w:p w14:paraId="003AF98D" w14:textId="77777777" w:rsidR="00E76F49" w:rsidRPr="00044D3E" w:rsidRDefault="00E76F49" w:rsidP="00E76F49">
      <w:pPr>
        <w:pStyle w:val="Header"/>
        <w:shd w:val="clear" w:color="auto" w:fill="000000"/>
        <w:jc w:val="center"/>
        <w:rPr>
          <w:b/>
          <w:sz w:val="44"/>
          <w:szCs w:val="44"/>
        </w:rPr>
      </w:pPr>
      <w:r w:rsidRPr="00044D3E">
        <w:rPr>
          <w:b/>
          <w:sz w:val="44"/>
          <w:szCs w:val="44"/>
        </w:rPr>
        <w:t>Supplementary list of Electoral Registration Officers in the Sussex Police area</w:t>
      </w:r>
    </w:p>
    <w:p w14:paraId="78040C9E" w14:textId="77777777" w:rsidR="00044D3E" w:rsidRPr="00C22DCC" w:rsidRDefault="00044D3E" w:rsidP="00C22DCC">
      <w:pPr>
        <w:spacing w:before="200" w:after="200"/>
        <w:jc w:val="both"/>
        <w:rPr>
          <w:sz w:val="22"/>
          <w:szCs w:val="22"/>
        </w:rPr>
      </w:pPr>
      <w:r w:rsidRPr="00C22DCC">
        <w:rPr>
          <w:sz w:val="22"/>
          <w:szCs w:val="22"/>
        </w:rPr>
        <w:t>Applications for registration, postal and proxy voting must be sent to the relevant Electoral Registration Officer for the applicant.</w:t>
      </w:r>
    </w:p>
    <w:tbl>
      <w:tblPr>
        <w:tblStyle w:val="TableGrid"/>
        <w:tblW w:w="10471" w:type="dxa"/>
        <w:tblInd w:w="-318" w:type="dxa"/>
        <w:tblLook w:val="04A0" w:firstRow="1" w:lastRow="0" w:firstColumn="1" w:lastColumn="0" w:noHBand="0" w:noVBand="1"/>
      </w:tblPr>
      <w:tblGrid>
        <w:gridCol w:w="2127"/>
        <w:gridCol w:w="4253"/>
        <w:gridCol w:w="4091"/>
      </w:tblGrid>
      <w:tr w:rsidR="008C579A" w:rsidRPr="00C22DCC" w14:paraId="57A9D812" w14:textId="77777777" w:rsidTr="00C22DCC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E64F153" w14:textId="77777777" w:rsidR="008C579A" w:rsidRPr="00C22DCC" w:rsidRDefault="008C579A" w:rsidP="00C22DCC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C22DCC">
              <w:rPr>
                <w:rFonts w:cs="Arial"/>
                <w:b/>
                <w:sz w:val="22"/>
                <w:szCs w:val="22"/>
              </w:rPr>
              <w:t>Local Authority Area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60AA416" w14:textId="3016D43E" w:rsidR="008C579A" w:rsidRPr="00C22DCC" w:rsidRDefault="008C579A" w:rsidP="00C22DCC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C22DCC">
              <w:rPr>
                <w:rFonts w:cs="Arial"/>
                <w:b/>
                <w:sz w:val="22"/>
                <w:szCs w:val="22"/>
              </w:rPr>
              <w:t>Electoral Registration Officer address</w:t>
            </w:r>
          </w:p>
        </w:tc>
        <w:tc>
          <w:tcPr>
            <w:tcW w:w="4091" w:type="dxa"/>
            <w:shd w:val="clear" w:color="auto" w:fill="D9D9D9" w:themeFill="background1" w:themeFillShade="D9"/>
            <w:vAlign w:val="center"/>
          </w:tcPr>
          <w:p w14:paraId="3145A3CE" w14:textId="77777777" w:rsidR="008C579A" w:rsidRPr="00C22DCC" w:rsidRDefault="008C579A" w:rsidP="00C22DCC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C22DCC">
              <w:rPr>
                <w:rFonts w:cs="Arial"/>
                <w:b/>
                <w:sz w:val="22"/>
                <w:szCs w:val="22"/>
              </w:rPr>
              <w:t>Email and Telephone Number</w:t>
            </w:r>
          </w:p>
        </w:tc>
      </w:tr>
      <w:tr w:rsidR="008C579A" w:rsidRPr="00C22DCC" w14:paraId="2B1052B1" w14:textId="77777777" w:rsidTr="00C22DCC">
        <w:tc>
          <w:tcPr>
            <w:tcW w:w="2127" w:type="dxa"/>
            <w:vAlign w:val="center"/>
          </w:tcPr>
          <w:p w14:paraId="29D31A42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Adur District Council</w:t>
            </w:r>
          </w:p>
        </w:tc>
        <w:tc>
          <w:tcPr>
            <w:tcW w:w="4253" w:type="dxa"/>
            <w:vAlign w:val="center"/>
          </w:tcPr>
          <w:p w14:paraId="686E621B" w14:textId="10BE3043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Town Hall, Chapel Road, Worthing, BN11 1HA</w:t>
            </w:r>
          </w:p>
        </w:tc>
        <w:tc>
          <w:tcPr>
            <w:tcW w:w="4091" w:type="dxa"/>
            <w:vAlign w:val="center"/>
          </w:tcPr>
          <w:p w14:paraId="6DB694B3" w14:textId="77777777" w:rsidR="008C579A" w:rsidRPr="00C22DCC" w:rsidRDefault="008C579A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elections@adur-worthing.gov.uk </w:t>
            </w:r>
          </w:p>
          <w:p w14:paraId="3C808F90" w14:textId="24DF5A27" w:rsidR="008C579A" w:rsidRPr="00C22DCC" w:rsidRDefault="004127C0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01903 22 1069</w:t>
            </w:r>
          </w:p>
        </w:tc>
      </w:tr>
      <w:tr w:rsidR="008C579A" w:rsidRPr="00C22DCC" w14:paraId="2BF1D073" w14:textId="77777777" w:rsidTr="00C22DCC">
        <w:tc>
          <w:tcPr>
            <w:tcW w:w="2127" w:type="dxa"/>
            <w:vAlign w:val="center"/>
          </w:tcPr>
          <w:p w14:paraId="2C411FCD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Arun District Council</w:t>
            </w:r>
          </w:p>
        </w:tc>
        <w:tc>
          <w:tcPr>
            <w:tcW w:w="4253" w:type="dxa"/>
            <w:vAlign w:val="center"/>
          </w:tcPr>
          <w:p w14:paraId="6402223A" w14:textId="6B4E366E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Arun Civic Centre, Maltravers Road, Littlehampton, BN17 5LF</w:t>
            </w:r>
          </w:p>
        </w:tc>
        <w:tc>
          <w:tcPr>
            <w:tcW w:w="4091" w:type="dxa"/>
            <w:vAlign w:val="center"/>
          </w:tcPr>
          <w:p w14:paraId="40E7F252" w14:textId="77777777" w:rsidR="0035694A" w:rsidRPr="00C22DCC" w:rsidRDefault="0035694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elections@arun.gov.uk</w:t>
            </w:r>
          </w:p>
          <w:p w14:paraId="71FA573E" w14:textId="77777777" w:rsidR="008C579A" w:rsidRPr="00C22DCC" w:rsidRDefault="0035694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01903 737616</w:t>
            </w:r>
          </w:p>
        </w:tc>
      </w:tr>
      <w:tr w:rsidR="008C579A" w:rsidRPr="00C22DCC" w14:paraId="08114330" w14:textId="77777777" w:rsidTr="00C22DCC">
        <w:tc>
          <w:tcPr>
            <w:tcW w:w="2127" w:type="dxa"/>
            <w:vAlign w:val="center"/>
          </w:tcPr>
          <w:p w14:paraId="76D6870B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Brighton &amp; Hove City Council</w:t>
            </w:r>
          </w:p>
        </w:tc>
        <w:tc>
          <w:tcPr>
            <w:tcW w:w="4253" w:type="dxa"/>
            <w:vAlign w:val="center"/>
          </w:tcPr>
          <w:p w14:paraId="034B78B1" w14:textId="328B0DBA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 xml:space="preserve">Electoral Services, </w:t>
            </w:r>
            <w:r w:rsidR="00762995" w:rsidRPr="00C22DCC">
              <w:rPr>
                <w:rFonts w:cs="Arial"/>
                <w:sz w:val="22"/>
                <w:szCs w:val="22"/>
              </w:rPr>
              <w:t xml:space="preserve">Hove </w:t>
            </w:r>
            <w:r w:rsidRPr="00C22DCC">
              <w:rPr>
                <w:rFonts w:cs="Arial"/>
                <w:sz w:val="22"/>
                <w:szCs w:val="22"/>
              </w:rPr>
              <w:t xml:space="preserve">Town Hall, </w:t>
            </w:r>
            <w:r w:rsidR="00A95172" w:rsidRPr="00C22DCC">
              <w:rPr>
                <w:rFonts w:cs="Arial"/>
                <w:sz w:val="22"/>
                <w:szCs w:val="22"/>
              </w:rPr>
              <w:t xml:space="preserve">Norton Road, </w:t>
            </w:r>
            <w:r w:rsidR="00762995" w:rsidRPr="00C22DCC">
              <w:rPr>
                <w:rFonts w:cs="Arial"/>
                <w:sz w:val="22"/>
                <w:szCs w:val="22"/>
              </w:rPr>
              <w:t>Hove, BN3 3BQ</w:t>
            </w:r>
          </w:p>
        </w:tc>
        <w:tc>
          <w:tcPr>
            <w:tcW w:w="4091" w:type="dxa"/>
            <w:vAlign w:val="center"/>
          </w:tcPr>
          <w:p w14:paraId="0161D4B4" w14:textId="77777777" w:rsidR="000C36F5" w:rsidRPr="00C22DCC" w:rsidRDefault="000C36F5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electors@brighton-hove.gov.uk</w:t>
            </w:r>
            <w:r w:rsidR="002C4BFF" w:rsidRPr="00C22DC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6B565DA" w14:textId="77777777" w:rsidR="002C4BFF" w:rsidRPr="00C22DCC" w:rsidRDefault="002C4BFF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01273 291999</w:t>
            </w:r>
          </w:p>
        </w:tc>
      </w:tr>
      <w:tr w:rsidR="008C579A" w:rsidRPr="00C22DCC" w14:paraId="0D0F66CE" w14:textId="77777777" w:rsidTr="00C22DCC">
        <w:tc>
          <w:tcPr>
            <w:tcW w:w="2127" w:type="dxa"/>
            <w:vAlign w:val="center"/>
          </w:tcPr>
          <w:p w14:paraId="773AA6AF" w14:textId="2D1E21C6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Chichester District Council</w:t>
            </w:r>
          </w:p>
        </w:tc>
        <w:tc>
          <w:tcPr>
            <w:tcW w:w="4253" w:type="dxa"/>
            <w:vAlign w:val="center"/>
          </w:tcPr>
          <w:p w14:paraId="0DA8D88F" w14:textId="1B9A647A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Elections Office, East Pallant House,1 East Pallant, Chichester, PO19 1TY</w:t>
            </w:r>
          </w:p>
        </w:tc>
        <w:tc>
          <w:tcPr>
            <w:tcW w:w="4091" w:type="dxa"/>
            <w:vAlign w:val="center"/>
          </w:tcPr>
          <w:p w14:paraId="2188A0D8" w14:textId="77777777" w:rsidR="002C4BFF" w:rsidRPr="00C22DCC" w:rsidRDefault="002C4BFF" w:rsidP="00C22DCC">
            <w:pPr>
              <w:rPr>
                <w:rFonts w:cs="Arial"/>
                <w:color w:val="1F497D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elections@chichester.gov.uk</w:t>
            </w:r>
          </w:p>
          <w:p w14:paraId="41E86FA2" w14:textId="77777777" w:rsidR="008C579A" w:rsidRPr="00C22DCC" w:rsidRDefault="002C4BFF" w:rsidP="00C22DCC">
            <w:pPr>
              <w:rPr>
                <w:rFonts w:cs="Arial"/>
                <w:color w:val="1F497D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01243 521010</w:t>
            </w:r>
          </w:p>
        </w:tc>
      </w:tr>
      <w:tr w:rsidR="008C579A" w:rsidRPr="00C22DCC" w14:paraId="73E5DAE4" w14:textId="77777777" w:rsidTr="00C22DCC">
        <w:tc>
          <w:tcPr>
            <w:tcW w:w="2127" w:type="dxa"/>
            <w:vAlign w:val="center"/>
          </w:tcPr>
          <w:p w14:paraId="22E7B538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Crawley Borough Council</w:t>
            </w:r>
          </w:p>
        </w:tc>
        <w:tc>
          <w:tcPr>
            <w:tcW w:w="4253" w:type="dxa"/>
            <w:vAlign w:val="center"/>
          </w:tcPr>
          <w:p w14:paraId="1979E32F" w14:textId="7802760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Town Hall, The Boulevard, Crawley, RH10 1UZ</w:t>
            </w:r>
          </w:p>
        </w:tc>
        <w:tc>
          <w:tcPr>
            <w:tcW w:w="4091" w:type="dxa"/>
            <w:vAlign w:val="center"/>
          </w:tcPr>
          <w:p w14:paraId="740D45BB" w14:textId="77777777" w:rsidR="008C579A" w:rsidRPr="00C22DCC" w:rsidRDefault="00B66E88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elections@crawley.gov.uk</w:t>
            </w:r>
          </w:p>
          <w:p w14:paraId="75590A1C" w14:textId="77777777" w:rsidR="00B66E88" w:rsidRPr="00C22DCC" w:rsidRDefault="00B66E88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01293 438346</w:t>
            </w:r>
          </w:p>
        </w:tc>
      </w:tr>
      <w:tr w:rsidR="008C579A" w:rsidRPr="00C22DCC" w14:paraId="1937C0CF" w14:textId="77777777" w:rsidTr="00C22DCC">
        <w:tc>
          <w:tcPr>
            <w:tcW w:w="2127" w:type="dxa"/>
            <w:vAlign w:val="center"/>
          </w:tcPr>
          <w:p w14:paraId="540B4D72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Eastbourne Borough Council</w:t>
            </w:r>
          </w:p>
        </w:tc>
        <w:tc>
          <w:tcPr>
            <w:tcW w:w="4253" w:type="dxa"/>
            <w:vAlign w:val="center"/>
          </w:tcPr>
          <w:p w14:paraId="2E3456C5" w14:textId="05671170" w:rsidR="008C579A" w:rsidRPr="00C22DCC" w:rsidRDefault="00A82CC7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Eastbourne </w:t>
            </w:r>
            <w:r w:rsidR="008C579A" w:rsidRPr="00C22DCC">
              <w:rPr>
                <w:rFonts w:cs="Arial"/>
                <w:sz w:val="22"/>
                <w:szCs w:val="22"/>
              </w:rPr>
              <w:t>Electoral Services, Town Hall, Grove Road, Eastbourne, BN21 4UG</w:t>
            </w:r>
          </w:p>
        </w:tc>
        <w:tc>
          <w:tcPr>
            <w:tcW w:w="4091" w:type="dxa"/>
            <w:vAlign w:val="center"/>
          </w:tcPr>
          <w:p w14:paraId="55A6CDAE" w14:textId="1CDE43B9" w:rsidR="000C36F5" w:rsidRPr="00C22DCC" w:rsidRDefault="00312EED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elections@lewes-eastbourne.gov.uk</w:t>
            </w:r>
          </w:p>
          <w:p w14:paraId="7B2D703D" w14:textId="2761B39D" w:rsidR="0035694A" w:rsidRPr="00C22DCC" w:rsidRDefault="00312EED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01323 410000</w:t>
            </w:r>
          </w:p>
        </w:tc>
      </w:tr>
      <w:tr w:rsidR="008C579A" w:rsidRPr="00C22DCC" w14:paraId="28BB7F6A" w14:textId="77777777" w:rsidTr="00C22DCC">
        <w:tc>
          <w:tcPr>
            <w:tcW w:w="2127" w:type="dxa"/>
            <w:vAlign w:val="center"/>
          </w:tcPr>
          <w:p w14:paraId="0AEC875D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Hastings Borough Council</w:t>
            </w:r>
          </w:p>
        </w:tc>
        <w:tc>
          <w:tcPr>
            <w:tcW w:w="4253" w:type="dxa"/>
            <w:vAlign w:val="center"/>
          </w:tcPr>
          <w:p w14:paraId="56931846" w14:textId="19915924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 xml:space="preserve">Electoral Services, </w:t>
            </w:r>
            <w:r w:rsidR="003210F4" w:rsidRPr="00C22DCC">
              <w:rPr>
                <w:rFonts w:cs="Arial"/>
                <w:sz w:val="22"/>
                <w:szCs w:val="22"/>
              </w:rPr>
              <w:t>Muriel Matters</w:t>
            </w:r>
            <w:r w:rsidRPr="00C22DCC">
              <w:rPr>
                <w:rFonts w:cs="Arial"/>
                <w:sz w:val="22"/>
                <w:szCs w:val="22"/>
              </w:rPr>
              <w:t xml:space="preserve"> House, Breeds Place, Hastings, TN34 3UY</w:t>
            </w:r>
          </w:p>
        </w:tc>
        <w:tc>
          <w:tcPr>
            <w:tcW w:w="4091" w:type="dxa"/>
            <w:vAlign w:val="center"/>
          </w:tcPr>
          <w:p w14:paraId="641726B8" w14:textId="77777777" w:rsidR="008C579A" w:rsidRPr="00C22DCC" w:rsidRDefault="008C579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electoralservices@hastings.gov.uk</w:t>
            </w:r>
          </w:p>
          <w:p w14:paraId="03C7F2D5" w14:textId="77777777" w:rsidR="008C579A" w:rsidRPr="00C22DCC" w:rsidRDefault="008C579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01424 451087</w:t>
            </w:r>
          </w:p>
        </w:tc>
      </w:tr>
      <w:tr w:rsidR="008C579A" w:rsidRPr="00C22DCC" w14:paraId="62DE83A0" w14:textId="77777777" w:rsidTr="00C22DCC">
        <w:tc>
          <w:tcPr>
            <w:tcW w:w="2127" w:type="dxa"/>
            <w:vAlign w:val="center"/>
          </w:tcPr>
          <w:p w14:paraId="60D99199" w14:textId="185D661D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Horsham District Council</w:t>
            </w:r>
          </w:p>
        </w:tc>
        <w:tc>
          <w:tcPr>
            <w:tcW w:w="4253" w:type="dxa"/>
            <w:vAlign w:val="center"/>
          </w:tcPr>
          <w:p w14:paraId="23352600" w14:textId="78156EF9" w:rsidR="008C579A" w:rsidRPr="00C22DCC" w:rsidRDefault="008C579A" w:rsidP="00C22DCC">
            <w:pPr>
              <w:spacing w:before="120" w:after="120"/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Electoral Services, Parkside, Chart Way, Horsham, RH12 1RL</w:t>
            </w:r>
          </w:p>
        </w:tc>
        <w:tc>
          <w:tcPr>
            <w:tcW w:w="4091" w:type="dxa"/>
            <w:vAlign w:val="center"/>
          </w:tcPr>
          <w:p w14:paraId="48FF8D8A" w14:textId="77777777" w:rsidR="000C36F5" w:rsidRPr="00C22DCC" w:rsidRDefault="008C579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elections@horsham.gov.uk</w:t>
            </w:r>
          </w:p>
          <w:p w14:paraId="1F56E010" w14:textId="77777777" w:rsidR="008C579A" w:rsidRPr="00C22DCC" w:rsidRDefault="008C579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01403 215126</w:t>
            </w:r>
          </w:p>
        </w:tc>
      </w:tr>
      <w:tr w:rsidR="008C579A" w:rsidRPr="00C22DCC" w14:paraId="13112DDE" w14:textId="77777777" w:rsidTr="00C22DCC">
        <w:tc>
          <w:tcPr>
            <w:tcW w:w="2127" w:type="dxa"/>
            <w:vAlign w:val="center"/>
          </w:tcPr>
          <w:p w14:paraId="0D6C8BB6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Lewes District Council</w:t>
            </w:r>
          </w:p>
        </w:tc>
        <w:tc>
          <w:tcPr>
            <w:tcW w:w="4253" w:type="dxa"/>
            <w:vAlign w:val="center"/>
          </w:tcPr>
          <w:p w14:paraId="4A68A607" w14:textId="59943E7C" w:rsidR="008C579A" w:rsidRPr="00C22DCC" w:rsidRDefault="00A82CC7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Lewes </w:t>
            </w:r>
            <w:r w:rsidRPr="00C22DCC">
              <w:rPr>
                <w:rFonts w:cs="Arial"/>
                <w:sz w:val="22"/>
                <w:szCs w:val="22"/>
              </w:rPr>
              <w:t>Electoral Services, Town Hall, Grove Road, Eastbourne, BN21 4UG</w:t>
            </w:r>
          </w:p>
        </w:tc>
        <w:tc>
          <w:tcPr>
            <w:tcW w:w="4091" w:type="dxa"/>
            <w:vAlign w:val="center"/>
          </w:tcPr>
          <w:p w14:paraId="07D0A79B" w14:textId="45858ED8" w:rsidR="000C36F5" w:rsidRPr="00C22DCC" w:rsidRDefault="004127C0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color w:val="000000"/>
                <w:sz w:val="22"/>
                <w:szCs w:val="22"/>
              </w:rPr>
              <w:t>electoral@lewes-eastbourne.gov.uk</w:t>
            </w:r>
          </w:p>
          <w:p w14:paraId="6ABA95C9" w14:textId="353FF510" w:rsidR="0035694A" w:rsidRPr="00C22DCC" w:rsidRDefault="0035694A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01273 4</w:t>
            </w:r>
            <w:r w:rsidR="004127C0" w:rsidRPr="00C22DCC">
              <w:rPr>
                <w:rFonts w:cs="Arial"/>
                <w:sz w:val="22"/>
                <w:szCs w:val="22"/>
              </w:rPr>
              <w:t>71600</w:t>
            </w:r>
          </w:p>
        </w:tc>
      </w:tr>
      <w:tr w:rsidR="008C579A" w:rsidRPr="00C22DCC" w14:paraId="24AB8AEC" w14:textId="77777777" w:rsidTr="00C22DCC">
        <w:tc>
          <w:tcPr>
            <w:tcW w:w="2127" w:type="dxa"/>
            <w:vAlign w:val="center"/>
          </w:tcPr>
          <w:p w14:paraId="15195C11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Mid Sussex District Council</w:t>
            </w:r>
          </w:p>
        </w:tc>
        <w:tc>
          <w:tcPr>
            <w:tcW w:w="4253" w:type="dxa"/>
            <w:vAlign w:val="center"/>
          </w:tcPr>
          <w:p w14:paraId="22A2430A" w14:textId="22B5435E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Oaklands, Oaklands Road, Haywards Heath, RH16 1SS</w:t>
            </w:r>
          </w:p>
        </w:tc>
        <w:tc>
          <w:tcPr>
            <w:tcW w:w="4091" w:type="dxa"/>
            <w:vAlign w:val="center"/>
          </w:tcPr>
          <w:p w14:paraId="45F28ED4" w14:textId="77777777" w:rsidR="008C579A" w:rsidRPr="00C22DCC" w:rsidRDefault="008C579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 xml:space="preserve">elections@midsussex.gov.uk </w:t>
            </w:r>
          </w:p>
          <w:p w14:paraId="0B71B7F9" w14:textId="77777777" w:rsidR="008C579A" w:rsidRPr="00C22DCC" w:rsidRDefault="008C579A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01444 477003</w:t>
            </w:r>
          </w:p>
        </w:tc>
      </w:tr>
      <w:tr w:rsidR="008C579A" w:rsidRPr="00C22DCC" w14:paraId="5EC2B58B" w14:textId="77777777" w:rsidTr="00C22DCC">
        <w:tc>
          <w:tcPr>
            <w:tcW w:w="2127" w:type="dxa"/>
            <w:vAlign w:val="center"/>
          </w:tcPr>
          <w:p w14:paraId="63FD53CD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Rother District Council</w:t>
            </w:r>
          </w:p>
        </w:tc>
        <w:tc>
          <w:tcPr>
            <w:tcW w:w="4253" w:type="dxa"/>
            <w:vAlign w:val="center"/>
          </w:tcPr>
          <w:p w14:paraId="6B608EB5" w14:textId="1EE62319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Town Hall, London Road, Bexhill-on-Sea, TN39 3JX</w:t>
            </w:r>
          </w:p>
        </w:tc>
        <w:tc>
          <w:tcPr>
            <w:tcW w:w="4091" w:type="dxa"/>
            <w:vAlign w:val="center"/>
          </w:tcPr>
          <w:p w14:paraId="724FB3DB" w14:textId="77777777" w:rsidR="008C579A" w:rsidRPr="00C22DCC" w:rsidRDefault="002C4BFF" w:rsidP="00C22DC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elections@rother.gov.uk</w:t>
            </w:r>
          </w:p>
          <w:p w14:paraId="6ADA963E" w14:textId="77777777" w:rsidR="002C4BFF" w:rsidRPr="00C22DCC" w:rsidRDefault="002C4BFF" w:rsidP="00C22DCC">
            <w:pPr>
              <w:rPr>
                <w:rFonts w:cs="Arial"/>
                <w:color w:val="1F497D"/>
                <w:sz w:val="22"/>
                <w:szCs w:val="22"/>
              </w:rPr>
            </w:pPr>
            <w:r w:rsidRPr="00C22DCC">
              <w:rPr>
                <w:rFonts w:cs="Arial"/>
                <w:color w:val="000000" w:themeColor="text1"/>
                <w:sz w:val="22"/>
                <w:szCs w:val="22"/>
              </w:rPr>
              <w:t>01424 787000</w:t>
            </w:r>
          </w:p>
        </w:tc>
      </w:tr>
      <w:tr w:rsidR="008C579A" w:rsidRPr="00C22DCC" w14:paraId="5B858D3E" w14:textId="77777777" w:rsidTr="00C22DCC">
        <w:tc>
          <w:tcPr>
            <w:tcW w:w="2127" w:type="dxa"/>
            <w:vAlign w:val="center"/>
          </w:tcPr>
          <w:p w14:paraId="6EBB7A6C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Wealden District Council</w:t>
            </w:r>
          </w:p>
        </w:tc>
        <w:tc>
          <w:tcPr>
            <w:tcW w:w="4253" w:type="dxa"/>
            <w:vAlign w:val="center"/>
          </w:tcPr>
          <w:p w14:paraId="2810AD5E" w14:textId="7DDD478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Council Offices, Vicarage Lane, Hailsham, BN27 2AX</w:t>
            </w:r>
          </w:p>
        </w:tc>
        <w:tc>
          <w:tcPr>
            <w:tcW w:w="4091" w:type="dxa"/>
            <w:vAlign w:val="center"/>
          </w:tcPr>
          <w:p w14:paraId="22D7B608" w14:textId="77777777" w:rsidR="008C579A" w:rsidRPr="00C22DCC" w:rsidRDefault="0035694A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elections@wealden.gov.uk</w:t>
            </w:r>
          </w:p>
          <w:p w14:paraId="6AD07E2E" w14:textId="77777777" w:rsidR="0035694A" w:rsidRPr="00C22DCC" w:rsidRDefault="0035694A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01892 602417</w:t>
            </w:r>
          </w:p>
        </w:tc>
      </w:tr>
      <w:tr w:rsidR="008C579A" w:rsidRPr="00C22DCC" w14:paraId="697AAB34" w14:textId="77777777" w:rsidTr="00C22DCC">
        <w:tc>
          <w:tcPr>
            <w:tcW w:w="2127" w:type="dxa"/>
            <w:vAlign w:val="center"/>
          </w:tcPr>
          <w:p w14:paraId="2D8857F8" w14:textId="77777777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 xml:space="preserve">Worthing Borough Council </w:t>
            </w:r>
          </w:p>
        </w:tc>
        <w:tc>
          <w:tcPr>
            <w:tcW w:w="4253" w:type="dxa"/>
            <w:vAlign w:val="center"/>
          </w:tcPr>
          <w:p w14:paraId="3868BBC4" w14:textId="2D0DF0E4" w:rsidR="008C579A" w:rsidRPr="00C22DCC" w:rsidRDefault="008C579A" w:rsidP="00C22DC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Electoral Services, Town Hall, Chapel Road, Worthing, BN11 1HA</w:t>
            </w:r>
          </w:p>
        </w:tc>
        <w:tc>
          <w:tcPr>
            <w:tcW w:w="4091" w:type="dxa"/>
            <w:vAlign w:val="center"/>
          </w:tcPr>
          <w:p w14:paraId="5F1C600E" w14:textId="0ADF3592" w:rsidR="000C36F5" w:rsidRPr="00C22DCC" w:rsidRDefault="0035694A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elections@adur-worthing.gov.uk </w:t>
            </w:r>
          </w:p>
          <w:p w14:paraId="5E9DDED6" w14:textId="5996D395" w:rsidR="008C579A" w:rsidRPr="00C22DCC" w:rsidRDefault="004127C0" w:rsidP="00C22DCC">
            <w:pPr>
              <w:rPr>
                <w:rFonts w:cs="Arial"/>
                <w:sz w:val="22"/>
                <w:szCs w:val="22"/>
              </w:rPr>
            </w:pPr>
            <w:r w:rsidRPr="00C22DCC">
              <w:rPr>
                <w:rFonts w:cs="Arial"/>
                <w:sz w:val="22"/>
                <w:szCs w:val="22"/>
              </w:rPr>
              <w:t>01903 22 1069</w:t>
            </w:r>
          </w:p>
        </w:tc>
      </w:tr>
    </w:tbl>
    <w:p w14:paraId="2206E693" w14:textId="77777777" w:rsidR="00044D3E" w:rsidRPr="00C22DCC" w:rsidRDefault="00044D3E" w:rsidP="00C22DCC">
      <w:pPr>
        <w:jc w:val="both"/>
        <w:rPr>
          <w:sz w:val="22"/>
          <w:szCs w:val="22"/>
        </w:rPr>
      </w:pPr>
    </w:p>
    <w:sectPr w:rsidR="00044D3E" w:rsidRPr="00C22DCC" w:rsidSect="005301CB">
      <w:footerReference w:type="default" r:id="rId7"/>
      <w:type w:val="continuous"/>
      <w:pgSz w:w="11906" w:h="16838" w:code="9"/>
      <w:pgMar w:top="567" w:right="1134" w:bottom="244" w:left="1134" w:header="720" w:footer="4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D867" w14:textId="77777777" w:rsidR="00E07FB9" w:rsidRDefault="00E07FB9">
      <w:r>
        <w:separator/>
      </w:r>
    </w:p>
  </w:endnote>
  <w:endnote w:type="continuationSeparator" w:id="0">
    <w:p w14:paraId="701FB8B9" w14:textId="77777777" w:rsidR="00E07FB9" w:rsidRDefault="00E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461"/>
    </w:tblGrid>
    <w:tr w:rsidR="00E07FB9" w:rsidRPr="00C22DCC" w14:paraId="5481E249" w14:textId="77777777">
      <w:tc>
        <w:tcPr>
          <w:tcW w:w="4428" w:type="dxa"/>
        </w:tcPr>
        <w:p w14:paraId="4053D882" w14:textId="027707A3" w:rsidR="00E07FB9" w:rsidRPr="00C22DCC" w:rsidRDefault="00E07FB9">
          <w:pPr>
            <w:rPr>
              <w:sz w:val="24"/>
              <w:szCs w:val="24"/>
            </w:rPr>
          </w:pPr>
          <w:r w:rsidRPr="00C22DCC">
            <w:rPr>
              <w:sz w:val="24"/>
              <w:szCs w:val="24"/>
            </w:rPr>
            <w:t>Dated</w:t>
          </w:r>
          <w:r w:rsidR="00C22DCC">
            <w:rPr>
              <w:sz w:val="24"/>
              <w:szCs w:val="24"/>
            </w:rPr>
            <w:t>: Tuesday 26 March 2024</w:t>
          </w:r>
        </w:p>
      </w:tc>
      <w:tc>
        <w:tcPr>
          <w:tcW w:w="5461" w:type="dxa"/>
        </w:tcPr>
        <w:p w14:paraId="6BA5D8FA" w14:textId="69911BF7" w:rsidR="00E07FB9" w:rsidRPr="00C22DCC" w:rsidRDefault="00C22DCC">
          <w:pPr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t>Jess Gibbons</w:t>
          </w:r>
        </w:p>
      </w:tc>
    </w:tr>
    <w:tr w:rsidR="00E07FB9" w:rsidRPr="00C22DCC" w14:paraId="75D12811" w14:textId="77777777">
      <w:tc>
        <w:tcPr>
          <w:tcW w:w="4428" w:type="dxa"/>
        </w:tcPr>
        <w:p w14:paraId="15D2E0EA" w14:textId="77777777" w:rsidR="00E07FB9" w:rsidRPr="00C22DCC" w:rsidRDefault="00E07FB9">
          <w:pPr>
            <w:jc w:val="center"/>
            <w:rPr>
              <w:sz w:val="24"/>
              <w:szCs w:val="24"/>
            </w:rPr>
          </w:pPr>
        </w:p>
        <w:p w14:paraId="560B350B" w14:textId="77777777" w:rsidR="00E07FB9" w:rsidRPr="00C22DCC" w:rsidRDefault="00E07FB9">
          <w:pPr>
            <w:rPr>
              <w:sz w:val="24"/>
              <w:szCs w:val="24"/>
            </w:rPr>
          </w:pPr>
        </w:p>
      </w:tc>
      <w:tc>
        <w:tcPr>
          <w:tcW w:w="5461" w:type="dxa"/>
        </w:tcPr>
        <w:p w14:paraId="06FEBE24" w14:textId="77777777" w:rsidR="00E07FB9" w:rsidRPr="00C22DCC" w:rsidRDefault="00C6505B">
          <w:pPr>
            <w:jc w:val="right"/>
            <w:rPr>
              <w:sz w:val="24"/>
              <w:szCs w:val="24"/>
            </w:rPr>
          </w:pPr>
          <w:r w:rsidRPr="00C22DCC">
            <w:rPr>
              <w:noProof/>
              <w:sz w:val="24"/>
              <w:szCs w:val="24"/>
            </w:rPr>
            <w:t xml:space="preserve">Sussex Police Area </w:t>
          </w:r>
          <w:r w:rsidR="00E07FB9" w:rsidRPr="00C22DCC">
            <w:rPr>
              <w:noProof/>
              <w:sz w:val="24"/>
              <w:szCs w:val="24"/>
            </w:rPr>
            <w:t>Returning Officer</w:t>
          </w:r>
        </w:p>
      </w:tc>
    </w:tr>
  </w:tbl>
  <w:p w14:paraId="73FB0ED5" w14:textId="6CEEB776" w:rsidR="00E07FB9" w:rsidRPr="00C22DCC" w:rsidRDefault="00E07FB9">
    <w:pPr>
      <w:pStyle w:val="Footer"/>
      <w:jc w:val="center"/>
      <w:rPr>
        <w:sz w:val="24"/>
        <w:szCs w:val="24"/>
      </w:rPr>
    </w:pPr>
    <w:r w:rsidRPr="00C22DCC">
      <w:rPr>
        <w:sz w:val="24"/>
        <w:szCs w:val="24"/>
      </w:rPr>
      <w:t xml:space="preserve">Printed and published by the </w:t>
    </w:r>
    <w:r w:rsidR="00762995" w:rsidRPr="00C22DCC">
      <w:rPr>
        <w:sz w:val="24"/>
        <w:szCs w:val="24"/>
      </w:rPr>
      <w:t xml:space="preserve">Sussex Police Area Returning Officer, </w:t>
    </w:r>
    <w:r w:rsidR="00C22DCC" w:rsidRPr="00C22DCC">
      <w:rPr>
        <w:sz w:val="24"/>
        <w:szCs w:val="24"/>
      </w:rPr>
      <w:t>Electoral Services Office (Room 236)</w:t>
    </w:r>
    <w:r w:rsidR="00C22DCC" w:rsidRPr="00C22DCC">
      <w:rPr>
        <w:sz w:val="24"/>
        <w:szCs w:val="24"/>
        <w:lang w:bidi="en-GB"/>
      </w:rPr>
      <w:t>,</w:t>
    </w:r>
    <w:r w:rsidR="00C22DCC" w:rsidRPr="00C22DCC">
      <w:rPr>
        <w:sz w:val="24"/>
        <w:szCs w:val="24"/>
      </w:rPr>
      <w:t xml:space="preserve"> Hove Town Hall, Norton Road, Hove, BN3 </w:t>
    </w:r>
    <w:proofErr w:type="gramStart"/>
    <w:r w:rsidR="00C22DCC" w:rsidRPr="00C22DCC">
      <w:rPr>
        <w:sz w:val="24"/>
        <w:szCs w:val="24"/>
      </w:rPr>
      <w:t>3BQ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5277" w14:textId="77777777" w:rsidR="00E07FB9" w:rsidRDefault="00E07FB9">
      <w:r>
        <w:separator/>
      </w:r>
    </w:p>
  </w:footnote>
  <w:footnote w:type="continuationSeparator" w:id="0">
    <w:p w14:paraId="5DF7D4B0" w14:textId="77777777" w:rsidR="00E07FB9" w:rsidRDefault="00E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D35D19"/>
    <w:multiLevelType w:val="hybridMultilevel"/>
    <w:tmpl w:val="AA54E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3241696">
    <w:abstractNumId w:val="2"/>
  </w:num>
  <w:num w:numId="2" w16cid:durableId="2007857916">
    <w:abstractNumId w:val="5"/>
  </w:num>
  <w:num w:numId="3" w16cid:durableId="771896384">
    <w:abstractNumId w:val="1"/>
  </w:num>
  <w:num w:numId="4" w16cid:durableId="1016887304">
    <w:abstractNumId w:val="3"/>
  </w:num>
  <w:num w:numId="5" w16cid:durableId="2006590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87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FA"/>
    <w:rsid w:val="00044D3E"/>
    <w:rsid w:val="00063B08"/>
    <w:rsid w:val="0007702E"/>
    <w:rsid w:val="000C36F5"/>
    <w:rsid w:val="000F4CEE"/>
    <w:rsid w:val="00136A0C"/>
    <w:rsid w:val="00150CAC"/>
    <w:rsid w:val="00173FEC"/>
    <w:rsid w:val="001D5E39"/>
    <w:rsid w:val="002150B9"/>
    <w:rsid w:val="0022097D"/>
    <w:rsid w:val="002344D3"/>
    <w:rsid w:val="002623C2"/>
    <w:rsid w:val="002752F7"/>
    <w:rsid w:val="002C085E"/>
    <w:rsid w:val="002C4BFF"/>
    <w:rsid w:val="002C5CAC"/>
    <w:rsid w:val="002C5F9C"/>
    <w:rsid w:val="0031133E"/>
    <w:rsid w:val="00312EED"/>
    <w:rsid w:val="003210F4"/>
    <w:rsid w:val="0035694A"/>
    <w:rsid w:val="003821F2"/>
    <w:rsid w:val="003C4589"/>
    <w:rsid w:val="004127C0"/>
    <w:rsid w:val="004306A7"/>
    <w:rsid w:val="004951AA"/>
    <w:rsid w:val="004965BE"/>
    <w:rsid w:val="00523509"/>
    <w:rsid w:val="005301CB"/>
    <w:rsid w:val="00573A8F"/>
    <w:rsid w:val="00615DE9"/>
    <w:rsid w:val="00616C3C"/>
    <w:rsid w:val="00656DE1"/>
    <w:rsid w:val="00660AB8"/>
    <w:rsid w:val="006B26C7"/>
    <w:rsid w:val="006C3D56"/>
    <w:rsid w:val="00735E84"/>
    <w:rsid w:val="00762995"/>
    <w:rsid w:val="007A1C2E"/>
    <w:rsid w:val="007B66E4"/>
    <w:rsid w:val="008257FA"/>
    <w:rsid w:val="0083313B"/>
    <w:rsid w:val="008B38E8"/>
    <w:rsid w:val="008C579A"/>
    <w:rsid w:val="009515E2"/>
    <w:rsid w:val="009740B6"/>
    <w:rsid w:val="00995509"/>
    <w:rsid w:val="009F256D"/>
    <w:rsid w:val="009F3A98"/>
    <w:rsid w:val="00A05979"/>
    <w:rsid w:val="00A13F53"/>
    <w:rsid w:val="00A15487"/>
    <w:rsid w:val="00A20A39"/>
    <w:rsid w:val="00A219EC"/>
    <w:rsid w:val="00A82CC7"/>
    <w:rsid w:val="00A95172"/>
    <w:rsid w:val="00AB6955"/>
    <w:rsid w:val="00AD6206"/>
    <w:rsid w:val="00B66E88"/>
    <w:rsid w:val="00B9690E"/>
    <w:rsid w:val="00BD7211"/>
    <w:rsid w:val="00C22DCC"/>
    <w:rsid w:val="00C6505B"/>
    <w:rsid w:val="00C67CC0"/>
    <w:rsid w:val="00CC711D"/>
    <w:rsid w:val="00D23E16"/>
    <w:rsid w:val="00D41D5E"/>
    <w:rsid w:val="00D7564A"/>
    <w:rsid w:val="00E07FB9"/>
    <w:rsid w:val="00E27844"/>
    <w:rsid w:val="00E76F49"/>
    <w:rsid w:val="00E83C9C"/>
    <w:rsid w:val="00E855E4"/>
    <w:rsid w:val="00EA0BB6"/>
    <w:rsid w:val="00EE0979"/>
    <w:rsid w:val="00F634C9"/>
    <w:rsid w:val="00FA5884"/>
    <w:rsid w:val="00FD5099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377D38"/>
  <w15:docId w15:val="{8B36D2C2-5664-4E49-9BBC-49931817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31133E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E07FB9"/>
    <w:pPr>
      <w:ind w:left="720"/>
    </w:pPr>
  </w:style>
  <w:style w:type="table" w:styleId="TableGrid">
    <w:name w:val="Table Grid"/>
    <w:basedOn w:val="TableNormal"/>
    <w:rsid w:val="0004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7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NoE</vt:lpstr>
    </vt:vector>
  </TitlesOfParts>
  <Company>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</dc:title>
  <dc:creator>Michael Appleford</dc:creator>
  <cp:lastModifiedBy>Sarah McKellar</cp:lastModifiedBy>
  <cp:revision>2</cp:revision>
  <cp:lastPrinted>2024-03-26T10:06:00Z</cp:lastPrinted>
  <dcterms:created xsi:type="dcterms:W3CDTF">2024-03-26T10:07:00Z</dcterms:created>
  <dcterms:modified xsi:type="dcterms:W3CDTF">2024-03-26T10:07:00Z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FDAVIS</vt:lpwstr>
  </property>
  <property fmtid="{D5CDD505-2E9C-101B-9397-08002B2CF9AE}" pid="3" name="UserName">
    <vt:lpwstr>Fiona Davis</vt:lpwstr>
  </property>
  <property fmtid="{D5CDD505-2E9C-101B-9397-08002B2CF9AE}" pid="4" name="UserTitle">
    <vt:lpwstr>Electoral Services Officer</vt:lpwstr>
  </property>
  <property fmtid="{D5CDD505-2E9C-101B-9397-08002B2CF9AE}" pid="5" name="UserTelExtn">
    <vt:lpwstr>2428</vt:lpwstr>
  </property>
  <property fmtid="{D5CDD505-2E9C-101B-9397-08002B2CF9AE}" pid="6" name="UserTelFull">
    <vt:lpwstr>01892 602428</vt:lpwstr>
  </property>
  <property fmtid="{D5CDD505-2E9C-101B-9397-08002B2CF9AE}" pid="7" name="UserSignature">
    <vt:lpwstr>Q:\\Document\\Sigs\\fd.bmp</vt:lpwstr>
  </property>
  <property fmtid="{D5CDD505-2E9C-101B-9397-08002B2CF9AE}" pid="8" name="UserEmail">
    <vt:lpwstr>fiona.davis@wealden.gov.uk</vt:lpwstr>
  </property>
  <property fmtid="{D5CDD505-2E9C-101B-9397-08002B2CF9AE}" pid="9" name="CompanyName">
    <vt:lpwstr>Wealden District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Vicarage Lane</vt:lpwstr>
  </property>
  <property fmtid="{D5CDD505-2E9C-101B-9397-08002B2CF9AE}" pid="13" name="CompanyAddress3">
    <vt:lpwstr>Hailsham</vt:lpwstr>
  </property>
  <property fmtid="{D5CDD505-2E9C-101B-9397-08002B2CF9AE}" pid="14" name="CompanyAddress4">
    <vt:lpwstr>East Sussex</vt:lpwstr>
  </property>
  <property fmtid="{D5CDD505-2E9C-101B-9397-08002B2CF9AE}" pid="15" name="CompanyAddress5">
    <vt:lpwstr/>
  </property>
  <property fmtid="{D5CDD505-2E9C-101B-9397-08002B2CF9AE}" pid="16" name="CompanyPostCode">
    <vt:lpwstr>BN27 2AX</vt:lpwstr>
  </property>
  <property fmtid="{D5CDD505-2E9C-101B-9397-08002B2CF9AE}" pid="17" name="CompanyFullAddress">
    <vt:lpwstr>Council Offices, Vicarage Lane, Hailsham, East Sussex, BN27 2AX</vt:lpwstr>
  </property>
  <property fmtid="{D5CDD505-2E9C-101B-9397-08002B2CF9AE}" pid="18" name="ROName">
    <vt:lpwstr>Charles F Lant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Q:\Document\Sigs\cl.bmp</vt:lpwstr>
  </property>
  <property fmtid="{D5CDD505-2E9C-101B-9397-08002B2CF9AE}" pid="21" name="CompanyOPCSRef">
    <vt:lpwstr>21UH</vt:lpwstr>
  </property>
  <property fmtid="{D5CDD505-2E9C-101B-9397-08002B2CF9AE}" pid="22" name="CompanyHelpLine">
    <vt:lpwstr>01892 602417</vt:lpwstr>
  </property>
  <property fmtid="{D5CDD505-2E9C-101B-9397-08002B2CF9AE}" pid="23" name="CompanyEmail">
    <vt:lpwstr>elections@wealden.gov.uk</vt:lpwstr>
  </property>
  <property fmtid="{D5CDD505-2E9C-101B-9397-08002B2CF9AE}" pid="24" name="CompanyWebSite">
    <vt:lpwstr>www.wealden.gov.uk</vt:lpwstr>
  </property>
  <property fmtid="{D5CDD505-2E9C-101B-9397-08002B2CF9AE}" pid="25" name="CompanyImage">
    <vt:lpwstr>Q:\\Document\\Sigs\\Wealdenlogoblack.bmp</vt:lpwstr>
  </property>
  <property fmtid="{D5CDD505-2E9C-101B-9397-08002B2CF9AE}" pid="26" name="HeaderFile">
    <vt:lpwstr>C:\\Users\\fdavis\\AppData\\Local\\Temp\\HDR_MAN_DEFAULT.Doc</vt:lpwstr>
  </property>
  <property fmtid="{D5CDD505-2E9C-101B-9397-08002B2CF9AE}" pid="27" name="FooterFile">
    <vt:lpwstr>C:\\Users\\fdavis\\AppData\\Local\\Temp\\FTR_MAN_DEFAULT.Doc</vt:lpwstr>
  </property>
</Properties>
</file>