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B654" w14:textId="3D6BC1A8" w:rsidR="00B80BB2" w:rsidRDefault="00BD33E0">
      <w:pPr>
        <w:pStyle w:val="Title"/>
        <w:rPr>
          <w:rFonts w:ascii="Times New Roman" w:hAnsi="Times New Roman"/>
          <w:caps/>
          <w:sz w:val="24"/>
        </w:rPr>
      </w:pPr>
      <w:r>
        <w:rPr>
          <w:noProof/>
        </w:rPr>
        <w:drawing>
          <wp:inline distT="0" distB="0" distL="0" distR="0" wp14:anchorId="69F10CCA" wp14:editId="5F849B84">
            <wp:extent cx="1152525" cy="1162050"/>
            <wp:effectExtent l="0" t="0" r="0" b="0"/>
            <wp:docPr id="1" name="Picture 1"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62050"/>
                    </a:xfrm>
                    <a:prstGeom prst="rect">
                      <a:avLst/>
                    </a:prstGeom>
                    <a:noFill/>
                    <a:ln>
                      <a:noFill/>
                    </a:ln>
                  </pic:spPr>
                </pic:pic>
              </a:graphicData>
            </a:graphic>
          </wp:inline>
        </w:drawing>
      </w:r>
      <w:r>
        <w:rPr>
          <w:noProof/>
          <w:sz w:val="20"/>
          <w:lang w:val="en-US"/>
        </w:rPr>
        <mc:AlternateContent>
          <mc:Choice Requires="wps">
            <w:drawing>
              <wp:inline distT="0" distB="0" distL="0" distR="0" wp14:anchorId="21321258" wp14:editId="12FFD577">
                <wp:extent cx="3429000" cy="1828800"/>
                <wp:effectExtent l="0" t="0" r="0" b="0"/>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6DF28" w14:textId="42BD0147" w:rsidR="00B80BB2" w:rsidRDefault="00BD33E0">
                            <w:r>
                              <w:rPr>
                                <w:noProof/>
                              </w:rPr>
                              <w:drawing>
                                <wp:inline distT="0" distB="0" distL="0" distR="0" wp14:anchorId="200CB7A8" wp14:editId="3CF77301">
                                  <wp:extent cx="2876550" cy="1647825"/>
                                  <wp:effectExtent l="0" t="0" r="0" b="0"/>
                                  <wp:docPr id="2" name="Picture 2" descr="Farmers ma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rmers mark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21321258" id="_x0000_t202" coordsize="21600,21600" o:spt="202" path="m,l,21600r21600,l21600,xe">
                <v:stroke joinstyle="miter"/>
                <v:path gradientshapeok="t" o:connecttype="rect"/>
              </v:shapetype>
              <v:shape id="Text Box 23" o:spid="_x0000_s1026" type="#_x0000_t202" style="width:27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" stroked="f">
                <v:textbox>
                  <w:txbxContent>
                    <w:p w14:paraId="1A26DF28" w14:textId="42BD0147" w:rsidR="00B80BB2" w:rsidRDefault="00BD33E0">
                      <w:r>
                        <w:rPr>
                          <w:noProof/>
                        </w:rPr>
                        <w:drawing>
                          <wp:inline distT="0" distB="0" distL="0" distR="0" wp14:anchorId="200CB7A8" wp14:editId="3CF77301">
                            <wp:extent cx="2876550" cy="1647825"/>
                            <wp:effectExtent l="0" t="0" r="0" b="0"/>
                            <wp:docPr id="2" name="Picture 2" descr="Farmers ma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rmers mark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inline>
                        </w:drawing>
                      </w:r>
                    </w:p>
                  </w:txbxContent>
                </v:textbox>
                <w10:anchorlock/>
              </v:shape>
            </w:pict>
          </mc:Fallback>
        </mc:AlternateContent>
      </w:r>
      <w:r w:rsidR="00B80BB2">
        <w:rPr>
          <w:b w:val="0"/>
          <w:bCs/>
        </w:rPr>
        <w:t xml:space="preserve"> </w:t>
      </w:r>
    </w:p>
    <w:p w14:paraId="7B7D52CC" w14:textId="77777777" w:rsidR="00B80BB2" w:rsidRPr="00D2146F" w:rsidRDefault="00B80BB2">
      <w:pPr>
        <w:pStyle w:val="Title"/>
        <w:rPr>
          <w:rFonts w:ascii="Arial" w:hAnsi="Arial" w:cs="Arial"/>
          <w:b w:val="0"/>
          <w:bCs/>
          <w:sz w:val="24"/>
        </w:rPr>
      </w:pPr>
    </w:p>
    <w:p w14:paraId="11DE5D97" w14:textId="58F145B2" w:rsidR="00D16D1F" w:rsidRPr="00061C0F" w:rsidRDefault="00B80BB2" w:rsidP="00716A73">
      <w:pPr>
        <w:pStyle w:val="Title"/>
        <w:rPr>
          <w:rFonts w:ascii="Arial" w:hAnsi="Arial" w:cs="Arial"/>
          <w:sz w:val="24"/>
          <w:szCs w:val="16"/>
        </w:rPr>
      </w:pPr>
      <w:r w:rsidRPr="00061C0F">
        <w:rPr>
          <w:rFonts w:ascii="Arial" w:hAnsi="Arial" w:cs="Arial"/>
          <w:sz w:val="24"/>
          <w:szCs w:val="16"/>
        </w:rPr>
        <w:t>Farmers’ Market Traders Terms and Conditions</w:t>
      </w:r>
      <w:r w:rsidR="006C14E6" w:rsidRPr="00061C0F">
        <w:rPr>
          <w:rFonts w:ascii="Arial" w:hAnsi="Arial" w:cs="Arial"/>
          <w:sz w:val="24"/>
          <w:szCs w:val="16"/>
        </w:rPr>
        <w:t xml:space="preserve"> 202</w:t>
      </w:r>
      <w:r w:rsidR="00035CFA">
        <w:rPr>
          <w:rFonts w:ascii="Arial" w:hAnsi="Arial" w:cs="Arial"/>
          <w:sz w:val="24"/>
          <w:szCs w:val="16"/>
        </w:rPr>
        <w:t>4</w:t>
      </w:r>
      <w:r w:rsidR="008C1F20">
        <w:rPr>
          <w:rFonts w:ascii="Arial" w:hAnsi="Arial" w:cs="Arial"/>
          <w:sz w:val="24"/>
          <w:szCs w:val="16"/>
        </w:rPr>
        <w:t>/202</w:t>
      </w:r>
      <w:r w:rsidR="00035CFA">
        <w:rPr>
          <w:rFonts w:ascii="Arial" w:hAnsi="Arial" w:cs="Arial"/>
          <w:sz w:val="24"/>
          <w:szCs w:val="16"/>
        </w:rPr>
        <w:t>5</w:t>
      </w:r>
    </w:p>
    <w:p w14:paraId="1AB9188A" w14:textId="77777777" w:rsidR="00B80BB2" w:rsidRPr="00061C0F" w:rsidRDefault="00B80BB2">
      <w:pPr>
        <w:pStyle w:val="Heading1"/>
        <w:rPr>
          <w:caps/>
          <w:sz w:val="12"/>
          <w:szCs w:val="16"/>
        </w:rPr>
      </w:pPr>
    </w:p>
    <w:p w14:paraId="49EF1FD4" w14:textId="77777777" w:rsidR="00B80BB2" w:rsidRPr="00061C0F" w:rsidRDefault="00B80BB2" w:rsidP="00716A73">
      <w:pPr>
        <w:pStyle w:val="BodyTextIndent2"/>
        <w:ind w:left="720" w:hanging="360"/>
        <w:jc w:val="center"/>
        <w:rPr>
          <w:b/>
          <w:sz w:val="28"/>
          <w:szCs w:val="28"/>
        </w:rPr>
      </w:pPr>
      <w:r w:rsidRPr="00061C0F">
        <w:rPr>
          <w:b/>
          <w:bCs/>
          <w:sz w:val="28"/>
          <w:szCs w:val="28"/>
        </w:rPr>
        <w:t>Criteria to Trade</w:t>
      </w:r>
    </w:p>
    <w:p w14:paraId="75A4DC9B" w14:textId="77777777" w:rsidR="000A4CE7" w:rsidRPr="00061C0F" w:rsidRDefault="000A4CE7" w:rsidP="00032C59">
      <w:pPr>
        <w:pStyle w:val="BodyTextIndent2"/>
        <w:ind w:left="927"/>
        <w:jc w:val="center"/>
        <w:rPr>
          <w:b/>
          <w:sz w:val="20"/>
          <w:szCs w:val="16"/>
        </w:rPr>
      </w:pPr>
    </w:p>
    <w:p w14:paraId="50B02948" w14:textId="07241890" w:rsidR="00B80BB2" w:rsidRPr="00061C0F" w:rsidRDefault="00B80BB2" w:rsidP="00032C59">
      <w:pPr>
        <w:pStyle w:val="BodyTextIndent2"/>
        <w:ind w:left="0"/>
        <w:jc w:val="center"/>
        <w:rPr>
          <w:b/>
          <w:szCs w:val="24"/>
        </w:rPr>
      </w:pPr>
      <w:r w:rsidRPr="00061C0F">
        <w:rPr>
          <w:b/>
          <w:szCs w:val="24"/>
        </w:rPr>
        <w:t>All produce offered fo</w:t>
      </w:r>
      <w:r w:rsidR="00032C59" w:rsidRPr="00061C0F">
        <w:rPr>
          <w:b/>
          <w:szCs w:val="24"/>
        </w:rPr>
        <w:t xml:space="preserve">r sale must be locally grown, </w:t>
      </w:r>
      <w:r w:rsidRPr="00061C0F">
        <w:rPr>
          <w:b/>
          <w:szCs w:val="24"/>
        </w:rPr>
        <w:t xml:space="preserve">locally </w:t>
      </w:r>
      <w:r w:rsidR="00035CFA" w:rsidRPr="00061C0F">
        <w:rPr>
          <w:b/>
          <w:szCs w:val="24"/>
        </w:rPr>
        <w:t>produced,</w:t>
      </w:r>
      <w:r w:rsidR="00032C59" w:rsidRPr="00061C0F">
        <w:rPr>
          <w:b/>
          <w:szCs w:val="24"/>
        </w:rPr>
        <w:t xml:space="preserve"> or locally made</w:t>
      </w:r>
      <w:r w:rsidRPr="00061C0F">
        <w:rPr>
          <w:b/>
          <w:szCs w:val="24"/>
        </w:rPr>
        <w:t xml:space="preserve"> within a </w:t>
      </w:r>
      <w:r w:rsidR="00D87D83" w:rsidRPr="00061C0F">
        <w:rPr>
          <w:b/>
          <w:szCs w:val="24"/>
        </w:rPr>
        <w:t>50-mile</w:t>
      </w:r>
      <w:r w:rsidRPr="00061C0F">
        <w:rPr>
          <w:b/>
          <w:szCs w:val="24"/>
        </w:rPr>
        <w:t xml:space="preserve"> radius of </w:t>
      </w:r>
      <w:r w:rsidR="000A4CE7" w:rsidRPr="00061C0F">
        <w:rPr>
          <w:b/>
          <w:szCs w:val="24"/>
        </w:rPr>
        <w:t xml:space="preserve">Chichester, for certain </w:t>
      </w:r>
      <w:r w:rsidR="002C69DE" w:rsidRPr="00061C0F">
        <w:rPr>
          <w:b/>
          <w:szCs w:val="24"/>
        </w:rPr>
        <w:t xml:space="preserve">products which are unavailable </w:t>
      </w:r>
      <w:r w:rsidRPr="00061C0F">
        <w:rPr>
          <w:b/>
          <w:szCs w:val="24"/>
        </w:rPr>
        <w:t>locally</w:t>
      </w:r>
      <w:r w:rsidR="000A4CE7" w:rsidRPr="00061C0F">
        <w:rPr>
          <w:b/>
          <w:szCs w:val="24"/>
        </w:rPr>
        <w:t xml:space="preserve">, a wider radius </w:t>
      </w:r>
      <w:r w:rsidRPr="00061C0F">
        <w:rPr>
          <w:b/>
          <w:szCs w:val="24"/>
        </w:rPr>
        <w:t>of 100 miles</w:t>
      </w:r>
      <w:r w:rsidR="00032C59" w:rsidRPr="00061C0F">
        <w:rPr>
          <w:b/>
          <w:szCs w:val="24"/>
        </w:rPr>
        <w:t xml:space="preserve"> </w:t>
      </w:r>
      <w:r w:rsidR="00D87D83" w:rsidRPr="00061C0F">
        <w:rPr>
          <w:b/>
          <w:szCs w:val="24"/>
        </w:rPr>
        <w:t xml:space="preserve">may be </w:t>
      </w:r>
      <w:r w:rsidR="00032C59" w:rsidRPr="00061C0F">
        <w:rPr>
          <w:b/>
          <w:szCs w:val="24"/>
        </w:rPr>
        <w:t>agreed.</w:t>
      </w:r>
    </w:p>
    <w:p w14:paraId="112C9C7B" w14:textId="77777777" w:rsidR="00FC5481" w:rsidRPr="00061C0F" w:rsidRDefault="00FC5481" w:rsidP="00FC5481">
      <w:pPr>
        <w:pStyle w:val="BodyTextIndent2"/>
        <w:ind w:left="0"/>
        <w:jc w:val="left"/>
        <w:rPr>
          <w:sz w:val="22"/>
          <w:szCs w:val="22"/>
        </w:rPr>
      </w:pPr>
    </w:p>
    <w:p w14:paraId="777BCEAE" w14:textId="77777777" w:rsidR="00F23026" w:rsidRPr="00061C0F" w:rsidRDefault="00F23026" w:rsidP="00F23026">
      <w:pPr>
        <w:rPr>
          <w:rFonts w:ascii="Arial" w:hAnsi="Arial" w:cs="Arial"/>
          <w:szCs w:val="22"/>
        </w:rPr>
      </w:pPr>
    </w:p>
    <w:p w14:paraId="63B4EBA9" w14:textId="6618BB18" w:rsidR="00D87D83" w:rsidRDefault="00D87D83" w:rsidP="00D87D83">
      <w:pPr>
        <w:pStyle w:val="BodyTextIndent2"/>
        <w:numPr>
          <w:ilvl w:val="0"/>
          <w:numId w:val="15"/>
        </w:numPr>
        <w:rPr>
          <w:sz w:val="22"/>
          <w:szCs w:val="22"/>
        </w:rPr>
      </w:pPr>
      <w:r w:rsidRPr="00061C0F">
        <w:rPr>
          <w:sz w:val="22"/>
          <w:szCs w:val="22"/>
        </w:rPr>
        <w:t>Fees from 1st April 202</w:t>
      </w:r>
      <w:r w:rsidR="00035CFA">
        <w:rPr>
          <w:sz w:val="22"/>
          <w:szCs w:val="22"/>
        </w:rPr>
        <w:t>4</w:t>
      </w:r>
      <w:r w:rsidRPr="00061C0F">
        <w:rPr>
          <w:sz w:val="22"/>
          <w:szCs w:val="22"/>
        </w:rPr>
        <w:t xml:space="preserve"> are</w:t>
      </w:r>
      <w:r w:rsidR="00035CFA">
        <w:rPr>
          <w:sz w:val="22"/>
          <w:szCs w:val="22"/>
        </w:rPr>
        <w:t xml:space="preserve"> currently</w:t>
      </w:r>
      <w:r w:rsidRPr="00061C0F">
        <w:rPr>
          <w:sz w:val="22"/>
          <w:szCs w:val="22"/>
        </w:rPr>
        <w:t>:</w:t>
      </w:r>
    </w:p>
    <w:p w14:paraId="234F973F" w14:textId="77777777" w:rsidR="00F77789" w:rsidRPr="00061C0F" w:rsidRDefault="00F77789" w:rsidP="00F77789">
      <w:pPr>
        <w:pStyle w:val="BodyTextIndent2"/>
        <w:rPr>
          <w:sz w:val="22"/>
          <w:szCs w:val="22"/>
        </w:rPr>
      </w:pPr>
    </w:p>
    <w:p w14:paraId="538C5BB1" w14:textId="29B3026C" w:rsidR="00D87D83" w:rsidRPr="00061C0F" w:rsidRDefault="006F03FD" w:rsidP="006F03FD">
      <w:pPr>
        <w:pStyle w:val="BodyTextIndent2"/>
        <w:numPr>
          <w:ilvl w:val="1"/>
          <w:numId w:val="15"/>
        </w:numPr>
        <w:rPr>
          <w:sz w:val="22"/>
          <w:szCs w:val="22"/>
        </w:rPr>
      </w:pPr>
      <w:r w:rsidRPr="00061C0F">
        <w:rPr>
          <w:sz w:val="22"/>
          <w:szCs w:val="22"/>
        </w:rPr>
        <w:t xml:space="preserve">£25.50 </w:t>
      </w:r>
      <w:proofErr w:type="spellStart"/>
      <w:r w:rsidRPr="00061C0F">
        <w:rPr>
          <w:sz w:val="22"/>
          <w:szCs w:val="22"/>
        </w:rPr>
        <w:t>inc</w:t>
      </w:r>
      <w:proofErr w:type="spellEnd"/>
      <w:r w:rsidRPr="00061C0F">
        <w:rPr>
          <w:sz w:val="22"/>
          <w:szCs w:val="22"/>
        </w:rPr>
        <w:t xml:space="preserve"> V</w:t>
      </w:r>
      <w:r w:rsidR="00F77789">
        <w:rPr>
          <w:sz w:val="22"/>
          <w:szCs w:val="22"/>
        </w:rPr>
        <w:t>AT</w:t>
      </w:r>
      <w:r w:rsidRPr="00061C0F">
        <w:rPr>
          <w:sz w:val="22"/>
          <w:szCs w:val="22"/>
        </w:rPr>
        <w:t xml:space="preserve"> </w:t>
      </w:r>
      <w:r w:rsidR="00947029">
        <w:rPr>
          <w:sz w:val="22"/>
          <w:szCs w:val="22"/>
        </w:rPr>
        <w:t>(</w:t>
      </w:r>
      <w:r w:rsidR="008C1F20">
        <w:rPr>
          <w:sz w:val="22"/>
          <w:szCs w:val="22"/>
        </w:rPr>
        <w:t>£</w:t>
      </w:r>
      <w:r w:rsidR="00947029">
        <w:rPr>
          <w:sz w:val="22"/>
          <w:szCs w:val="22"/>
        </w:rPr>
        <w:t xml:space="preserve">21.25 ex vat) </w:t>
      </w:r>
      <w:r w:rsidRPr="00061C0F">
        <w:rPr>
          <w:sz w:val="22"/>
          <w:szCs w:val="22"/>
        </w:rPr>
        <w:t xml:space="preserve">– </w:t>
      </w:r>
      <w:r w:rsidRPr="00F77789">
        <w:rPr>
          <w:b/>
          <w:bCs/>
          <w:sz w:val="22"/>
          <w:szCs w:val="22"/>
        </w:rPr>
        <w:t>ALL TRADERS</w:t>
      </w:r>
    </w:p>
    <w:p w14:paraId="02A5CBC5" w14:textId="77777777" w:rsidR="004D4EDA" w:rsidRDefault="006F03FD" w:rsidP="003E2722">
      <w:pPr>
        <w:pStyle w:val="BodyTextIndent2"/>
        <w:numPr>
          <w:ilvl w:val="1"/>
          <w:numId w:val="15"/>
        </w:numPr>
        <w:rPr>
          <w:sz w:val="22"/>
          <w:szCs w:val="22"/>
        </w:rPr>
      </w:pPr>
      <w:r w:rsidRPr="008C1F20">
        <w:rPr>
          <w:sz w:val="22"/>
          <w:szCs w:val="22"/>
        </w:rPr>
        <w:t>Parking at Cattle Market Car Park – Via Mi Permit</w:t>
      </w:r>
    </w:p>
    <w:p w14:paraId="51BCECD2" w14:textId="2D86F340" w:rsidR="00BD033A" w:rsidRDefault="00035CFA" w:rsidP="004D4EDA">
      <w:pPr>
        <w:pStyle w:val="BodyTextIndent2"/>
        <w:ind w:left="1440"/>
        <w:rPr>
          <w:sz w:val="22"/>
          <w:szCs w:val="22"/>
        </w:rPr>
      </w:pPr>
      <w:hyperlink r:id="rId10" w:history="1">
        <w:r w:rsidR="004D4EDA" w:rsidRPr="004B7287">
          <w:rPr>
            <w:rStyle w:val="Hyperlink"/>
            <w:sz w:val="22"/>
            <w:szCs w:val="22"/>
          </w:rPr>
          <w:t>https://www.chichester.gov.uk/mipermit</w:t>
        </w:r>
      </w:hyperlink>
      <w:r w:rsidR="004D4EDA">
        <w:rPr>
          <w:sz w:val="22"/>
          <w:szCs w:val="22"/>
        </w:rPr>
        <w:t xml:space="preserve"> </w:t>
      </w:r>
    </w:p>
    <w:p w14:paraId="67A5E53A" w14:textId="77777777" w:rsidR="008C1F20" w:rsidRPr="008C1F20" w:rsidRDefault="008C1F20" w:rsidP="008C1F20">
      <w:pPr>
        <w:pStyle w:val="BodyTextIndent2"/>
        <w:ind w:left="1440"/>
        <w:rPr>
          <w:sz w:val="22"/>
          <w:szCs w:val="22"/>
        </w:rPr>
      </w:pPr>
    </w:p>
    <w:p w14:paraId="57D604D6" w14:textId="77777777" w:rsidR="00BD033A" w:rsidRPr="00061C0F" w:rsidRDefault="00BD033A" w:rsidP="00BD033A">
      <w:pPr>
        <w:pStyle w:val="BodyTextIndent2"/>
        <w:numPr>
          <w:ilvl w:val="0"/>
          <w:numId w:val="15"/>
        </w:numPr>
        <w:jc w:val="left"/>
        <w:rPr>
          <w:sz w:val="22"/>
          <w:szCs w:val="22"/>
        </w:rPr>
      </w:pPr>
      <w:r w:rsidRPr="00061C0F">
        <w:rPr>
          <w:sz w:val="22"/>
          <w:szCs w:val="22"/>
        </w:rPr>
        <w:t xml:space="preserve">Stallholders will be invoiced each month for the monthly market stall fees, this is done after the market has been attended.  The invoice must be paid with immediate effect from date of invoice received. Further details on ways to pay can be found on the reverse of the invoice. </w:t>
      </w:r>
    </w:p>
    <w:p w14:paraId="488469B2" w14:textId="77777777" w:rsidR="00BD033A" w:rsidRPr="00061C0F" w:rsidRDefault="00BD033A" w:rsidP="00BD033A">
      <w:pPr>
        <w:pStyle w:val="ListParagraph"/>
        <w:rPr>
          <w:szCs w:val="22"/>
        </w:rPr>
      </w:pPr>
    </w:p>
    <w:p w14:paraId="1AD7B758" w14:textId="6D373A9D" w:rsidR="00BD033A" w:rsidRPr="00061C0F" w:rsidRDefault="00BD033A" w:rsidP="00BD033A">
      <w:pPr>
        <w:pStyle w:val="BodyTextIndent2"/>
        <w:numPr>
          <w:ilvl w:val="0"/>
          <w:numId w:val="15"/>
        </w:numPr>
        <w:jc w:val="left"/>
        <w:rPr>
          <w:sz w:val="22"/>
          <w:szCs w:val="22"/>
        </w:rPr>
      </w:pPr>
      <w:r w:rsidRPr="00061C0F">
        <w:rPr>
          <w:sz w:val="22"/>
          <w:szCs w:val="22"/>
        </w:rPr>
        <w:t>If stall holders go more than 2 months in arrears of payment you will not be able to attend any future markets until payment has been made.</w:t>
      </w:r>
    </w:p>
    <w:p w14:paraId="60A1711A" w14:textId="77777777" w:rsidR="00BD033A" w:rsidRPr="00061C0F" w:rsidRDefault="00BD033A" w:rsidP="00BD033A">
      <w:pPr>
        <w:pStyle w:val="BodyTextIndent2"/>
        <w:jc w:val="left"/>
        <w:rPr>
          <w:sz w:val="22"/>
          <w:szCs w:val="22"/>
        </w:rPr>
      </w:pPr>
    </w:p>
    <w:p w14:paraId="2C7CCCE3" w14:textId="39FB4D8A" w:rsidR="00BD033A" w:rsidRPr="00061C0F" w:rsidRDefault="00BD033A" w:rsidP="00BD033A">
      <w:pPr>
        <w:pStyle w:val="BodyTextIndent2"/>
        <w:numPr>
          <w:ilvl w:val="0"/>
          <w:numId w:val="15"/>
        </w:numPr>
        <w:jc w:val="left"/>
        <w:rPr>
          <w:sz w:val="22"/>
          <w:szCs w:val="22"/>
        </w:rPr>
      </w:pPr>
      <w:r w:rsidRPr="00061C0F">
        <w:rPr>
          <w:sz w:val="22"/>
          <w:szCs w:val="22"/>
        </w:rPr>
        <w:t xml:space="preserve">Stallholders </w:t>
      </w:r>
      <w:r w:rsidRPr="008C1F20">
        <w:rPr>
          <w:b/>
          <w:bCs/>
          <w:sz w:val="22"/>
          <w:szCs w:val="22"/>
        </w:rPr>
        <w:t xml:space="preserve">must give </w:t>
      </w:r>
      <w:r w:rsidR="00061C0F" w:rsidRPr="008C1F20">
        <w:rPr>
          <w:b/>
          <w:bCs/>
          <w:sz w:val="22"/>
          <w:szCs w:val="22"/>
        </w:rPr>
        <w:t xml:space="preserve">at least </w:t>
      </w:r>
      <w:r w:rsidRPr="008C1F20">
        <w:rPr>
          <w:b/>
          <w:bCs/>
          <w:sz w:val="22"/>
          <w:szCs w:val="22"/>
        </w:rPr>
        <w:t xml:space="preserve">one </w:t>
      </w:r>
      <w:r w:rsidR="00061C0F" w:rsidRPr="008C1F20">
        <w:rPr>
          <w:b/>
          <w:bCs/>
          <w:sz w:val="22"/>
          <w:szCs w:val="22"/>
        </w:rPr>
        <w:t>weeks’ notice</w:t>
      </w:r>
      <w:r w:rsidRPr="00061C0F">
        <w:rPr>
          <w:sz w:val="22"/>
          <w:szCs w:val="22"/>
        </w:rPr>
        <w:t xml:space="preserve"> if they are unable to attend the market to avoid </w:t>
      </w:r>
      <w:r w:rsidR="00061C0F" w:rsidRPr="00061C0F">
        <w:rPr>
          <w:sz w:val="22"/>
          <w:szCs w:val="22"/>
        </w:rPr>
        <w:t>being</w:t>
      </w:r>
      <w:r w:rsidRPr="00061C0F">
        <w:rPr>
          <w:sz w:val="22"/>
          <w:szCs w:val="22"/>
        </w:rPr>
        <w:t xml:space="preserve"> charge</w:t>
      </w:r>
      <w:r w:rsidR="00061C0F" w:rsidRPr="00061C0F">
        <w:rPr>
          <w:sz w:val="22"/>
          <w:szCs w:val="22"/>
        </w:rPr>
        <w:t>d</w:t>
      </w:r>
      <w:r w:rsidRPr="00061C0F">
        <w:rPr>
          <w:sz w:val="22"/>
          <w:szCs w:val="22"/>
        </w:rPr>
        <w:t xml:space="preserve">. </w:t>
      </w:r>
    </w:p>
    <w:p w14:paraId="4ACCDD28" w14:textId="77777777" w:rsidR="00BD033A" w:rsidRPr="00061C0F" w:rsidRDefault="00BD033A" w:rsidP="00BD033A">
      <w:pPr>
        <w:pStyle w:val="ListParagraph"/>
        <w:ind w:left="0"/>
        <w:rPr>
          <w:szCs w:val="22"/>
        </w:rPr>
      </w:pPr>
    </w:p>
    <w:p w14:paraId="304D2651" w14:textId="77777777" w:rsidR="00D87D83" w:rsidRPr="00061C0F" w:rsidRDefault="00BD033A" w:rsidP="00716A73">
      <w:pPr>
        <w:pStyle w:val="BodyTextIndent2"/>
        <w:numPr>
          <w:ilvl w:val="0"/>
          <w:numId w:val="15"/>
        </w:numPr>
        <w:jc w:val="left"/>
        <w:rPr>
          <w:sz w:val="22"/>
          <w:szCs w:val="22"/>
        </w:rPr>
      </w:pPr>
      <w:r w:rsidRPr="00061C0F">
        <w:rPr>
          <w:sz w:val="22"/>
          <w:szCs w:val="22"/>
        </w:rPr>
        <w:t>If the market is cancelled due to adverse weather conditions stallholders will not be charged.</w:t>
      </w:r>
    </w:p>
    <w:p w14:paraId="1AC3C2A7" w14:textId="77777777" w:rsidR="00551E66" w:rsidRPr="00061C0F" w:rsidRDefault="00551E66" w:rsidP="00551E66">
      <w:pPr>
        <w:rPr>
          <w:rFonts w:ascii="Arial" w:hAnsi="Arial" w:cs="Arial"/>
          <w:iCs/>
          <w:szCs w:val="22"/>
          <w:lang w:val="en"/>
        </w:rPr>
      </w:pPr>
    </w:p>
    <w:p w14:paraId="630F303F" w14:textId="5D94098F" w:rsidR="00551E66" w:rsidRPr="00061C0F" w:rsidRDefault="004D4EDA" w:rsidP="00551E66">
      <w:pPr>
        <w:numPr>
          <w:ilvl w:val="0"/>
          <w:numId w:val="15"/>
        </w:numPr>
        <w:jc w:val="both"/>
        <w:rPr>
          <w:rFonts w:ascii="Arial" w:hAnsi="Arial" w:cs="Arial"/>
          <w:szCs w:val="22"/>
        </w:rPr>
      </w:pPr>
      <w:r>
        <w:rPr>
          <w:rFonts w:ascii="Arial" w:hAnsi="Arial" w:cs="Arial"/>
          <w:szCs w:val="22"/>
        </w:rPr>
        <w:t xml:space="preserve">All traders must </w:t>
      </w:r>
      <w:r w:rsidRPr="004D4EDA">
        <w:rPr>
          <w:rFonts w:ascii="Arial" w:hAnsi="Arial" w:cs="Arial"/>
          <w:szCs w:val="22"/>
        </w:rPr>
        <w:t>fully comply with all requirements regarding The Food Safety and Hygiene (England) Regulations 2013 and The Food Safety Act 1990, any</w:t>
      </w:r>
      <w:r>
        <w:rPr>
          <w:rFonts w:ascii="Arial" w:hAnsi="Arial" w:cs="Arial"/>
          <w:szCs w:val="22"/>
        </w:rPr>
        <w:t xml:space="preserve"> subsequent </w:t>
      </w:r>
      <w:r w:rsidRPr="004D4EDA">
        <w:rPr>
          <w:rFonts w:ascii="Arial" w:hAnsi="Arial" w:cs="Arial"/>
          <w:szCs w:val="22"/>
        </w:rPr>
        <w:t xml:space="preserve">amendments and comply with all instructions given by appropriate officers of the Council. All traders/caterers must be registered with their Local Authority (this is the Local Authority where routinely their mobile concession is stored overnight) and all caterers/stall holders must demonstrate that they hold a Food Hygiene Rating of </w:t>
      </w:r>
      <w:r>
        <w:rPr>
          <w:rFonts w:ascii="Arial" w:hAnsi="Arial" w:cs="Arial"/>
          <w:szCs w:val="22"/>
        </w:rPr>
        <w:t xml:space="preserve">at least </w:t>
      </w:r>
      <w:r w:rsidRPr="004D4EDA">
        <w:rPr>
          <w:rFonts w:ascii="Arial" w:hAnsi="Arial" w:cs="Arial"/>
          <w:szCs w:val="22"/>
        </w:rPr>
        <w:t>3 o</w:t>
      </w:r>
      <w:r>
        <w:rPr>
          <w:rFonts w:ascii="Arial" w:hAnsi="Arial" w:cs="Arial"/>
          <w:szCs w:val="22"/>
        </w:rPr>
        <w:t>r</w:t>
      </w:r>
      <w:r w:rsidRPr="004D4EDA">
        <w:rPr>
          <w:rFonts w:ascii="Arial" w:hAnsi="Arial" w:cs="Arial"/>
          <w:szCs w:val="22"/>
        </w:rPr>
        <w:t xml:space="preserve"> above.</w:t>
      </w:r>
      <w:r>
        <w:rPr>
          <w:rFonts w:ascii="Arial" w:hAnsi="Arial" w:cs="Arial"/>
          <w:szCs w:val="22"/>
        </w:rPr>
        <w:t xml:space="preserve"> </w:t>
      </w:r>
      <w:r w:rsidR="00551E66" w:rsidRPr="00061C0F">
        <w:rPr>
          <w:rFonts w:ascii="Arial" w:hAnsi="Arial" w:cs="Arial"/>
          <w:szCs w:val="22"/>
        </w:rPr>
        <w:t>Food Safety is covered by the Health Protection team who can be contacted on 01243 534602.</w:t>
      </w:r>
    </w:p>
    <w:p w14:paraId="58BAC7D6" w14:textId="77777777" w:rsidR="00551E66" w:rsidRPr="00061C0F" w:rsidRDefault="00551E66" w:rsidP="00551E66">
      <w:pPr>
        <w:ind w:left="720"/>
        <w:jc w:val="both"/>
        <w:rPr>
          <w:rFonts w:ascii="Arial" w:hAnsi="Arial" w:cs="Arial"/>
          <w:szCs w:val="22"/>
        </w:rPr>
      </w:pPr>
    </w:p>
    <w:p w14:paraId="10914C9D" w14:textId="0FBB7D2F" w:rsidR="00551E66" w:rsidRPr="00061C0F" w:rsidRDefault="004D4EDA" w:rsidP="00551E66">
      <w:pPr>
        <w:numPr>
          <w:ilvl w:val="0"/>
          <w:numId w:val="15"/>
        </w:numPr>
        <w:jc w:val="both"/>
        <w:rPr>
          <w:rFonts w:ascii="Arial" w:hAnsi="Arial" w:cs="Arial"/>
          <w:szCs w:val="22"/>
        </w:rPr>
      </w:pPr>
      <w:r>
        <w:rPr>
          <w:rFonts w:ascii="Arial" w:hAnsi="Arial" w:cs="Arial"/>
          <w:szCs w:val="22"/>
        </w:rPr>
        <w:t>Although not mandatory, i</w:t>
      </w:r>
      <w:r w:rsidR="00551E66" w:rsidRPr="00061C0F">
        <w:rPr>
          <w:rFonts w:ascii="Arial" w:hAnsi="Arial" w:cs="Arial"/>
          <w:szCs w:val="22"/>
        </w:rPr>
        <w:t>t is recommended that all caterers at the event are Members of the Nationwide Caterers Association or another similar organisation acceptable to the Council.</w:t>
      </w:r>
    </w:p>
    <w:p w14:paraId="3134DDC8" w14:textId="77777777" w:rsidR="00D87D83" w:rsidRPr="00061C0F" w:rsidRDefault="00D87D83" w:rsidP="00716A73">
      <w:pPr>
        <w:pStyle w:val="ListParagraph"/>
        <w:rPr>
          <w:rFonts w:ascii="Arial" w:hAnsi="Arial" w:cs="Arial"/>
          <w:szCs w:val="22"/>
        </w:rPr>
      </w:pPr>
    </w:p>
    <w:p w14:paraId="542D04B7" w14:textId="77777777" w:rsidR="00D87D83" w:rsidRPr="00061C0F" w:rsidRDefault="00D87D83" w:rsidP="00D87D83">
      <w:pPr>
        <w:numPr>
          <w:ilvl w:val="0"/>
          <w:numId w:val="15"/>
        </w:numPr>
        <w:rPr>
          <w:rFonts w:ascii="Arial" w:hAnsi="Arial" w:cs="Arial"/>
          <w:szCs w:val="22"/>
        </w:rPr>
      </w:pPr>
      <w:r w:rsidRPr="00061C0F">
        <w:rPr>
          <w:rFonts w:ascii="Arial" w:hAnsi="Arial" w:cs="Arial"/>
          <w:szCs w:val="22"/>
        </w:rPr>
        <w:t>Legal requirements – Regulation (EC) 852/2004, Annex II, Chapter III</w:t>
      </w:r>
    </w:p>
    <w:p w14:paraId="5E1AD01F" w14:textId="77777777" w:rsidR="00D87D83" w:rsidRPr="00061C0F" w:rsidRDefault="00D87D83" w:rsidP="00716A73">
      <w:pPr>
        <w:numPr>
          <w:ilvl w:val="1"/>
          <w:numId w:val="17"/>
        </w:numPr>
        <w:rPr>
          <w:rFonts w:ascii="Arial" w:hAnsi="Arial" w:cs="Arial"/>
          <w:iCs/>
          <w:szCs w:val="22"/>
          <w:lang w:val="en"/>
        </w:rPr>
      </w:pPr>
      <w:r w:rsidRPr="00061C0F">
        <w:rPr>
          <w:rFonts w:ascii="Arial" w:hAnsi="Arial" w:cs="Arial"/>
          <w:iCs/>
          <w:szCs w:val="22"/>
          <w:lang w:val="en"/>
        </w:rPr>
        <w:lastRenderedPageBreak/>
        <w:t>appropriate facilities are to be available to maintain adequate personal hygiene (including facilities for the hygienic washing and drying of hands, hygienic sanitary arrangements and changing facilities</w:t>
      </w:r>
      <w:proofErr w:type="gramStart"/>
      <w:r w:rsidRPr="00061C0F">
        <w:rPr>
          <w:rFonts w:ascii="Arial" w:hAnsi="Arial" w:cs="Arial"/>
          <w:iCs/>
          <w:szCs w:val="22"/>
          <w:lang w:val="en"/>
        </w:rPr>
        <w:t>);</w:t>
      </w:r>
      <w:proofErr w:type="gramEnd"/>
      <w:r w:rsidRPr="00061C0F">
        <w:rPr>
          <w:rFonts w:ascii="Arial" w:hAnsi="Arial" w:cs="Arial"/>
          <w:iCs/>
          <w:szCs w:val="22"/>
          <w:lang w:val="en"/>
        </w:rPr>
        <w:t xml:space="preserve"> </w:t>
      </w:r>
    </w:p>
    <w:p w14:paraId="45AF27D4" w14:textId="77777777" w:rsidR="00716A73" w:rsidRPr="00061C0F" w:rsidRDefault="00716A73" w:rsidP="00716A73">
      <w:pPr>
        <w:ind w:left="1440"/>
        <w:rPr>
          <w:rFonts w:ascii="Arial" w:hAnsi="Arial" w:cs="Arial"/>
          <w:iCs/>
          <w:szCs w:val="22"/>
          <w:lang w:val="en"/>
        </w:rPr>
      </w:pPr>
    </w:p>
    <w:p w14:paraId="6B97BF70" w14:textId="77777777" w:rsidR="00D87D83" w:rsidRPr="00061C0F" w:rsidRDefault="00D87D83" w:rsidP="00D87D83">
      <w:pPr>
        <w:numPr>
          <w:ilvl w:val="1"/>
          <w:numId w:val="17"/>
        </w:numPr>
        <w:rPr>
          <w:rFonts w:ascii="Arial" w:hAnsi="Arial" w:cs="Arial"/>
          <w:iCs/>
          <w:szCs w:val="22"/>
          <w:lang w:val="en"/>
        </w:rPr>
      </w:pPr>
      <w:r w:rsidRPr="00061C0F">
        <w:rPr>
          <w:rFonts w:ascii="Arial" w:hAnsi="Arial" w:cs="Arial"/>
          <w:iCs/>
          <w:szCs w:val="22"/>
          <w:lang w:val="en"/>
        </w:rPr>
        <w:t xml:space="preserve">surfaces in contact with food are to be in a sound condition and be easy to clean and, where necessary, to disinfect. This will require the use of smooth, washable, corrosion-resistant and non-toxic materials, unless food business operators can satisfy the competent authority that other materials used are </w:t>
      </w:r>
      <w:proofErr w:type="gramStart"/>
      <w:r w:rsidRPr="00061C0F">
        <w:rPr>
          <w:rFonts w:ascii="Arial" w:hAnsi="Arial" w:cs="Arial"/>
          <w:iCs/>
          <w:szCs w:val="22"/>
          <w:lang w:val="en"/>
        </w:rPr>
        <w:t>appropriate;</w:t>
      </w:r>
      <w:proofErr w:type="gramEnd"/>
    </w:p>
    <w:p w14:paraId="37981A35" w14:textId="77777777" w:rsidR="00D87D83" w:rsidRPr="00061C0F" w:rsidRDefault="00D87D83" w:rsidP="00D87D83">
      <w:pPr>
        <w:ind w:firstLine="60"/>
        <w:rPr>
          <w:rFonts w:ascii="Arial" w:hAnsi="Arial" w:cs="Arial"/>
          <w:iCs/>
          <w:szCs w:val="22"/>
          <w:lang w:val="en"/>
        </w:rPr>
      </w:pPr>
    </w:p>
    <w:p w14:paraId="61323A18" w14:textId="77777777" w:rsidR="00D87D83" w:rsidRPr="00061C0F" w:rsidRDefault="00D87D83" w:rsidP="00D87D83">
      <w:pPr>
        <w:numPr>
          <w:ilvl w:val="1"/>
          <w:numId w:val="17"/>
        </w:numPr>
        <w:rPr>
          <w:rFonts w:ascii="Arial" w:hAnsi="Arial" w:cs="Arial"/>
          <w:iCs/>
          <w:szCs w:val="22"/>
          <w:lang w:val="en"/>
        </w:rPr>
      </w:pPr>
      <w:r w:rsidRPr="00061C0F">
        <w:rPr>
          <w:rFonts w:ascii="Arial" w:hAnsi="Arial" w:cs="Arial"/>
          <w:iCs/>
          <w:szCs w:val="22"/>
          <w:lang w:val="en"/>
        </w:rPr>
        <w:t xml:space="preserve">adequate provision is to be made for the cleaning and, where necessary, disinfecting of working utensils and </w:t>
      </w:r>
      <w:proofErr w:type="gramStart"/>
      <w:r w:rsidRPr="00061C0F">
        <w:rPr>
          <w:rFonts w:ascii="Arial" w:hAnsi="Arial" w:cs="Arial"/>
          <w:iCs/>
          <w:szCs w:val="22"/>
          <w:lang w:val="en"/>
        </w:rPr>
        <w:t>equipment;</w:t>
      </w:r>
      <w:proofErr w:type="gramEnd"/>
      <w:r w:rsidRPr="00061C0F">
        <w:rPr>
          <w:rFonts w:ascii="Arial" w:hAnsi="Arial" w:cs="Arial"/>
          <w:iCs/>
          <w:szCs w:val="22"/>
          <w:lang w:val="en"/>
        </w:rPr>
        <w:t xml:space="preserve"> </w:t>
      </w:r>
    </w:p>
    <w:p w14:paraId="5EEB9890" w14:textId="77777777" w:rsidR="00D87D83" w:rsidRPr="00061C0F" w:rsidRDefault="00D87D83" w:rsidP="00D87D83">
      <w:pPr>
        <w:rPr>
          <w:rFonts w:ascii="Arial" w:hAnsi="Arial" w:cs="Arial"/>
          <w:iCs/>
          <w:szCs w:val="22"/>
          <w:lang w:val="en"/>
        </w:rPr>
      </w:pPr>
    </w:p>
    <w:p w14:paraId="0F48B118" w14:textId="77777777" w:rsidR="00D87D83" w:rsidRPr="00061C0F" w:rsidRDefault="00D87D83" w:rsidP="00D87D83">
      <w:pPr>
        <w:numPr>
          <w:ilvl w:val="1"/>
          <w:numId w:val="17"/>
        </w:numPr>
        <w:rPr>
          <w:rFonts w:ascii="Arial" w:hAnsi="Arial" w:cs="Arial"/>
          <w:iCs/>
          <w:szCs w:val="22"/>
          <w:lang w:val="en"/>
        </w:rPr>
      </w:pPr>
      <w:r w:rsidRPr="00061C0F">
        <w:rPr>
          <w:rFonts w:ascii="Arial" w:hAnsi="Arial" w:cs="Arial"/>
          <w:iCs/>
          <w:szCs w:val="22"/>
          <w:lang w:val="en"/>
        </w:rPr>
        <w:t xml:space="preserve">where foodstuffs are cleaned as part of the food business' operations, adequate provision is to be made for this to be undertaken </w:t>
      </w:r>
      <w:proofErr w:type="gramStart"/>
      <w:r w:rsidRPr="00061C0F">
        <w:rPr>
          <w:rFonts w:ascii="Arial" w:hAnsi="Arial" w:cs="Arial"/>
          <w:iCs/>
          <w:szCs w:val="22"/>
          <w:lang w:val="en"/>
        </w:rPr>
        <w:t>hygienically;</w:t>
      </w:r>
      <w:proofErr w:type="gramEnd"/>
      <w:r w:rsidRPr="00061C0F">
        <w:rPr>
          <w:rFonts w:ascii="Arial" w:hAnsi="Arial" w:cs="Arial"/>
          <w:iCs/>
          <w:szCs w:val="22"/>
          <w:lang w:val="en"/>
        </w:rPr>
        <w:t xml:space="preserve"> </w:t>
      </w:r>
    </w:p>
    <w:p w14:paraId="72BEA4F5" w14:textId="77777777" w:rsidR="00D87D83" w:rsidRPr="00061C0F" w:rsidRDefault="00D87D83" w:rsidP="00D87D83">
      <w:pPr>
        <w:rPr>
          <w:rFonts w:ascii="Arial" w:hAnsi="Arial" w:cs="Arial"/>
          <w:iCs/>
          <w:szCs w:val="22"/>
          <w:lang w:val="en"/>
        </w:rPr>
      </w:pPr>
    </w:p>
    <w:p w14:paraId="16CB3089" w14:textId="77777777" w:rsidR="00D87D83" w:rsidRPr="00061C0F" w:rsidRDefault="00D87D83" w:rsidP="00D87D83">
      <w:pPr>
        <w:numPr>
          <w:ilvl w:val="1"/>
          <w:numId w:val="17"/>
        </w:numPr>
        <w:rPr>
          <w:rFonts w:ascii="Arial" w:hAnsi="Arial" w:cs="Arial"/>
          <w:iCs/>
          <w:szCs w:val="22"/>
          <w:lang w:val="en"/>
        </w:rPr>
      </w:pPr>
      <w:r w:rsidRPr="00061C0F">
        <w:rPr>
          <w:rFonts w:ascii="Arial" w:hAnsi="Arial" w:cs="Arial"/>
          <w:iCs/>
          <w:szCs w:val="22"/>
          <w:lang w:val="en"/>
        </w:rPr>
        <w:t xml:space="preserve">an adequate supply of hot and/or cold potable water is to be </w:t>
      </w:r>
      <w:proofErr w:type="gramStart"/>
      <w:r w:rsidRPr="00061C0F">
        <w:rPr>
          <w:rFonts w:ascii="Arial" w:hAnsi="Arial" w:cs="Arial"/>
          <w:iCs/>
          <w:szCs w:val="22"/>
          <w:lang w:val="en"/>
        </w:rPr>
        <w:t>available;</w:t>
      </w:r>
      <w:proofErr w:type="gramEnd"/>
      <w:r w:rsidRPr="00061C0F">
        <w:rPr>
          <w:rFonts w:ascii="Arial" w:hAnsi="Arial" w:cs="Arial"/>
          <w:iCs/>
          <w:szCs w:val="22"/>
          <w:lang w:val="en"/>
        </w:rPr>
        <w:t xml:space="preserve"> </w:t>
      </w:r>
    </w:p>
    <w:p w14:paraId="0C11B00B" w14:textId="77777777" w:rsidR="00D87D83" w:rsidRPr="00061C0F" w:rsidRDefault="00D87D83" w:rsidP="00D87D83">
      <w:pPr>
        <w:rPr>
          <w:rFonts w:ascii="Arial" w:hAnsi="Arial" w:cs="Arial"/>
          <w:iCs/>
          <w:szCs w:val="22"/>
          <w:lang w:val="en"/>
        </w:rPr>
      </w:pPr>
    </w:p>
    <w:p w14:paraId="1D9B5949" w14:textId="77777777" w:rsidR="00D87D83" w:rsidRPr="00061C0F" w:rsidRDefault="00D87D83" w:rsidP="00D87D83">
      <w:pPr>
        <w:numPr>
          <w:ilvl w:val="1"/>
          <w:numId w:val="17"/>
        </w:numPr>
        <w:rPr>
          <w:rFonts w:ascii="Arial" w:hAnsi="Arial" w:cs="Arial"/>
          <w:iCs/>
          <w:szCs w:val="22"/>
          <w:lang w:val="en"/>
        </w:rPr>
      </w:pPr>
      <w:r w:rsidRPr="00061C0F">
        <w:rPr>
          <w:rFonts w:ascii="Arial" w:hAnsi="Arial" w:cs="Arial"/>
          <w:iCs/>
          <w:szCs w:val="22"/>
          <w:lang w:val="en"/>
        </w:rPr>
        <w:t xml:space="preserve">adequate arrangements and/or facilities for the hygienic storage and disposal of hazardous and/or inedible substances and waste (whether liquid or solid) are to be </w:t>
      </w:r>
      <w:proofErr w:type="gramStart"/>
      <w:r w:rsidRPr="00061C0F">
        <w:rPr>
          <w:rFonts w:ascii="Arial" w:hAnsi="Arial" w:cs="Arial"/>
          <w:iCs/>
          <w:szCs w:val="22"/>
          <w:lang w:val="en"/>
        </w:rPr>
        <w:t>available;</w:t>
      </w:r>
      <w:proofErr w:type="gramEnd"/>
      <w:r w:rsidRPr="00061C0F">
        <w:rPr>
          <w:rFonts w:ascii="Arial" w:hAnsi="Arial" w:cs="Arial"/>
          <w:iCs/>
          <w:szCs w:val="22"/>
          <w:lang w:val="en"/>
        </w:rPr>
        <w:t xml:space="preserve"> </w:t>
      </w:r>
    </w:p>
    <w:p w14:paraId="6BBCFD57" w14:textId="77777777" w:rsidR="00D87D83" w:rsidRPr="00061C0F" w:rsidRDefault="00D87D83" w:rsidP="00D87D83">
      <w:pPr>
        <w:rPr>
          <w:rFonts w:ascii="Arial" w:hAnsi="Arial" w:cs="Arial"/>
          <w:iCs/>
          <w:szCs w:val="22"/>
          <w:lang w:val="en"/>
        </w:rPr>
      </w:pPr>
    </w:p>
    <w:p w14:paraId="4C4FD8CF" w14:textId="77777777" w:rsidR="00551E66" w:rsidRPr="00061C0F" w:rsidRDefault="00D87D83" w:rsidP="00551E66">
      <w:pPr>
        <w:numPr>
          <w:ilvl w:val="1"/>
          <w:numId w:val="17"/>
        </w:numPr>
        <w:rPr>
          <w:rFonts w:ascii="Arial" w:hAnsi="Arial" w:cs="Arial"/>
          <w:iCs/>
          <w:szCs w:val="22"/>
          <w:lang w:val="en"/>
        </w:rPr>
      </w:pPr>
      <w:r w:rsidRPr="00061C0F">
        <w:rPr>
          <w:rFonts w:ascii="Arial" w:hAnsi="Arial" w:cs="Arial"/>
          <w:iCs/>
          <w:szCs w:val="22"/>
          <w:lang w:val="en"/>
        </w:rPr>
        <w:t>adequate facilities and/or arrangements for maintaining and monitoring suitable food temperature conditions are to be available</w:t>
      </w:r>
      <w:proofErr w:type="gramStart"/>
      <w:r w:rsidRPr="00061C0F">
        <w:rPr>
          <w:rFonts w:ascii="Arial" w:hAnsi="Arial" w:cs="Arial"/>
          <w:iCs/>
          <w:szCs w:val="22"/>
          <w:lang w:val="en"/>
        </w:rPr>
        <w:t>; .</w:t>
      </w:r>
      <w:proofErr w:type="gramEnd"/>
    </w:p>
    <w:p w14:paraId="2E3D4DC0" w14:textId="77777777" w:rsidR="00DD6077" w:rsidRPr="00061C0F" w:rsidRDefault="00DD6077" w:rsidP="00551E66">
      <w:pPr>
        <w:pStyle w:val="BodyTextIndent2"/>
        <w:tabs>
          <w:tab w:val="left" w:pos="450"/>
          <w:tab w:val="left" w:pos="810"/>
        </w:tabs>
        <w:ind w:left="0"/>
        <w:jc w:val="left"/>
        <w:rPr>
          <w:b/>
          <w:bCs/>
          <w:sz w:val="22"/>
          <w:szCs w:val="22"/>
          <w:u w:val="single"/>
        </w:rPr>
      </w:pPr>
    </w:p>
    <w:p w14:paraId="00DC7C58"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 xml:space="preserve">In the case of too many stallholders applying to trade at any market </w:t>
      </w:r>
      <w:r w:rsidR="00C13632" w:rsidRPr="00061C0F">
        <w:rPr>
          <w:rFonts w:ascii="Arial" w:hAnsi="Arial" w:cs="Arial"/>
          <w:szCs w:val="22"/>
        </w:rPr>
        <w:t xml:space="preserve">The Council </w:t>
      </w:r>
      <w:r w:rsidRPr="00061C0F">
        <w:rPr>
          <w:rFonts w:ascii="Arial" w:hAnsi="Arial" w:cs="Arial"/>
          <w:szCs w:val="22"/>
        </w:rPr>
        <w:t xml:space="preserve">shall </w:t>
      </w:r>
      <w:r w:rsidR="00551E66" w:rsidRPr="00061C0F">
        <w:rPr>
          <w:rFonts w:ascii="Arial" w:hAnsi="Arial" w:cs="Arial"/>
          <w:szCs w:val="22"/>
        </w:rPr>
        <w:t xml:space="preserve">factor the following matters </w:t>
      </w:r>
      <w:r w:rsidRPr="00061C0F">
        <w:rPr>
          <w:rFonts w:ascii="Arial" w:hAnsi="Arial" w:cs="Arial"/>
          <w:szCs w:val="22"/>
        </w:rPr>
        <w:t xml:space="preserve">when determining </w:t>
      </w:r>
      <w:r w:rsidR="00551E66" w:rsidRPr="00061C0F">
        <w:rPr>
          <w:rFonts w:ascii="Arial" w:hAnsi="Arial" w:cs="Arial"/>
          <w:szCs w:val="22"/>
        </w:rPr>
        <w:t xml:space="preserve">which </w:t>
      </w:r>
      <w:r w:rsidRPr="00061C0F">
        <w:rPr>
          <w:rFonts w:ascii="Arial" w:hAnsi="Arial" w:cs="Arial"/>
          <w:szCs w:val="22"/>
        </w:rPr>
        <w:t xml:space="preserve">stallholders </w:t>
      </w:r>
      <w:r w:rsidR="00551E66" w:rsidRPr="00061C0F">
        <w:rPr>
          <w:rFonts w:ascii="Arial" w:hAnsi="Arial" w:cs="Arial"/>
          <w:szCs w:val="22"/>
        </w:rPr>
        <w:t xml:space="preserve">can </w:t>
      </w:r>
      <w:proofErr w:type="gramStart"/>
      <w:r w:rsidR="00551E66" w:rsidRPr="00061C0F">
        <w:rPr>
          <w:rFonts w:ascii="Arial" w:hAnsi="Arial" w:cs="Arial"/>
          <w:szCs w:val="22"/>
        </w:rPr>
        <w:t>trade:-</w:t>
      </w:r>
      <w:proofErr w:type="gramEnd"/>
    </w:p>
    <w:p w14:paraId="259AFB49" w14:textId="77777777" w:rsidR="00F23026" w:rsidRPr="00061C0F" w:rsidRDefault="00F23026" w:rsidP="00F23026">
      <w:pPr>
        <w:ind w:left="720"/>
        <w:rPr>
          <w:rFonts w:ascii="Arial" w:hAnsi="Arial" w:cs="Arial"/>
          <w:szCs w:val="22"/>
        </w:rPr>
      </w:pPr>
    </w:p>
    <w:p w14:paraId="45A6E5A7" w14:textId="77777777" w:rsidR="00B80BB2" w:rsidRPr="00061C0F" w:rsidRDefault="00B80BB2" w:rsidP="00F23026">
      <w:pPr>
        <w:pStyle w:val="BodyTextIndent2"/>
        <w:numPr>
          <w:ilvl w:val="0"/>
          <w:numId w:val="16"/>
        </w:numPr>
        <w:jc w:val="left"/>
        <w:rPr>
          <w:sz w:val="22"/>
          <w:szCs w:val="22"/>
        </w:rPr>
      </w:pPr>
      <w:r w:rsidRPr="00061C0F">
        <w:rPr>
          <w:sz w:val="22"/>
          <w:szCs w:val="22"/>
        </w:rPr>
        <w:t xml:space="preserve">The stallholders operational base, whether this is within Chichester District, or its distance from the market </w:t>
      </w:r>
      <w:proofErr w:type="gramStart"/>
      <w:r w:rsidRPr="00061C0F">
        <w:rPr>
          <w:sz w:val="22"/>
          <w:szCs w:val="22"/>
        </w:rPr>
        <w:t>site</w:t>
      </w:r>
      <w:proofErr w:type="gramEnd"/>
    </w:p>
    <w:p w14:paraId="2EC51D9C" w14:textId="77777777" w:rsidR="00B80BB2" w:rsidRPr="00061C0F" w:rsidRDefault="00B80BB2" w:rsidP="00F23026">
      <w:pPr>
        <w:numPr>
          <w:ilvl w:val="0"/>
          <w:numId w:val="16"/>
        </w:numPr>
        <w:rPr>
          <w:rFonts w:ascii="Arial" w:hAnsi="Arial" w:cs="Arial"/>
          <w:szCs w:val="22"/>
        </w:rPr>
      </w:pPr>
      <w:r w:rsidRPr="00061C0F">
        <w:rPr>
          <w:rFonts w:ascii="Arial" w:hAnsi="Arial" w:cs="Arial"/>
          <w:szCs w:val="22"/>
        </w:rPr>
        <w:t>The number of markets the stallholder proposes to trade at within Chichester District</w:t>
      </w:r>
    </w:p>
    <w:p w14:paraId="5B0DB50C" w14:textId="77777777" w:rsidR="00B80BB2" w:rsidRPr="00061C0F" w:rsidRDefault="00B80BB2" w:rsidP="00F23026">
      <w:pPr>
        <w:numPr>
          <w:ilvl w:val="0"/>
          <w:numId w:val="16"/>
        </w:numPr>
        <w:rPr>
          <w:rFonts w:ascii="Arial" w:hAnsi="Arial" w:cs="Arial"/>
          <w:szCs w:val="22"/>
        </w:rPr>
      </w:pPr>
      <w:r w:rsidRPr="00061C0F">
        <w:rPr>
          <w:rFonts w:ascii="Arial" w:hAnsi="Arial" w:cs="Arial"/>
          <w:szCs w:val="22"/>
        </w:rPr>
        <w:t xml:space="preserve">The previous commitment shown by the stallholder to attend </w:t>
      </w:r>
      <w:r w:rsidR="00C13632" w:rsidRPr="00061C0F">
        <w:rPr>
          <w:rFonts w:ascii="Arial" w:hAnsi="Arial" w:cs="Arial"/>
          <w:szCs w:val="22"/>
        </w:rPr>
        <w:t xml:space="preserve">CDC </w:t>
      </w:r>
      <w:r w:rsidRPr="00061C0F">
        <w:rPr>
          <w:rFonts w:ascii="Arial" w:hAnsi="Arial" w:cs="Arial"/>
          <w:szCs w:val="22"/>
        </w:rPr>
        <w:t>markets.</w:t>
      </w:r>
    </w:p>
    <w:p w14:paraId="37E78339" w14:textId="77777777" w:rsidR="00B80BB2" w:rsidRPr="00061C0F" w:rsidRDefault="00B80BB2" w:rsidP="00F23026">
      <w:pPr>
        <w:numPr>
          <w:ilvl w:val="0"/>
          <w:numId w:val="16"/>
        </w:numPr>
        <w:rPr>
          <w:rFonts w:ascii="Arial" w:hAnsi="Arial" w:cs="Arial"/>
          <w:szCs w:val="22"/>
        </w:rPr>
      </w:pPr>
      <w:r w:rsidRPr="00061C0F">
        <w:rPr>
          <w:rFonts w:ascii="Arial" w:hAnsi="Arial" w:cs="Arial"/>
          <w:szCs w:val="22"/>
        </w:rPr>
        <w:t xml:space="preserve">The balance of products across the whole market </w:t>
      </w:r>
    </w:p>
    <w:p w14:paraId="47A1F0D5" w14:textId="7F726A4E" w:rsidR="00B80BB2" w:rsidRPr="00061C0F" w:rsidRDefault="00B80BB2" w:rsidP="00F23026">
      <w:pPr>
        <w:numPr>
          <w:ilvl w:val="0"/>
          <w:numId w:val="16"/>
        </w:numPr>
        <w:rPr>
          <w:rFonts w:ascii="Arial" w:hAnsi="Arial" w:cs="Arial"/>
          <w:szCs w:val="22"/>
        </w:rPr>
      </w:pPr>
      <w:r w:rsidRPr="00061C0F">
        <w:rPr>
          <w:rFonts w:ascii="Arial" w:hAnsi="Arial" w:cs="Arial"/>
          <w:szCs w:val="22"/>
        </w:rPr>
        <w:t xml:space="preserve">The extent to which the products are locally </w:t>
      </w:r>
      <w:r w:rsidR="004D4EDA" w:rsidRPr="00061C0F">
        <w:rPr>
          <w:rFonts w:ascii="Arial" w:hAnsi="Arial" w:cs="Arial"/>
          <w:szCs w:val="22"/>
        </w:rPr>
        <w:t>produced,</w:t>
      </w:r>
      <w:r w:rsidRPr="00061C0F">
        <w:rPr>
          <w:rFonts w:ascii="Arial" w:hAnsi="Arial" w:cs="Arial"/>
          <w:szCs w:val="22"/>
        </w:rPr>
        <w:t xml:space="preserve"> and the raw materials are locally </w:t>
      </w:r>
      <w:proofErr w:type="gramStart"/>
      <w:r w:rsidRPr="00061C0F">
        <w:rPr>
          <w:rFonts w:ascii="Arial" w:hAnsi="Arial" w:cs="Arial"/>
          <w:szCs w:val="22"/>
        </w:rPr>
        <w:t>sourced</w:t>
      </w:r>
      <w:proofErr w:type="gramEnd"/>
    </w:p>
    <w:p w14:paraId="2AA0EE07" w14:textId="77777777" w:rsidR="00B80BB2" w:rsidRPr="00061C0F" w:rsidRDefault="00B80BB2" w:rsidP="00F23026">
      <w:pPr>
        <w:numPr>
          <w:ilvl w:val="0"/>
          <w:numId w:val="16"/>
        </w:numPr>
        <w:rPr>
          <w:rFonts w:ascii="Arial" w:hAnsi="Arial" w:cs="Arial"/>
          <w:szCs w:val="22"/>
        </w:rPr>
      </w:pPr>
      <w:r w:rsidRPr="00061C0F">
        <w:rPr>
          <w:rFonts w:ascii="Arial" w:hAnsi="Arial" w:cs="Arial"/>
          <w:szCs w:val="22"/>
        </w:rPr>
        <w:t>Quality of products and presentation</w:t>
      </w:r>
    </w:p>
    <w:p w14:paraId="7AD8436D" w14:textId="77777777" w:rsidR="00D87D83" w:rsidRPr="00061C0F" w:rsidRDefault="00D87D83" w:rsidP="00D87D83">
      <w:pPr>
        <w:rPr>
          <w:rFonts w:ascii="Arial" w:hAnsi="Arial" w:cs="Arial"/>
          <w:szCs w:val="22"/>
        </w:rPr>
      </w:pPr>
    </w:p>
    <w:p w14:paraId="559FB857" w14:textId="3D7B9C6E" w:rsidR="00D87D83" w:rsidRPr="00061C0F" w:rsidRDefault="00D87D83" w:rsidP="00D87D83">
      <w:pPr>
        <w:pStyle w:val="BodyTextIndent2"/>
        <w:numPr>
          <w:ilvl w:val="0"/>
          <w:numId w:val="15"/>
        </w:numPr>
        <w:jc w:val="left"/>
        <w:rPr>
          <w:sz w:val="22"/>
          <w:szCs w:val="22"/>
        </w:rPr>
      </w:pPr>
      <w:r w:rsidRPr="00061C0F">
        <w:rPr>
          <w:sz w:val="22"/>
          <w:szCs w:val="22"/>
        </w:rPr>
        <w:t xml:space="preserve">All stallholders must have their own public and product liability insurance cover to the value of £5 million.  A copy of the up-to-date policy should be submitted to the Council before the producer is allowed to trade at the Farmers’ Market, and when the policy is renewed. The stallholder while at the market must </w:t>
      </w:r>
      <w:r w:rsidR="004D4EDA" w:rsidRPr="00061C0F">
        <w:rPr>
          <w:sz w:val="22"/>
          <w:szCs w:val="22"/>
        </w:rPr>
        <w:t>always have the name and address and policy number of their insurer with them</w:t>
      </w:r>
      <w:r w:rsidRPr="00061C0F">
        <w:rPr>
          <w:sz w:val="22"/>
          <w:szCs w:val="22"/>
        </w:rPr>
        <w:t>.</w:t>
      </w:r>
    </w:p>
    <w:p w14:paraId="6B6FB24D" w14:textId="77777777" w:rsidR="00D87D83" w:rsidRPr="00061C0F" w:rsidRDefault="00D87D83" w:rsidP="00716A73">
      <w:pPr>
        <w:pStyle w:val="BodyTextIndent2"/>
        <w:jc w:val="left"/>
        <w:rPr>
          <w:sz w:val="22"/>
          <w:szCs w:val="22"/>
        </w:rPr>
      </w:pPr>
    </w:p>
    <w:p w14:paraId="371825DD" w14:textId="77777777" w:rsidR="00D87D83" w:rsidRPr="00061C0F" w:rsidRDefault="00D87D83" w:rsidP="00D87D83">
      <w:pPr>
        <w:numPr>
          <w:ilvl w:val="0"/>
          <w:numId w:val="15"/>
        </w:numPr>
        <w:rPr>
          <w:rFonts w:ascii="Arial" w:hAnsi="Arial" w:cs="Arial"/>
          <w:szCs w:val="22"/>
        </w:rPr>
      </w:pPr>
      <w:r w:rsidRPr="00061C0F">
        <w:rPr>
          <w:rFonts w:ascii="Arial" w:hAnsi="Arial" w:cs="Arial"/>
          <w:szCs w:val="22"/>
        </w:rPr>
        <w:t xml:space="preserve">All products offered for sale must be labelled, </w:t>
      </w:r>
      <w:proofErr w:type="gramStart"/>
      <w:r w:rsidRPr="00061C0F">
        <w:rPr>
          <w:rFonts w:ascii="Arial" w:hAnsi="Arial" w:cs="Arial"/>
          <w:szCs w:val="22"/>
        </w:rPr>
        <w:t>priced</w:t>
      </w:r>
      <w:proofErr w:type="gramEnd"/>
      <w:r w:rsidRPr="00061C0F">
        <w:rPr>
          <w:rFonts w:ascii="Arial" w:hAnsi="Arial" w:cs="Arial"/>
          <w:szCs w:val="22"/>
        </w:rPr>
        <w:t xml:space="preserve"> and sold according to legal requirements.  If you are unaware of the requirements, regarding weighing equipment or food labelling, information is available from your local Trading Standards Service or </w:t>
      </w:r>
      <w:proofErr w:type="gramStart"/>
      <w:r w:rsidRPr="00061C0F">
        <w:rPr>
          <w:rFonts w:ascii="Arial" w:hAnsi="Arial" w:cs="Arial"/>
          <w:szCs w:val="22"/>
        </w:rPr>
        <w:t>www.businesscompanion.info</w:t>
      </w:r>
      <w:proofErr w:type="gramEnd"/>
    </w:p>
    <w:p w14:paraId="34716CB9" w14:textId="77777777" w:rsidR="00D87D83" w:rsidRPr="00061C0F" w:rsidRDefault="00D87D83" w:rsidP="00D87D83">
      <w:pPr>
        <w:pStyle w:val="ListParagraph"/>
        <w:rPr>
          <w:rFonts w:ascii="Arial" w:hAnsi="Arial" w:cs="Arial"/>
          <w:szCs w:val="22"/>
        </w:rPr>
      </w:pPr>
    </w:p>
    <w:p w14:paraId="7E64BC16" w14:textId="77777777" w:rsidR="006C14E6" w:rsidRPr="00061C0F" w:rsidRDefault="00D87D83" w:rsidP="00716A73">
      <w:pPr>
        <w:ind w:left="360"/>
        <w:rPr>
          <w:rFonts w:ascii="Arial" w:hAnsi="Arial" w:cs="Arial"/>
          <w:szCs w:val="22"/>
        </w:rPr>
      </w:pPr>
      <w:r w:rsidRPr="00061C0F">
        <w:rPr>
          <w:rFonts w:ascii="Arial" w:hAnsi="Arial" w:cs="Arial"/>
          <w:szCs w:val="22"/>
        </w:rPr>
        <w:t xml:space="preserve">Sellers </w:t>
      </w:r>
      <w:r w:rsidRPr="004D4EDA">
        <w:rPr>
          <w:rFonts w:ascii="Arial" w:hAnsi="Arial" w:cs="Arial"/>
          <w:b/>
          <w:bCs/>
          <w:szCs w:val="22"/>
          <w:u w:val="single"/>
        </w:rPr>
        <w:t>must</w:t>
      </w:r>
      <w:r w:rsidRPr="00061C0F">
        <w:rPr>
          <w:rFonts w:ascii="Arial" w:hAnsi="Arial" w:cs="Arial"/>
          <w:szCs w:val="22"/>
        </w:rPr>
        <w:t xml:space="preserve"> be able to provide accurate allergen information. This must either be provided on a ticket or notice next to the food, </w:t>
      </w:r>
      <w:r w:rsidRPr="00061C0F">
        <w:rPr>
          <w:rFonts w:ascii="Arial" w:hAnsi="Arial" w:cs="Arial"/>
          <w:b/>
          <w:szCs w:val="22"/>
        </w:rPr>
        <w:t xml:space="preserve">or </w:t>
      </w:r>
      <w:r w:rsidRPr="00061C0F">
        <w:rPr>
          <w:rFonts w:ascii="Arial" w:hAnsi="Arial" w:cs="Arial"/>
          <w:szCs w:val="22"/>
        </w:rPr>
        <w:t>a notice informing customers they can request the information can be displayed, and the information can be provided verbally.</w:t>
      </w:r>
    </w:p>
    <w:p w14:paraId="799091BF" w14:textId="77777777" w:rsidR="00B80BB2" w:rsidRPr="00061C0F" w:rsidRDefault="00B80BB2">
      <w:pPr>
        <w:rPr>
          <w:rFonts w:ascii="Arial" w:hAnsi="Arial" w:cs="Arial"/>
          <w:szCs w:val="22"/>
        </w:rPr>
      </w:pPr>
    </w:p>
    <w:p w14:paraId="3A345309" w14:textId="77777777" w:rsidR="00BD033A" w:rsidRPr="00061C0F" w:rsidRDefault="006C14E6" w:rsidP="00BD033A">
      <w:pPr>
        <w:pStyle w:val="BodyTextIndent2"/>
        <w:numPr>
          <w:ilvl w:val="0"/>
          <w:numId w:val="15"/>
        </w:numPr>
        <w:jc w:val="left"/>
        <w:rPr>
          <w:sz w:val="22"/>
          <w:szCs w:val="22"/>
        </w:rPr>
      </w:pPr>
      <w:r w:rsidRPr="00061C0F">
        <w:rPr>
          <w:sz w:val="22"/>
          <w:szCs w:val="22"/>
        </w:rPr>
        <w:t xml:space="preserve">Meat producers may be required to produce copies of slaughter certificates and animal movement records to satisfy trace-ability legislation. </w:t>
      </w:r>
    </w:p>
    <w:p w14:paraId="0462437C" w14:textId="77777777" w:rsidR="00BD033A" w:rsidRPr="00061C0F" w:rsidRDefault="00BD033A" w:rsidP="00716A73">
      <w:pPr>
        <w:pStyle w:val="BodyTextIndent2"/>
        <w:jc w:val="left"/>
        <w:rPr>
          <w:sz w:val="22"/>
          <w:szCs w:val="22"/>
        </w:rPr>
      </w:pPr>
    </w:p>
    <w:p w14:paraId="48C39CE6" w14:textId="79BAF112" w:rsidR="00B80BB2" w:rsidRPr="00061C0F" w:rsidRDefault="00BD033A" w:rsidP="00716A73">
      <w:pPr>
        <w:pStyle w:val="BodyTextIndent2"/>
        <w:numPr>
          <w:ilvl w:val="0"/>
          <w:numId w:val="15"/>
        </w:numPr>
        <w:jc w:val="left"/>
        <w:rPr>
          <w:sz w:val="22"/>
          <w:szCs w:val="22"/>
        </w:rPr>
      </w:pPr>
      <w:r w:rsidRPr="00061C0F">
        <w:rPr>
          <w:sz w:val="22"/>
          <w:szCs w:val="22"/>
        </w:rPr>
        <w:lastRenderedPageBreak/>
        <w:t>Stallholders selling alcoholic drinks will need to possess a valid alcohol licence.  To gain more information,</w:t>
      </w:r>
      <w:r w:rsidR="009732FA" w:rsidRPr="00061C0F">
        <w:rPr>
          <w:sz w:val="22"/>
          <w:szCs w:val="22"/>
        </w:rPr>
        <w:t xml:space="preserve"> </w:t>
      </w:r>
      <w:hyperlink r:id="rId11" w:history="1">
        <w:r w:rsidR="009732FA" w:rsidRPr="00061C0F">
          <w:rPr>
            <w:rStyle w:val="Hyperlink"/>
            <w:sz w:val="22"/>
            <w:szCs w:val="22"/>
          </w:rPr>
          <w:t xml:space="preserve">Temporary Event </w:t>
        </w:r>
        <w:proofErr w:type="gramStart"/>
        <w:r w:rsidR="009732FA" w:rsidRPr="00061C0F">
          <w:rPr>
            <w:rStyle w:val="Hyperlink"/>
            <w:sz w:val="22"/>
            <w:szCs w:val="22"/>
          </w:rPr>
          <w:t>Notice :</w:t>
        </w:r>
        <w:proofErr w:type="gramEnd"/>
        <w:r w:rsidR="009732FA" w:rsidRPr="00061C0F">
          <w:rPr>
            <w:rStyle w:val="Hyperlink"/>
            <w:sz w:val="22"/>
            <w:szCs w:val="22"/>
          </w:rPr>
          <w:t xml:space="preserve"> Chichester District Council</w:t>
        </w:r>
      </w:hyperlink>
      <w:r w:rsidRPr="00061C0F">
        <w:rPr>
          <w:sz w:val="22"/>
          <w:szCs w:val="22"/>
        </w:rPr>
        <w:t>.  A copy of the licence must be displayed on the stall at each market.</w:t>
      </w:r>
    </w:p>
    <w:p w14:paraId="13670DE2" w14:textId="77777777" w:rsidR="00B80BB2" w:rsidRPr="00061C0F" w:rsidRDefault="00B80BB2" w:rsidP="00716A73">
      <w:pPr>
        <w:pStyle w:val="BodyTextIndent2"/>
        <w:ind w:left="0"/>
        <w:jc w:val="left"/>
        <w:rPr>
          <w:sz w:val="22"/>
          <w:szCs w:val="22"/>
        </w:rPr>
      </w:pPr>
    </w:p>
    <w:p w14:paraId="738C40E9" w14:textId="77777777" w:rsidR="00BD033A" w:rsidRPr="00061C0F" w:rsidRDefault="00BD033A" w:rsidP="00BD033A">
      <w:pPr>
        <w:pStyle w:val="BodyTextIndent2"/>
        <w:numPr>
          <w:ilvl w:val="0"/>
          <w:numId w:val="15"/>
        </w:numPr>
        <w:jc w:val="left"/>
        <w:rPr>
          <w:sz w:val="22"/>
          <w:szCs w:val="22"/>
        </w:rPr>
      </w:pPr>
      <w:r w:rsidRPr="00061C0F">
        <w:rPr>
          <w:sz w:val="22"/>
          <w:szCs w:val="22"/>
        </w:rPr>
        <w:t>The Council reserves the right to determine at its absolute discretion the stallholders to be allowed to operate in the market.</w:t>
      </w:r>
    </w:p>
    <w:p w14:paraId="66A3121E" w14:textId="77777777" w:rsidR="00BD033A" w:rsidRPr="00061C0F" w:rsidRDefault="00BD033A" w:rsidP="00716A73">
      <w:pPr>
        <w:pStyle w:val="BodyTextIndent2"/>
        <w:jc w:val="left"/>
        <w:rPr>
          <w:sz w:val="22"/>
          <w:szCs w:val="22"/>
        </w:rPr>
      </w:pPr>
    </w:p>
    <w:p w14:paraId="18FB0342" w14:textId="77777777" w:rsidR="00716A73" w:rsidRPr="00061C0F" w:rsidRDefault="00B80BB2" w:rsidP="00716A73">
      <w:pPr>
        <w:pStyle w:val="BodyTextIndent2"/>
        <w:numPr>
          <w:ilvl w:val="0"/>
          <w:numId w:val="15"/>
        </w:numPr>
        <w:jc w:val="left"/>
        <w:rPr>
          <w:sz w:val="22"/>
          <w:szCs w:val="22"/>
        </w:rPr>
      </w:pPr>
      <w:r w:rsidRPr="00061C0F">
        <w:rPr>
          <w:sz w:val="22"/>
          <w:szCs w:val="22"/>
        </w:rPr>
        <w:t xml:space="preserve">Stallholders shall indemnify </w:t>
      </w:r>
      <w:r w:rsidR="00C13632" w:rsidRPr="00061C0F">
        <w:rPr>
          <w:sz w:val="22"/>
          <w:szCs w:val="22"/>
        </w:rPr>
        <w:t xml:space="preserve">the Council </w:t>
      </w:r>
      <w:r w:rsidRPr="00061C0F">
        <w:rPr>
          <w:sz w:val="22"/>
          <w:szCs w:val="22"/>
        </w:rPr>
        <w:t>and its officers from all costs and claims whether for loss, damage, death of or injury to persons, personal belongings or vehicles arising from the stallholder exercising the licence.</w:t>
      </w:r>
    </w:p>
    <w:p w14:paraId="70B8C634" w14:textId="77777777" w:rsidR="00716A73" w:rsidRPr="00061C0F" w:rsidRDefault="00716A73" w:rsidP="00716A73">
      <w:pPr>
        <w:pStyle w:val="ListParagraph"/>
        <w:rPr>
          <w:szCs w:val="22"/>
        </w:rPr>
      </w:pPr>
    </w:p>
    <w:p w14:paraId="7B98A0D0" w14:textId="10C43744" w:rsidR="00B80BB2" w:rsidRPr="00061C0F" w:rsidRDefault="00B80BB2" w:rsidP="00716A73">
      <w:pPr>
        <w:pStyle w:val="BodyTextIndent2"/>
        <w:numPr>
          <w:ilvl w:val="0"/>
          <w:numId w:val="15"/>
        </w:numPr>
        <w:jc w:val="left"/>
        <w:rPr>
          <w:sz w:val="22"/>
          <w:szCs w:val="22"/>
        </w:rPr>
      </w:pPr>
      <w:r w:rsidRPr="00061C0F">
        <w:rPr>
          <w:sz w:val="22"/>
          <w:szCs w:val="22"/>
        </w:rPr>
        <w:t xml:space="preserve">Stallholders are only permitted to sell produce using stalls provided by the </w:t>
      </w:r>
      <w:r w:rsidR="00DD036B" w:rsidRPr="00061C0F">
        <w:rPr>
          <w:sz w:val="22"/>
          <w:szCs w:val="22"/>
        </w:rPr>
        <w:t>Council unless</w:t>
      </w:r>
      <w:r w:rsidRPr="00061C0F">
        <w:rPr>
          <w:sz w:val="22"/>
          <w:szCs w:val="22"/>
        </w:rPr>
        <w:t xml:space="preserve"> prior consent is given by the Council to use other facilities or vehicles.</w:t>
      </w:r>
    </w:p>
    <w:p w14:paraId="295E495E" w14:textId="77777777" w:rsidR="00B80BB2" w:rsidRPr="00061C0F" w:rsidRDefault="00B80BB2">
      <w:pPr>
        <w:pStyle w:val="BodyTextIndent2"/>
        <w:jc w:val="left"/>
        <w:rPr>
          <w:sz w:val="22"/>
          <w:szCs w:val="22"/>
        </w:rPr>
      </w:pPr>
    </w:p>
    <w:p w14:paraId="21317417" w14:textId="18787F71" w:rsidR="00B80BB2" w:rsidRPr="00061C0F" w:rsidRDefault="00B80BB2" w:rsidP="00F23026">
      <w:pPr>
        <w:pStyle w:val="BodyTextIndent2"/>
        <w:numPr>
          <w:ilvl w:val="0"/>
          <w:numId w:val="15"/>
        </w:numPr>
        <w:jc w:val="left"/>
        <w:rPr>
          <w:sz w:val="22"/>
          <w:szCs w:val="22"/>
        </w:rPr>
      </w:pPr>
      <w:r w:rsidRPr="00061C0F">
        <w:rPr>
          <w:sz w:val="22"/>
          <w:szCs w:val="22"/>
        </w:rPr>
        <w:t xml:space="preserve">Stallholders wishing to sell direct from a trailer must seek the prior approval of the Council providing at least </w:t>
      </w:r>
      <w:r w:rsidR="00DD036B">
        <w:rPr>
          <w:sz w:val="22"/>
          <w:szCs w:val="22"/>
        </w:rPr>
        <w:t xml:space="preserve">seven </w:t>
      </w:r>
      <w:r w:rsidR="00DD036B" w:rsidRPr="00061C0F">
        <w:rPr>
          <w:sz w:val="22"/>
          <w:szCs w:val="22"/>
        </w:rPr>
        <w:t>days’ notice</w:t>
      </w:r>
      <w:r w:rsidRPr="00061C0F">
        <w:rPr>
          <w:sz w:val="22"/>
          <w:szCs w:val="22"/>
        </w:rPr>
        <w:t xml:space="preserve">. Where the use of the trailer is approved the stallholder must ensure that the trailer is maintained in a clean state and is in good order, </w:t>
      </w:r>
      <w:r w:rsidR="00DD036B" w:rsidRPr="00061C0F">
        <w:rPr>
          <w:sz w:val="22"/>
          <w:szCs w:val="22"/>
        </w:rPr>
        <w:t>repair,</w:t>
      </w:r>
      <w:r w:rsidRPr="00061C0F">
        <w:rPr>
          <w:sz w:val="22"/>
          <w:szCs w:val="22"/>
        </w:rPr>
        <w:t xml:space="preserve"> and condition.</w:t>
      </w:r>
    </w:p>
    <w:p w14:paraId="013F6123" w14:textId="77777777" w:rsidR="00B80BB2" w:rsidRPr="00061C0F" w:rsidRDefault="00B80BB2">
      <w:pPr>
        <w:ind w:left="360"/>
        <w:rPr>
          <w:rFonts w:ascii="Arial" w:hAnsi="Arial" w:cs="Arial"/>
          <w:szCs w:val="22"/>
        </w:rPr>
      </w:pPr>
    </w:p>
    <w:p w14:paraId="777E39D4"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The Council reserves the right to allocate pitches to stallholders and to determine their location and to relocate any pitch or any stallholder at any time.</w:t>
      </w:r>
    </w:p>
    <w:p w14:paraId="407D6A1C" w14:textId="77777777" w:rsidR="00B80BB2" w:rsidRPr="00061C0F" w:rsidRDefault="00B80BB2">
      <w:pPr>
        <w:pStyle w:val="BodyTextIndent2"/>
        <w:jc w:val="left"/>
        <w:rPr>
          <w:sz w:val="22"/>
          <w:szCs w:val="22"/>
        </w:rPr>
      </w:pPr>
    </w:p>
    <w:p w14:paraId="265C8F5D" w14:textId="77777777" w:rsidR="00716A73" w:rsidRPr="00061C0F" w:rsidRDefault="00B80BB2" w:rsidP="00716A73">
      <w:pPr>
        <w:pStyle w:val="BodyTextIndent2"/>
        <w:numPr>
          <w:ilvl w:val="0"/>
          <w:numId w:val="15"/>
        </w:numPr>
        <w:jc w:val="left"/>
        <w:rPr>
          <w:sz w:val="22"/>
          <w:szCs w:val="22"/>
        </w:rPr>
      </w:pPr>
      <w:r w:rsidRPr="00061C0F">
        <w:rPr>
          <w:sz w:val="22"/>
          <w:szCs w:val="22"/>
        </w:rPr>
        <w:t xml:space="preserve">Chichester will trade between 9.00am and 2.00pm only. </w:t>
      </w:r>
      <w:r w:rsidR="00C13632" w:rsidRPr="00061C0F">
        <w:rPr>
          <w:sz w:val="22"/>
          <w:szCs w:val="22"/>
        </w:rPr>
        <w:t>The Council</w:t>
      </w:r>
      <w:r w:rsidRPr="00061C0F">
        <w:rPr>
          <w:sz w:val="22"/>
          <w:szCs w:val="22"/>
        </w:rPr>
        <w:t xml:space="preserve"> shall have the right to vary these times and shall notify stallholders accordingly.</w:t>
      </w:r>
    </w:p>
    <w:p w14:paraId="47F4986F" w14:textId="77777777" w:rsidR="00716A73" w:rsidRPr="00061C0F" w:rsidRDefault="00716A73" w:rsidP="00716A73">
      <w:pPr>
        <w:pStyle w:val="ListParagraph"/>
        <w:rPr>
          <w:szCs w:val="22"/>
        </w:rPr>
      </w:pPr>
    </w:p>
    <w:p w14:paraId="0D88B644" w14:textId="77777777" w:rsidR="00B80BB2" w:rsidRPr="00061C0F" w:rsidRDefault="00B80BB2" w:rsidP="00716A73">
      <w:pPr>
        <w:pStyle w:val="BodyTextIndent2"/>
        <w:numPr>
          <w:ilvl w:val="0"/>
          <w:numId w:val="15"/>
        </w:numPr>
        <w:jc w:val="left"/>
        <w:rPr>
          <w:sz w:val="22"/>
          <w:szCs w:val="22"/>
        </w:rPr>
      </w:pPr>
      <w:r w:rsidRPr="00061C0F">
        <w:rPr>
          <w:sz w:val="22"/>
          <w:szCs w:val="22"/>
        </w:rPr>
        <w:t xml:space="preserve">Stallholders will be required to arrive at the market </w:t>
      </w:r>
      <w:r w:rsidRPr="00DD036B">
        <w:rPr>
          <w:b/>
          <w:bCs/>
          <w:sz w:val="22"/>
          <w:szCs w:val="22"/>
        </w:rPr>
        <w:t>site no later than 8</w:t>
      </w:r>
      <w:r w:rsidR="00FC5481" w:rsidRPr="00DD036B">
        <w:rPr>
          <w:b/>
          <w:bCs/>
          <w:sz w:val="22"/>
          <w:szCs w:val="22"/>
        </w:rPr>
        <w:t>.</w:t>
      </w:r>
      <w:r w:rsidR="006F60A7" w:rsidRPr="00DD036B">
        <w:rPr>
          <w:b/>
          <w:bCs/>
          <w:sz w:val="22"/>
          <w:szCs w:val="22"/>
        </w:rPr>
        <w:t>30am</w:t>
      </w:r>
      <w:r w:rsidR="00551E66" w:rsidRPr="00061C0F">
        <w:rPr>
          <w:sz w:val="22"/>
          <w:szCs w:val="22"/>
        </w:rPr>
        <w:t xml:space="preserve">. </w:t>
      </w:r>
      <w:r w:rsidRPr="00061C0F">
        <w:rPr>
          <w:sz w:val="22"/>
          <w:szCs w:val="22"/>
        </w:rPr>
        <w:t xml:space="preserve">The Council shall be entitled to reallocate or cancel stalls where stallholders fail to arrive at the market site by </w:t>
      </w:r>
      <w:r w:rsidR="006F60A7" w:rsidRPr="00061C0F">
        <w:rPr>
          <w:sz w:val="22"/>
          <w:szCs w:val="22"/>
        </w:rPr>
        <w:t>8.30am</w:t>
      </w:r>
      <w:r w:rsidRPr="00061C0F">
        <w:rPr>
          <w:sz w:val="22"/>
          <w:szCs w:val="22"/>
        </w:rPr>
        <w:t xml:space="preserve"> unless a stallholder has obtained prior consent from the Council to a </w:t>
      </w:r>
      <w:r w:rsidR="006F60A7" w:rsidRPr="00061C0F">
        <w:rPr>
          <w:sz w:val="22"/>
          <w:szCs w:val="22"/>
        </w:rPr>
        <w:t xml:space="preserve">bit </w:t>
      </w:r>
      <w:r w:rsidRPr="00061C0F">
        <w:rPr>
          <w:sz w:val="22"/>
          <w:szCs w:val="22"/>
        </w:rPr>
        <w:t>later arrival.</w:t>
      </w:r>
    </w:p>
    <w:p w14:paraId="50C4FD4F" w14:textId="77777777" w:rsidR="00B80BB2" w:rsidRPr="00061C0F" w:rsidRDefault="00B80BB2">
      <w:pPr>
        <w:pStyle w:val="BodyTextIndent2"/>
        <w:jc w:val="left"/>
        <w:rPr>
          <w:sz w:val="22"/>
          <w:szCs w:val="22"/>
        </w:rPr>
      </w:pPr>
    </w:p>
    <w:p w14:paraId="1B749189" w14:textId="3D08F2B2" w:rsidR="00DA650A" w:rsidRPr="00061C0F" w:rsidRDefault="00DA650A" w:rsidP="00BA0DCF">
      <w:pPr>
        <w:pStyle w:val="BodyTextIndent2"/>
        <w:numPr>
          <w:ilvl w:val="0"/>
          <w:numId w:val="15"/>
        </w:numPr>
        <w:jc w:val="left"/>
        <w:rPr>
          <w:sz w:val="22"/>
          <w:szCs w:val="22"/>
        </w:rPr>
      </w:pPr>
      <w:r w:rsidRPr="00061C0F">
        <w:rPr>
          <w:sz w:val="22"/>
          <w:szCs w:val="22"/>
        </w:rPr>
        <w:t xml:space="preserve">Car parking is offered to all traders for the year </w:t>
      </w:r>
      <w:r w:rsidR="00061C0F" w:rsidRPr="00061C0F">
        <w:rPr>
          <w:sz w:val="22"/>
          <w:szCs w:val="22"/>
        </w:rPr>
        <w:t>April</w:t>
      </w:r>
      <w:r w:rsidRPr="00061C0F">
        <w:rPr>
          <w:sz w:val="22"/>
          <w:szCs w:val="22"/>
        </w:rPr>
        <w:t xml:space="preserve"> to April. Traders park in the season section of the Cattle Market car park for the duration of the market. </w:t>
      </w:r>
      <w:r w:rsidR="00035CFA">
        <w:rPr>
          <w:sz w:val="22"/>
          <w:szCs w:val="22"/>
        </w:rPr>
        <w:t>T</w:t>
      </w:r>
      <w:r w:rsidR="00DD036B">
        <w:rPr>
          <w:sz w:val="22"/>
          <w:szCs w:val="22"/>
        </w:rPr>
        <w:t>raders can pay per market via the Mi Permit system as mentioned at 1) above.</w:t>
      </w:r>
    </w:p>
    <w:p w14:paraId="61FFFB80" w14:textId="77777777" w:rsidR="00DA650A" w:rsidRPr="00061C0F" w:rsidRDefault="00DA650A" w:rsidP="00DA650A">
      <w:pPr>
        <w:pStyle w:val="ListParagraph"/>
        <w:rPr>
          <w:szCs w:val="22"/>
        </w:rPr>
      </w:pPr>
    </w:p>
    <w:p w14:paraId="39905619" w14:textId="4824302A" w:rsidR="00B80BB2" w:rsidRPr="00061C0F" w:rsidRDefault="00DA650A" w:rsidP="00DA650A">
      <w:pPr>
        <w:pStyle w:val="BodyTextIndent2"/>
        <w:numPr>
          <w:ilvl w:val="0"/>
          <w:numId w:val="15"/>
        </w:numPr>
        <w:jc w:val="left"/>
        <w:rPr>
          <w:sz w:val="22"/>
          <w:szCs w:val="22"/>
        </w:rPr>
      </w:pPr>
      <w:r w:rsidRPr="00061C0F">
        <w:rPr>
          <w:sz w:val="22"/>
          <w:szCs w:val="22"/>
        </w:rPr>
        <w:t xml:space="preserve">At the end of the market the trader can get their car and bring back to the nearest double yellows or side street to their pitch. </w:t>
      </w:r>
    </w:p>
    <w:p w14:paraId="562A5457" w14:textId="77777777" w:rsidR="009732FA" w:rsidRPr="00061C0F" w:rsidRDefault="009732FA" w:rsidP="00DA650A">
      <w:pPr>
        <w:pStyle w:val="BodyTextIndent2"/>
        <w:ind w:left="0"/>
        <w:jc w:val="left"/>
        <w:rPr>
          <w:sz w:val="22"/>
          <w:szCs w:val="22"/>
        </w:rPr>
      </w:pPr>
    </w:p>
    <w:p w14:paraId="7143D951" w14:textId="77777777" w:rsidR="00B80BB2" w:rsidRPr="00061C0F" w:rsidRDefault="00B80BB2" w:rsidP="00F23026">
      <w:pPr>
        <w:pStyle w:val="BodyTextIndent2"/>
        <w:numPr>
          <w:ilvl w:val="0"/>
          <w:numId w:val="15"/>
        </w:numPr>
        <w:jc w:val="left"/>
        <w:rPr>
          <w:sz w:val="22"/>
          <w:szCs w:val="22"/>
        </w:rPr>
      </w:pPr>
      <w:r w:rsidRPr="00061C0F">
        <w:rPr>
          <w:sz w:val="22"/>
          <w:szCs w:val="22"/>
        </w:rPr>
        <w:t>The use of an electricity point must be arranged with the Council in advance</w:t>
      </w:r>
      <w:r w:rsidR="00FC5481" w:rsidRPr="00061C0F">
        <w:rPr>
          <w:sz w:val="22"/>
          <w:szCs w:val="22"/>
        </w:rPr>
        <w:t xml:space="preserve"> </w:t>
      </w:r>
      <w:r w:rsidRPr="00061C0F">
        <w:rPr>
          <w:sz w:val="22"/>
          <w:szCs w:val="22"/>
        </w:rPr>
        <w:t>of the markets.</w:t>
      </w:r>
    </w:p>
    <w:p w14:paraId="52F4E944" w14:textId="77777777" w:rsidR="00B80BB2" w:rsidRPr="00061C0F" w:rsidRDefault="00B80BB2">
      <w:pPr>
        <w:pStyle w:val="BodyTextIndent2"/>
        <w:jc w:val="left"/>
        <w:rPr>
          <w:sz w:val="22"/>
          <w:szCs w:val="22"/>
        </w:rPr>
      </w:pPr>
    </w:p>
    <w:p w14:paraId="18A5C4D3" w14:textId="77777777" w:rsidR="00B80BB2" w:rsidRPr="00061C0F" w:rsidRDefault="00B80BB2" w:rsidP="00F23026">
      <w:pPr>
        <w:pStyle w:val="BodyTextIndent2"/>
        <w:numPr>
          <w:ilvl w:val="0"/>
          <w:numId w:val="15"/>
        </w:numPr>
        <w:jc w:val="left"/>
        <w:rPr>
          <w:sz w:val="22"/>
          <w:szCs w:val="22"/>
        </w:rPr>
      </w:pPr>
      <w:r w:rsidRPr="00061C0F">
        <w:rPr>
          <w:sz w:val="22"/>
          <w:szCs w:val="22"/>
        </w:rPr>
        <w:t>Stallholders may not add lighting or heating apparatus to any stalls without the prior consent of the Council.</w:t>
      </w:r>
    </w:p>
    <w:p w14:paraId="2A7C9471" w14:textId="77777777" w:rsidR="00B80BB2" w:rsidRPr="00061C0F" w:rsidRDefault="00B80BB2">
      <w:pPr>
        <w:rPr>
          <w:rFonts w:ascii="Arial" w:hAnsi="Arial" w:cs="Arial"/>
          <w:szCs w:val="22"/>
        </w:rPr>
      </w:pPr>
    </w:p>
    <w:p w14:paraId="085778F6" w14:textId="791833A7" w:rsidR="00B80BB2" w:rsidRPr="00061C0F" w:rsidRDefault="00B80BB2" w:rsidP="00F23026">
      <w:pPr>
        <w:pStyle w:val="BodyTextIndent2"/>
        <w:numPr>
          <w:ilvl w:val="0"/>
          <w:numId w:val="15"/>
        </w:numPr>
        <w:jc w:val="left"/>
        <w:rPr>
          <w:sz w:val="22"/>
          <w:szCs w:val="22"/>
        </w:rPr>
      </w:pPr>
      <w:r w:rsidRPr="00061C0F">
        <w:rPr>
          <w:sz w:val="22"/>
          <w:szCs w:val="22"/>
        </w:rPr>
        <w:t xml:space="preserve">Stallholders shall cease trading at the end of the trading times detailed in </w:t>
      </w:r>
      <w:r w:rsidR="00551E66" w:rsidRPr="00061C0F">
        <w:rPr>
          <w:sz w:val="22"/>
          <w:szCs w:val="22"/>
        </w:rPr>
        <w:t>point 1</w:t>
      </w:r>
      <w:r w:rsidR="00DD036B">
        <w:rPr>
          <w:sz w:val="22"/>
          <w:szCs w:val="22"/>
        </w:rPr>
        <w:t>9)</w:t>
      </w:r>
      <w:r w:rsidRPr="00061C0F">
        <w:rPr>
          <w:sz w:val="22"/>
          <w:szCs w:val="22"/>
        </w:rPr>
        <w:t xml:space="preserve"> above and shall vacate the market site as soon as possible thereafter.</w:t>
      </w:r>
    </w:p>
    <w:p w14:paraId="1EC83AE7" w14:textId="77777777" w:rsidR="00B80BB2" w:rsidRPr="00061C0F" w:rsidRDefault="00B80BB2">
      <w:pPr>
        <w:pStyle w:val="BodyTextIndent2"/>
        <w:jc w:val="left"/>
        <w:rPr>
          <w:sz w:val="22"/>
          <w:szCs w:val="22"/>
        </w:rPr>
      </w:pPr>
    </w:p>
    <w:p w14:paraId="028878FA" w14:textId="77777777" w:rsidR="00716A73" w:rsidRPr="00061C0F" w:rsidRDefault="00B80BB2" w:rsidP="00716A73">
      <w:pPr>
        <w:pStyle w:val="BodyTextIndent2"/>
        <w:numPr>
          <w:ilvl w:val="0"/>
          <w:numId w:val="15"/>
        </w:numPr>
        <w:jc w:val="left"/>
        <w:rPr>
          <w:sz w:val="22"/>
          <w:szCs w:val="22"/>
        </w:rPr>
      </w:pPr>
      <w:r w:rsidRPr="00061C0F">
        <w:rPr>
          <w:sz w:val="22"/>
          <w:szCs w:val="22"/>
        </w:rPr>
        <w:t>Generators may only be used with the prior consent of the Council.</w:t>
      </w:r>
    </w:p>
    <w:p w14:paraId="4895C61E" w14:textId="77777777" w:rsidR="00716A73" w:rsidRPr="00061C0F" w:rsidRDefault="00716A73" w:rsidP="00716A73">
      <w:pPr>
        <w:pStyle w:val="ListParagraph"/>
        <w:rPr>
          <w:szCs w:val="22"/>
        </w:rPr>
      </w:pPr>
    </w:p>
    <w:p w14:paraId="34DE48B0" w14:textId="77777777" w:rsidR="00B80BB2" w:rsidRPr="00061C0F" w:rsidRDefault="00B80BB2" w:rsidP="00716A73">
      <w:pPr>
        <w:pStyle w:val="BodyTextIndent2"/>
        <w:numPr>
          <w:ilvl w:val="0"/>
          <w:numId w:val="15"/>
        </w:numPr>
        <w:jc w:val="left"/>
        <w:rPr>
          <w:sz w:val="22"/>
          <w:szCs w:val="22"/>
        </w:rPr>
      </w:pPr>
      <w:r w:rsidRPr="00061C0F">
        <w:rPr>
          <w:sz w:val="22"/>
          <w:szCs w:val="22"/>
        </w:rPr>
        <w:t xml:space="preserve">Stallholders are only permitted to sell produce on their stall which is listed on their application </w:t>
      </w:r>
      <w:proofErr w:type="gramStart"/>
      <w:r w:rsidRPr="00061C0F">
        <w:rPr>
          <w:sz w:val="22"/>
          <w:szCs w:val="22"/>
        </w:rPr>
        <w:t>form</w:t>
      </w:r>
      <w:proofErr w:type="gramEnd"/>
      <w:r w:rsidRPr="00061C0F">
        <w:rPr>
          <w:sz w:val="22"/>
          <w:szCs w:val="22"/>
        </w:rPr>
        <w:t xml:space="preserve"> and which has been agreed by the Council. Stallholders will be required to remove any undeclared items.</w:t>
      </w:r>
      <w:r w:rsidR="00551E66" w:rsidRPr="00061C0F">
        <w:rPr>
          <w:sz w:val="22"/>
          <w:szCs w:val="22"/>
        </w:rPr>
        <w:t xml:space="preserve"> </w:t>
      </w:r>
      <w:r w:rsidRPr="00061C0F">
        <w:rPr>
          <w:sz w:val="22"/>
          <w:szCs w:val="22"/>
        </w:rPr>
        <w:t xml:space="preserve">Stallholders may only bring new products to the market after having first received prior written approval from the Council. </w:t>
      </w:r>
    </w:p>
    <w:p w14:paraId="4E9765F9" w14:textId="77777777" w:rsidR="00B80BB2" w:rsidRPr="00061C0F" w:rsidRDefault="00B80BB2" w:rsidP="00551E66">
      <w:pPr>
        <w:pStyle w:val="BodyTextIndent2"/>
        <w:ind w:left="0"/>
        <w:jc w:val="left"/>
        <w:rPr>
          <w:sz w:val="22"/>
          <w:szCs w:val="22"/>
        </w:rPr>
      </w:pPr>
    </w:p>
    <w:p w14:paraId="212FD9BA" w14:textId="18AB7ECD" w:rsidR="00B80BB2" w:rsidRPr="00061C0F" w:rsidRDefault="00B80BB2" w:rsidP="00F23026">
      <w:pPr>
        <w:pStyle w:val="BodyTextIndent2"/>
        <w:numPr>
          <w:ilvl w:val="0"/>
          <w:numId w:val="15"/>
        </w:numPr>
        <w:jc w:val="left"/>
        <w:rPr>
          <w:sz w:val="22"/>
          <w:szCs w:val="22"/>
        </w:rPr>
      </w:pPr>
      <w:r w:rsidRPr="00061C0F">
        <w:rPr>
          <w:sz w:val="22"/>
          <w:szCs w:val="22"/>
        </w:rPr>
        <w:t>Stallholders must refrain from smoking a</w:t>
      </w:r>
      <w:r w:rsidR="00A75847" w:rsidRPr="00061C0F">
        <w:rPr>
          <w:sz w:val="22"/>
          <w:szCs w:val="22"/>
        </w:rPr>
        <w:t xml:space="preserve">nywhere within </w:t>
      </w:r>
      <w:r w:rsidR="006F60A7" w:rsidRPr="00061C0F">
        <w:rPr>
          <w:sz w:val="22"/>
          <w:szCs w:val="22"/>
        </w:rPr>
        <w:t>the market s</w:t>
      </w:r>
      <w:r w:rsidR="003C55BF">
        <w:rPr>
          <w:sz w:val="22"/>
          <w:szCs w:val="22"/>
        </w:rPr>
        <w:t>tand</w:t>
      </w:r>
      <w:r w:rsidR="006F60A7" w:rsidRPr="00061C0F">
        <w:rPr>
          <w:sz w:val="22"/>
          <w:szCs w:val="22"/>
        </w:rPr>
        <w:t>, this includes v</w:t>
      </w:r>
      <w:r w:rsidR="00A75847" w:rsidRPr="00061C0F">
        <w:rPr>
          <w:sz w:val="22"/>
          <w:szCs w:val="22"/>
        </w:rPr>
        <w:t>aping.</w:t>
      </w:r>
      <w:r w:rsidRPr="00061C0F">
        <w:rPr>
          <w:sz w:val="22"/>
          <w:szCs w:val="22"/>
        </w:rPr>
        <w:t xml:space="preserve"> </w:t>
      </w:r>
    </w:p>
    <w:p w14:paraId="43C066FF" w14:textId="77777777" w:rsidR="00B80BB2" w:rsidRPr="00061C0F" w:rsidRDefault="00B80BB2">
      <w:pPr>
        <w:pStyle w:val="BodyTextIndent2"/>
        <w:jc w:val="left"/>
        <w:rPr>
          <w:sz w:val="22"/>
          <w:szCs w:val="22"/>
        </w:rPr>
      </w:pPr>
    </w:p>
    <w:p w14:paraId="473C27D7" w14:textId="77777777" w:rsidR="00B80BB2" w:rsidRPr="00061C0F" w:rsidRDefault="00B80BB2" w:rsidP="00F23026">
      <w:pPr>
        <w:pStyle w:val="BodyTextIndent2"/>
        <w:numPr>
          <w:ilvl w:val="0"/>
          <w:numId w:val="15"/>
        </w:numPr>
        <w:jc w:val="left"/>
        <w:rPr>
          <w:sz w:val="22"/>
          <w:szCs w:val="22"/>
        </w:rPr>
      </w:pPr>
      <w:r w:rsidRPr="00061C0F">
        <w:rPr>
          <w:sz w:val="22"/>
          <w:szCs w:val="22"/>
        </w:rPr>
        <w:lastRenderedPageBreak/>
        <w:t xml:space="preserve">Stallholders and assistants are required to maintain the highest standards of stall and product presentation, personal </w:t>
      </w:r>
      <w:r w:rsidR="00BD033A" w:rsidRPr="00061C0F">
        <w:rPr>
          <w:sz w:val="22"/>
          <w:szCs w:val="22"/>
        </w:rPr>
        <w:t>appearance,</w:t>
      </w:r>
      <w:r w:rsidRPr="00061C0F">
        <w:rPr>
          <w:sz w:val="22"/>
          <w:szCs w:val="22"/>
        </w:rPr>
        <w:t xml:space="preserve"> and customer relations.</w:t>
      </w:r>
    </w:p>
    <w:p w14:paraId="69D14FD3" w14:textId="77777777" w:rsidR="00B80BB2" w:rsidRPr="00061C0F" w:rsidRDefault="00B80BB2">
      <w:pPr>
        <w:pStyle w:val="BodyTextIndent2"/>
        <w:jc w:val="left"/>
        <w:rPr>
          <w:sz w:val="22"/>
          <w:szCs w:val="22"/>
        </w:rPr>
      </w:pPr>
    </w:p>
    <w:p w14:paraId="1DF04100" w14:textId="77777777" w:rsidR="00716A73" w:rsidRPr="00061C0F" w:rsidRDefault="00B80BB2" w:rsidP="00716A73">
      <w:pPr>
        <w:numPr>
          <w:ilvl w:val="0"/>
          <w:numId w:val="15"/>
        </w:numPr>
        <w:rPr>
          <w:rFonts w:ascii="Arial" w:hAnsi="Arial" w:cs="Arial"/>
          <w:szCs w:val="22"/>
        </w:rPr>
      </w:pPr>
      <w:r w:rsidRPr="00061C0F">
        <w:rPr>
          <w:rFonts w:ascii="Arial" w:hAnsi="Arial" w:cs="Arial"/>
          <w:szCs w:val="22"/>
        </w:rPr>
        <w:t xml:space="preserve">Any customer complaints must be recorded and dealt with by stallholders in a civil, </w:t>
      </w:r>
      <w:proofErr w:type="gramStart"/>
      <w:r w:rsidRPr="00061C0F">
        <w:rPr>
          <w:rFonts w:ascii="Arial" w:hAnsi="Arial" w:cs="Arial"/>
          <w:szCs w:val="22"/>
        </w:rPr>
        <w:t>welcome</w:t>
      </w:r>
      <w:proofErr w:type="gramEnd"/>
      <w:r w:rsidRPr="00061C0F">
        <w:rPr>
          <w:rFonts w:ascii="Arial" w:hAnsi="Arial" w:cs="Arial"/>
          <w:szCs w:val="22"/>
        </w:rPr>
        <w:t xml:space="preserve"> and helpful way in order to meet customer expectations.</w:t>
      </w:r>
      <w:r w:rsidR="006C14E6" w:rsidRPr="00061C0F">
        <w:rPr>
          <w:rFonts w:ascii="Arial" w:hAnsi="Arial" w:cs="Arial"/>
          <w:szCs w:val="22"/>
        </w:rPr>
        <w:t xml:space="preserve"> Stallholders must respond co-operatively to and act upon any direction given by the Farmers Market Co-ordinator in relation to the operation and occupation of their stall, equipment, goods and vehicle during operating times and any direction of a security or safety nature. Stallholders must not act in an abusive, dangerous, or disruptive manner. No written, </w:t>
      </w:r>
      <w:proofErr w:type="gramStart"/>
      <w:r w:rsidR="006C14E6" w:rsidRPr="00061C0F">
        <w:rPr>
          <w:rFonts w:ascii="Arial" w:hAnsi="Arial" w:cs="Arial"/>
          <w:szCs w:val="22"/>
        </w:rPr>
        <w:t>verbal</w:t>
      </w:r>
      <w:proofErr w:type="gramEnd"/>
      <w:r w:rsidR="006C14E6" w:rsidRPr="00061C0F">
        <w:rPr>
          <w:rFonts w:ascii="Arial" w:hAnsi="Arial" w:cs="Arial"/>
          <w:szCs w:val="22"/>
        </w:rPr>
        <w:t xml:space="preserve"> or physical abuse will be </w:t>
      </w:r>
      <w:r w:rsidR="00BD033A" w:rsidRPr="00061C0F">
        <w:rPr>
          <w:rFonts w:ascii="Arial" w:hAnsi="Arial" w:cs="Arial"/>
          <w:szCs w:val="22"/>
        </w:rPr>
        <w:t>tolerated,</w:t>
      </w:r>
      <w:r w:rsidR="006C14E6" w:rsidRPr="00061C0F">
        <w:rPr>
          <w:rFonts w:ascii="Arial" w:hAnsi="Arial" w:cs="Arial"/>
          <w:szCs w:val="22"/>
        </w:rPr>
        <w:t xml:space="preserve"> and any such act may result in immediate termination from the Market.</w:t>
      </w:r>
    </w:p>
    <w:p w14:paraId="24FA4D55" w14:textId="77777777" w:rsidR="00716A73" w:rsidRPr="00061C0F" w:rsidRDefault="00716A73" w:rsidP="00716A73">
      <w:pPr>
        <w:pStyle w:val="ListParagraph"/>
        <w:rPr>
          <w:szCs w:val="22"/>
        </w:rPr>
      </w:pPr>
    </w:p>
    <w:p w14:paraId="31756F6D" w14:textId="77777777" w:rsidR="002373E2" w:rsidRPr="00061C0F" w:rsidRDefault="002373E2" w:rsidP="00716A73">
      <w:pPr>
        <w:numPr>
          <w:ilvl w:val="0"/>
          <w:numId w:val="15"/>
        </w:numPr>
        <w:rPr>
          <w:rFonts w:ascii="Arial" w:hAnsi="Arial" w:cs="Arial"/>
          <w:szCs w:val="22"/>
        </w:rPr>
      </w:pPr>
      <w:r w:rsidRPr="00061C0F">
        <w:rPr>
          <w:rFonts w:ascii="Arial" w:hAnsi="Arial" w:cs="Arial"/>
          <w:szCs w:val="22"/>
        </w:rPr>
        <w:t xml:space="preserve">If Stallholders </w:t>
      </w:r>
      <w:r w:rsidR="00551E66" w:rsidRPr="00061C0F">
        <w:rPr>
          <w:rFonts w:ascii="Arial" w:hAnsi="Arial" w:cs="Arial"/>
          <w:szCs w:val="22"/>
        </w:rPr>
        <w:t xml:space="preserve">would like to cook on site prior consent from </w:t>
      </w:r>
      <w:r w:rsidR="00C13632" w:rsidRPr="00061C0F">
        <w:rPr>
          <w:rFonts w:ascii="Arial" w:hAnsi="Arial" w:cs="Arial"/>
          <w:szCs w:val="22"/>
        </w:rPr>
        <w:t>the Council</w:t>
      </w:r>
      <w:r w:rsidR="00551E66" w:rsidRPr="00061C0F">
        <w:rPr>
          <w:rFonts w:ascii="Arial" w:hAnsi="Arial" w:cs="Arial"/>
          <w:szCs w:val="22"/>
        </w:rPr>
        <w:t xml:space="preserve"> and relevant safety documentation and equipment. </w:t>
      </w:r>
    </w:p>
    <w:p w14:paraId="01406F42" w14:textId="77777777" w:rsidR="00B80BB2" w:rsidRPr="00061C0F" w:rsidRDefault="00B80BB2">
      <w:pPr>
        <w:ind w:left="360"/>
        <w:rPr>
          <w:rFonts w:ascii="Arial" w:hAnsi="Arial" w:cs="Arial"/>
          <w:szCs w:val="22"/>
        </w:rPr>
      </w:pPr>
    </w:p>
    <w:p w14:paraId="1FF8F578"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 xml:space="preserve">Stallholders shall keep their stalls and surrounding area clean and </w:t>
      </w:r>
      <w:r w:rsidR="00BD033A" w:rsidRPr="00061C0F">
        <w:rPr>
          <w:rFonts w:ascii="Arial" w:hAnsi="Arial" w:cs="Arial"/>
          <w:szCs w:val="22"/>
        </w:rPr>
        <w:t>tidy and</w:t>
      </w:r>
      <w:r w:rsidRPr="00061C0F">
        <w:rPr>
          <w:rFonts w:ascii="Arial" w:hAnsi="Arial" w:cs="Arial"/>
          <w:szCs w:val="22"/>
        </w:rPr>
        <w:t xml:space="preserve"> remove all litter and waste from their pitch and adjoining open space at the end of the market.</w:t>
      </w:r>
    </w:p>
    <w:p w14:paraId="2CEDC2CE" w14:textId="77777777" w:rsidR="00B80BB2" w:rsidRPr="00061C0F" w:rsidRDefault="00B80BB2">
      <w:pPr>
        <w:ind w:left="360"/>
        <w:rPr>
          <w:rFonts w:ascii="Arial" w:hAnsi="Arial" w:cs="Arial"/>
          <w:szCs w:val="22"/>
        </w:rPr>
      </w:pPr>
    </w:p>
    <w:p w14:paraId="38571F62"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All sta</w:t>
      </w:r>
      <w:r w:rsidR="00551E66" w:rsidRPr="00061C0F">
        <w:rPr>
          <w:rFonts w:ascii="Arial" w:hAnsi="Arial" w:cs="Arial"/>
          <w:szCs w:val="22"/>
        </w:rPr>
        <w:t xml:space="preserve">lls must display business </w:t>
      </w:r>
      <w:r w:rsidRPr="00061C0F">
        <w:rPr>
          <w:rFonts w:ascii="Arial" w:hAnsi="Arial" w:cs="Arial"/>
          <w:szCs w:val="22"/>
        </w:rPr>
        <w:t>name</w:t>
      </w:r>
      <w:r w:rsidR="00551E66" w:rsidRPr="00061C0F">
        <w:rPr>
          <w:rFonts w:ascii="Arial" w:hAnsi="Arial" w:cs="Arial"/>
          <w:szCs w:val="22"/>
        </w:rPr>
        <w:t xml:space="preserve"> and have access to where the products are made. </w:t>
      </w:r>
      <w:r w:rsidRPr="00061C0F">
        <w:rPr>
          <w:rFonts w:ascii="Arial" w:hAnsi="Arial" w:cs="Arial"/>
          <w:szCs w:val="22"/>
        </w:rPr>
        <w:t xml:space="preserve"> </w:t>
      </w:r>
    </w:p>
    <w:p w14:paraId="015BB9D3" w14:textId="77777777" w:rsidR="00B80BB2" w:rsidRPr="00061C0F" w:rsidRDefault="00B80BB2" w:rsidP="00551E66">
      <w:pPr>
        <w:rPr>
          <w:rFonts w:ascii="Arial" w:hAnsi="Arial" w:cs="Arial"/>
          <w:szCs w:val="22"/>
        </w:rPr>
      </w:pPr>
    </w:p>
    <w:p w14:paraId="36F48CE6" w14:textId="60847565" w:rsidR="00B80BB2" w:rsidRPr="00DD036B" w:rsidRDefault="00B80BB2" w:rsidP="00DD036B">
      <w:pPr>
        <w:numPr>
          <w:ilvl w:val="0"/>
          <w:numId w:val="15"/>
        </w:numPr>
        <w:rPr>
          <w:rFonts w:ascii="Arial" w:hAnsi="Arial" w:cs="Arial"/>
          <w:szCs w:val="22"/>
        </w:rPr>
      </w:pPr>
      <w:r w:rsidRPr="00061C0F">
        <w:rPr>
          <w:rFonts w:ascii="Arial" w:hAnsi="Arial" w:cs="Arial"/>
          <w:szCs w:val="22"/>
        </w:rPr>
        <w:t>No vehicles are permitted to move within the ma</w:t>
      </w:r>
      <w:r w:rsidR="00551E66" w:rsidRPr="00061C0F">
        <w:rPr>
          <w:rFonts w:ascii="Arial" w:hAnsi="Arial" w:cs="Arial"/>
          <w:szCs w:val="22"/>
        </w:rPr>
        <w:t xml:space="preserve">rket site </w:t>
      </w:r>
      <w:r w:rsidR="00DD036B">
        <w:rPr>
          <w:rFonts w:ascii="Arial" w:hAnsi="Arial" w:cs="Arial"/>
          <w:szCs w:val="22"/>
        </w:rPr>
        <w:t xml:space="preserve">between </w:t>
      </w:r>
      <w:r w:rsidR="00551E66" w:rsidRPr="00061C0F">
        <w:rPr>
          <w:rFonts w:ascii="Arial" w:hAnsi="Arial" w:cs="Arial"/>
          <w:szCs w:val="22"/>
        </w:rPr>
        <w:t>9</w:t>
      </w:r>
      <w:r w:rsidR="00035CFA">
        <w:rPr>
          <w:rFonts w:ascii="Arial" w:hAnsi="Arial" w:cs="Arial"/>
          <w:szCs w:val="22"/>
        </w:rPr>
        <w:t>.00</w:t>
      </w:r>
      <w:r w:rsidR="00551E66" w:rsidRPr="00061C0F">
        <w:rPr>
          <w:rFonts w:ascii="Arial" w:hAnsi="Arial" w:cs="Arial"/>
          <w:szCs w:val="22"/>
        </w:rPr>
        <w:t xml:space="preserve">am and </w:t>
      </w:r>
      <w:r w:rsidR="00DD036B">
        <w:rPr>
          <w:rFonts w:ascii="Arial" w:hAnsi="Arial" w:cs="Arial"/>
          <w:szCs w:val="22"/>
        </w:rPr>
        <w:t>2</w:t>
      </w:r>
      <w:r w:rsidR="00035CFA">
        <w:rPr>
          <w:rFonts w:ascii="Arial" w:hAnsi="Arial" w:cs="Arial"/>
          <w:szCs w:val="22"/>
        </w:rPr>
        <w:t>.00</w:t>
      </w:r>
      <w:r w:rsidR="00551E66" w:rsidRPr="00DD036B">
        <w:rPr>
          <w:rFonts w:ascii="Arial" w:hAnsi="Arial" w:cs="Arial"/>
          <w:szCs w:val="22"/>
        </w:rPr>
        <w:t>pm</w:t>
      </w:r>
      <w:r w:rsidR="00DD036B">
        <w:rPr>
          <w:rFonts w:ascii="Arial" w:hAnsi="Arial" w:cs="Arial"/>
          <w:szCs w:val="22"/>
        </w:rPr>
        <w:t xml:space="preserve"> unless otherwise permitted/instructed to do so by an officer of the council or partner agency</w:t>
      </w:r>
      <w:r w:rsidR="00551E66" w:rsidRPr="00DD036B">
        <w:rPr>
          <w:rFonts w:ascii="Arial" w:hAnsi="Arial" w:cs="Arial"/>
          <w:szCs w:val="22"/>
        </w:rPr>
        <w:t xml:space="preserve">. </w:t>
      </w:r>
    </w:p>
    <w:p w14:paraId="5ECE24B4" w14:textId="77777777" w:rsidR="00551E66" w:rsidRPr="00061C0F" w:rsidRDefault="00551E66" w:rsidP="00551E66">
      <w:pPr>
        <w:rPr>
          <w:rFonts w:ascii="Arial" w:hAnsi="Arial" w:cs="Arial"/>
          <w:szCs w:val="22"/>
        </w:rPr>
      </w:pPr>
    </w:p>
    <w:p w14:paraId="2562E7D5"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Stallholders are not permitted to alter, damage, deface or interfere with the Council owned canopy umbrellas and associated equipment.</w:t>
      </w:r>
    </w:p>
    <w:p w14:paraId="5E649312" w14:textId="77777777" w:rsidR="00B80BB2" w:rsidRPr="00061C0F" w:rsidRDefault="00B80BB2">
      <w:pPr>
        <w:rPr>
          <w:rFonts w:ascii="Arial" w:hAnsi="Arial" w:cs="Arial"/>
          <w:szCs w:val="22"/>
        </w:rPr>
      </w:pPr>
    </w:p>
    <w:p w14:paraId="536AF853" w14:textId="77777777" w:rsidR="00B80BB2" w:rsidRPr="00061C0F" w:rsidRDefault="00B80BB2" w:rsidP="00F23026">
      <w:pPr>
        <w:pStyle w:val="BodyTextIndent2"/>
        <w:numPr>
          <w:ilvl w:val="0"/>
          <w:numId w:val="15"/>
        </w:numPr>
        <w:jc w:val="left"/>
        <w:rPr>
          <w:sz w:val="22"/>
          <w:szCs w:val="22"/>
        </w:rPr>
      </w:pPr>
      <w:r w:rsidRPr="00061C0F">
        <w:rPr>
          <w:sz w:val="22"/>
          <w:szCs w:val="22"/>
        </w:rPr>
        <w:t>Stallholders must not place any goods beyond 1 (one) metre distance from the sides or front of the stall without prior consent of the Council nor cause any obstruction to other stallholders or the public.</w:t>
      </w:r>
    </w:p>
    <w:p w14:paraId="49C55960" w14:textId="77777777" w:rsidR="00B80BB2" w:rsidRPr="00061C0F" w:rsidRDefault="00B80BB2">
      <w:pPr>
        <w:pStyle w:val="BodyTextIndent2"/>
        <w:jc w:val="left"/>
        <w:rPr>
          <w:b/>
          <w:bCs/>
          <w:sz w:val="22"/>
          <w:szCs w:val="22"/>
        </w:rPr>
      </w:pPr>
    </w:p>
    <w:p w14:paraId="33028DD2" w14:textId="793CDA44" w:rsidR="00B80BB2" w:rsidRPr="00061C0F" w:rsidRDefault="00B80BB2" w:rsidP="00F23026">
      <w:pPr>
        <w:pStyle w:val="BodyTextIndent2"/>
        <w:numPr>
          <w:ilvl w:val="0"/>
          <w:numId w:val="15"/>
        </w:numPr>
        <w:jc w:val="left"/>
        <w:rPr>
          <w:rFonts w:ascii="Times New Roman" w:hAnsi="Times New Roman"/>
          <w:sz w:val="22"/>
          <w:szCs w:val="22"/>
        </w:rPr>
      </w:pPr>
      <w:r w:rsidRPr="00061C0F">
        <w:rPr>
          <w:sz w:val="22"/>
          <w:szCs w:val="22"/>
        </w:rPr>
        <w:t xml:space="preserve">Stallholders are not permitted to </w:t>
      </w:r>
      <w:r w:rsidR="00DD036B" w:rsidRPr="00061C0F">
        <w:rPr>
          <w:sz w:val="22"/>
          <w:szCs w:val="22"/>
        </w:rPr>
        <w:t>close</w:t>
      </w:r>
      <w:r w:rsidRPr="00061C0F">
        <w:rPr>
          <w:sz w:val="22"/>
          <w:szCs w:val="22"/>
        </w:rPr>
        <w:t xml:space="preserve"> or pack up during the market trading </w:t>
      </w:r>
      <w:r w:rsidR="00035CFA" w:rsidRPr="00061C0F">
        <w:rPr>
          <w:sz w:val="22"/>
          <w:szCs w:val="22"/>
        </w:rPr>
        <w:t>hours unless</w:t>
      </w:r>
      <w:r w:rsidRPr="00061C0F">
        <w:rPr>
          <w:sz w:val="22"/>
          <w:szCs w:val="22"/>
        </w:rPr>
        <w:t xml:space="preserve"> the stallholder has sold out of produce. In this instance, before leaving the stall the stallholder must inform the </w:t>
      </w:r>
      <w:r w:rsidR="00F460C9" w:rsidRPr="00061C0F">
        <w:rPr>
          <w:sz w:val="22"/>
          <w:szCs w:val="22"/>
        </w:rPr>
        <w:t xml:space="preserve">Farmers Market Co-ordinator </w:t>
      </w:r>
      <w:r w:rsidR="00DD036B">
        <w:rPr>
          <w:sz w:val="22"/>
          <w:szCs w:val="22"/>
        </w:rPr>
        <w:t xml:space="preserve">or council representative on site </w:t>
      </w:r>
      <w:r w:rsidRPr="00061C0F">
        <w:rPr>
          <w:sz w:val="22"/>
          <w:szCs w:val="22"/>
        </w:rPr>
        <w:t>and put up a ‘sold out’ sign indicating what time they sold out.</w:t>
      </w:r>
    </w:p>
    <w:p w14:paraId="040771E2" w14:textId="77777777" w:rsidR="00B80BB2" w:rsidRPr="00061C0F" w:rsidRDefault="00B80BB2">
      <w:pPr>
        <w:ind w:left="360"/>
        <w:rPr>
          <w:rFonts w:ascii="Arial" w:hAnsi="Arial" w:cs="Arial"/>
          <w:szCs w:val="22"/>
        </w:rPr>
      </w:pPr>
    </w:p>
    <w:p w14:paraId="2CA88E3F"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No aggressive selling techniques will be permitted, and stallholders are not allowed to use any public address systems, or other practices which may cause annoyance to other producers and customers.</w:t>
      </w:r>
    </w:p>
    <w:p w14:paraId="5965C1A1" w14:textId="77777777" w:rsidR="00B80BB2" w:rsidRPr="00061C0F" w:rsidRDefault="00B80BB2">
      <w:pPr>
        <w:rPr>
          <w:rFonts w:ascii="Arial" w:hAnsi="Arial" w:cs="Arial"/>
          <w:szCs w:val="22"/>
        </w:rPr>
      </w:pPr>
    </w:p>
    <w:p w14:paraId="2FC226EA"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No raffles or games of chance shall be permitted without the written consent of the Council.</w:t>
      </w:r>
    </w:p>
    <w:p w14:paraId="465BA84A" w14:textId="77777777" w:rsidR="00B80BB2" w:rsidRPr="00061C0F" w:rsidRDefault="00B80BB2">
      <w:pPr>
        <w:rPr>
          <w:rFonts w:ascii="Arial" w:hAnsi="Arial" w:cs="Arial"/>
          <w:szCs w:val="22"/>
        </w:rPr>
      </w:pPr>
    </w:p>
    <w:p w14:paraId="4553EB16"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No political propaganda or the raising of any petitions etc. will be allowed on any stall or other part of the market.</w:t>
      </w:r>
    </w:p>
    <w:p w14:paraId="3F6E7A6B" w14:textId="77777777" w:rsidR="00B80BB2" w:rsidRPr="00061C0F" w:rsidRDefault="00B80BB2">
      <w:pPr>
        <w:rPr>
          <w:rFonts w:ascii="Arial" w:hAnsi="Arial" w:cs="Arial"/>
          <w:szCs w:val="22"/>
        </w:rPr>
      </w:pPr>
    </w:p>
    <w:p w14:paraId="0C5B2308" w14:textId="77777777" w:rsidR="00B80BB2" w:rsidRPr="00061C0F" w:rsidRDefault="00B80BB2" w:rsidP="00F23026">
      <w:pPr>
        <w:numPr>
          <w:ilvl w:val="0"/>
          <w:numId w:val="15"/>
        </w:numPr>
        <w:rPr>
          <w:rFonts w:ascii="Arial" w:hAnsi="Arial" w:cs="Arial"/>
          <w:szCs w:val="22"/>
        </w:rPr>
      </w:pPr>
      <w:r w:rsidRPr="00061C0F">
        <w:rPr>
          <w:rFonts w:ascii="Arial" w:hAnsi="Arial" w:cs="Arial"/>
          <w:szCs w:val="22"/>
        </w:rPr>
        <w:t>The Council reserves the right to remove side sheets and/or umbrellas without notice in the event of adverse weather conditions.</w:t>
      </w:r>
    </w:p>
    <w:p w14:paraId="1F5B9A50" w14:textId="77777777" w:rsidR="00B80BB2" w:rsidRPr="00061C0F" w:rsidRDefault="00B80BB2">
      <w:pPr>
        <w:ind w:left="360"/>
        <w:rPr>
          <w:rFonts w:ascii="Arial" w:hAnsi="Arial" w:cs="Arial"/>
          <w:szCs w:val="22"/>
        </w:rPr>
      </w:pPr>
    </w:p>
    <w:p w14:paraId="183BAF94" w14:textId="77777777" w:rsidR="006C14E6" w:rsidRPr="00061C0F" w:rsidRDefault="00B80BB2" w:rsidP="00716A73">
      <w:pPr>
        <w:pStyle w:val="BodyTextIndent2"/>
        <w:numPr>
          <w:ilvl w:val="0"/>
          <w:numId w:val="15"/>
        </w:numPr>
        <w:jc w:val="left"/>
        <w:rPr>
          <w:sz w:val="22"/>
          <w:szCs w:val="22"/>
        </w:rPr>
      </w:pPr>
      <w:r w:rsidRPr="00061C0F">
        <w:rPr>
          <w:sz w:val="22"/>
          <w:szCs w:val="22"/>
        </w:rPr>
        <w:t>Livestock and/ or attractions may be brought on to the site only with the prior consent of the Council, and providing the necessary animal movement legislation has been adhered to.</w:t>
      </w:r>
    </w:p>
    <w:p w14:paraId="44CB834D" w14:textId="77777777" w:rsidR="00B80BB2" w:rsidRPr="00061C0F" w:rsidRDefault="00B80BB2" w:rsidP="006C14E6">
      <w:pPr>
        <w:pStyle w:val="BodyTextIndent2"/>
        <w:ind w:left="0"/>
        <w:jc w:val="left"/>
        <w:rPr>
          <w:sz w:val="22"/>
          <w:szCs w:val="22"/>
        </w:rPr>
      </w:pPr>
    </w:p>
    <w:p w14:paraId="4E790633" w14:textId="75F146CA" w:rsidR="00C174C5" w:rsidRDefault="00B80BB2" w:rsidP="00542128">
      <w:pPr>
        <w:pStyle w:val="BodyTextIndent2"/>
        <w:numPr>
          <w:ilvl w:val="0"/>
          <w:numId w:val="15"/>
        </w:numPr>
        <w:jc w:val="left"/>
        <w:rPr>
          <w:sz w:val="22"/>
          <w:szCs w:val="22"/>
        </w:rPr>
      </w:pPr>
      <w:r w:rsidRPr="00061C0F">
        <w:rPr>
          <w:sz w:val="22"/>
          <w:szCs w:val="22"/>
        </w:rPr>
        <w:t>The Council reserves the right to immediately terminate the right to trade of any stallholder failing to comply with any of these conditions or comply with any reasonable directions given by the Council.</w:t>
      </w:r>
    </w:p>
    <w:p w14:paraId="5A7C7BB8" w14:textId="77777777" w:rsidR="00DD036B" w:rsidRDefault="00DD036B" w:rsidP="00DD036B">
      <w:pPr>
        <w:pStyle w:val="ListParagraph"/>
        <w:rPr>
          <w:szCs w:val="22"/>
        </w:rPr>
      </w:pPr>
    </w:p>
    <w:p w14:paraId="4435AEB7" w14:textId="7AE223E9" w:rsidR="00DD036B" w:rsidRPr="00DD036B" w:rsidRDefault="00DD036B" w:rsidP="00DD036B">
      <w:pPr>
        <w:pStyle w:val="BodyTextIndent2"/>
        <w:jc w:val="left"/>
        <w:rPr>
          <w:b/>
          <w:bCs/>
          <w:sz w:val="22"/>
          <w:szCs w:val="22"/>
        </w:rPr>
      </w:pPr>
      <w:r w:rsidRPr="00DD036B">
        <w:rPr>
          <w:b/>
          <w:bCs/>
          <w:sz w:val="22"/>
          <w:szCs w:val="22"/>
        </w:rPr>
        <w:t>P</w:t>
      </w:r>
      <w:r>
        <w:rPr>
          <w:b/>
          <w:bCs/>
          <w:sz w:val="22"/>
          <w:szCs w:val="22"/>
        </w:rPr>
        <w:t xml:space="preserve">lease see over </w:t>
      </w:r>
      <w:r w:rsidRPr="00DD036B">
        <w:rPr>
          <w:b/>
          <w:bCs/>
          <w:sz w:val="22"/>
          <w:szCs w:val="22"/>
        </w:rPr>
        <w:t>(important)</w:t>
      </w:r>
    </w:p>
    <w:p w14:paraId="13EFBB94" w14:textId="3677466C" w:rsidR="00C174C5" w:rsidRDefault="00C174C5" w:rsidP="00F23026">
      <w:pPr>
        <w:pStyle w:val="BodyTextIndent2"/>
        <w:ind w:left="0"/>
        <w:jc w:val="left"/>
        <w:rPr>
          <w:sz w:val="22"/>
          <w:szCs w:val="22"/>
        </w:rPr>
      </w:pPr>
    </w:p>
    <w:p w14:paraId="18D573B4" w14:textId="4FC48B65" w:rsidR="00DD036B" w:rsidRDefault="00DD036B" w:rsidP="00F23026">
      <w:pPr>
        <w:pStyle w:val="BodyTextIndent2"/>
        <w:ind w:left="0"/>
        <w:jc w:val="left"/>
        <w:rPr>
          <w:sz w:val="22"/>
          <w:szCs w:val="22"/>
        </w:rPr>
      </w:pPr>
    </w:p>
    <w:p w14:paraId="422474B6" w14:textId="0B9E4DDA" w:rsidR="00DD036B" w:rsidRDefault="00DD036B" w:rsidP="00F23026">
      <w:pPr>
        <w:pStyle w:val="BodyTextIndent2"/>
        <w:ind w:left="0"/>
        <w:jc w:val="left"/>
        <w:rPr>
          <w:sz w:val="22"/>
          <w:szCs w:val="22"/>
        </w:rPr>
      </w:pPr>
    </w:p>
    <w:p w14:paraId="531D4E9B" w14:textId="265D62CE" w:rsidR="00DD036B" w:rsidRDefault="00DD036B" w:rsidP="00F23026">
      <w:pPr>
        <w:pStyle w:val="BodyTextIndent2"/>
        <w:ind w:left="0"/>
        <w:jc w:val="left"/>
        <w:rPr>
          <w:sz w:val="22"/>
          <w:szCs w:val="22"/>
        </w:rPr>
      </w:pPr>
    </w:p>
    <w:p w14:paraId="6EFBE991" w14:textId="21ACC83D" w:rsidR="00C174C5" w:rsidRPr="00DD036B" w:rsidRDefault="00DD036B" w:rsidP="00DD036B">
      <w:pPr>
        <w:pStyle w:val="BodyTextIndent2"/>
        <w:ind w:left="0"/>
        <w:jc w:val="left"/>
        <w:rPr>
          <w:b/>
          <w:bCs/>
          <w:szCs w:val="22"/>
        </w:rPr>
      </w:pPr>
      <w:r w:rsidRPr="00DD036B">
        <w:rPr>
          <w:b/>
          <w:bCs/>
          <w:sz w:val="22"/>
          <w:szCs w:val="22"/>
        </w:rPr>
        <w:t>Declaration/</w:t>
      </w:r>
      <w:r w:rsidR="00C174C5" w:rsidRPr="00DD036B">
        <w:rPr>
          <w:b/>
          <w:bCs/>
          <w:szCs w:val="22"/>
        </w:rPr>
        <w:t>Acceptance</w:t>
      </w:r>
    </w:p>
    <w:p w14:paraId="513C407B" w14:textId="77777777" w:rsidR="00C174C5" w:rsidRPr="00061C0F" w:rsidRDefault="00C174C5" w:rsidP="00C174C5">
      <w:pPr>
        <w:widowControl w:val="0"/>
        <w:autoSpaceDE w:val="0"/>
        <w:autoSpaceDN w:val="0"/>
        <w:adjustRightInd w:val="0"/>
        <w:rPr>
          <w:rFonts w:ascii="Arial" w:hAnsi="Arial" w:cs="Arial"/>
          <w:szCs w:val="22"/>
          <w:lang w:val="en-US"/>
        </w:rPr>
      </w:pPr>
    </w:p>
    <w:p w14:paraId="0F82A29A" w14:textId="77C28428" w:rsidR="00C174C5" w:rsidRPr="00061C0F" w:rsidRDefault="00C174C5" w:rsidP="00C174C5">
      <w:pPr>
        <w:widowControl w:val="0"/>
        <w:autoSpaceDE w:val="0"/>
        <w:autoSpaceDN w:val="0"/>
        <w:adjustRightInd w:val="0"/>
        <w:rPr>
          <w:rFonts w:ascii="Arial" w:hAnsi="Arial" w:cs="Arial"/>
          <w:szCs w:val="22"/>
          <w:lang w:val="en-US"/>
        </w:rPr>
      </w:pPr>
      <w:r w:rsidRPr="00061C0F">
        <w:rPr>
          <w:rFonts w:ascii="Arial" w:hAnsi="Arial" w:cs="Arial"/>
          <w:szCs w:val="22"/>
          <w:lang w:val="en-US"/>
        </w:rPr>
        <w:t xml:space="preserve">I </w:t>
      </w:r>
      <w:r w:rsidR="00D51312" w:rsidRPr="00061C0F">
        <w:rPr>
          <w:rFonts w:ascii="Arial" w:hAnsi="Arial" w:cs="Arial"/>
          <w:szCs w:val="22"/>
          <w:lang w:val="en-US"/>
        </w:rPr>
        <w:t xml:space="preserve">have read and understood </w:t>
      </w:r>
      <w:r w:rsidRPr="00061C0F">
        <w:rPr>
          <w:rFonts w:ascii="Arial" w:hAnsi="Arial" w:cs="Arial"/>
          <w:szCs w:val="22"/>
          <w:lang w:val="en-US"/>
        </w:rPr>
        <w:t xml:space="preserve">the above Farmers Market Terms and Conditions </w:t>
      </w:r>
      <w:r w:rsidR="00DD036B">
        <w:rPr>
          <w:rFonts w:ascii="Arial" w:hAnsi="Arial" w:cs="Arial"/>
          <w:szCs w:val="22"/>
          <w:lang w:val="en-US"/>
        </w:rPr>
        <w:t>for 202</w:t>
      </w:r>
      <w:r w:rsidR="00035CFA">
        <w:rPr>
          <w:rFonts w:ascii="Arial" w:hAnsi="Arial" w:cs="Arial"/>
          <w:szCs w:val="22"/>
          <w:lang w:val="en-US"/>
        </w:rPr>
        <w:t>4</w:t>
      </w:r>
      <w:r w:rsidR="00DD036B">
        <w:rPr>
          <w:rFonts w:ascii="Arial" w:hAnsi="Arial" w:cs="Arial"/>
          <w:szCs w:val="22"/>
          <w:lang w:val="en-US"/>
        </w:rPr>
        <w:t>/202</w:t>
      </w:r>
      <w:r w:rsidR="00035CFA">
        <w:rPr>
          <w:rFonts w:ascii="Arial" w:hAnsi="Arial" w:cs="Arial"/>
          <w:szCs w:val="22"/>
          <w:lang w:val="en-US"/>
        </w:rPr>
        <w:t>5</w:t>
      </w:r>
      <w:r w:rsidR="00DD036B">
        <w:rPr>
          <w:rFonts w:ascii="Arial" w:hAnsi="Arial" w:cs="Arial"/>
          <w:szCs w:val="22"/>
          <w:lang w:val="en-US"/>
        </w:rPr>
        <w:t xml:space="preserve"> </w:t>
      </w:r>
      <w:r w:rsidR="00D51312" w:rsidRPr="00061C0F">
        <w:rPr>
          <w:rFonts w:ascii="Arial" w:hAnsi="Arial" w:cs="Arial"/>
          <w:szCs w:val="22"/>
          <w:lang w:val="en-US"/>
        </w:rPr>
        <w:t xml:space="preserve">and </w:t>
      </w:r>
      <w:r w:rsidR="004128A0" w:rsidRPr="00061C0F">
        <w:rPr>
          <w:rFonts w:ascii="Arial" w:hAnsi="Arial" w:cs="Arial"/>
          <w:szCs w:val="22"/>
          <w:lang w:val="en-US"/>
        </w:rPr>
        <w:t xml:space="preserve">in attending I agree to </w:t>
      </w:r>
      <w:r w:rsidR="00D51312" w:rsidRPr="00061C0F">
        <w:rPr>
          <w:rFonts w:ascii="Arial" w:hAnsi="Arial" w:cs="Arial"/>
          <w:szCs w:val="22"/>
          <w:lang w:val="en-US"/>
        </w:rPr>
        <w:t>accept and abide by them</w:t>
      </w:r>
      <w:r w:rsidR="004128A0" w:rsidRPr="00061C0F">
        <w:rPr>
          <w:rFonts w:ascii="Arial" w:hAnsi="Arial" w:cs="Arial"/>
          <w:szCs w:val="22"/>
          <w:lang w:val="en-US"/>
        </w:rPr>
        <w:t>.</w:t>
      </w:r>
      <w:r w:rsidR="00D51312" w:rsidRPr="00061C0F">
        <w:rPr>
          <w:rFonts w:ascii="Arial" w:hAnsi="Arial" w:cs="Arial"/>
          <w:szCs w:val="22"/>
          <w:lang w:val="en-US"/>
        </w:rPr>
        <w:t xml:space="preserve">  </w:t>
      </w:r>
    </w:p>
    <w:p w14:paraId="21A4A159" w14:textId="77777777" w:rsidR="00C174C5" w:rsidRPr="00061C0F" w:rsidRDefault="00C174C5" w:rsidP="00C174C5">
      <w:pPr>
        <w:widowControl w:val="0"/>
        <w:autoSpaceDE w:val="0"/>
        <w:autoSpaceDN w:val="0"/>
        <w:adjustRightInd w:val="0"/>
        <w:rPr>
          <w:rFonts w:ascii="Arial" w:hAnsi="Arial" w:cs="Arial"/>
          <w:szCs w:val="22"/>
          <w:lang w:val="en-US"/>
        </w:rPr>
      </w:pPr>
    </w:p>
    <w:p w14:paraId="43CE9E09" w14:textId="247E257D" w:rsidR="00D51312" w:rsidRPr="00061C0F" w:rsidRDefault="00D51312" w:rsidP="00D51312">
      <w:pPr>
        <w:widowControl w:val="0"/>
        <w:autoSpaceDE w:val="0"/>
        <w:autoSpaceDN w:val="0"/>
        <w:adjustRightInd w:val="0"/>
        <w:rPr>
          <w:rFonts w:ascii="Arial" w:hAnsi="Arial" w:cs="Arial"/>
          <w:szCs w:val="22"/>
          <w:lang w:val="en-US"/>
        </w:rPr>
      </w:pPr>
      <w:r w:rsidRPr="00061C0F">
        <w:rPr>
          <w:rFonts w:ascii="Arial" w:hAnsi="Arial" w:cs="Arial"/>
          <w:szCs w:val="22"/>
          <w:lang w:val="en-US"/>
        </w:rPr>
        <w:t>Name     ………………………………</w:t>
      </w:r>
      <w:r w:rsidR="001B13C6" w:rsidRPr="00061C0F">
        <w:rPr>
          <w:rFonts w:ascii="Arial" w:hAnsi="Arial" w:cs="Arial"/>
          <w:szCs w:val="22"/>
          <w:lang w:val="en-US"/>
        </w:rPr>
        <w:t>..</w:t>
      </w:r>
      <w:r w:rsidRPr="00061C0F">
        <w:rPr>
          <w:rFonts w:ascii="Arial" w:hAnsi="Arial" w:cs="Arial"/>
          <w:szCs w:val="22"/>
          <w:lang w:val="en-US"/>
        </w:rPr>
        <w:t>.</w:t>
      </w:r>
      <w:r w:rsidR="000A4261">
        <w:rPr>
          <w:rFonts w:ascii="Arial" w:hAnsi="Arial" w:cs="Arial"/>
          <w:szCs w:val="22"/>
          <w:lang w:val="en-US"/>
        </w:rPr>
        <w:t>.........................</w:t>
      </w:r>
    </w:p>
    <w:p w14:paraId="68919CC7" w14:textId="77777777" w:rsidR="00D51312" w:rsidRPr="00061C0F" w:rsidRDefault="00D51312" w:rsidP="00D51312">
      <w:pPr>
        <w:widowControl w:val="0"/>
        <w:autoSpaceDE w:val="0"/>
        <w:autoSpaceDN w:val="0"/>
        <w:adjustRightInd w:val="0"/>
        <w:rPr>
          <w:rFonts w:ascii="Arial" w:hAnsi="Arial" w:cs="Arial"/>
          <w:szCs w:val="22"/>
          <w:lang w:val="en-US"/>
        </w:rPr>
      </w:pPr>
    </w:p>
    <w:p w14:paraId="35387282" w14:textId="5C19B7EA" w:rsidR="00C174C5" w:rsidRDefault="00C174C5" w:rsidP="00C174C5">
      <w:pPr>
        <w:widowControl w:val="0"/>
        <w:autoSpaceDE w:val="0"/>
        <w:autoSpaceDN w:val="0"/>
        <w:adjustRightInd w:val="0"/>
        <w:rPr>
          <w:rFonts w:ascii="Arial" w:hAnsi="Arial" w:cs="Arial"/>
          <w:szCs w:val="22"/>
          <w:lang w:val="en-US"/>
        </w:rPr>
      </w:pPr>
      <w:r w:rsidRPr="00061C0F">
        <w:rPr>
          <w:rFonts w:ascii="Arial" w:hAnsi="Arial" w:cs="Arial"/>
          <w:szCs w:val="22"/>
          <w:lang w:val="en-US"/>
        </w:rPr>
        <w:t>Signed</w:t>
      </w:r>
      <w:r w:rsidR="00D51312" w:rsidRPr="00061C0F">
        <w:rPr>
          <w:rFonts w:ascii="Arial" w:hAnsi="Arial" w:cs="Arial"/>
          <w:szCs w:val="22"/>
          <w:lang w:val="en-US"/>
        </w:rPr>
        <w:t xml:space="preserve">  </w:t>
      </w:r>
      <w:r w:rsidRPr="00061C0F">
        <w:rPr>
          <w:rFonts w:ascii="Arial" w:hAnsi="Arial" w:cs="Arial"/>
          <w:szCs w:val="22"/>
          <w:lang w:val="en-US"/>
        </w:rPr>
        <w:t xml:space="preserve"> …………………</w:t>
      </w:r>
      <w:r w:rsidR="00DD036B" w:rsidRPr="00061C0F">
        <w:rPr>
          <w:rFonts w:ascii="Arial" w:hAnsi="Arial" w:cs="Arial"/>
          <w:szCs w:val="22"/>
          <w:lang w:val="en-US"/>
        </w:rPr>
        <w:t>….</w:t>
      </w:r>
      <w:r w:rsidRPr="00061C0F">
        <w:rPr>
          <w:rFonts w:ascii="Arial" w:hAnsi="Arial" w:cs="Arial"/>
          <w:szCs w:val="22"/>
          <w:lang w:val="en-US"/>
        </w:rPr>
        <w:t>…………</w:t>
      </w:r>
      <w:r w:rsidR="000A4261">
        <w:rPr>
          <w:rFonts w:ascii="Arial" w:hAnsi="Arial" w:cs="Arial"/>
          <w:szCs w:val="22"/>
          <w:lang w:val="en-US"/>
        </w:rPr>
        <w:t>………………</w:t>
      </w:r>
      <w:proofErr w:type="gramStart"/>
      <w:r w:rsidR="000A4261">
        <w:rPr>
          <w:rFonts w:ascii="Arial" w:hAnsi="Arial" w:cs="Arial"/>
          <w:szCs w:val="22"/>
          <w:lang w:val="en-US"/>
        </w:rPr>
        <w:t>…..</w:t>
      </w:r>
      <w:proofErr w:type="gramEnd"/>
    </w:p>
    <w:p w14:paraId="6067FAE6" w14:textId="101130F5" w:rsidR="000A4261" w:rsidRDefault="000A4261" w:rsidP="00C174C5">
      <w:pPr>
        <w:widowControl w:val="0"/>
        <w:autoSpaceDE w:val="0"/>
        <w:autoSpaceDN w:val="0"/>
        <w:adjustRightInd w:val="0"/>
        <w:rPr>
          <w:rFonts w:ascii="Arial" w:hAnsi="Arial" w:cs="Arial"/>
          <w:szCs w:val="22"/>
          <w:lang w:val="en-US"/>
        </w:rPr>
      </w:pPr>
    </w:p>
    <w:p w14:paraId="7E8FF3F4" w14:textId="315369FD" w:rsidR="000A4261" w:rsidRPr="00061C0F" w:rsidRDefault="000A4261" w:rsidP="00C174C5">
      <w:pPr>
        <w:widowControl w:val="0"/>
        <w:autoSpaceDE w:val="0"/>
        <w:autoSpaceDN w:val="0"/>
        <w:adjustRightInd w:val="0"/>
        <w:rPr>
          <w:rFonts w:ascii="Arial" w:hAnsi="Arial" w:cs="Arial"/>
          <w:szCs w:val="22"/>
          <w:lang w:val="en-US"/>
        </w:rPr>
      </w:pPr>
      <w:r>
        <w:rPr>
          <w:rFonts w:ascii="Arial" w:hAnsi="Arial" w:cs="Arial"/>
          <w:szCs w:val="22"/>
          <w:lang w:val="en-US"/>
        </w:rPr>
        <w:t xml:space="preserve">Business Trading Name </w:t>
      </w:r>
      <w:r w:rsidRPr="00061C0F">
        <w:rPr>
          <w:rFonts w:ascii="Arial" w:hAnsi="Arial" w:cs="Arial"/>
          <w:szCs w:val="22"/>
          <w:lang w:val="en-US"/>
        </w:rPr>
        <w:t>………………………………...</w:t>
      </w:r>
    </w:p>
    <w:p w14:paraId="518DB480" w14:textId="77777777" w:rsidR="00C174C5" w:rsidRPr="00061C0F" w:rsidRDefault="00C174C5" w:rsidP="00C174C5">
      <w:pPr>
        <w:widowControl w:val="0"/>
        <w:autoSpaceDE w:val="0"/>
        <w:autoSpaceDN w:val="0"/>
        <w:adjustRightInd w:val="0"/>
        <w:rPr>
          <w:rFonts w:ascii="Arial" w:hAnsi="Arial" w:cs="Arial"/>
          <w:szCs w:val="22"/>
          <w:lang w:val="en-US"/>
        </w:rPr>
      </w:pPr>
    </w:p>
    <w:p w14:paraId="2A15CBA4" w14:textId="16390294" w:rsidR="00C174C5" w:rsidRPr="00D51312" w:rsidRDefault="00C174C5" w:rsidP="00DD036B">
      <w:pPr>
        <w:widowControl w:val="0"/>
        <w:autoSpaceDE w:val="0"/>
        <w:autoSpaceDN w:val="0"/>
        <w:adjustRightInd w:val="0"/>
        <w:rPr>
          <w:szCs w:val="22"/>
        </w:rPr>
      </w:pPr>
      <w:r w:rsidRPr="00061C0F">
        <w:rPr>
          <w:rFonts w:ascii="Arial" w:hAnsi="Arial" w:cs="Arial"/>
          <w:szCs w:val="22"/>
          <w:lang w:val="en-US"/>
        </w:rPr>
        <w:t>Dated</w:t>
      </w:r>
      <w:r w:rsidR="00D51312" w:rsidRPr="00061C0F">
        <w:rPr>
          <w:rFonts w:ascii="Arial" w:hAnsi="Arial" w:cs="Arial"/>
          <w:szCs w:val="22"/>
          <w:lang w:val="en-US"/>
        </w:rPr>
        <w:t xml:space="preserve">    </w:t>
      </w:r>
      <w:r w:rsidRPr="00061C0F">
        <w:rPr>
          <w:rFonts w:ascii="Arial" w:hAnsi="Arial" w:cs="Arial"/>
          <w:szCs w:val="22"/>
          <w:lang w:val="en-US"/>
        </w:rPr>
        <w:t>…………………………………</w:t>
      </w:r>
      <w:r w:rsidR="000A4261">
        <w:rPr>
          <w:rFonts w:ascii="Arial" w:hAnsi="Arial" w:cs="Arial"/>
          <w:szCs w:val="22"/>
          <w:lang w:val="en-US"/>
        </w:rPr>
        <w:t>…………………</w:t>
      </w:r>
    </w:p>
    <w:sectPr w:rsidR="00C174C5" w:rsidRPr="00D51312" w:rsidSect="003C55BF">
      <w:headerReference w:type="default" r:id="rId12"/>
      <w:footerReference w:type="even" r:id="rId13"/>
      <w:footerReference w:type="default" r:id="rId14"/>
      <w:headerReference w:type="first" r:id="rId15"/>
      <w:pgSz w:w="12240" w:h="15840" w:code="1"/>
      <w:pgMar w:top="864" w:right="864" w:bottom="1440" w:left="864" w:header="144"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18F2" w14:textId="77777777" w:rsidR="002F62E4" w:rsidRDefault="002F62E4">
      <w:r>
        <w:separator/>
      </w:r>
    </w:p>
  </w:endnote>
  <w:endnote w:type="continuationSeparator" w:id="0">
    <w:p w14:paraId="6BFD9A12" w14:textId="77777777" w:rsidR="002F62E4" w:rsidRDefault="002F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2312" w14:textId="77777777" w:rsidR="00B80BB2" w:rsidRDefault="00B80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961CC" w14:textId="77777777" w:rsidR="00B80BB2" w:rsidRDefault="00B80B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00A4" w14:textId="77777777" w:rsidR="00B80BB2" w:rsidRDefault="00B80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00FC">
      <w:rPr>
        <w:rStyle w:val="PageNumber"/>
        <w:noProof/>
      </w:rPr>
      <w:t>5</w:t>
    </w:r>
    <w:r>
      <w:rPr>
        <w:rStyle w:val="PageNumber"/>
      </w:rPr>
      <w:fldChar w:fldCharType="end"/>
    </w:r>
  </w:p>
  <w:p w14:paraId="7E8986D0" w14:textId="77777777" w:rsidR="00B80BB2" w:rsidRDefault="00B80BB2">
    <w:pPr>
      <w:pStyle w:val="Footer"/>
      <w:ind w:right="360"/>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79EF" w14:textId="77777777" w:rsidR="002F62E4" w:rsidRDefault="002F62E4">
      <w:r>
        <w:separator/>
      </w:r>
    </w:p>
  </w:footnote>
  <w:footnote w:type="continuationSeparator" w:id="0">
    <w:p w14:paraId="3264DAA5" w14:textId="77777777" w:rsidR="002F62E4" w:rsidRDefault="002F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15BD" w14:textId="22BEB8D0" w:rsidR="00B80BB2" w:rsidRPr="0006117C" w:rsidRDefault="00E65923">
    <w:pPr>
      <w:pStyle w:val="Header"/>
      <w:rPr>
        <w:rFonts w:ascii="Arial" w:hAnsi="Arial" w:cs="Arial"/>
        <w:color w:val="C0C0C0"/>
      </w:rPr>
    </w:pPr>
    <w:r>
      <w:rPr>
        <w:rFonts w:ascii="Arial" w:hAnsi="Arial" w:cs="Arial"/>
      </w:rPr>
      <w:t>0</w:t>
    </w:r>
    <w:r w:rsidR="00035CFA">
      <w:rPr>
        <w:rFonts w:ascii="Arial" w:hAnsi="Arial" w:cs="Arial"/>
      </w:rPr>
      <w:t>4</w:t>
    </w:r>
    <w:r>
      <w:rPr>
        <w:rFonts w:ascii="Arial" w:hAnsi="Arial" w:cs="Arial"/>
      </w:rPr>
      <w:t>/202</w:t>
    </w:r>
    <w:r w:rsidR="00035CFA">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FFB" w14:textId="02A3A7BC" w:rsidR="00035CFA" w:rsidRPr="00035CFA" w:rsidRDefault="00035CFA">
    <w:pPr>
      <w:pStyle w:val="Header"/>
      <w:rPr>
        <w:rFonts w:ascii="Arial" w:hAnsi="Arial" w:cs="Arial"/>
        <w:sz w:val="20"/>
      </w:rPr>
    </w:pPr>
    <w:r w:rsidRPr="00035CFA">
      <w:rPr>
        <w:rFonts w:ascii="Arial" w:hAnsi="Arial" w:cs="Arial"/>
        <w:sz w:val="20"/>
      </w:rPr>
      <w:t>Last updated 2</w:t>
    </w:r>
    <w:r w:rsidRPr="00035CFA">
      <w:rPr>
        <w:rFonts w:ascii="Arial" w:hAnsi="Arial" w:cs="Arial"/>
        <w:sz w:val="20"/>
        <w:vertAlign w:val="superscript"/>
      </w:rPr>
      <w:t>nd</w:t>
    </w:r>
    <w:r w:rsidRPr="00035CFA">
      <w:rPr>
        <w:rFonts w:ascii="Arial" w:hAnsi="Arial" w:cs="Arial"/>
        <w:sz w:val="20"/>
      </w:rPr>
      <w:t xml:space="preserve"> April 2024</w:t>
    </w:r>
  </w:p>
  <w:p w14:paraId="6C021EE8" w14:textId="77777777" w:rsidR="00035CFA" w:rsidRDefault="0003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513"/>
    <w:multiLevelType w:val="hybridMultilevel"/>
    <w:tmpl w:val="4D0AD4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C15276"/>
    <w:multiLevelType w:val="hybridMultilevel"/>
    <w:tmpl w:val="845659F4"/>
    <w:lvl w:ilvl="0" w:tplc="448E71B8">
      <w:start w:val="1"/>
      <w:numFmt w:val="decimal"/>
      <w:lvlText w:val="%1."/>
      <w:lvlJc w:val="left"/>
      <w:pPr>
        <w:tabs>
          <w:tab w:val="num" w:pos="927"/>
        </w:tabs>
        <w:ind w:left="927"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AA4187"/>
    <w:multiLevelType w:val="hybridMultilevel"/>
    <w:tmpl w:val="32D6A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0210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056337E"/>
    <w:multiLevelType w:val="singleLevel"/>
    <w:tmpl w:val="61A433DC"/>
    <w:lvl w:ilvl="0">
      <w:start w:val="29"/>
      <w:numFmt w:val="decimal"/>
      <w:lvlText w:val="%1."/>
      <w:lvlJc w:val="left"/>
      <w:pPr>
        <w:tabs>
          <w:tab w:val="num" w:pos="720"/>
        </w:tabs>
        <w:ind w:left="720" w:hanging="720"/>
      </w:pPr>
      <w:rPr>
        <w:rFonts w:hint="default"/>
      </w:rPr>
    </w:lvl>
  </w:abstractNum>
  <w:abstractNum w:abstractNumId="5" w15:restartNumberingAfterBreak="0">
    <w:nsid w:val="32312D28"/>
    <w:multiLevelType w:val="singleLevel"/>
    <w:tmpl w:val="4A087DF8"/>
    <w:lvl w:ilvl="0">
      <w:start w:val="36"/>
      <w:numFmt w:val="decimal"/>
      <w:lvlText w:val="%1."/>
      <w:lvlJc w:val="left"/>
      <w:pPr>
        <w:tabs>
          <w:tab w:val="num" w:pos="360"/>
        </w:tabs>
        <w:ind w:left="360" w:hanging="360"/>
      </w:pPr>
      <w:rPr>
        <w:rFonts w:hint="default"/>
      </w:rPr>
    </w:lvl>
  </w:abstractNum>
  <w:abstractNum w:abstractNumId="6" w15:restartNumberingAfterBreak="0">
    <w:nsid w:val="364F3B7B"/>
    <w:multiLevelType w:val="hybridMultilevel"/>
    <w:tmpl w:val="2556AB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F9498B"/>
    <w:multiLevelType w:val="hybridMultilevel"/>
    <w:tmpl w:val="1ADE3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9747B2"/>
    <w:multiLevelType w:val="hybridMultilevel"/>
    <w:tmpl w:val="6D885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762D7"/>
    <w:multiLevelType w:val="hybridMultilevel"/>
    <w:tmpl w:val="A2343466"/>
    <w:lvl w:ilvl="0" w:tplc="2846798E">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9D24CFB"/>
    <w:multiLevelType w:val="hybridMultilevel"/>
    <w:tmpl w:val="5C0A66F6"/>
    <w:lvl w:ilvl="0" w:tplc="4E9052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AF42FA"/>
    <w:multiLevelType w:val="hybridMultilevel"/>
    <w:tmpl w:val="5B72C020"/>
    <w:lvl w:ilvl="0" w:tplc="08090001">
      <w:start w:val="1"/>
      <w:numFmt w:val="bullet"/>
      <w:lvlText w:val=""/>
      <w:lvlJc w:val="left"/>
      <w:pPr>
        <w:ind w:left="1287" w:hanging="360"/>
      </w:pPr>
      <w:rPr>
        <w:rFonts w:ascii="Symbol" w:hAnsi="Symbol" w:hint="default"/>
      </w:rPr>
    </w:lvl>
    <w:lvl w:ilvl="1" w:tplc="08090019">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2" w15:restartNumberingAfterBreak="0">
    <w:nsid w:val="4D882E7A"/>
    <w:multiLevelType w:val="hybridMultilevel"/>
    <w:tmpl w:val="6AF6CEBA"/>
    <w:lvl w:ilvl="0" w:tplc="6B5033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274D5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A5C5092"/>
    <w:multiLevelType w:val="hybridMultilevel"/>
    <w:tmpl w:val="A280710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03831"/>
    <w:multiLevelType w:val="hybridMultilevel"/>
    <w:tmpl w:val="66903062"/>
    <w:lvl w:ilvl="0" w:tplc="599A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E82591"/>
    <w:multiLevelType w:val="singleLevel"/>
    <w:tmpl w:val="61A433DC"/>
    <w:lvl w:ilvl="0">
      <w:start w:val="29"/>
      <w:numFmt w:val="decimal"/>
      <w:lvlText w:val="%1."/>
      <w:lvlJc w:val="left"/>
      <w:pPr>
        <w:tabs>
          <w:tab w:val="num" w:pos="720"/>
        </w:tabs>
        <w:ind w:left="720" w:hanging="720"/>
      </w:pPr>
      <w:rPr>
        <w:rFonts w:hint="default"/>
      </w:rPr>
    </w:lvl>
  </w:abstractNum>
  <w:abstractNum w:abstractNumId="17" w15:restartNumberingAfterBreak="0">
    <w:nsid w:val="7E6C3D29"/>
    <w:multiLevelType w:val="singleLevel"/>
    <w:tmpl w:val="3D6E07F2"/>
    <w:lvl w:ilvl="0">
      <w:start w:val="15"/>
      <w:numFmt w:val="decimal"/>
      <w:lvlText w:val="%1."/>
      <w:lvlJc w:val="left"/>
      <w:pPr>
        <w:tabs>
          <w:tab w:val="num" w:pos="360"/>
        </w:tabs>
        <w:ind w:left="360" w:hanging="360"/>
      </w:pPr>
      <w:rPr>
        <w:rFonts w:hint="default"/>
      </w:rPr>
    </w:lvl>
  </w:abstractNum>
  <w:num w:numId="1" w16cid:durableId="1215889803">
    <w:abstractNumId w:val="13"/>
  </w:num>
  <w:num w:numId="2" w16cid:durableId="1272517228">
    <w:abstractNumId w:val="3"/>
  </w:num>
  <w:num w:numId="3" w16cid:durableId="1837527953">
    <w:abstractNumId w:val="17"/>
  </w:num>
  <w:num w:numId="4" w16cid:durableId="148791511">
    <w:abstractNumId w:val="4"/>
  </w:num>
  <w:num w:numId="5" w16cid:durableId="1726106517">
    <w:abstractNumId w:val="5"/>
  </w:num>
  <w:num w:numId="6" w16cid:durableId="1760827682">
    <w:abstractNumId w:val="16"/>
  </w:num>
  <w:num w:numId="7" w16cid:durableId="907302046">
    <w:abstractNumId w:val="15"/>
  </w:num>
  <w:num w:numId="8" w16cid:durableId="1252621013">
    <w:abstractNumId w:val="6"/>
  </w:num>
  <w:num w:numId="9" w16cid:durableId="281032954">
    <w:abstractNumId w:val="7"/>
  </w:num>
  <w:num w:numId="10" w16cid:durableId="2141801151">
    <w:abstractNumId w:val="0"/>
  </w:num>
  <w:num w:numId="11" w16cid:durableId="796219738">
    <w:abstractNumId w:val="1"/>
  </w:num>
  <w:num w:numId="12" w16cid:durableId="2131774706">
    <w:abstractNumId w:val="9"/>
  </w:num>
  <w:num w:numId="13" w16cid:durableId="42103388">
    <w:abstractNumId w:val="12"/>
  </w:num>
  <w:num w:numId="14" w16cid:durableId="2001810874">
    <w:abstractNumId w:val="10"/>
  </w:num>
  <w:num w:numId="15" w16cid:durableId="824516894">
    <w:abstractNumId w:val="14"/>
  </w:num>
  <w:num w:numId="16" w16cid:durableId="1895115382">
    <w:abstractNumId w:val="11"/>
  </w:num>
  <w:num w:numId="17" w16cid:durableId="2021006432">
    <w:abstractNumId w:val="8"/>
  </w:num>
  <w:num w:numId="18" w16cid:durableId="548256">
    <w:abstractNumId w:val="2"/>
  </w:num>
  <w:num w:numId="19" w16cid:durableId="189091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C9"/>
    <w:rsid w:val="00031604"/>
    <w:rsid w:val="00032C59"/>
    <w:rsid w:val="00035CFA"/>
    <w:rsid w:val="000572C0"/>
    <w:rsid w:val="0006117C"/>
    <w:rsid w:val="00061C0F"/>
    <w:rsid w:val="000648DB"/>
    <w:rsid w:val="000A4261"/>
    <w:rsid w:val="000A4CE7"/>
    <w:rsid w:val="000F570A"/>
    <w:rsid w:val="001365D9"/>
    <w:rsid w:val="0017754C"/>
    <w:rsid w:val="0019229E"/>
    <w:rsid w:val="001B13C6"/>
    <w:rsid w:val="001D7915"/>
    <w:rsid w:val="001D7D4D"/>
    <w:rsid w:val="001F03EC"/>
    <w:rsid w:val="001F417D"/>
    <w:rsid w:val="00215745"/>
    <w:rsid w:val="0022180B"/>
    <w:rsid w:val="00223141"/>
    <w:rsid w:val="002373E2"/>
    <w:rsid w:val="00247D20"/>
    <w:rsid w:val="002A188E"/>
    <w:rsid w:val="002A37DA"/>
    <w:rsid w:val="002C0607"/>
    <w:rsid w:val="002C69DE"/>
    <w:rsid w:val="002F62E4"/>
    <w:rsid w:val="00316C00"/>
    <w:rsid w:val="003254E7"/>
    <w:rsid w:val="00360068"/>
    <w:rsid w:val="003A03C9"/>
    <w:rsid w:val="003C55BF"/>
    <w:rsid w:val="003F5D3B"/>
    <w:rsid w:val="003F6EBD"/>
    <w:rsid w:val="004128A0"/>
    <w:rsid w:val="00422635"/>
    <w:rsid w:val="00425451"/>
    <w:rsid w:val="004773D0"/>
    <w:rsid w:val="004B2E95"/>
    <w:rsid w:val="004D4EDA"/>
    <w:rsid w:val="004E39F0"/>
    <w:rsid w:val="004E4BC6"/>
    <w:rsid w:val="005000BC"/>
    <w:rsid w:val="005060CA"/>
    <w:rsid w:val="00542128"/>
    <w:rsid w:val="00551E66"/>
    <w:rsid w:val="00575D3B"/>
    <w:rsid w:val="005A7149"/>
    <w:rsid w:val="005A749C"/>
    <w:rsid w:val="00617FB1"/>
    <w:rsid w:val="006371B0"/>
    <w:rsid w:val="00695E6D"/>
    <w:rsid w:val="00697D17"/>
    <w:rsid w:val="006C14E6"/>
    <w:rsid w:val="006F03FD"/>
    <w:rsid w:val="006F60A7"/>
    <w:rsid w:val="006F671F"/>
    <w:rsid w:val="00716A73"/>
    <w:rsid w:val="0073731B"/>
    <w:rsid w:val="0079441C"/>
    <w:rsid w:val="007A43A1"/>
    <w:rsid w:val="007F54ED"/>
    <w:rsid w:val="008139DE"/>
    <w:rsid w:val="008544E7"/>
    <w:rsid w:val="008B22D6"/>
    <w:rsid w:val="008C1F20"/>
    <w:rsid w:val="008C7BF4"/>
    <w:rsid w:val="008D3D8E"/>
    <w:rsid w:val="008D4075"/>
    <w:rsid w:val="008E0114"/>
    <w:rsid w:val="008F20BB"/>
    <w:rsid w:val="00947029"/>
    <w:rsid w:val="009600FC"/>
    <w:rsid w:val="009732FA"/>
    <w:rsid w:val="00990620"/>
    <w:rsid w:val="00991705"/>
    <w:rsid w:val="009C68DF"/>
    <w:rsid w:val="009D3D89"/>
    <w:rsid w:val="00A02E1B"/>
    <w:rsid w:val="00A75847"/>
    <w:rsid w:val="00A95A76"/>
    <w:rsid w:val="00AB3143"/>
    <w:rsid w:val="00B14A27"/>
    <w:rsid w:val="00B431B3"/>
    <w:rsid w:val="00B6095C"/>
    <w:rsid w:val="00B74F3D"/>
    <w:rsid w:val="00B76700"/>
    <w:rsid w:val="00B80BB2"/>
    <w:rsid w:val="00B87916"/>
    <w:rsid w:val="00BD033A"/>
    <w:rsid w:val="00BD33E0"/>
    <w:rsid w:val="00BD35CE"/>
    <w:rsid w:val="00C10619"/>
    <w:rsid w:val="00C13632"/>
    <w:rsid w:val="00C174C5"/>
    <w:rsid w:val="00C223FF"/>
    <w:rsid w:val="00C31540"/>
    <w:rsid w:val="00C36CBA"/>
    <w:rsid w:val="00C46B01"/>
    <w:rsid w:val="00C535BE"/>
    <w:rsid w:val="00C812B7"/>
    <w:rsid w:val="00CB1D66"/>
    <w:rsid w:val="00CC4DE5"/>
    <w:rsid w:val="00D16D1F"/>
    <w:rsid w:val="00D2146F"/>
    <w:rsid w:val="00D219EA"/>
    <w:rsid w:val="00D51312"/>
    <w:rsid w:val="00D57562"/>
    <w:rsid w:val="00D70F7B"/>
    <w:rsid w:val="00D7592D"/>
    <w:rsid w:val="00D775BD"/>
    <w:rsid w:val="00D777B1"/>
    <w:rsid w:val="00D87D83"/>
    <w:rsid w:val="00D95CA9"/>
    <w:rsid w:val="00DA650A"/>
    <w:rsid w:val="00DD036B"/>
    <w:rsid w:val="00DD1F99"/>
    <w:rsid w:val="00DD6077"/>
    <w:rsid w:val="00DE2E66"/>
    <w:rsid w:val="00E43D7C"/>
    <w:rsid w:val="00E65923"/>
    <w:rsid w:val="00EE6DE1"/>
    <w:rsid w:val="00F22CC2"/>
    <w:rsid w:val="00F23026"/>
    <w:rsid w:val="00F460C9"/>
    <w:rsid w:val="00F53967"/>
    <w:rsid w:val="00F552FB"/>
    <w:rsid w:val="00F77789"/>
    <w:rsid w:val="00FB65F6"/>
    <w:rsid w:val="00FC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747C3"/>
  <w15:chartTrackingRefBased/>
  <w15:docId w15:val="{C819BD0E-8AE8-4063-9493-04ACF6DC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2"/>
      <w:lang w:eastAsia="en-US"/>
    </w:rPr>
  </w:style>
  <w:style w:type="paragraph" w:styleId="Heading1">
    <w:name w:val="heading 1"/>
    <w:basedOn w:val="Normal"/>
    <w:next w:val="Normal"/>
    <w:qFormat/>
    <w:pPr>
      <w:keepNext/>
      <w:jc w:val="both"/>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both"/>
      <w:outlineLvl w:val="2"/>
    </w:pPr>
    <w:rPr>
      <w:rFonts w:ascii="Times New Roman" w:hAnsi="Times New Roman"/>
      <w:i/>
      <w:sz w:val="24"/>
    </w:rPr>
  </w:style>
  <w:style w:type="paragraph" w:styleId="Heading4">
    <w:name w:val="heading 4"/>
    <w:basedOn w:val="Normal"/>
    <w:next w:val="Normal"/>
    <w:qFormat/>
    <w:pPr>
      <w:keepNext/>
      <w:outlineLvl w:val="3"/>
    </w:pPr>
    <w:rPr>
      <w:rFonts w:ascii="Times New Roman" w:hAnsi="Times New Roman"/>
      <w:b/>
    </w:rPr>
  </w:style>
  <w:style w:type="paragraph" w:styleId="Heading5">
    <w:name w:val="heading 5"/>
    <w:basedOn w:val="Normal"/>
    <w:next w:val="Normal"/>
    <w:qFormat/>
    <w:pPr>
      <w:keepNext/>
      <w:outlineLvl w:val="4"/>
    </w:pPr>
    <w:rPr>
      <w:rFonts w:ascii="Times New Roman" w:hAnsi="Times New Roman"/>
      <w:b/>
      <w:sz w:val="24"/>
    </w:rPr>
  </w:style>
  <w:style w:type="paragraph" w:styleId="Heading6">
    <w:name w:val="heading 6"/>
    <w:basedOn w:val="Normal"/>
    <w:next w:val="Normal"/>
    <w:qFormat/>
    <w:pPr>
      <w:keepNext/>
      <w:jc w:val="both"/>
      <w:outlineLvl w:val="5"/>
    </w:pPr>
    <w:rPr>
      <w:rFonts w:ascii="Times New Roman" w:hAnsi="Times New Roman"/>
      <w:b/>
      <w:i/>
      <w:sz w:val="28"/>
      <w:u w:val="single"/>
    </w:rPr>
  </w:style>
  <w:style w:type="paragraph" w:styleId="Heading7">
    <w:name w:val="heading 7"/>
    <w:basedOn w:val="Normal"/>
    <w:next w:val="Normal"/>
    <w:qFormat/>
    <w:pPr>
      <w:keepNext/>
      <w:jc w:val="center"/>
      <w:outlineLvl w:val="6"/>
    </w:pPr>
    <w:rPr>
      <w:rFonts w:ascii="Times New Roman" w:hAnsi="Times New Roman"/>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40"/>
    </w:rPr>
  </w:style>
  <w:style w:type="paragraph" w:styleId="BodyText">
    <w:name w:val="Body Text"/>
    <w:basedOn w:val="Normal"/>
    <w:semiHidden/>
    <w:pPr>
      <w:jc w:val="center"/>
    </w:pPr>
    <w:rPr>
      <w:rFonts w:ascii="Arial Black" w:hAnsi="Arial Black"/>
      <w:sz w:val="28"/>
    </w:rPr>
  </w:style>
  <w:style w:type="paragraph" w:styleId="BodyText2">
    <w:name w:val="Body Text 2"/>
    <w:basedOn w:val="Normal"/>
    <w:semiHidden/>
    <w:pPr>
      <w:jc w:val="both"/>
    </w:pPr>
    <w:rPr>
      <w:rFonts w:ascii="Times New Roman" w:hAnsi="Times New Roman"/>
      <w:i/>
      <w:sz w:val="24"/>
    </w:rPr>
  </w:style>
  <w:style w:type="paragraph" w:styleId="BodyText3">
    <w:name w:val="Body Text 3"/>
    <w:basedOn w:val="Normal"/>
    <w:semiHidden/>
    <w:pPr>
      <w:jc w:val="both"/>
    </w:pPr>
    <w:rPr>
      <w:rFonts w:ascii="Times New Roman" w:hAnsi="Times New Roman"/>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tabs>
        <w:tab w:val="left" w:pos="720"/>
      </w:tabs>
      <w:ind w:left="720" w:hanging="720"/>
    </w:pPr>
  </w:style>
  <w:style w:type="character" w:styleId="PageNumber">
    <w:name w:val="page number"/>
    <w:basedOn w:val="DefaultParagraphFont"/>
    <w:semiHidden/>
  </w:style>
  <w:style w:type="paragraph" w:styleId="BodyTextIndent2">
    <w:name w:val="Body Text Indent 2"/>
    <w:basedOn w:val="Normal"/>
    <w:semiHidden/>
    <w:pPr>
      <w:ind w:left="360"/>
      <w:jc w:val="both"/>
    </w:pPr>
    <w:rPr>
      <w:rFonts w:ascii="Arial" w:hAnsi="Arial" w:cs="Arial"/>
      <w:sz w:val="24"/>
    </w:rPr>
  </w:style>
  <w:style w:type="paragraph" w:styleId="BalloonText">
    <w:name w:val="Balloon Text"/>
    <w:basedOn w:val="Normal"/>
    <w:link w:val="BalloonTextChar"/>
    <w:uiPriority w:val="99"/>
    <w:semiHidden/>
    <w:unhideWhenUsed/>
    <w:rsid w:val="00B6095C"/>
    <w:rPr>
      <w:rFonts w:ascii="Tahoma" w:hAnsi="Tahoma" w:cs="Tahoma"/>
      <w:sz w:val="16"/>
      <w:szCs w:val="16"/>
    </w:rPr>
  </w:style>
  <w:style w:type="character" w:customStyle="1" w:styleId="BalloonTextChar">
    <w:name w:val="Balloon Text Char"/>
    <w:link w:val="BalloonText"/>
    <w:uiPriority w:val="99"/>
    <w:semiHidden/>
    <w:rsid w:val="00B6095C"/>
    <w:rPr>
      <w:rFonts w:ascii="Tahoma" w:hAnsi="Tahoma" w:cs="Tahoma"/>
      <w:sz w:val="16"/>
      <w:szCs w:val="16"/>
      <w:lang w:eastAsia="en-US"/>
    </w:rPr>
  </w:style>
  <w:style w:type="paragraph" w:styleId="ListParagraph">
    <w:name w:val="List Paragraph"/>
    <w:basedOn w:val="Normal"/>
    <w:uiPriority w:val="34"/>
    <w:qFormat/>
    <w:rsid w:val="003F5D3B"/>
    <w:pPr>
      <w:ind w:left="720"/>
    </w:pPr>
  </w:style>
  <w:style w:type="character" w:styleId="Hyperlink">
    <w:name w:val="Hyperlink"/>
    <w:basedOn w:val="DefaultParagraphFont"/>
    <w:uiPriority w:val="99"/>
    <w:unhideWhenUsed/>
    <w:rsid w:val="009732FA"/>
    <w:rPr>
      <w:color w:val="0000FF"/>
      <w:u w:val="single"/>
    </w:rPr>
  </w:style>
  <w:style w:type="character" w:styleId="UnresolvedMention">
    <w:name w:val="Unresolved Mention"/>
    <w:basedOn w:val="DefaultParagraphFont"/>
    <w:uiPriority w:val="99"/>
    <w:semiHidden/>
    <w:unhideWhenUsed/>
    <w:rsid w:val="004D4EDA"/>
    <w:rPr>
      <w:color w:val="605E5C"/>
      <w:shd w:val="clear" w:color="auto" w:fill="E1DFDD"/>
    </w:rPr>
  </w:style>
  <w:style w:type="character" w:styleId="FollowedHyperlink">
    <w:name w:val="FollowedHyperlink"/>
    <w:basedOn w:val="DefaultParagraphFont"/>
    <w:uiPriority w:val="99"/>
    <w:semiHidden/>
    <w:unhideWhenUsed/>
    <w:rsid w:val="00DD036B"/>
    <w:rPr>
      <w:color w:val="954F72" w:themeColor="followedHyperlink"/>
      <w:u w:val="single"/>
    </w:rPr>
  </w:style>
  <w:style w:type="character" w:customStyle="1" w:styleId="HeaderChar">
    <w:name w:val="Header Char"/>
    <w:basedOn w:val="DefaultParagraphFont"/>
    <w:link w:val="Header"/>
    <w:uiPriority w:val="99"/>
    <w:rsid w:val="00035CFA"/>
    <w:rPr>
      <w:rFonts w:ascii="Bookman Old Style" w:hAnsi="Bookman Old Style"/>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045">
      <w:bodyDiv w:val="1"/>
      <w:marLeft w:val="0"/>
      <w:marRight w:val="0"/>
      <w:marTop w:val="0"/>
      <w:marBottom w:val="0"/>
      <w:divBdr>
        <w:top w:val="none" w:sz="0" w:space="0" w:color="auto"/>
        <w:left w:val="none" w:sz="0" w:space="0" w:color="auto"/>
        <w:bottom w:val="none" w:sz="0" w:space="0" w:color="auto"/>
        <w:right w:val="none" w:sz="0" w:space="0" w:color="auto"/>
      </w:divBdr>
    </w:div>
    <w:div w:id="140199040">
      <w:bodyDiv w:val="1"/>
      <w:marLeft w:val="0"/>
      <w:marRight w:val="0"/>
      <w:marTop w:val="0"/>
      <w:marBottom w:val="0"/>
      <w:divBdr>
        <w:top w:val="none" w:sz="0" w:space="0" w:color="auto"/>
        <w:left w:val="none" w:sz="0" w:space="0" w:color="auto"/>
        <w:bottom w:val="none" w:sz="0" w:space="0" w:color="auto"/>
        <w:right w:val="none" w:sz="0" w:space="0" w:color="auto"/>
      </w:divBdr>
    </w:div>
    <w:div w:id="397169513">
      <w:bodyDiv w:val="1"/>
      <w:marLeft w:val="0"/>
      <w:marRight w:val="0"/>
      <w:marTop w:val="0"/>
      <w:marBottom w:val="0"/>
      <w:divBdr>
        <w:top w:val="none" w:sz="0" w:space="0" w:color="auto"/>
        <w:left w:val="none" w:sz="0" w:space="0" w:color="auto"/>
        <w:bottom w:val="none" w:sz="0" w:space="0" w:color="auto"/>
        <w:right w:val="none" w:sz="0" w:space="0" w:color="auto"/>
      </w:divBdr>
    </w:div>
    <w:div w:id="414740956">
      <w:bodyDiv w:val="1"/>
      <w:marLeft w:val="0"/>
      <w:marRight w:val="0"/>
      <w:marTop w:val="0"/>
      <w:marBottom w:val="0"/>
      <w:divBdr>
        <w:top w:val="none" w:sz="0" w:space="0" w:color="auto"/>
        <w:left w:val="none" w:sz="0" w:space="0" w:color="auto"/>
        <w:bottom w:val="none" w:sz="0" w:space="0" w:color="auto"/>
        <w:right w:val="none" w:sz="0" w:space="0" w:color="auto"/>
      </w:divBdr>
    </w:div>
    <w:div w:id="962658569">
      <w:bodyDiv w:val="1"/>
      <w:marLeft w:val="0"/>
      <w:marRight w:val="0"/>
      <w:marTop w:val="0"/>
      <w:marBottom w:val="0"/>
      <w:divBdr>
        <w:top w:val="none" w:sz="0" w:space="0" w:color="auto"/>
        <w:left w:val="none" w:sz="0" w:space="0" w:color="auto"/>
        <w:bottom w:val="none" w:sz="0" w:space="0" w:color="auto"/>
        <w:right w:val="none" w:sz="0" w:space="0" w:color="auto"/>
      </w:divBdr>
    </w:div>
    <w:div w:id="973364312">
      <w:bodyDiv w:val="1"/>
      <w:marLeft w:val="0"/>
      <w:marRight w:val="0"/>
      <w:marTop w:val="0"/>
      <w:marBottom w:val="0"/>
      <w:divBdr>
        <w:top w:val="none" w:sz="0" w:space="0" w:color="auto"/>
        <w:left w:val="none" w:sz="0" w:space="0" w:color="auto"/>
        <w:bottom w:val="none" w:sz="0" w:space="0" w:color="auto"/>
        <w:right w:val="none" w:sz="0" w:space="0" w:color="auto"/>
      </w:divBdr>
    </w:div>
    <w:div w:id="1887377660">
      <w:bodyDiv w:val="1"/>
      <w:marLeft w:val="0"/>
      <w:marRight w:val="0"/>
      <w:marTop w:val="0"/>
      <w:marBottom w:val="0"/>
      <w:divBdr>
        <w:top w:val="none" w:sz="0" w:space="0" w:color="auto"/>
        <w:left w:val="none" w:sz="0" w:space="0" w:color="auto"/>
        <w:bottom w:val="none" w:sz="0" w:space="0" w:color="auto"/>
        <w:right w:val="none" w:sz="0" w:space="0" w:color="auto"/>
      </w:divBdr>
    </w:div>
    <w:div w:id="18926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temporaryev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hichester.gov.uk/miperm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97D0-9842-43FE-B889-5671AB58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1794</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CHICHESTER FARMERS’ MARKET</vt:lpstr>
    </vt:vector>
  </TitlesOfParts>
  <Company>CDC</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FARMERS’ MARKET</dc:title>
  <dc:subject/>
  <dc:creator>ESU</dc:creator>
  <cp:keywords/>
  <cp:lastModifiedBy>Laurence Foord</cp:lastModifiedBy>
  <cp:revision>9</cp:revision>
  <cp:lastPrinted>2015-01-06T14:01:00Z</cp:lastPrinted>
  <dcterms:created xsi:type="dcterms:W3CDTF">2023-03-23T14:27:00Z</dcterms:created>
  <dcterms:modified xsi:type="dcterms:W3CDTF">2024-04-02T15:51:00Z</dcterms:modified>
</cp:coreProperties>
</file>