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247F6EC5" w:rsidR="00D10522" w:rsidRPr="006B392C" w:rsidRDefault="003305AD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Lavant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8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305AD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48A9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mmunity-infrastructure-le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20B9FA8815147AD7F6CF0D199DD54" ma:contentTypeVersion="18" ma:contentTypeDescription="Create a new document." ma:contentTypeScope="" ma:versionID="e01b185a351781418fa391274df056d0">
  <xsd:schema xmlns:xsd="http://www.w3.org/2001/XMLSchema" xmlns:xs="http://www.w3.org/2001/XMLSchema" xmlns:p="http://schemas.microsoft.com/office/2006/metadata/properties" xmlns:ns2="8b6897e6-3acb-4cde-8a80-592b7b0eceed" xmlns:ns3="92551204-e090-4e43-a728-0b2a1cf29cb3" targetNamespace="http://schemas.microsoft.com/office/2006/metadata/properties" ma:root="true" ma:fieldsID="e286aab893d624291e58a3cb776b1fc7" ns2:_="" ns3:_="">
    <xsd:import namespace="8b6897e6-3acb-4cde-8a80-592b7b0eceed"/>
    <xsd:import namespace="92551204-e090-4e43-a728-0b2a1cf29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897e6-3acb-4cde-8a80-592b7b0ec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8a141c-ef6c-4e32-8f42-0ad2af2ed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51204-e090-4e43-a728-0b2a1cf29cb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5edf40-60d3-4643-8ae3-756959f0dedd}" ma:internalName="TaxCatchAll" ma:showField="CatchAllData" ma:web="92551204-e090-4e43-a728-0b2a1cf29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F6C1C-402C-4190-A263-2C7B3FA24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AF76F-831F-4E52-9571-1D30DF138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897e6-3acb-4cde-8a80-592b7b0eceed"/>
    <ds:schemaRef ds:uri="92551204-e090-4e43-a728-0b2a1cf29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3788</Characters>
  <Application>Microsoft Office Word</Application>
  <DocSecurity>0</DocSecurity>
  <Lines>195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The Clerk - Lavant Parish Council</cp:lastModifiedBy>
  <cp:revision>4</cp:revision>
  <cp:lastPrinted>2022-10-04T13:30:00Z</cp:lastPrinted>
  <dcterms:created xsi:type="dcterms:W3CDTF">2024-03-07T12:02:00Z</dcterms:created>
  <dcterms:modified xsi:type="dcterms:W3CDTF">2024-08-01T13:39:00Z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  <property fmtid="{D5CDD505-2E9C-101B-9397-08002B2CF9AE}" pid="5" name="GrammarlyDocumentId">
    <vt:lpwstr>0fe7c5b7568c47f6bef68fc2bc022d9a587d6915f04f27bfe01792ae72a42863</vt:lpwstr>
  </property>
</Properties>
</file>