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60"/>
        <w:tblW w:w="10056" w:type="dxa"/>
        <w:tblLayout w:type="fixed"/>
        <w:tblLook w:val="0000" w:firstRow="0" w:lastRow="0" w:firstColumn="0" w:lastColumn="0" w:noHBand="0" w:noVBand="0"/>
      </w:tblPr>
      <w:tblGrid>
        <w:gridCol w:w="2778"/>
        <w:gridCol w:w="236"/>
        <w:gridCol w:w="1417"/>
        <w:gridCol w:w="1417"/>
        <w:gridCol w:w="1417"/>
        <w:gridCol w:w="2791"/>
      </w:tblGrid>
      <w:tr w:rsidR="00A824FF" w:rsidRPr="00A540B9" w14:paraId="5CA2B24A" w14:textId="77777777" w:rsidTr="003174FE">
        <w:trPr>
          <w:trHeight w:val="1560"/>
        </w:trPr>
        <w:tc>
          <w:tcPr>
            <w:tcW w:w="2778" w:type="dxa"/>
          </w:tcPr>
          <w:p w14:paraId="02354A2F" w14:textId="77777777" w:rsidR="00A824FF" w:rsidRPr="00A540B9" w:rsidRDefault="00A824FF" w:rsidP="003174FE">
            <w:pPr>
              <w:pStyle w:val="NoSpacing"/>
              <w:rPr>
                <w:rFonts w:ascii="Arial" w:hAnsi="Arial" w:cs="Arial"/>
                <w:sz w:val="22"/>
                <w:szCs w:val="22"/>
                <w:highlight w:val="yellow"/>
              </w:rPr>
            </w:pPr>
            <w:r w:rsidRPr="00A540B9">
              <w:rPr>
                <w:rFonts w:ascii="Arial" w:hAnsi="Arial" w:cs="Arial"/>
                <w:sz w:val="22"/>
                <w:szCs w:val="22"/>
                <w:highlight w:val="yellow"/>
              </w:rPr>
              <w:t>[Proper Officer]</w:t>
            </w:r>
          </w:p>
          <w:p w14:paraId="516BAF63" w14:textId="77777777" w:rsidR="00A824FF" w:rsidRPr="00A540B9" w:rsidRDefault="00A824FF" w:rsidP="003174FE">
            <w:pPr>
              <w:pStyle w:val="NoSpacing"/>
              <w:rPr>
                <w:rFonts w:ascii="Arial" w:hAnsi="Arial" w:cs="Arial"/>
                <w:sz w:val="22"/>
                <w:szCs w:val="22"/>
                <w:highlight w:val="yellow"/>
                <w:lang w:val="en-GB" w:eastAsia="en-GB"/>
              </w:rPr>
            </w:pPr>
            <w:r w:rsidRPr="00A540B9">
              <w:rPr>
                <w:rFonts w:ascii="Arial" w:hAnsi="Arial" w:cs="Arial"/>
                <w:sz w:val="22"/>
                <w:szCs w:val="22"/>
                <w:highlight w:val="yellow"/>
                <w:lang w:val="en-GB" w:eastAsia="en-GB"/>
              </w:rPr>
              <w:t>[Party Name]</w:t>
            </w:r>
          </w:p>
          <w:p w14:paraId="2B34394B" w14:textId="77777777" w:rsidR="00A824FF" w:rsidRPr="00A540B9" w:rsidRDefault="00A824FF" w:rsidP="003174FE">
            <w:pPr>
              <w:pStyle w:val="NoSpacing"/>
              <w:rPr>
                <w:rFonts w:ascii="Arial" w:hAnsi="Arial" w:cs="Arial"/>
                <w:sz w:val="22"/>
                <w:szCs w:val="22"/>
                <w:lang w:val="en-GB" w:eastAsia="en-GB"/>
              </w:rPr>
            </w:pPr>
            <w:r w:rsidRPr="00A540B9">
              <w:rPr>
                <w:rFonts w:ascii="Arial" w:hAnsi="Arial" w:cs="Arial"/>
                <w:sz w:val="22"/>
                <w:szCs w:val="22"/>
                <w:highlight w:val="yellow"/>
                <w:lang w:val="en-GB" w:eastAsia="en-GB"/>
              </w:rPr>
              <w:t>[Party Address]</w:t>
            </w:r>
          </w:p>
        </w:tc>
        <w:tc>
          <w:tcPr>
            <w:tcW w:w="236" w:type="dxa"/>
          </w:tcPr>
          <w:p w14:paraId="0D86B1F0" w14:textId="77777777" w:rsidR="00A824FF" w:rsidRPr="00A540B9" w:rsidRDefault="00A824FF" w:rsidP="003174FE">
            <w:pPr>
              <w:pStyle w:val="Heading5"/>
              <w:spacing w:after="120"/>
              <w:rPr>
                <w:rFonts w:ascii="Arial" w:hAnsi="Arial" w:cs="Arial"/>
                <w:b/>
                <w:sz w:val="22"/>
                <w:szCs w:val="22"/>
              </w:rPr>
            </w:pPr>
          </w:p>
        </w:tc>
        <w:tc>
          <w:tcPr>
            <w:tcW w:w="1417" w:type="dxa"/>
          </w:tcPr>
          <w:p w14:paraId="036506CE" w14:textId="77777777" w:rsidR="00A824FF" w:rsidRPr="00A540B9" w:rsidRDefault="00A824FF" w:rsidP="003174FE">
            <w:pPr>
              <w:pStyle w:val="Heading5"/>
              <w:spacing w:after="120"/>
              <w:rPr>
                <w:rFonts w:ascii="Arial" w:hAnsi="Arial" w:cs="Arial"/>
                <w:b/>
                <w:sz w:val="22"/>
                <w:szCs w:val="22"/>
              </w:rPr>
            </w:pPr>
          </w:p>
        </w:tc>
        <w:tc>
          <w:tcPr>
            <w:tcW w:w="1417" w:type="dxa"/>
          </w:tcPr>
          <w:p w14:paraId="55C2AC4E" w14:textId="77777777" w:rsidR="00A824FF" w:rsidRPr="00A540B9" w:rsidRDefault="00A824FF" w:rsidP="003174FE">
            <w:pPr>
              <w:pStyle w:val="Heading5"/>
              <w:spacing w:after="120"/>
              <w:rPr>
                <w:rFonts w:ascii="Arial" w:hAnsi="Arial" w:cs="Arial"/>
                <w:b/>
                <w:sz w:val="22"/>
                <w:szCs w:val="22"/>
              </w:rPr>
            </w:pPr>
          </w:p>
        </w:tc>
        <w:tc>
          <w:tcPr>
            <w:tcW w:w="1417" w:type="dxa"/>
          </w:tcPr>
          <w:p w14:paraId="28591144" w14:textId="77777777" w:rsidR="00A824FF" w:rsidRPr="00A824FF" w:rsidRDefault="00A824FF" w:rsidP="003174FE">
            <w:pPr>
              <w:pStyle w:val="Heading5"/>
              <w:spacing w:after="120"/>
              <w:rPr>
                <w:rFonts w:ascii="Arial" w:hAnsi="Arial" w:cs="Arial"/>
                <w:b/>
                <w:color w:val="auto"/>
                <w:sz w:val="22"/>
                <w:szCs w:val="22"/>
              </w:rPr>
            </w:pPr>
          </w:p>
          <w:p w14:paraId="7BF82AE0" w14:textId="77777777" w:rsidR="00A824FF" w:rsidRPr="00A824FF" w:rsidRDefault="00A824FF" w:rsidP="003174FE">
            <w:pPr>
              <w:rPr>
                <w:rFonts w:ascii="Arial" w:hAnsi="Arial" w:cs="Arial"/>
                <w:sz w:val="22"/>
                <w:szCs w:val="22"/>
                <w:lang w:eastAsia="en-GB"/>
              </w:rPr>
            </w:pPr>
          </w:p>
          <w:p w14:paraId="7A91D705" w14:textId="77777777" w:rsidR="00A824FF" w:rsidRPr="00A824FF" w:rsidRDefault="00A824FF" w:rsidP="003174FE">
            <w:pPr>
              <w:pStyle w:val="Heading5"/>
              <w:spacing w:after="120"/>
              <w:rPr>
                <w:rFonts w:ascii="Arial" w:hAnsi="Arial" w:cs="Arial"/>
                <w:b/>
                <w:color w:val="auto"/>
                <w:sz w:val="22"/>
                <w:szCs w:val="22"/>
              </w:rPr>
            </w:pPr>
          </w:p>
        </w:tc>
        <w:tc>
          <w:tcPr>
            <w:tcW w:w="2791" w:type="dxa"/>
          </w:tcPr>
          <w:p w14:paraId="47F2E090" w14:textId="77777777" w:rsidR="00A824FF" w:rsidRPr="00A824FF" w:rsidRDefault="00A824FF" w:rsidP="003174FE">
            <w:pPr>
              <w:pStyle w:val="Default"/>
              <w:rPr>
                <w:color w:val="auto"/>
                <w:sz w:val="22"/>
                <w:szCs w:val="22"/>
              </w:rPr>
            </w:pPr>
            <w:r w:rsidRPr="00A824FF">
              <w:rPr>
                <w:color w:val="auto"/>
                <w:sz w:val="22"/>
                <w:szCs w:val="22"/>
              </w:rPr>
              <w:t>Chichester District Council</w:t>
            </w:r>
          </w:p>
          <w:p w14:paraId="4B9DD6FE" w14:textId="77777777" w:rsidR="00A824FF" w:rsidRPr="00A824FF" w:rsidRDefault="00A824FF" w:rsidP="003174FE">
            <w:pPr>
              <w:pStyle w:val="Default"/>
              <w:rPr>
                <w:color w:val="auto"/>
                <w:sz w:val="22"/>
                <w:szCs w:val="22"/>
              </w:rPr>
            </w:pPr>
            <w:r w:rsidRPr="00A824FF">
              <w:rPr>
                <w:color w:val="auto"/>
                <w:sz w:val="22"/>
                <w:szCs w:val="22"/>
              </w:rPr>
              <w:t>East Pallant House</w:t>
            </w:r>
          </w:p>
          <w:p w14:paraId="014DB095" w14:textId="77777777" w:rsidR="00A824FF" w:rsidRPr="00A824FF" w:rsidRDefault="00A824FF" w:rsidP="003174FE">
            <w:pPr>
              <w:pStyle w:val="Default"/>
              <w:rPr>
                <w:color w:val="auto"/>
                <w:sz w:val="22"/>
                <w:szCs w:val="22"/>
              </w:rPr>
            </w:pPr>
            <w:r w:rsidRPr="00A824FF">
              <w:rPr>
                <w:color w:val="auto"/>
                <w:sz w:val="22"/>
                <w:szCs w:val="22"/>
              </w:rPr>
              <w:t>Chichester</w:t>
            </w:r>
          </w:p>
          <w:p w14:paraId="1C7C0398" w14:textId="77777777" w:rsidR="00A824FF" w:rsidRPr="00A824FF" w:rsidRDefault="00A824FF" w:rsidP="003174FE">
            <w:pPr>
              <w:pStyle w:val="Heading5"/>
              <w:spacing w:after="120"/>
              <w:rPr>
                <w:rFonts w:ascii="Arial" w:hAnsi="Arial" w:cs="Arial"/>
                <w:b/>
                <w:color w:val="auto"/>
                <w:sz w:val="22"/>
                <w:szCs w:val="22"/>
                <w:highlight w:val="yellow"/>
              </w:rPr>
            </w:pPr>
            <w:r w:rsidRPr="00A824FF">
              <w:rPr>
                <w:rFonts w:ascii="Arial" w:hAnsi="Arial" w:cs="Arial"/>
                <w:color w:val="auto"/>
                <w:sz w:val="22"/>
                <w:szCs w:val="22"/>
              </w:rPr>
              <w:t>PO19 1TY</w:t>
            </w:r>
          </w:p>
        </w:tc>
      </w:tr>
      <w:tr w:rsidR="00A824FF" w:rsidRPr="00A540B9" w14:paraId="76033DB7" w14:textId="77777777" w:rsidTr="003174FE">
        <w:trPr>
          <w:trHeight w:val="412"/>
        </w:trPr>
        <w:tc>
          <w:tcPr>
            <w:tcW w:w="2778" w:type="dxa"/>
          </w:tcPr>
          <w:p w14:paraId="689E9E94" w14:textId="77777777" w:rsidR="00A824FF" w:rsidRPr="00A540B9" w:rsidRDefault="00A824FF" w:rsidP="003174FE">
            <w:pPr>
              <w:pStyle w:val="Heading5"/>
              <w:spacing w:after="120"/>
              <w:rPr>
                <w:rFonts w:ascii="Arial" w:hAnsi="Arial" w:cs="Arial"/>
                <w:b/>
                <w:sz w:val="22"/>
                <w:szCs w:val="22"/>
              </w:rPr>
            </w:pPr>
          </w:p>
        </w:tc>
        <w:tc>
          <w:tcPr>
            <w:tcW w:w="236" w:type="dxa"/>
          </w:tcPr>
          <w:p w14:paraId="28368642" w14:textId="77777777" w:rsidR="00A824FF" w:rsidRPr="00A540B9" w:rsidRDefault="00A824FF" w:rsidP="003174FE">
            <w:pPr>
              <w:pStyle w:val="Heading5"/>
              <w:spacing w:after="120"/>
              <w:rPr>
                <w:rFonts w:ascii="Arial" w:hAnsi="Arial" w:cs="Arial"/>
                <w:b/>
                <w:sz w:val="22"/>
                <w:szCs w:val="22"/>
              </w:rPr>
            </w:pPr>
          </w:p>
        </w:tc>
        <w:tc>
          <w:tcPr>
            <w:tcW w:w="1417" w:type="dxa"/>
          </w:tcPr>
          <w:p w14:paraId="4EC95A6F" w14:textId="77777777" w:rsidR="00A824FF" w:rsidRPr="00A540B9" w:rsidRDefault="00A824FF" w:rsidP="003174FE">
            <w:pPr>
              <w:pStyle w:val="Heading5"/>
              <w:spacing w:after="120"/>
              <w:rPr>
                <w:rFonts w:ascii="Arial" w:hAnsi="Arial" w:cs="Arial"/>
                <w:b/>
                <w:sz w:val="22"/>
                <w:szCs w:val="22"/>
              </w:rPr>
            </w:pPr>
          </w:p>
        </w:tc>
        <w:tc>
          <w:tcPr>
            <w:tcW w:w="1417" w:type="dxa"/>
          </w:tcPr>
          <w:p w14:paraId="1D9F209B" w14:textId="77777777" w:rsidR="00A824FF" w:rsidRPr="00A824FF" w:rsidRDefault="00A824FF" w:rsidP="003174FE">
            <w:pPr>
              <w:pStyle w:val="Heading5"/>
              <w:spacing w:after="120"/>
              <w:rPr>
                <w:rFonts w:ascii="Arial" w:hAnsi="Arial" w:cs="Arial"/>
                <w:b/>
                <w:color w:val="auto"/>
                <w:sz w:val="22"/>
                <w:szCs w:val="22"/>
              </w:rPr>
            </w:pPr>
          </w:p>
        </w:tc>
        <w:tc>
          <w:tcPr>
            <w:tcW w:w="1417" w:type="dxa"/>
          </w:tcPr>
          <w:p w14:paraId="7CB28A56" w14:textId="77777777" w:rsidR="00A824FF" w:rsidRPr="00A824FF" w:rsidRDefault="00A824FF" w:rsidP="003174FE">
            <w:pPr>
              <w:pStyle w:val="Heading5"/>
              <w:spacing w:after="120"/>
              <w:rPr>
                <w:rFonts w:ascii="Arial" w:hAnsi="Arial" w:cs="Arial"/>
                <w:b/>
                <w:color w:val="auto"/>
                <w:sz w:val="22"/>
                <w:szCs w:val="22"/>
              </w:rPr>
            </w:pPr>
            <w:r w:rsidRPr="00A824FF">
              <w:rPr>
                <w:rFonts w:ascii="Arial" w:hAnsi="Arial" w:cs="Arial"/>
                <w:color w:val="auto"/>
                <w:sz w:val="22"/>
                <w:szCs w:val="22"/>
              </w:rPr>
              <w:t>Date:</w:t>
            </w:r>
          </w:p>
        </w:tc>
        <w:tc>
          <w:tcPr>
            <w:tcW w:w="2791" w:type="dxa"/>
          </w:tcPr>
          <w:p w14:paraId="6871EFA3" w14:textId="3884ED2C" w:rsidR="00A824FF" w:rsidRPr="00A540B9" w:rsidRDefault="00A824FF" w:rsidP="003174FE">
            <w:pPr>
              <w:pStyle w:val="Heading5"/>
              <w:spacing w:after="120"/>
              <w:rPr>
                <w:rFonts w:ascii="Arial" w:hAnsi="Arial" w:cs="Arial"/>
                <w:b/>
                <w:sz w:val="22"/>
                <w:szCs w:val="22"/>
              </w:rPr>
            </w:pPr>
            <w:r w:rsidRPr="00A540B9">
              <w:rPr>
                <w:rFonts w:ascii="Arial" w:hAnsi="Arial" w:cs="Arial"/>
                <w:sz w:val="22"/>
                <w:szCs w:val="22"/>
                <w:highlight w:val="yellow"/>
              </w:rPr>
              <w:t>[DATE]</w:t>
            </w:r>
            <w:r w:rsidR="00380E5D">
              <w:rPr>
                <w:rFonts w:ascii="Arial" w:hAnsi="Arial" w:cs="Arial"/>
                <w:sz w:val="22"/>
                <w:szCs w:val="22"/>
              </w:rPr>
              <w:t xml:space="preserve"> 2023</w:t>
            </w:r>
          </w:p>
        </w:tc>
      </w:tr>
    </w:tbl>
    <w:p w14:paraId="75639F32" w14:textId="77777777" w:rsidR="00782934" w:rsidRDefault="00782934" w:rsidP="00A824FF">
      <w:pPr>
        <w:pStyle w:val="NoSpacing"/>
        <w:rPr>
          <w:rFonts w:ascii="Symbol" w:hAnsi="Symbol"/>
          <w:color w:val="3C1B67"/>
          <w:sz w:val="16"/>
          <w:szCs w:val="16"/>
        </w:rPr>
      </w:pPr>
    </w:p>
    <w:p w14:paraId="09DF3BFA" w14:textId="77777777" w:rsidR="00A824FF" w:rsidRDefault="00A824FF" w:rsidP="00A824FF">
      <w:pPr>
        <w:ind w:left="-284"/>
        <w:rPr>
          <w:rFonts w:ascii="Arial" w:hAnsi="Arial" w:cs="Arial"/>
          <w:sz w:val="22"/>
          <w:szCs w:val="22"/>
        </w:rPr>
      </w:pPr>
    </w:p>
    <w:p w14:paraId="540C8E35" w14:textId="77777777" w:rsidR="00A824FF" w:rsidRDefault="00A824FF" w:rsidP="00A824FF">
      <w:pPr>
        <w:ind w:left="-284"/>
        <w:rPr>
          <w:rFonts w:ascii="Arial" w:hAnsi="Arial" w:cs="Arial"/>
          <w:sz w:val="22"/>
          <w:szCs w:val="22"/>
        </w:rPr>
      </w:pPr>
    </w:p>
    <w:p w14:paraId="00B85D6D" w14:textId="77777777" w:rsidR="00A824FF" w:rsidRPr="00A540B9" w:rsidRDefault="00A824FF" w:rsidP="00A824FF">
      <w:pPr>
        <w:ind w:left="-284"/>
        <w:rPr>
          <w:rFonts w:ascii="Arial" w:hAnsi="Arial" w:cs="Arial"/>
          <w:sz w:val="22"/>
          <w:szCs w:val="22"/>
        </w:rPr>
      </w:pPr>
      <w:r w:rsidRPr="00A540B9">
        <w:rPr>
          <w:rFonts w:ascii="Arial" w:hAnsi="Arial" w:cs="Arial"/>
          <w:sz w:val="22"/>
          <w:szCs w:val="22"/>
        </w:rPr>
        <w:t xml:space="preserve">Dear </w:t>
      </w:r>
      <w:r w:rsidRPr="00A540B9">
        <w:rPr>
          <w:rFonts w:ascii="Arial" w:hAnsi="Arial" w:cs="Arial"/>
          <w:sz w:val="22"/>
          <w:szCs w:val="22"/>
          <w:highlight w:val="yellow"/>
        </w:rPr>
        <w:t>[Salutation]</w:t>
      </w:r>
      <w:r w:rsidRPr="00A540B9">
        <w:rPr>
          <w:rFonts w:ascii="Arial" w:hAnsi="Arial" w:cs="Arial"/>
          <w:sz w:val="22"/>
          <w:szCs w:val="22"/>
        </w:rPr>
        <w:t>,</w:t>
      </w:r>
    </w:p>
    <w:p w14:paraId="3BE4CDBA" w14:textId="77777777" w:rsidR="00A824FF" w:rsidRPr="00A540B9" w:rsidRDefault="00A824FF" w:rsidP="00A824FF">
      <w:pPr>
        <w:ind w:left="-284"/>
        <w:rPr>
          <w:rFonts w:ascii="Arial" w:hAnsi="Arial" w:cs="Arial"/>
          <w:sz w:val="22"/>
          <w:szCs w:val="22"/>
        </w:rPr>
      </w:pPr>
    </w:p>
    <w:p w14:paraId="53B53C13" w14:textId="0E3B361B" w:rsidR="00A824FF" w:rsidRPr="00A540B9" w:rsidRDefault="00A824FF" w:rsidP="00A824FF">
      <w:pPr>
        <w:jc w:val="center"/>
        <w:rPr>
          <w:rFonts w:ascii="Arial" w:hAnsi="Arial" w:cs="Arial"/>
          <w:b/>
          <w:bCs/>
          <w:sz w:val="22"/>
          <w:szCs w:val="22"/>
        </w:rPr>
      </w:pPr>
      <w:r w:rsidRPr="00A540B9">
        <w:rPr>
          <w:rFonts w:ascii="Arial" w:hAnsi="Arial" w:cs="Arial"/>
          <w:b/>
          <w:bCs/>
          <w:sz w:val="22"/>
          <w:szCs w:val="22"/>
        </w:rPr>
        <w:t>CHICHESTER DISTRICT COUNCIL (</w:t>
      </w:r>
      <w:r w:rsidR="00D86200">
        <w:rPr>
          <w:rFonts w:ascii="Arial" w:hAnsi="Arial" w:cs="Arial"/>
          <w:b/>
          <w:bCs/>
          <w:sz w:val="22"/>
          <w:szCs w:val="22"/>
        </w:rPr>
        <w:t>ACCESS TRACK OFF CROOKED LANE, BIRDHAM)</w:t>
      </w:r>
    </w:p>
    <w:p w14:paraId="6ACE9298" w14:textId="543E6FDC" w:rsidR="00A824FF" w:rsidRPr="00A540B9" w:rsidRDefault="00A824FF" w:rsidP="00A824FF">
      <w:pPr>
        <w:jc w:val="center"/>
        <w:rPr>
          <w:rFonts w:ascii="Arial" w:hAnsi="Arial" w:cs="Arial"/>
          <w:b/>
          <w:bCs/>
          <w:sz w:val="22"/>
          <w:szCs w:val="22"/>
        </w:rPr>
      </w:pPr>
      <w:r w:rsidRPr="00A540B9">
        <w:rPr>
          <w:rFonts w:ascii="Arial" w:hAnsi="Arial" w:cs="Arial"/>
          <w:b/>
          <w:bCs/>
          <w:sz w:val="22"/>
          <w:szCs w:val="22"/>
        </w:rPr>
        <w:t>COMPULSORY PURCHASE ORDER 202</w:t>
      </w:r>
      <w:r w:rsidR="00380E5D">
        <w:rPr>
          <w:rFonts w:ascii="Arial" w:hAnsi="Arial" w:cs="Arial"/>
          <w:b/>
          <w:bCs/>
          <w:sz w:val="22"/>
          <w:szCs w:val="22"/>
        </w:rPr>
        <w:t>3</w:t>
      </w:r>
    </w:p>
    <w:p w14:paraId="11DACE6D" w14:textId="77777777" w:rsidR="00A824FF" w:rsidRPr="00A540B9" w:rsidRDefault="00A824FF" w:rsidP="00A824FF">
      <w:pPr>
        <w:rPr>
          <w:rFonts w:ascii="Arial" w:hAnsi="Arial" w:cs="Arial"/>
          <w:b/>
          <w:bCs/>
          <w:sz w:val="22"/>
          <w:szCs w:val="22"/>
        </w:rPr>
      </w:pPr>
    </w:p>
    <w:p w14:paraId="122DF328" w14:textId="52A105E9" w:rsidR="00A824FF" w:rsidRPr="00A540B9" w:rsidRDefault="00A824FF" w:rsidP="00A824FF">
      <w:pPr>
        <w:ind w:left="-284"/>
        <w:rPr>
          <w:rFonts w:ascii="Arial" w:hAnsi="Arial" w:cs="Arial"/>
          <w:sz w:val="22"/>
          <w:szCs w:val="22"/>
        </w:rPr>
      </w:pPr>
      <w:r w:rsidRPr="00A540B9">
        <w:rPr>
          <w:rFonts w:ascii="Arial" w:hAnsi="Arial" w:cs="Arial"/>
          <w:sz w:val="22"/>
          <w:szCs w:val="22"/>
        </w:rPr>
        <w:t>We write to confirm that</w:t>
      </w:r>
      <w:r w:rsidR="00336E33">
        <w:rPr>
          <w:rFonts w:ascii="Arial" w:hAnsi="Arial" w:cs="Arial"/>
          <w:sz w:val="22"/>
          <w:szCs w:val="22"/>
        </w:rPr>
        <w:t xml:space="preserve"> on</w:t>
      </w:r>
      <w:r w:rsidRPr="00A540B9">
        <w:rPr>
          <w:rFonts w:ascii="Arial" w:hAnsi="Arial" w:cs="Arial"/>
          <w:sz w:val="22"/>
          <w:szCs w:val="22"/>
        </w:rPr>
        <w:t xml:space="preserve"> </w:t>
      </w:r>
      <w:r w:rsidR="00E178BA">
        <w:rPr>
          <w:rFonts w:ascii="Arial" w:hAnsi="Arial" w:cs="Arial"/>
          <w:sz w:val="22"/>
          <w:szCs w:val="22"/>
        </w:rPr>
        <w:t>2 May 2023</w:t>
      </w:r>
      <w:r w:rsidRPr="00A540B9">
        <w:rPr>
          <w:rFonts w:ascii="Arial" w:hAnsi="Arial" w:cs="Arial"/>
          <w:sz w:val="22"/>
          <w:szCs w:val="22"/>
        </w:rPr>
        <w:t>, Chichester District Council (</w:t>
      </w:r>
      <w:r w:rsidRPr="00A540B9">
        <w:rPr>
          <w:rFonts w:ascii="Arial" w:hAnsi="Arial" w:cs="Arial"/>
          <w:b/>
          <w:sz w:val="22"/>
          <w:szCs w:val="22"/>
        </w:rPr>
        <w:t>“the Council”</w:t>
      </w:r>
      <w:r w:rsidRPr="00A540B9">
        <w:rPr>
          <w:rFonts w:ascii="Arial" w:hAnsi="Arial" w:cs="Arial"/>
          <w:sz w:val="22"/>
          <w:szCs w:val="22"/>
        </w:rPr>
        <w:t>) made the above-mentioned Compulsory Purchase Order (</w:t>
      </w:r>
      <w:r w:rsidRPr="00A540B9">
        <w:rPr>
          <w:rFonts w:ascii="Arial" w:hAnsi="Arial" w:cs="Arial"/>
          <w:b/>
          <w:sz w:val="22"/>
          <w:szCs w:val="22"/>
        </w:rPr>
        <w:t>“the Order”</w:t>
      </w:r>
      <w:r w:rsidRPr="00A540B9">
        <w:rPr>
          <w:rFonts w:ascii="Arial" w:hAnsi="Arial" w:cs="Arial"/>
          <w:sz w:val="22"/>
          <w:szCs w:val="22"/>
        </w:rPr>
        <w:t xml:space="preserve">). </w:t>
      </w:r>
    </w:p>
    <w:p w14:paraId="07D60AEB" w14:textId="77777777" w:rsidR="00A824FF" w:rsidRPr="00A540B9" w:rsidRDefault="00A824FF" w:rsidP="00A824FF">
      <w:pPr>
        <w:ind w:left="-284"/>
        <w:rPr>
          <w:rFonts w:ascii="Arial" w:hAnsi="Arial" w:cs="Arial"/>
          <w:sz w:val="22"/>
          <w:szCs w:val="22"/>
        </w:rPr>
      </w:pPr>
    </w:p>
    <w:p w14:paraId="396D947E" w14:textId="77777777" w:rsidR="00A824FF" w:rsidRPr="00A540B9" w:rsidRDefault="00A824FF" w:rsidP="00A824FF">
      <w:pPr>
        <w:ind w:left="-284"/>
        <w:rPr>
          <w:rFonts w:ascii="Arial" w:hAnsi="Arial" w:cs="Arial"/>
          <w:sz w:val="22"/>
          <w:szCs w:val="22"/>
        </w:rPr>
      </w:pPr>
      <w:r w:rsidRPr="00A540B9">
        <w:rPr>
          <w:rFonts w:ascii="Arial" w:hAnsi="Arial" w:cs="Arial"/>
          <w:sz w:val="22"/>
          <w:szCs w:val="22"/>
        </w:rPr>
        <w:t xml:space="preserve">Please find enclosed with this letter a copy of the Order, the Schedule to the Order and the Order Map together with a notice confirming that the Order has been made and a Statement of Reasons setting out the Council’s detailed justification for its decision to make the Order. </w:t>
      </w:r>
      <w:r w:rsidRPr="00A540B9">
        <w:rPr>
          <w:rFonts w:ascii="Arial" w:hAnsi="Arial" w:cs="Arial"/>
          <w:color w:val="000000"/>
          <w:sz w:val="22"/>
          <w:szCs w:val="22"/>
        </w:rPr>
        <w:t> </w:t>
      </w:r>
    </w:p>
    <w:p w14:paraId="3BE66550" w14:textId="77777777" w:rsidR="00A824FF" w:rsidRPr="00A540B9" w:rsidRDefault="00A824FF" w:rsidP="00A824FF">
      <w:pPr>
        <w:ind w:left="-284"/>
        <w:rPr>
          <w:rFonts w:ascii="Arial" w:hAnsi="Arial" w:cs="Arial"/>
          <w:sz w:val="22"/>
          <w:szCs w:val="22"/>
        </w:rPr>
      </w:pPr>
    </w:p>
    <w:p w14:paraId="1A256A80" w14:textId="194465FC" w:rsidR="00A824FF" w:rsidRPr="00A540B9" w:rsidRDefault="00A824FF" w:rsidP="00A824FF">
      <w:pPr>
        <w:ind w:left="-284"/>
        <w:rPr>
          <w:rFonts w:ascii="Arial" w:hAnsi="Arial" w:cs="Arial"/>
          <w:sz w:val="22"/>
          <w:szCs w:val="22"/>
        </w:rPr>
      </w:pPr>
      <w:r w:rsidRPr="00A540B9">
        <w:rPr>
          <w:rFonts w:ascii="Arial" w:hAnsi="Arial" w:cs="Arial"/>
          <w:sz w:val="22"/>
          <w:szCs w:val="22"/>
        </w:rPr>
        <w:t xml:space="preserve">Should you wish to lodge an objection in respect of the Order, you should write to </w:t>
      </w:r>
      <w:r w:rsidR="00380E5D" w:rsidRPr="00380E5D">
        <w:rPr>
          <w:rFonts w:ascii="Arial" w:hAnsi="Arial" w:cs="Arial"/>
          <w:sz w:val="22"/>
          <w:szCs w:val="22"/>
        </w:rPr>
        <w:t xml:space="preserve">Secretary of State for Levelling Up, Housing and Communities, Planning Casework Unit, 23 Stephenson Street, Birmingham, B2 4BH </w:t>
      </w:r>
      <w:r w:rsidRPr="00A540B9">
        <w:rPr>
          <w:rFonts w:ascii="Arial" w:hAnsi="Arial" w:cs="Arial"/>
          <w:sz w:val="22"/>
          <w:szCs w:val="22"/>
        </w:rPr>
        <w:t xml:space="preserve">before close of business on </w:t>
      </w:r>
      <w:r w:rsidR="00E178BA">
        <w:rPr>
          <w:rFonts w:ascii="Arial" w:hAnsi="Arial" w:cs="Arial"/>
          <w:sz w:val="22"/>
          <w:szCs w:val="22"/>
        </w:rPr>
        <w:t xml:space="preserve">8 June 2023 </w:t>
      </w:r>
      <w:r w:rsidRPr="00A540B9">
        <w:rPr>
          <w:rFonts w:ascii="Arial" w:hAnsi="Arial" w:cs="Arial"/>
          <w:sz w:val="22"/>
          <w:szCs w:val="22"/>
        </w:rPr>
        <w:t xml:space="preserve">stating the title of the Order, your grounds of objection, your address and your interest in the land which is the subject of the Order.  Your objection should be submitted by post </w:t>
      </w:r>
      <w:r w:rsidR="003174FE">
        <w:rPr>
          <w:rFonts w:ascii="Arial" w:hAnsi="Arial" w:cs="Arial"/>
          <w:sz w:val="22"/>
          <w:szCs w:val="22"/>
        </w:rPr>
        <w:t>or</w:t>
      </w:r>
      <w:r w:rsidRPr="00A540B9">
        <w:rPr>
          <w:rFonts w:ascii="Arial" w:hAnsi="Arial" w:cs="Arial"/>
          <w:sz w:val="22"/>
          <w:szCs w:val="22"/>
        </w:rPr>
        <w:t xml:space="preserve"> via email to </w:t>
      </w:r>
      <w:hyperlink r:id="rId8" w:history="1">
        <w:r w:rsidRPr="00A540B9">
          <w:rPr>
            <w:rStyle w:val="Hyperlink"/>
            <w:rFonts w:ascii="Arial" w:hAnsi="Arial" w:cs="Arial"/>
            <w:sz w:val="22"/>
            <w:szCs w:val="22"/>
          </w:rPr>
          <w:t>pcu@communities.gsi.gov.uk</w:t>
        </w:r>
      </w:hyperlink>
      <w:r w:rsidRPr="00A540B9">
        <w:rPr>
          <w:rFonts w:ascii="Arial" w:hAnsi="Arial" w:cs="Arial"/>
          <w:sz w:val="22"/>
          <w:szCs w:val="22"/>
        </w:rPr>
        <w:t xml:space="preserve">. </w:t>
      </w:r>
    </w:p>
    <w:p w14:paraId="28735E5C" w14:textId="77777777" w:rsidR="00A824FF" w:rsidRPr="00A540B9" w:rsidRDefault="00A824FF" w:rsidP="00A824FF">
      <w:pPr>
        <w:rPr>
          <w:rFonts w:ascii="Arial" w:hAnsi="Arial" w:cs="Arial"/>
          <w:sz w:val="22"/>
          <w:szCs w:val="22"/>
        </w:rPr>
      </w:pPr>
    </w:p>
    <w:p w14:paraId="0EE92AF2" w14:textId="3C24ACC6" w:rsidR="00A824FF" w:rsidRDefault="00A824FF" w:rsidP="00E178BA">
      <w:pPr>
        <w:ind w:left="-284"/>
        <w:rPr>
          <w:rFonts w:ascii="Arial" w:hAnsi="Arial" w:cs="Arial"/>
          <w:sz w:val="22"/>
          <w:szCs w:val="22"/>
        </w:rPr>
      </w:pPr>
      <w:r w:rsidRPr="00A540B9">
        <w:rPr>
          <w:rFonts w:ascii="Arial" w:hAnsi="Arial" w:cs="Arial"/>
          <w:sz w:val="22"/>
          <w:szCs w:val="22"/>
        </w:rPr>
        <w:t>A</w:t>
      </w:r>
      <w:r w:rsidR="00380E5D">
        <w:rPr>
          <w:rFonts w:ascii="Arial" w:hAnsi="Arial" w:cs="Arial"/>
          <w:sz w:val="22"/>
          <w:szCs w:val="22"/>
        </w:rPr>
        <w:t>n</w:t>
      </w:r>
      <w:r w:rsidRPr="00A540B9">
        <w:rPr>
          <w:rFonts w:ascii="Arial" w:hAnsi="Arial" w:cs="Arial"/>
          <w:sz w:val="22"/>
          <w:szCs w:val="22"/>
        </w:rPr>
        <w:t xml:space="preserve"> online copy of the order and the accompanying map has been made available on the Counc</w:t>
      </w:r>
      <w:r w:rsidR="00E178BA">
        <w:rPr>
          <w:rFonts w:ascii="Arial" w:hAnsi="Arial" w:cs="Arial"/>
          <w:sz w:val="22"/>
          <w:szCs w:val="22"/>
        </w:rPr>
        <w:t xml:space="preserve">il website at </w:t>
      </w:r>
      <w:hyperlink r:id="rId9" w:history="1">
        <w:r w:rsidR="00E178BA" w:rsidRPr="00E178BA">
          <w:rPr>
            <w:sz w:val="22"/>
            <w:szCs w:val="22"/>
          </w:rPr>
          <w:t>www.chichester.gov.uk/birdhamCPO</w:t>
        </w:r>
      </w:hyperlink>
    </w:p>
    <w:p w14:paraId="6604F46E" w14:textId="77777777" w:rsidR="00E178BA" w:rsidRPr="00A540B9" w:rsidRDefault="00E178BA" w:rsidP="00E178BA">
      <w:pPr>
        <w:ind w:left="-284"/>
        <w:rPr>
          <w:rFonts w:ascii="Arial" w:hAnsi="Arial" w:cs="Arial"/>
          <w:sz w:val="22"/>
          <w:szCs w:val="22"/>
        </w:rPr>
      </w:pPr>
    </w:p>
    <w:p w14:paraId="22213532" w14:textId="275734FC" w:rsidR="00A824FF" w:rsidRPr="00A540B9" w:rsidRDefault="00A824FF" w:rsidP="00A824FF">
      <w:pPr>
        <w:ind w:left="-284"/>
        <w:rPr>
          <w:rFonts w:ascii="Arial" w:hAnsi="Arial" w:cs="Arial"/>
          <w:sz w:val="22"/>
          <w:szCs w:val="22"/>
        </w:rPr>
      </w:pPr>
      <w:r w:rsidRPr="00A540B9">
        <w:rPr>
          <w:rFonts w:ascii="Arial" w:hAnsi="Arial" w:cs="Arial"/>
          <w:sz w:val="22"/>
          <w:szCs w:val="22"/>
        </w:rPr>
        <w:t xml:space="preserve">Should you have any queries in connection with the Order or the documentation enclosed, or should you wish to discuss the acquisition of your land and / or interests, the subject of the Order, together with any compensation to which you may be entitled, please refer to </w:t>
      </w:r>
      <w:r>
        <w:rPr>
          <w:rFonts w:ascii="Arial" w:hAnsi="Arial" w:cs="Arial"/>
          <w:sz w:val="22"/>
          <w:szCs w:val="22"/>
        </w:rPr>
        <w:t>Section 1</w:t>
      </w:r>
      <w:r w:rsidR="00380E5D">
        <w:rPr>
          <w:rFonts w:ascii="Arial" w:hAnsi="Arial" w:cs="Arial"/>
          <w:sz w:val="22"/>
          <w:szCs w:val="22"/>
        </w:rPr>
        <w:t>4</w:t>
      </w:r>
      <w:r>
        <w:rPr>
          <w:rFonts w:ascii="Arial" w:hAnsi="Arial" w:cs="Arial"/>
          <w:sz w:val="22"/>
          <w:szCs w:val="22"/>
        </w:rPr>
        <w:t xml:space="preserve"> of </w:t>
      </w:r>
      <w:r w:rsidRPr="00A540B9">
        <w:rPr>
          <w:rFonts w:ascii="Arial" w:hAnsi="Arial" w:cs="Arial"/>
          <w:sz w:val="22"/>
          <w:szCs w:val="22"/>
        </w:rPr>
        <w:t xml:space="preserve">the Statement of Reasons, which contains contact names and numbers for relevant queries. </w:t>
      </w:r>
    </w:p>
    <w:p w14:paraId="6F028A3D" w14:textId="77777777" w:rsidR="00A824FF" w:rsidRPr="00A540B9" w:rsidRDefault="00A824FF" w:rsidP="00A824FF">
      <w:pPr>
        <w:ind w:left="-284"/>
        <w:rPr>
          <w:rFonts w:ascii="Arial" w:hAnsi="Arial" w:cs="Arial"/>
          <w:sz w:val="22"/>
          <w:szCs w:val="22"/>
        </w:rPr>
      </w:pPr>
    </w:p>
    <w:p w14:paraId="4F7E4683" w14:textId="77777777" w:rsidR="00A824FF" w:rsidRPr="00A540B9" w:rsidRDefault="00A824FF" w:rsidP="00A824FF">
      <w:pPr>
        <w:ind w:left="-284"/>
        <w:rPr>
          <w:rFonts w:ascii="Arial" w:hAnsi="Arial" w:cs="Arial"/>
          <w:sz w:val="22"/>
          <w:szCs w:val="22"/>
        </w:rPr>
      </w:pPr>
      <w:r w:rsidRPr="00A540B9">
        <w:rPr>
          <w:rFonts w:ascii="Arial" w:hAnsi="Arial" w:cs="Arial"/>
          <w:sz w:val="22"/>
          <w:szCs w:val="22"/>
        </w:rPr>
        <w:t>Yours faithfully</w:t>
      </w:r>
    </w:p>
    <w:p w14:paraId="3A63EF46" w14:textId="77777777" w:rsidR="00A824FF" w:rsidRPr="00A540B9" w:rsidRDefault="00A824FF" w:rsidP="00A824FF">
      <w:pPr>
        <w:ind w:left="-284"/>
        <w:rPr>
          <w:rFonts w:ascii="Arial" w:hAnsi="Arial" w:cs="Arial"/>
          <w:sz w:val="22"/>
          <w:szCs w:val="22"/>
        </w:rPr>
      </w:pPr>
    </w:p>
    <w:p w14:paraId="26DF288C" w14:textId="77777777" w:rsidR="00A824FF" w:rsidRPr="00A540B9" w:rsidRDefault="00A824FF" w:rsidP="00A824FF">
      <w:pPr>
        <w:ind w:left="-284"/>
        <w:rPr>
          <w:rFonts w:ascii="Arial" w:hAnsi="Arial" w:cs="Arial"/>
          <w:sz w:val="22"/>
          <w:szCs w:val="22"/>
        </w:rPr>
      </w:pPr>
      <w:r>
        <w:rPr>
          <w:rFonts w:ascii="Arial" w:hAnsi="Arial" w:cs="Arial"/>
          <w:noProof/>
          <w:sz w:val="22"/>
          <w:szCs w:val="22"/>
          <w:lang w:eastAsia="en-GB"/>
        </w:rPr>
        <w:drawing>
          <wp:inline distT="0" distB="0" distL="0" distR="0" wp14:anchorId="596446C7" wp14:editId="5AF607A6">
            <wp:extent cx="1388771" cy="619125"/>
            <wp:effectExtent l="0" t="0" r="1905" b="0"/>
            <wp:docPr id="1" name="Picture 1" descr="Nicholas Bennett, Divisional Manager, Democratic Services, Chichester District Council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icholas Bennett, Divisional Manager, Democratic Services, Chichester District Council signature&#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6215" cy="626902"/>
                    </a:xfrm>
                    <a:prstGeom prst="rect">
                      <a:avLst/>
                    </a:prstGeom>
                    <a:noFill/>
                    <a:ln>
                      <a:noFill/>
                    </a:ln>
                  </pic:spPr>
                </pic:pic>
              </a:graphicData>
            </a:graphic>
          </wp:inline>
        </w:drawing>
      </w:r>
    </w:p>
    <w:p w14:paraId="17692A91" w14:textId="77777777" w:rsidR="00A824FF" w:rsidRPr="00A540B9" w:rsidRDefault="00A824FF" w:rsidP="003174FE">
      <w:pPr>
        <w:rPr>
          <w:rFonts w:ascii="Arial" w:hAnsi="Arial" w:cs="Arial"/>
          <w:sz w:val="22"/>
          <w:szCs w:val="22"/>
        </w:rPr>
      </w:pPr>
    </w:p>
    <w:p w14:paraId="3892C249" w14:textId="77777777" w:rsidR="00A824FF" w:rsidRDefault="00A824FF" w:rsidP="00A824FF">
      <w:pPr>
        <w:ind w:left="-284"/>
        <w:rPr>
          <w:rFonts w:ascii="Arial" w:hAnsi="Arial" w:cs="Arial"/>
          <w:sz w:val="22"/>
          <w:szCs w:val="22"/>
        </w:rPr>
      </w:pPr>
      <w:r>
        <w:rPr>
          <w:rFonts w:ascii="Arial" w:hAnsi="Arial" w:cs="Arial"/>
          <w:sz w:val="22"/>
          <w:szCs w:val="22"/>
        </w:rPr>
        <w:t>Nicholas Bennett</w:t>
      </w:r>
    </w:p>
    <w:p w14:paraId="71343A8A" w14:textId="77777777" w:rsidR="00A824FF" w:rsidRDefault="00A824FF" w:rsidP="00A824FF">
      <w:pPr>
        <w:ind w:left="-284"/>
        <w:rPr>
          <w:rFonts w:ascii="Arial" w:hAnsi="Arial" w:cs="Arial"/>
          <w:sz w:val="22"/>
          <w:szCs w:val="22"/>
        </w:rPr>
      </w:pPr>
      <w:r>
        <w:rPr>
          <w:rFonts w:ascii="Arial" w:hAnsi="Arial" w:cs="Arial"/>
          <w:sz w:val="22"/>
          <w:szCs w:val="22"/>
        </w:rPr>
        <w:t>Divisional Manager, Democratic Services</w:t>
      </w:r>
    </w:p>
    <w:p w14:paraId="7BB6C008" w14:textId="77777777" w:rsidR="00A824FF" w:rsidRPr="00A540B9" w:rsidRDefault="00A824FF" w:rsidP="00A824FF">
      <w:pPr>
        <w:ind w:left="-284"/>
        <w:rPr>
          <w:rFonts w:ascii="Arial" w:hAnsi="Arial" w:cs="Arial"/>
          <w:sz w:val="22"/>
          <w:szCs w:val="22"/>
        </w:rPr>
      </w:pPr>
      <w:r>
        <w:rPr>
          <w:rFonts w:ascii="Arial" w:hAnsi="Arial" w:cs="Arial"/>
          <w:sz w:val="22"/>
          <w:szCs w:val="22"/>
        </w:rPr>
        <w:t>Chichester District Council</w:t>
      </w:r>
    </w:p>
    <w:p w14:paraId="2CF1F582" w14:textId="77777777" w:rsidR="00A824FF" w:rsidRPr="00C20136" w:rsidRDefault="00A824FF" w:rsidP="00A824FF">
      <w:pPr>
        <w:pStyle w:val="NoSpacing"/>
        <w:rPr>
          <w:rFonts w:ascii="Symbol" w:hAnsi="Symbol"/>
          <w:color w:val="3C1B67"/>
          <w:sz w:val="16"/>
          <w:szCs w:val="16"/>
        </w:rPr>
      </w:pPr>
    </w:p>
    <w:sectPr w:rsidR="00A824FF" w:rsidRPr="00C20136" w:rsidSect="00CC7083">
      <w:headerReference w:type="first" r:id="rId11"/>
      <w:footerReference w:type="first" r:id="rId12"/>
      <w:pgSz w:w="11907" w:h="16840"/>
      <w:pgMar w:top="3969" w:right="1418" w:bottom="567"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144C" w14:textId="77777777" w:rsidR="00025A07" w:rsidRDefault="00025A07">
      <w:r>
        <w:separator/>
      </w:r>
    </w:p>
  </w:endnote>
  <w:endnote w:type="continuationSeparator" w:id="0">
    <w:p w14:paraId="3770B2A8" w14:textId="77777777" w:rsidR="00025A07" w:rsidRDefault="0002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AAB8" w14:textId="77777777" w:rsidR="001B3270" w:rsidRPr="00590C53" w:rsidRDefault="001B3270" w:rsidP="00782934">
    <w:pPr>
      <w:pStyle w:val="Footer"/>
      <w:jc w:val="center"/>
      <w:rPr>
        <w:rFonts w:ascii="Arial" w:hAnsi="Arial" w:cs="Arial"/>
        <w:color w:val="7030A0"/>
        <w:sz w:val="18"/>
        <w:szCs w:val="18"/>
      </w:rPr>
    </w:pPr>
    <w:r w:rsidRPr="00590C53">
      <w:rPr>
        <w:rFonts w:ascii="Arial" w:hAnsi="Arial" w:cs="Arial"/>
        <w:color w:val="7030A0"/>
        <w:sz w:val="18"/>
        <w:szCs w:val="18"/>
      </w:rPr>
      <w:t>East Pallant House, 1 East Pallant</w:t>
    </w:r>
    <w:r w:rsidR="00782934" w:rsidRPr="00590C53">
      <w:rPr>
        <w:rFonts w:ascii="Arial" w:hAnsi="Arial" w:cs="Arial"/>
        <w:color w:val="7030A0"/>
        <w:sz w:val="18"/>
        <w:szCs w:val="18"/>
      </w:rPr>
      <w:t>, Chichester, West Sussex PO19 1TY</w:t>
    </w:r>
  </w:p>
  <w:p w14:paraId="20CA119D" w14:textId="77777777" w:rsidR="00782934" w:rsidRPr="00590C53" w:rsidRDefault="00782934" w:rsidP="00782934">
    <w:pPr>
      <w:pStyle w:val="Footer"/>
      <w:jc w:val="center"/>
      <w:rPr>
        <w:rFonts w:ascii="Arial" w:hAnsi="Arial" w:cs="Arial"/>
        <w:color w:val="7030A0"/>
        <w:sz w:val="18"/>
        <w:szCs w:val="18"/>
      </w:rPr>
    </w:pPr>
    <w:r w:rsidRPr="00590C53">
      <w:rPr>
        <w:rFonts w:ascii="Arial" w:hAnsi="Arial" w:cs="Arial"/>
        <w:color w:val="7030A0"/>
        <w:sz w:val="18"/>
        <w:szCs w:val="18"/>
      </w:rPr>
      <w:t>Telephone: (01243) 785166   Fax: (01243) 776766   www.chichester.gov.uk</w:t>
    </w:r>
  </w:p>
  <w:p w14:paraId="0312736E" w14:textId="77777777" w:rsidR="001B3270" w:rsidRDefault="001B3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BAA1" w14:textId="77777777" w:rsidR="00025A07" w:rsidRDefault="00025A07">
      <w:r>
        <w:separator/>
      </w:r>
    </w:p>
  </w:footnote>
  <w:footnote w:type="continuationSeparator" w:id="0">
    <w:p w14:paraId="2B20F029" w14:textId="77777777" w:rsidR="00025A07" w:rsidRDefault="0002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7A7C" w14:textId="77777777" w:rsidR="00CC7083" w:rsidRPr="0002591C" w:rsidRDefault="00273402">
    <w:pPr>
      <w:pStyle w:val="Header"/>
      <w:tabs>
        <w:tab w:val="clear" w:pos="4320"/>
        <w:tab w:val="clear" w:pos="8640"/>
      </w:tabs>
      <w:rPr>
        <w:lang w:eastAsia="en-GB"/>
      </w:rPr>
    </w:pPr>
    <w:r>
      <w:rPr>
        <w:noProof/>
        <w:color w:val="7030A0"/>
        <w:lang w:eastAsia="en-GB"/>
      </w:rPr>
      <w:drawing>
        <wp:anchor distT="0" distB="0" distL="114300" distR="114300" simplePos="0" relativeHeight="251657728" behindDoc="1" locked="0" layoutInCell="1" allowOverlap="1" wp14:anchorId="47C6807A" wp14:editId="253BA17D">
          <wp:simplePos x="0" y="0"/>
          <wp:positionH relativeFrom="page">
            <wp:posOffset>0</wp:posOffset>
          </wp:positionH>
          <wp:positionV relativeFrom="page">
            <wp:posOffset>-66675</wp:posOffset>
          </wp:positionV>
          <wp:extent cx="7552055" cy="1659255"/>
          <wp:effectExtent l="0" t="0" r="0" b="0"/>
          <wp:wrapNone/>
          <wp:docPr id="6" name="Picture 6" descr="CDCwaveSc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CwaveSc_tagC_LHead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659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3CF"/>
    <w:multiLevelType w:val="hybridMultilevel"/>
    <w:tmpl w:val="A1C22D22"/>
    <w:lvl w:ilvl="0" w:tplc="EB78DE8C">
      <w:start w:val="1"/>
      <w:numFmt w:val="bullet"/>
      <w:lvlText w:val=""/>
      <w:lvlJc w:val="left"/>
      <w:pPr>
        <w:ind w:left="0" w:firstLine="0"/>
      </w:pPr>
      <w:rPr>
        <w:rFonts w:ascii="Symbol" w:hAnsi="Symbol" w:hint="default"/>
        <w:sz w:val="16"/>
        <w:szCs w:val="1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B183DCA"/>
    <w:multiLevelType w:val="hybridMultilevel"/>
    <w:tmpl w:val="CA582606"/>
    <w:lvl w:ilvl="0" w:tplc="EB78DE8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0F04A8"/>
    <w:multiLevelType w:val="hybridMultilevel"/>
    <w:tmpl w:val="80F48C80"/>
    <w:lvl w:ilvl="0" w:tplc="DC30A376">
      <w:numFmt w:val="bullet"/>
      <w:lvlText w:val=""/>
      <w:lvlJc w:val="left"/>
      <w:pPr>
        <w:ind w:left="2235" w:hanging="1875"/>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92193"/>
    <w:multiLevelType w:val="hybridMultilevel"/>
    <w:tmpl w:val="89A8980A"/>
    <w:lvl w:ilvl="0" w:tplc="6112847C">
      <w:start w:val="1"/>
      <w:numFmt w:val="bullet"/>
      <w:lvlText w:val=""/>
      <w:lvlJc w:val="left"/>
      <w:pPr>
        <w:ind w:left="360" w:hanging="360"/>
      </w:pPr>
      <w:rPr>
        <w:rFonts w:ascii="Symbol" w:hAnsi="Symbol" w:hint="default"/>
        <w:color w:val="7030A0"/>
        <w:sz w:val="16"/>
        <w:szCs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B92EF9"/>
    <w:multiLevelType w:val="hybridMultilevel"/>
    <w:tmpl w:val="72744D84"/>
    <w:lvl w:ilvl="0" w:tplc="EB78DE8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C42C47"/>
    <w:multiLevelType w:val="hybridMultilevel"/>
    <w:tmpl w:val="AD94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037292">
    <w:abstractNumId w:val="5"/>
  </w:num>
  <w:num w:numId="2" w16cid:durableId="1470398339">
    <w:abstractNumId w:val="2"/>
  </w:num>
  <w:num w:numId="3" w16cid:durableId="1340693200">
    <w:abstractNumId w:val="0"/>
  </w:num>
  <w:num w:numId="4" w16cid:durableId="36904725">
    <w:abstractNumId w:val="1"/>
  </w:num>
  <w:num w:numId="5" w16cid:durableId="1105417163">
    <w:abstractNumId w:val="4"/>
  </w:num>
  <w:num w:numId="6" w16cid:durableId="995453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FF"/>
    <w:rsid w:val="0002591C"/>
    <w:rsid w:val="00025A07"/>
    <w:rsid w:val="00184E42"/>
    <w:rsid w:val="00197A6F"/>
    <w:rsid w:val="001B3270"/>
    <w:rsid w:val="00273402"/>
    <w:rsid w:val="002B37D0"/>
    <w:rsid w:val="002C67DB"/>
    <w:rsid w:val="003174FE"/>
    <w:rsid w:val="00336E33"/>
    <w:rsid w:val="00350F49"/>
    <w:rsid w:val="00380E5D"/>
    <w:rsid w:val="004A6CAF"/>
    <w:rsid w:val="00590C53"/>
    <w:rsid w:val="005C0866"/>
    <w:rsid w:val="005E5E30"/>
    <w:rsid w:val="00703EEE"/>
    <w:rsid w:val="00704EDC"/>
    <w:rsid w:val="00782934"/>
    <w:rsid w:val="00917202"/>
    <w:rsid w:val="00974781"/>
    <w:rsid w:val="00A17241"/>
    <w:rsid w:val="00A824FF"/>
    <w:rsid w:val="00AA7853"/>
    <w:rsid w:val="00B3288D"/>
    <w:rsid w:val="00B34D65"/>
    <w:rsid w:val="00B45E1F"/>
    <w:rsid w:val="00BB37CA"/>
    <w:rsid w:val="00C035D1"/>
    <w:rsid w:val="00C20136"/>
    <w:rsid w:val="00CB327A"/>
    <w:rsid w:val="00CC7083"/>
    <w:rsid w:val="00CC7FA2"/>
    <w:rsid w:val="00CD49AD"/>
    <w:rsid w:val="00D80D76"/>
    <w:rsid w:val="00D830DE"/>
    <w:rsid w:val="00D86200"/>
    <w:rsid w:val="00E178BA"/>
    <w:rsid w:val="00E56CD7"/>
    <w:rsid w:val="00FF5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17C6B0E"/>
  <w15:docId w15:val="{D7E0C77A-DC17-47C6-8D65-DE8130DC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5">
    <w:name w:val="heading 5"/>
    <w:basedOn w:val="Normal"/>
    <w:next w:val="Normal"/>
    <w:link w:val="Heading5Char"/>
    <w:uiPriority w:val="9"/>
    <w:semiHidden/>
    <w:unhideWhenUsed/>
    <w:qFormat/>
    <w:rsid w:val="00A824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pPr>
      <w:shd w:val="clear" w:color="auto" w:fill="000080"/>
    </w:pPr>
    <w:rPr>
      <w:rFonts w:ascii="Geneva" w:hAnsi="Geneva"/>
    </w:rPr>
  </w:style>
  <w:style w:type="paragraph" w:styleId="BalloonText">
    <w:name w:val="Balloon Text"/>
    <w:basedOn w:val="Normal"/>
    <w:link w:val="BalloonTextChar"/>
    <w:uiPriority w:val="99"/>
    <w:semiHidden/>
    <w:unhideWhenUsed/>
    <w:rsid w:val="00CC7FA2"/>
    <w:rPr>
      <w:rFonts w:ascii="Tahoma" w:hAnsi="Tahoma" w:cs="Tahoma"/>
      <w:sz w:val="16"/>
      <w:szCs w:val="16"/>
    </w:rPr>
  </w:style>
  <w:style w:type="character" w:customStyle="1" w:styleId="BalloonTextChar">
    <w:name w:val="Balloon Text Char"/>
    <w:link w:val="BalloonText"/>
    <w:uiPriority w:val="99"/>
    <w:semiHidden/>
    <w:rsid w:val="00CC7FA2"/>
    <w:rPr>
      <w:rFonts w:ascii="Tahoma" w:hAnsi="Tahoma" w:cs="Tahoma"/>
      <w:sz w:val="16"/>
      <w:szCs w:val="16"/>
      <w:lang w:eastAsia="en-US"/>
    </w:rPr>
  </w:style>
  <w:style w:type="character" w:customStyle="1" w:styleId="FooterChar">
    <w:name w:val="Footer Char"/>
    <w:link w:val="Footer"/>
    <w:uiPriority w:val="99"/>
    <w:rsid w:val="001B3270"/>
    <w:rPr>
      <w:sz w:val="24"/>
      <w:lang w:eastAsia="en-US"/>
    </w:rPr>
  </w:style>
  <w:style w:type="character" w:styleId="Hyperlink">
    <w:name w:val="Hyperlink"/>
    <w:uiPriority w:val="99"/>
    <w:unhideWhenUsed/>
    <w:rsid w:val="00782934"/>
    <w:rPr>
      <w:color w:val="0000FF"/>
      <w:u w:val="single"/>
    </w:rPr>
  </w:style>
  <w:style w:type="paragraph" w:styleId="NoSpacing">
    <w:name w:val="No Spacing"/>
    <w:uiPriority w:val="1"/>
    <w:qFormat/>
    <w:rsid w:val="00A824FF"/>
    <w:rPr>
      <w:rFonts w:asciiTheme="minorHAnsi" w:eastAsiaTheme="minorEastAsia" w:hAnsiTheme="minorHAnsi" w:cstheme="minorBidi"/>
      <w:sz w:val="24"/>
      <w:szCs w:val="24"/>
      <w:lang w:val="en-US" w:eastAsia="en-US"/>
    </w:rPr>
  </w:style>
  <w:style w:type="character" w:customStyle="1" w:styleId="Heading5Char">
    <w:name w:val="Heading 5 Char"/>
    <w:basedOn w:val="DefaultParagraphFont"/>
    <w:link w:val="Heading5"/>
    <w:uiPriority w:val="9"/>
    <w:semiHidden/>
    <w:rsid w:val="00A824FF"/>
    <w:rPr>
      <w:rFonts w:asciiTheme="majorHAnsi" w:eastAsiaTheme="majorEastAsia" w:hAnsiTheme="majorHAnsi" w:cstheme="majorBidi"/>
      <w:color w:val="243F60" w:themeColor="accent1" w:themeShade="7F"/>
      <w:sz w:val="24"/>
      <w:lang w:eastAsia="en-US"/>
    </w:rPr>
  </w:style>
  <w:style w:type="paragraph" w:customStyle="1" w:styleId="Default">
    <w:name w:val="Default"/>
    <w:rsid w:val="00A824FF"/>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380E5D"/>
    <w:rPr>
      <w:color w:val="605E5C"/>
      <w:shd w:val="clear" w:color="auto" w:fill="E1DFDD"/>
    </w:rPr>
  </w:style>
  <w:style w:type="character" w:styleId="CommentReference">
    <w:name w:val="annotation reference"/>
    <w:basedOn w:val="DefaultParagraphFont"/>
    <w:uiPriority w:val="99"/>
    <w:semiHidden/>
    <w:unhideWhenUsed/>
    <w:rsid w:val="00336E33"/>
    <w:rPr>
      <w:sz w:val="16"/>
      <w:szCs w:val="16"/>
    </w:rPr>
  </w:style>
  <w:style w:type="paragraph" w:styleId="CommentText">
    <w:name w:val="annotation text"/>
    <w:basedOn w:val="Normal"/>
    <w:link w:val="CommentTextChar"/>
    <w:uiPriority w:val="99"/>
    <w:semiHidden/>
    <w:unhideWhenUsed/>
    <w:rsid w:val="00336E33"/>
    <w:rPr>
      <w:sz w:val="20"/>
    </w:rPr>
  </w:style>
  <w:style w:type="character" w:customStyle="1" w:styleId="CommentTextChar">
    <w:name w:val="Comment Text Char"/>
    <w:basedOn w:val="DefaultParagraphFont"/>
    <w:link w:val="CommentText"/>
    <w:uiPriority w:val="99"/>
    <w:semiHidden/>
    <w:rsid w:val="00336E33"/>
    <w:rPr>
      <w:lang w:eastAsia="en-US"/>
    </w:rPr>
  </w:style>
  <w:style w:type="paragraph" w:styleId="CommentSubject">
    <w:name w:val="annotation subject"/>
    <w:basedOn w:val="CommentText"/>
    <w:next w:val="CommentText"/>
    <w:link w:val="CommentSubjectChar"/>
    <w:uiPriority w:val="99"/>
    <w:semiHidden/>
    <w:unhideWhenUsed/>
    <w:rsid w:val="00336E33"/>
    <w:rPr>
      <w:b/>
      <w:bCs/>
    </w:rPr>
  </w:style>
  <w:style w:type="character" w:customStyle="1" w:styleId="CommentSubjectChar">
    <w:name w:val="Comment Subject Char"/>
    <w:basedOn w:val="CommentTextChar"/>
    <w:link w:val="CommentSubject"/>
    <w:uiPriority w:val="99"/>
    <w:semiHidden/>
    <w:rsid w:val="00336E33"/>
    <w:rPr>
      <w:b/>
      <w:bCs/>
      <w:lang w:eastAsia="en-US"/>
    </w:rPr>
  </w:style>
  <w:style w:type="paragraph" w:styleId="Revision">
    <w:name w:val="Revision"/>
    <w:hidden/>
    <w:uiPriority w:val="99"/>
    <w:semiHidden/>
    <w:rsid w:val="003174F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1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u@communities.gs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otect-us.mimecast.com/s/WsGYCo2X64frnYxjkF1h1FE?domain=chichester.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B2FD-F49D-4484-9048-DC2DEAC5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Blackman, Virginia (Avison Young - UK)</dc:creator>
  <cp:lastModifiedBy>Barry Knight</cp:lastModifiedBy>
  <cp:revision>2</cp:revision>
  <cp:lastPrinted>2013-08-08T12:13:00Z</cp:lastPrinted>
  <dcterms:created xsi:type="dcterms:W3CDTF">2024-07-31T13:46:00Z</dcterms:created>
  <dcterms:modified xsi:type="dcterms:W3CDTF">2024-07-31T13:46:00Z</dcterms:modified>
</cp:coreProperties>
</file>