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79C62" w14:textId="77777777" w:rsidR="00AF1D3D" w:rsidRDefault="00AF1D3D">
      <w:pPr>
        <w:pStyle w:val="BodyText"/>
        <w:rPr>
          <w:rFonts w:ascii="Times New Roman"/>
          <w:sz w:val="20"/>
        </w:rPr>
      </w:pPr>
    </w:p>
    <w:p w14:paraId="71374C71" w14:textId="77777777" w:rsidR="00AF1D3D" w:rsidRDefault="00AF1D3D">
      <w:pPr>
        <w:pStyle w:val="BodyText"/>
        <w:rPr>
          <w:rFonts w:ascii="Times New Roman"/>
          <w:sz w:val="20"/>
        </w:rPr>
      </w:pPr>
    </w:p>
    <w:p w14:paraId="717C7A2B" w14:textId="77777777" w:rsidR="00AF1D3D" w:rsidRDefault="00AF1D3D">
      <w:pPr>
        <w:pStyle w:val="BodyText"/>
        <w:spacing w:before="9" w:after="1"/>
        <w:rPr>
          <w:rFonts w:ascii="Times New Roman"/>
          <w:sz w:val="27"/>
        </w:rPr>
      </w:pPr>
    </w:p>
    <w:p w14:paraId="4F67ABD9" w14:textId="77777777" w:rsidR="00AF1D3D" w:rsidRDefault="00EE00BE">
      <w:pPr>
        <w:pStyle w:val="BodyText"/>
        <w:ind w:left="120"/>
        <w:rPr>
          <w:rFonts w:ascii="Times New Roman"/>
          <w:sz w:val="20"/>
        </w:rPr>
      </w:pPr>
      <w:r>
        <w:rPr>
          <w:rFonts w:ascii="Times New Roman"/>
          <w:noProof/>
          <w:sz w:val="20"/>
        </w:rPr>
        <w:drawing>
          <wp:inline distT="0" distB="0" distL="0" distR="0" wp14:anchorId="3560C44E" wp14:editId="5C57B09D">
            <wp:extent cx="3506513" cy="1048511"/>
            <wp:effectExtent l="0" t="0" r="0" b="0"/>
            <wp:docPr id="1" name="image1.png" descr="Department for Levelling Up, Housing and Communit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506513" cy="1048511"/>
                    </a:xfrm>
                    <a:prstGeom prst="rect">
                      <a:avLst/>
                    </a:prstGeom>
                  </pic:spPr>
                </pic:pic>
              </a:graphicData>
            </a:graphic>
          </wp:inline>
        </w:drawing>
      </w:r>
    </w:p>
    <w:p w14:paraId="573870C8" w14:textId="77777777" w:rsidR="00AF1D3D" w:rsidRDefault="00AF1D3D">
      <w:pPr>
        <w:pStyle w:val="BodyText"/>
        <w:rPr>
          <w:rFonts w:ascii="Times New Roman"/>
          <w:sz w:val="20"/>
        </w:rPr>
      </w:pPr>
    </w:p>
    <w:p w14:paraId="2B4B9767" w14:textId="77777777" w:rsidR="00AF1D3D" w:rsidRDefault="00AF1D3D">
      <w:pPr>
        <w:pStyle w:val="BodyText"/>
        <w:rPr>
          <w:rFonts w:ascii="Times New Roman"/>
          <w:sz w:val="20"/>
        </w:rPr>
      </w:pPr>
    </w:p>
    <w:p w14:paraId="0DFC0FBB" w14:textId="77777777" w:rsidR="00AF1D3D" w:rsidRDefault="00AF1D3D">
      <w:pPr>
        <w:pStyle w:val="BodyText"/>
        <w:rPr>
          <w:rFonts w:ascii="Times New Roman"/>
          <w:sz w:val="20"/>
        </w:rPr>
      </w:pPr>
    </w:p>
    <w:p w14:paraId="19F42D16" w14:textId="77777777" w:rsidR="00AF1D3D" w:rsidRDefault="00AF1D3D">
      <w:pPr>
        <w:pStyle w:val="BodyText"/>
        <w:rPr>
          <w:rFonts w:ascii="Times New Roman"/>
          <w:sz w:val="20"/>
        </w:rPr>
      </w:pPr>
    </w:p>
    <w:p w14:paraId="477268A7" w14:textId="77777777" w:rsidR="00AF1D3D" w:rsidRDefault="00AF1D3D">
      <w:pPr>
        <w:pStyle w:val="BodyText"/>
        <w:rPr>
          <w:rFonts w:ascii="Times New Roman"/>
          <w:sz w:val="20"/>
        </w:rPr>
      </w:pPr>
    </w:p>
    <w:p w14:paraId="0B25A956" w14:textId="77777777" w:rsidR="00AF1D3D" w:rsidRDefault="00AF1D3D">
      <w:pPr>
        <w:pStyle w:val="BodyText"/>
        <w:rPr>
          <w:rFonts w:ascii="Times New Roman"/>
          <w:sz w:val="20"/>
        </w:rPr>
      </w:pPr>
    </w:p>
    <w:p w14:paraId="3EDDF37A" w14:textId="77777777" w:rsidR="00AF1D3D" w:rsidRDefault="00AF1D3D">
      <w:pPr>
        <w:pStyle w:val="BodyText"/>
        <w:rPr>
          <w:rFonts w:ascii="Times New Roman"/>
          <w:sz w:val="20"/>
        </w:rPr>
      </w:pPr>
    </w:p>
    <w:p w14:paraId="63D261BD" w14:textId="77777777" w:rsidR="00AF1D3D" w:rsidRDefault="00AF1D3D">
      <w:pPr>
        <w:pStyle w:val="BodyText"/>
        <w:rPr>
          <w:rFonts w:ascii="Times New Roman"/>
          <w:sz w:val="20"/>
        </w:rPr>
      </w:pPr>
    </w:p>
    <w:p w14:paraId="18FC885F" w14:textId="77777777" w:rsidR="00AF1D3D" w:rsidRDefault="00AF1D3D">
      <w:pPr>
        <w:pStyle w:val="BodyText"/>
        <w:rPr>
          <w:rFonts w:ascii="Times New Roman"/>
          <w:sz w:val="20"/>
        </w:rPr>
      </w:pPr>
    </w:p>
    <w:p w14:paraId="2B086FE4" w14:textId="77777777" w:rsidR="00AF1D3D" w:rsidRDefault="00AF1D3D">
      <w:pPr>
        <w:pStyle w:val="BodyText"/>
        <w:rPr>
          <w:rFonts w:ascii="Times New Roman"/>
          <w:sz w:val="20"/>
        </w:rPr>
      </w:pPr>
    </w:p>
    <w:p w14:paraId="7DB94D53" w14:textId="77777777" w:rsidR="00AF1D3D" w:rsidRDefault="00AF1D3D">
      <w:pPr>
        <w:pStyle w:val="BodyText"/>
        <w:rPr>
          <w:rFonts w:ascii="Times New Roman"/>
          <w:sz w:val="20"/>
        </w:rPr>
      </w:pPr>
    </w:p>
    <w:p w14:paraId="48D85EA4" w14:textId="77777777" w:rsidR="00AF1D3D" w:rsidRDefault="00AF1D3D">
      <w:pPr>
        <w:pStyle w:val="BodyText"/>
        <w:rPr>
          <w:rFonts w:ascii="Times New Roman"/>
          <w:sz w:val="20"/>
        </w:rPr>
      </w:pPr>
    </w:p>
    <w:p w14:paraId="2FB38C3A" w14:textId="77777777" w:rsidR="00AF1D3D" w:rsidRDefault="00AF1D3D">
      <w:pPr>
        <w:pStyle w:val="BodyText"/>
        <w:spacing w:before="3"/>
        <w:rPr>
          <w:rFonts w:ascii="Times New Roman"/>
          <w:sz w:val="25"/>
        </w:rPr>
      </w:pPr>
    </w:p>
    <w:p w14:paraId="16174DF6" w14:textId="77777777" w:rsidR="00AF1D3D" w:rsidRDefault="00EE00BE">
      <w:pPr>
        <w:spacing w:before="85"/>
        <w:ind w:left="237"/>
        <w:rPr>
          <w:sz w:val="48"/>
        </w:rPr>
      </w:pPr>
      <w:r>
        <w:rPr>
          <w:sz w:val="48"/>
        </w:rPr>
        <w:t>National Planning Policy Framework</w:t>
      </w:r>
    </w:p>
    <w:p w14:paraId="17169562" w14:textId="77777777" w:rsidR="00AF1D3D" w:rsidRDefault="00AF1D3D">
      <w:pPr>
        <w:pStyle w:val="BodyText"/>
        <w:rPr>
          <w:sz w:val="20"/>
        </w:rPr>
      </w:pPr>
    </w:p>
    <w:p w14:paraId="586DA139" w14:textId="77777777" w:rsidR="00AF1D3D" w:rsidRDefault="00AF1D3D">
      <w:pPr>
        <w:pStyle w:val="BodyText"/>
        <w:rPr>
          <w:sz w:val="20"/>
        </w:rPr>
      </w:pPr>
    </w:p>
    <w:p w14:paraId="00CEF2A2" w14:textId="77777777" w:rsidR="00AF1D3D" w:rsidRDefault="00AF1D3D">
      <w:pPr>
        <w:pStyle w:val="BodyText"/>
        <w:rPr>
          <w:sz w:val="20"/>
        </w:rPr>
      </w:pPr>
    </w:p>
    <w:p w14:paraId="1E3EEC0C" w14:textId="77777777" w:rsidR="00AF1D3D" w:rsidRDefault="00AF1D3D">
      <w:pPr>
        <w:pStyle w:val="BodyText"/>
        <w:rPr>
          <w:sz w:val="20"/>
        </w:rPr>
      </w:pPr>
    </w:p>
    <w:p w14:paraId="6EF24EDE" w14:textId="77777777" w:rsidR="00AF1D3D" w:rsidRDefault="00AF1D3D">
      <w:pPr>
        <w:pStyle w:val="BodyText"/>
        <w:rPr>
          <w:sz w:val="20"/>
        </w:rPr>
      </w:pPr>
    </w:p>
    <w:p w14:paraId="60C87D11" w14:textId="77777777" w:rsidR="00AF1D3D" w:rsidRDefault="00AF1D3D">
      <w:pPr>
        <w:pStyle w:val="BodyText"/>
        <w:rPr>
          <w:sz w:val="20"/>
        </w:rPr>
      </w:pPr>
    </w:p>
    <w:p w14:paraId="0672D251" w14:textId="77777777" w:rsidR="00AF1D3D" w:rsidRDefault="00AF1D3D">
      <w:pPr>
        <w:pStyle w:val="BodyText"/>
        <w:rPr>
          <w:sz w:val="20"/>
        </w:rPr>
      </w:pPr>
    </w:p>
    <w:p w14:paraId="7DFB186E" w14:textId="77777777" w:rsidR="00AF1D3D" w:rsidRDefault="00AF1D3D">
      <w:pPr>
        <w:pStyle w:val="BodyText"/>
        <w:rPr>
          <w:sz w:val="20"/>
        </w:rPr>
      </w:pPr>
    </w:p>
    <w:p w14:paraId="24E53E35" w14:textId="77777777" w:rsidR="00AF1D3D" w:rsidRDefault="00AF1D3D">
      <w:pPr>
        <w:pStyle w:val="BodyText"/>
        <w:rPr>
          <w:sz w:val="20"/>
        </w:rPr>
      </w:pPr>
    </w:p>
    <w:p w14:paraId="09902FAE" w14:textId="77777777" w:rsidR="00AF1D3D" w:rsidRDefault="00AF1D3D">
      <w:pPr>
        <w:pStyle w:val="BodyText"/>
        <w:rPr>
          <w:sz w:val="20"/>
        </w:rPr>
      </w:pPr>
    </w:p>
    <w:p w14:paraId="7B81D111" w14:textId="77777777" w:rsidR="00AF1D3D" w:rsidRDefault="00AF1D3D">
      <w:pPr>
        <w:pStyle w:val="BodyText"/>
        <w:rPr>
          <w:sz w:val="20"/>
        </w:rPr>
      </w:pPr>
    </w:p>
    <w:p w14:paraId="3E3E757B" w14:textId="77777777" w:rsidR="00AF1D3D" w:rsidRDefault="00AF1D3D">
      <w:pPr>
        <w:pStyle w:val="BodyText"/>
        <w:rPr>
          <w:sz w:val="20"/>
        </w:rPr>
      </w:pPr>
    </w:p>
    <w:p w14:paraId="7D2DD6B5" w14:textId="77777777" w:rsidR="00AF1D3D" w:rsidRDefault="00AF1D3D">
      <w:pPr>
        <w:pStyle w:val="BodyText"/>
        <w:rPr>
          <w:sz w:val="20"/>
        </w:rPr>
      </w:pPr>
    </w:p>
    <w:p w14:paraId="6292D497" w14:textId="77777777" w:rsidR="00AF1D3D" w:rsidRDefault="00AF1D3D">
      <w:pPr>
        <w:pStyle w:val="BodyText"/>
        <w:rPr>
          <w:sz w:val="20"/>
        </w:rPr>
      </w:pPr>
    </w:p>
    <w:p w14:paraId="35F281FE" w14:textId="77777777" w:rsidR="00AF1D3D" w:rsidRDefault="00AF1D3D">
      <w:pPr>
        <w:pStyle w:val="BodyText"/>
        <w:rPr>
          <w:sz w:val="20"/>
        </w:rPr>
      </w:pPr>
    </w:p>
    <w:p w14:paraId="3371BEA6" w14:textId="77777777" w:rsidR="00AF1D3D" w:rsidRDefault="00AF1D3D">
      <w:pPr>
        <w:pStyle w:val="BodyText"/>
        <w:rPr>
          <w:sz w:val="20"/>
        </w:rPr>
      </w:pPr>
    </w:p>
    <w:p w14:paraId="2DABA3D2" w14:textId="77777777" w:rsidR="00AF1D3D" w:rsidRDefault="00AF1D3D">
      <w:pPr>
        <w:pStyle w:val="BodyText"/>
        <w:rPr>
          <w:sz w:val="20"/>
        </w:rPr>
      </w:pPr>
    </w:p>
    <w:p w14:paraId="2CB88E00" w14:textId="77777777" w:rsidR="00AF1D3D" w:rsidRDefault="00AF1D3D">
      <w:pPr>
        <w:pStyle w:val="BodyText"/>
        <w:rPr>
          <w:sz w:val="20"/>
        </w:rPr>
      </w:pPr>
    </w:p>
    <w:p w14:paraId="3F2C6041" w14:textId="77777777" w:rsidR="00AF1D3D" w:rsidRDefault="00AF1D3D">
      <w:pPr>
        <w:pStyle w:val="BodyText"/>
        <w:rPr>
          <w:sz w:val="20"/>
        </w:rPr>
      </w:pPr>
    </w:p>
    <w:p w14:paraId="247577AE" w14:textId="77777777" w:rsidR="00AF1D3D" w:rsidRDefault="00AF1D3D">
      <w:pPr>
        <w:pStyle w:val="BodyText"/>
        <w:rPr>
          <w:sz w:val="20"/>
        </w:rPr>
      </w:pPr>
    </w:p>
    <w:p w14:paraId="497D0E6D" w14:textId="77777777" w:rsidR="00AF1D3D" w:rsidRDefault="00AF1D3D">
      <w:pPr>
        <w:pStyle w:val="BodyText"/>
        <w:rPr>
          <w:sz w:val="20"/>
        </w:rPr>
      </w:pPr>
    </w:p>
    <w:p w14:paraId="5D9F389F" w14:textId="77777777" w:rsidR="00AF1D3D" w:rsidRDefault="00AF1D3D">
      <w:pPr>
        <w:pStyle w:val="BodyText"/>
        <w:rPr>
          <w:sz w:val="20"/>
        </w:rPr>
      </w:pPr>
    </w:p>
    <w:p w14:paraId="404C2179" w14:textId="77777777" w:rsidR="00AF1D3D" w:rsidRDefault="00AF1D3D">
      <w:pPr>
        <w:pStyle w:val="BodyText"/>
        <w:rPr>
          <w:sz w:val="20"/>
        </w:rPr>
      </w:pPr>
    </w:p>
    <w:p w14:paraId="43AD0682" w14:textId="77777777" w:rsidR="00AF1D3D" w:rsidRDefault="00AF1D3D">
      <w:pPr>
        <w:pStyle w:val="BodyText"/>
        <w:rPr>
          <w:sz w:val="20"/>
        </w:rPr>
      </w:pPr>
    </w:p>
    <w:p w14:paraId="5FDF841D" w14:textId="77777777" w:rsidR="00AF1D3D" w:rsidRDefault="00AF1D3D">
      <w:pPr>
        <w:pStyle w:val="BodyText"/>
        <w:rPr>
          <w:sz w:val="20"/>
        </w:rPr>
      </w:pPr>
    </w:p>
    <w:p w14:paraId="1CDC330A" w14:textId="77777777" w:rsidR="00AF1D3D" w:rsidRDefault="00AF1D3D">
      <w:pPr>
        <w:pStyle w:val="BodyText"/>
        <w:rPr>
          <w:sz w:val="20"/>
        </w:rPr>
      </w:pPr>
    </w:p>
    <w:p w14:paraId="469ECCB1" w14:textId="77777777" w:rsidR="00AF1D3D" w:rsidRDefault="00AF1D3D">
      <w:pPr>
        <w:pStyle w:val="BodyText"/>
        <w:rPr>
          <w:sz w:val="20"/>
        </w:rPr>
      </w:pPr>
    </w:p>
    <w:p w14:paraId="551F75C5" w14:textId="77777777" w:rsidR="00AF1D3D" w:rsidRDefault="00AF1D3D">
      <w:pPr>
        <w:pStyle w:val="BodyText"/>
        <w:rPr>
          <w:sz w:val="20"/>
        </w:rPr>
      </w:pPr>
    </w:p>
    <w:p w14:paraId="32F5EDBE" w14:textId="77777777" w:rsidR="00AF1D3D" w:rsidRDefault="00AF1D3D">
      <w:pPr>
        <w:pStyle w:val="BodyText"/>
        <w:rPr>
          <w:sz w:val="20"/>
        </w:rPr>
      </w:pPr>
    </w:p>
    <w:p w14:paraId="1FAE706F" w14:textId="77777777" w:rsidR="00AF1D3D" w:rsidRDefault="00AF1D3D">
      <w:pPr>
        <w:pStyle w:val="BodyText"/>
        <w:rPr>
          <w:sz w:val="20"/>
        </w:rPr>
      </w:pPr>
    </w:p>
    <w:p w14:paraId="021C2712" w14:textId="77777777" w:rsidR="00AF1D3D" w:rsidRDefault="00AF1D3D">
      <w:pPr>
        <w:pStyle w:val="BodyText"/>
        <w:spacing w:before="9"/>
        <w:rPr>
          <w:sz w:val="18"/>
        </w:rPr>
      </w:pPr>
    </w:p>
    <w:p w14:paraId="0D13A1BA" w14:textId="77777777" w:rsidR="00AF1D3D" w:rsidRDefault="00EE00BE">
      <w:pPr>
        <w:pStyle w:val="Heading3"/>
      </w:pPr>
      <w:r>
        <w:t>December 2023</w:t>
      </w:r>
    </w:p>
    <w:p w14:paraId="45301B4A" w14:textId="77777777" w:rsidR="00AF1D3D" w:rsidRDefault="00AF1D3D">
      <w:pPr>
        <w:sectPr w:rsidR="00AF1D3D">
          <w:type w:val="continuous"/>
          <w:pgSz w:w="11910" w:h="16840"/>
          <w:pgMar w:top="1580" w:right="940" w:bottom="280" w:left="840" w:header="720" w:footer="720" w:gutter="0"/>
          <w:cols w:space="720"/>
        </w:sectPr>
      </w:pPr>
    </w:p>
    <w:p w14:paraId="6193B1A0" w14:textId="77777777" w:rsidR="00AF1D3D" w:rsidRDefault="00AF1D3D">
      <w:pPr>
        <w:pStyle w:val="BodyText"/>
        <w:rPr>
          <w:sz w:val="20"/>
        </w:rPr>
      </w:pPr>
    </w:p>
    <w:p w14:paraId="7A122A2D" w14:textId="77777777" w:rsidR="00AF1D3D" w:rsidRDefault="00AF1D3D">
      <w:pPr>
        <w:pStyle w:val="BodyText"/>
        <w:rPr>
          <w:sz w:val="20"/>
        </w:rPr>
      </w:pPr>
    </w:p>
    <w:p w14:paraId="25E9057F" w14:textId="77777777" w:rsidR="00AF1D3D" w:rsidRDefault="00AF1D3D">
      <w:pPr>
        <w:pStyle w:val="BodyText"/>
        <w:rPr>
          <w:sz w:val="20"/>
        </w:rPr>
      </w:pPr>
    </w:p>
    <w:p w14:paraId="7784AA6E" w14:textId="77777777" w:rsidR="00AF1D3D" w:rsidRDefault="00AF1D3D">
      <w:pPr>
        <w:pStyle w:val="BodyText"/>
        <w:rPr>
          <w:sz w:val="20"/>
        </w:rPr>
      </w:pPr>
    </w:p>
    <w:p w14:paraId="378B413C" w14:textId="77777777" w:rsidR="00AF1D3D" w:rsidRDefault="00AF1D3D">
      <w:pPr>
        <w:pStyle w:val="BodyText"/>
        <w:rPr>
          <w:sz w:val="20"/>
        </w:rPr>
      </w:pPr>
    </w:p>
    <w:p w14:paraId="74527DA0" w14:textId="77777777" w:rsidR="00AF1D3D" w:rsidRDefault="00AF1D3D">
      <w:pPr>
        <w:pStyle w:val="BodyText"/>
        <w:rPr>
          <w:sz w:val="20"/>
        </w:rPr>
      </w:pPr>
    </w:p>
    <w:p w14:paraId="1BAA535F" w14:textId="77777777" w:rsidR="00AF1D3D" w:rsidRDefault="00AF1D3D">
      <w:pPr>
        <w:pStyle w:val="BodyText"/>
        <w:rPr>
          <w:sz w:val="20"/>
        </w:rPr>
      </w:pPr>
    </w:p>
    <w:p w14:paraId="704D1AE2" w14:textId="77777777" w:rsidR="00AF1D3D" w:rsidRDefault="00AF1D3D">
      <w:pPr>
        <w:pStyle w:val="BodyText"/>
        <w:rPr>
          <w:sz w:val="20"/>
        </w:rPr>
      </w:pPr>
    </w:p>
    <w:p w14:paraId="590D32DB" w14:textId="77777777" w:rsidR="00AF1D3D" w:rsidRDefault="00AF1D3D">
      <w:pPr>
        <w:pStyle w:val="BodyText"/>
        <w:spacing w:before="4"/>
        <w:rPr>
          <w:sz w:val="23"/>
        </w:rPr>
      </w:pPr>
    </w:p>
    <w:p w14:paraId="6A64E4FB" w14:textId="77777777" w:rsidR="00AF1D3D" w:rsidRDefault="00EE00BE">
      <w:pPr>
        <w:pStyle w:val="BodyText"/>
        <w:ind w:left="120"/>
        <w:rPr>
          <w:sz w:val="20"/>
        </w:rPr>
      </w:pPr>
      <w:r>
        <w:rPr>
          <w:noProof/>
          <w:sz w:val="20"/>
        </w:rPr>
        <w:drawing>
          <wp:inline distT="0" distB="0" distL="0" distR="0" wp14:anchorId="2B1F4D6E" wp14:editId="6AEA38FE">
            <wp:extent cx="642658" cy="262127"/>
            <wp:effectExtent l="0" t="0" r="0" b="0"/>
            <wp:docPr id="3" name="image2.png" descr="OG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42658" cy="262127"/>
                    </a:xfrm>
                    <a:prstGeom prst="rect">
                      <a:avLst/>
                    </a:prstGeom>
                  </pic:spPr>
                </pic:pic>
              </a:graphicData>
            </a:graphic>
          </wp:inline>
        </w:drawing>
      </w:r>
    </w:p>
    <w:p w14:paraId="3BB160D4" w14:textId="77777777" w:rsidR="00AF1D3D" w:rsidRDefault="00AF1D3D">
      <w:pPr>
        <w:pStyle w:val="BodyText"/>
        <w:rPr>
          <w:sz w:val="20"/>
        </w:rPr>
      </w:pPr>
    </w:p>
    <w:p w14:paraId="1EDC7138" w14:textId="77777777" w:rsidR="00AF1D3D" w:rsidRDefault="00AF1D3D">
      <w:pPr>
        <w:pStyle w:val="BodyText"/>
        <w:spacing w:before="3"/>
      </w:pPr>
    </w:p>
    <w:p w14:paraId="09F040C5" w14:textId="77777777" w:rsidR="00AF1D3D" w:rsidRDefault="00EE00BE">
      <w:pPr>
        <w:pStyle w:val="BodyText"/>
        <w:spacing w:before="92"/>
        <w:ind w:left="120"/>
      </w:pPr>
      <w:r>
        <w:t>© Crown copyright 2023</w:t>
      </w:r>
    </w:p>
    <w:p w14:paraId="60F18DB8" w14:textId="77777777" w:rsidR="00AF1D3D" w:rsidRDefault="00AF1D3D">
      <w:pPr>
        <w:pStyle w:val="BodyText"/>
        <w:spacing w:before="4"/>
        <w:rPr>
          <w:sz w:val="23"/>
        </w:rPr>
      </w:pPr>
    </w:p>
    <w:p w14:paraId="2DD6C8FA" w14:textId="77777777" w:rsidR="00AF1D3D" w:rsidRDefault="00EE00BE">
      <w:pPr>
        <w:ind w:left="120"/>
        <w:rPr>
          <w:i/>
        </w:rPr>
      </w:pPr>
      <w:r>
        <w:rPr>
          <w:i/>
        </w:rPr>
        <w:t>Copyright in the typographical arrangement rests with the Crown.</w:t>
      </w:r>
    </w:p>
    <w:p w14:paraId="23E8DF56" w14:textId="77777777" w:rsidR="00AF1D3D" w:rsidRDefault="00EE00BE">
      <w:pPr>
        <w:spacing w:before="199"/>
        <w:ind w:left="120" w:right="298"/>
      </w:pPr>
      <w:r>
        <w:t xml:space="preserve">You may re-use this information (not including logos) free of charge in any format or medium, under the terms of the Open Government Licence. To view this </w:t>
      </w:r>
      <w:proofErr w:type="gramStart"/>
      <w:r>
        <w:t>licence</w:t>
      </w:r>
      <w:proofErr w:type="gramEnd"/>
      <w:r>
        <w:t xml:space="preserve"> visit </w:t>
      </w:r>
      <w:hyperlink r:id="rId9">
        <w:r>
          <w:rPr>
            <w:color w:val="0000FF"/>
            <w:u w:val="single" w:color="0000FF"/>
          </w:rPr>
          <w:t>http://www.nationalarchives.gov.uk/doc/open-government-licence/version/3/</w:t>
        </w:r>
      </w:hyperlink>
    </w:p>
    <w:p w14:paraId="37CCA8C8" w14:textId="77777777" w:rsidR="00AF1D3D" w:rsidRDefault="00EE00BE">
      <w:pPr>
        <w:spacing w:before="201"/>
        <w:ind w:left="120"/>
      </w:pPr>
      <w:r>
        <w:t xml:space="preserve">This document/publication is also available on our website at </w:t>
      </w:r>
      <w:hyperlink r:id="rId10">
        <w:r>
          <w:rPr>
            <w:color w:val="0000FF"/>
            <w:u w:val="single" w:color="0000FF"/>
          </w:rPr>
          <w:t>www.gov.uk/dluhc</w:t>
        </w:r>
      </w:hyperlink>
    </w:p>
    <w:p w14:paraId="4173BF85" w14:textId="77777777" w:rsidR="00AF1D3D" w:rsidRDefault="00EE00BE">
      <w:pPr>
        <w:spacing w:before="200"/>
        <w:ind w:left="120"/>
      </w:pPr>
      <w:r>
        <w:t xml:space="preserve">If you have any enquiries regarding this document/publication, email </w:t>
      </w:r>
      <w:hyperlink r:id="rId11">
        <w:r>
          <w:rPr>
            <w:color w:val="0000FF"/>
            <w:u w:val="single" w:color="0000FF"/>
          </w:rPr>
          <w:t>correspondence@communities.gov.uk</w:t>
        </w:r>
        <w:r>
          <w:rPr>
            <w:color w:val="0000FF"/>
          </w:rPr>
          <w:t xml:space="preserve"> </w:t>
        </w:r>
      </w:hyperlink>
      <w:r>
        <w:t>or write to us at:</w:t>
      </w:r>
    </w:p>
    <w:p w14:paraId="10873A5E" w14:textId="77777777" w:rsidR="00AF1D3D" w:rsidRDefault="00EE00BE">
      <w:pPr>
        <w:spacing w:before="199"/>
        <w:ind w:left="120" w:right="4548"/>
      </w:pPr>
      <w:r>
        <w:t>Department for Levelling Up, Housing and Communities Fry Building</w:t>
      </w:r>
    </w:p>
    <w:p w14:paraId="2ED6F4F4" w14:textId="77777777" w:rsidR="00AF1D3D" w:rsidRDefault="00EE00BE">
      <w:pPr>
        <w:spacing w:before="1"/>
        <w:ind w:left="120" w:right="8241"/>
      </w:pPr>
      <w:r>
        <w:t>2 Marsham Street London</w:t>
      </w:r>
    </w:p>
    <w:p w14:paraId="077FEF17" w14:textId="77777777" w:rsidR="00AF1D3D" w:rsidRDefault="00EE00BE">
      <w:pPr>
        <w:spacing w:line="252" w:lineRule="exact"/>
        <w:ind w:left="120"/>
      </w:pPr>
      <w:r>
        <w:t>SW1P 4DF</w:t>
      </w:r>
    </w:p>
    <w:p w14:paraId="5203EC8B" w14:textId="77777777" w:rsidR="00AF1D3D" w:rsidRDefault="00EE00BE">
      <w:pPr>
        <w:ind w:left="120"/>
      </w:pPr>
      <w:r>
        <w:t>Telephone: 030 3444 0000</w:t>
      </w:r>
    </w:p>
    <w:p w14:paraId="7B966A42" w14:textId="77777777" w:rsidR="00AF1D3D" w:rsidRDefault="00EE00BE">
      <w:pPr>
        <w:spacing w:before="201"/>
        <w:ind w:left="120"/>
      </w:pPr>
      <w:r>
        <w:t xml:space="preserve">For all our latest news and updates follow us on Twitter: </w:t>
      </w:r>
      <w:hyperlink r:id="rId12">
        <w:r>
          <w:rPr>
            <w:color w:val="0000FF"/>
            <w:u w:val="single" w:color="0000FF"/>
          </w:rPr>
          <w:t>https://twitter.com/luhc</w:t>
        </w:r>
      </w:hyperlink>
    </w:p>
    <w:p w14:paraId="5477570B" w14:textId="77777777" w:rsidR="00AF1D3D" w:rsidRDefault="00AF1D3D">
      <w:pPr>
        <w:sectPr w:rsidR="00AF1D3D">
          <w:pgSz w:w="11910" w:h="16840"/>
          <w:pgMar w:top="1580" w:right="940" w:bottom="280" w:left="840" w:header="720" w:footer="720" w:gutter="0"/>
          <w:cols w:space="720"/>
        </w:sectPr>
      </w:pPr>
    </w:p>
    <w:p w14:paraId="01531E96" w14:textId="77777777" w:rsidR="00AF1D3D" w:rsidRDefault="00AF1D3D">
      <w:pPr>
        <w:pStyle w:val="BodyText"/>
        <w:rPr>
          <w:sz w:val="20"/>
        </w:rPr>
      </w:pPr>
    </w:p>
    <w:p w14:paraId="6CC90EF2" w14:textId="77777777" w:rsidR="00AF1D3D" w:rsidRDefault="00AF1D3D">
      <w:pPr>
        <w:pStyle w:val="BodyText"/>
        <w:spacing w:before="9"/>
        <w:rPr>
          <w:sz w:val="21"/>
        </w:rPr>
      </w:pPr>
    </w:p>
    <w:p w14:paraId="784F4B6E" w14:textId="77777777" w:rsidR="00AF1D3D" w:rsidRDefault="00EE00BE">
      <w:pPr>
        <w:spacing w:before="84"/>
        <w:ind w:left="312"/>
        <w:rPr>
          <w:sz w:val="48"/>
        </w:rPr>
      </w:pPr>
      <w:r>
        <w:rPr>
          <w:sz w:val="48"/>
        </w:rPr>
        <w:t>Contents</w:t>
      </w:r>
    </w:p>
    <w:sdt>
      <w:sdtPr>
        <w:rPr>
          <w:b w:val="0"/>
          <w:bCs w:val="0"/>
          <w:sz w:val="22"/>
          <w:szCs w:val="22"/>
        </w:rPr>
        <w:id w:val="1456835002"/>
        <w:docPartObj>
          <w:docPartGallery w:val="Table of Contents"/>
          <w:docPartUnique/>
        </w:docPartObj>
      </w:sdtPr>
      <w:sdtEndPr/>
      <w:sdtContent>
        <w:p w14:paraId="150DA789" w14:textId="77777777" w:rsidR="00AF1D3D" w:rsidRDefault="00EE00BE">
          <w:pPr>
            <w:pStyle w:val="TOC1"/>
            <w:numPr>
              <w:ilvl w:val="0"/>
              <w:numId w:val="1"/>
            </w:numPr>
            <w:tabs>
              <w:tab w:val="left" w:pos="791"/>
              <w:tab w:val="left" w:pos="792"/>
              <w:tab w:val="right" w:pos="9925"/>
            </w:tabs>
            <w:spacing w:before="482"/>
          </w:pPr>
          <w:r>
            <w:fldChar w:fldCharType="begin"/>
          </w:r>
          <w:r>
            <w:instrText xml:space="preserve">TOC \o "1-1" \h \z \u </w:instrText>
          </w:r>
          <w:r>
            <w:fldChar w:fldCharType="separate"/>
          </w:r>
          <w:hyperlink w:anchor="_bookmark0" w:history="1">
            <w:r>
              <w:rPr>
                <w:spacing w:val="-3"/>
              </w:rPr>
              <w:t>Introduction</w:t>
            </w:r>
            <w:r>
              <w:rPr>
                <w:spacing w:val="-3"/>
              </w:rPr>
              <w:tab/>
            </w:r>
            <w:r>
              <w:t>4</w:t>
            </w:r>
          </w:hyperlink>
        </w:p>
        <w:p w14:paraId="47E0EDE3" w14:textId="77777777" w:rsidR="00AF1D3D" w:rsidRDefault="00EE00BE">
          <w:pPr>
            <w:pStyle w:val="TOC1"/>
            <w:numPr>
              <w:ilvl w:val="0"/>
              <w:numId w:val="1"/>
            </w:numPr>
            <w:tabs>
              <w:tab w:val="left" w:pos="791"/>
              <w:tab w:val="left" w:pos="792"/>
              <w:tab w:val="right" w:pos="9925"/>
            </w:tabs>
            <w:ind w:hanging="481"/>
          </w:pPr>
          <w:hyperlink w:anchor="_bookmark4" w:history="1">
            <w:r>
              <w:t>Achieving</w:t>
            </w:r>
            <w:r>
              <w:rPr>
                <w:spacing w:val="-11"/>
              </w:rPr>
              <w:t xml:space="preserve"> </w:t>
            </w:r>
            <w:r>
              <w:t>sustainable</w:t>
            </w:r>
            <w:r>
              <w:rPr>
                <w:spacing w:val="-5"/>
              </w:rPr>
              <w:t xml:space="preserve"> </w:t>
            </w:r>
            <w:r>
              <w:rPr>
                <w:spacing w:val="-3"/>
              </w:rPr>
              <w:t>development</w:t>
            </w:r>
            <w:r>
              <w:rPr>
                <w:spacing w:val="-3"/>
              </w:rPr>
              <w:tab/>
            </w:r>
            <w:r>
              <w:t>5</w:t>
            </w:r>
          </w:hyperlink>
        </w:p>
        <w:p w14:paraId="1B13035F" w14:textId="77777777" w:rsidR="00AF1D3D" w:rsidRDefault="00EE00BE">
          <w:pPr>
            <w:pStyle w:val="TOC1"/>
            <w:numPr>
              <w:ilvl w:val="0"/>
              <w:numId w:val="1"/>
            </w:numPr>
            <w:tabs>
              <w:tab w:val="left" w:pos="791"/>
              <w:tab w:val="left" w:pos="792"/>
              <w:tab w:val="right" w:pos="9925"/>
            </w:tabs>
            <w:ind w:hanging="481"/>
          </w:pPr>
          <w:hyperlink w:anchor="_bookmark10" w:history="1">
            <w:r>
              <w:rPr>
                <w:spacing w:val="-3"/>
              </w:rPr>
              <w:t>Plan-making</w:t>
            </w:r>
            <w:r>
              <w:rPr>
                <w:spacing w:val="-3"/>
              </w:rPr>
              <w:tab/>
            </w:r>
            <w:r>
              <w:t>8</w:t>
            </w:r>
          </w:hyperlink>
        </w:p>
        <w:p w14:paraId="43750830" w14:textId="77777777" w:rsidR="00AF1D3D" w:rsidRDefault="00EE00BE">
          <w:pPr>
            <w:pStyle w:val="TOC1"/>
            <w:numPr>
              <w:ilvl w:val="0"/>
              <w:numId w:val="1"/>
            </w:numPr>
            <w:tabs>
              <w:tab w:val="left" w:pos="791"/>
              <w:tab w:val="left" w:pos="792"/>
              <w:tab w:val="right" w:pos="9915"/>
            </w:tabs>
            <w:ind w:hanging="481"/>
          </w:pPr>
          <w:hyperlink w:anchor="_bookmark24" w:history="1">
            <w:r>
              <w:rPr>
                <w:spacing w:val="-3"/>
              </w:rPr>
              <w:t>Decision-making</w:t>
            </w:r>
            <w:r>
              <w:rPr>
                <w:spacing w:val="-3"/>
              </w:rPr>
              <w:tab/>
            </w:r>
            <w:r>
              <w:rPr>
                <w:spacing w:val="-6"/>
              </w:rPr>
              <w:t>13</w:t>
            </w:r>
          </w:hyperlink>
        </w:p>
        <w:p w14:paraId="7BC7E782" w14:textId="77777777" w:rsidR="00AF1D3D" w:rsidRDefault="00EE00BE">
          <w:pPr>
            <w:pStyle w:val="TOC1"/>
            <w:numPr>
              <w:ilvl w:val="0"/>
              <w:numId w:val="1"/>
            </w:numPr>
            <w:tabs>
              <w:tab w:val="left" w:pos="791"/>
              <w:tab w:val="left" w:pos="792"/>
              <w:tab w:val="right" w:pos="9915"/>
            </w:tabs>
            <w:ind w:hanging="481"/>
          </w:pPr>
          <w:hyperlink w:anchor="_bookmark28" w:history="1">
            <w:r>
              <w:t>Delivering a sufficient supply</w:t>
            </w:r>
            <w:r>
              <w:rPr>
                <w:spacing w:val="-8"/>
              </w:rPr>
              <w:t xml:space="preserve"> </w:t>
            </w:r>
            <w:r>
              <w:t>of</w:t>
            </w:r>
            <w:r>
              <w:rPr>
                <w:spacing w:val="-2"/>
              </w:rPr>
              <w:t xml:space="preserve"> </w:t>
            </w:r>
            <w:r>
              <w:rPr>
                <w:spacing w:val="-3"/>
              </w:rPr>
              <w:t>homes</w:t>
            </w:r>
            <w:r>
              <w:rPr>
                <w:spacing w:val="-3"/>
              </w:rPr>
              <w:tab/>
            </w:r>
            <w:r>
              <w:rPr>
                <w:spacing w:val="-6"/>
              </w:rPr>
              <w:t>17</w:t>
            </w:r>
          </w:hyperlink>
        </w:p>
        <w:p w14:paraId="3F0970C5" w14:textId="77777777" w:rsidR="00AF1D3D" w:rsidRDefault="00EE00BE">
          <w:pPr>
            <w:pStyle w:val="TOC1"/>
            <w:numPr>
              <w:ilvl w:val="0"/>
              <w:numId w:val="1"/>
            </w:numPr>
            <w:tabs>
              <w:tab w:val="left" w:pos="791"/>
              <w:tab w:val="left" w:pos="792"/>
              <w:tab w:val="right" w:pos="9920"/>
            </w:tabs>
            <w:ind w:hanging="481"/>
          </w:pPr>
          <w:hyperlink w:anchor="_bookmark48" w:history="1">
            <w:r>
              <w:t>Building a strong,</w:t>
            </w:r>
            <w:r>
              <w:rPr>
                <w:spacing w:val="-6"/>
              </w:rPr>
              <w:t xml:space="preserve"> </w:t>
            </w:r>
            <w:r>
              <w:t>competitive</w:t>
            </w:r>
            <w:r>
              <w:rPr>
                <w:spacing w:val="-3"/>
              </w:rPr>
              <w:t xml:space="preserve"> economy</w:t>
            </w:r>
            <w:r>
              <w:rPr>
                <w:spacing w:val="-3"/>
              </w:rPr>
              <w:tab/>
              <w:t>2</w:t>
            </w:r>
          </w:hyperlink>
          <w:r>
            <w:rPr>
              <w:spacing w:val="-3"/>
            </w:rPr>
            <w:t>4</w:t>
          </w:r>
        </w:p>
        <w:p w14:paraId="683809DC" w14:textId="77777777" w:rsidR="00AF1D3D" w:rsidRDefault="00EE00BE">
          <w:pPr>
            <w:pStyle w:val="TOC1"/>
            <w:numPr>
              <w:ilvl w:val="0"/>
              <w:numId w:val="1"/>
            </w:numPr>
            <w:tabs>
              <w:tab w:val="left" w:pos="791"/>
              <w:tab w:val="left" w:pos="792"/>
              <w:tab w:val="right" w:pos="9920"/>
            </w:tabs>
            <w:ind w:hanging="481"/>
          </w:pPr>
          <w:hyperlink w:anchor="_bookmark50" w:history="1">
            <w:r>
              <w:t>Ensuring the vitality of</w:t>
            </w:r>
            <w:r>
              <w:rPr>
                <w:spacing w:val="-13"/>
              </w:rPr>
              <w:t xml:space="preserve"> </w:t>
            </w:r>
            <w:r>
              <w:t>town</w:t>
            </w:r>
            <w:r>
              <w:rPr>
                <w:spacing w:val="-4"/>
              </w:rPr>
              <w:t xml:space="preserve"> </w:t>
            </w:r>
            <w:r>
              <w:rPr>
                <w:spacing w:val="-3"/>
              </w:rPr>
              <w:t>centres</w:t>
            </w:r>
            <w:r>
              <w:rPr>
                <w:spacing w:val="-3"/>
              </w:rPr>
              <w:tab/>
              <w:t>2</w:t>
            </w:r>
          </w:hyperlink>
          <w:r>
            <w:rPr>
              <w:spacing w:val="-3"/>
            </w:rPr>
            <w:t>6</w:t>
          </w:r>
        </w:p>
        <w:p w14:paraId="48DF2406" w14:textId="77777777" w:rsidR="00AF1D3D" w:rsidRDefault="00EE00BE">
          <w:pPr>
            <w:pStyle w:val="TOC1"/>
            <w:numPr>
              <w:ilvl w:val="0"/>
              <w:numId w:val="1"/>
            </w:numPr>
            <w:tabs>
              <w:tab w:val="left" w:pos="791"/>
              <w:tab w:val="left" w:pos="792"/>
              <w:tab w:val="right" w:pos="9920"/>
            </w:tabs>
            <w:ind w:hanging="481"/>
          </w:pPr>
          <w:hyperlink w:anchor="_bookmark51" w:history="1">
            <w:r>
              <w:t>Promoting healthy and</w:t>
            </w:r>
            <w:r>
              <w:rPr>
                <w:spacing w:val="-5"/>
              </w:rPr>
              <w:t xml:space="preserve"> </w:t>
            </w:r>
            <w:r>
              <w:t>safe</w:t>
            </w:r>
            <w:r>
              <w:rPr>
                <w:spacing w:val="-1"/>
              </w:rPr>
              <w:t xml:space="preserve"> </w:t>
            </w:r>
            <w:r>
              <w:rPr>
                <w:spacing w:val="-3"/>
              </w:rPr>
              <w:t>communities</w:t>
            </w:r>
            <w:r>
              <w:rPr>
                <w:spacing w:val="-3"/>
              </w:rPr>
              <w:tab/>
              <w:t>2</w:t>
            </w:r>
          </w:hyperlink>
          <w:r>
            <w:rPr>
              <w:spacing w:val="-3"/>
            </w:rPr>
            <w:t>8</w:t>
          </w:r>
        </w:p>
        <w:p w14:paraId="3375D19F" w14:textId="77777777" w:rsidR="00AF1D3D" w:rsidRDefault="00EE00BE">
          <w:pPr>
            <w:pStyle w:val="TOC1"/>
            <w:numPr>
              <w:ilvl w:val="0"/>
              <w:numId w:val="1"/>
            </w:numPr>
            <w:tabs>
              <w:tab w:val="left" w:pos="791"/>
              <w:tab w:val="left" w:pos="792"/>
              <w:tab w:val="right" w:pos="9920"/>
            </w:tabs>
            <w:ind w:hanging="481"/>
          </w:pPr>
          <w:hyperlink w:anchor="_bookmark53" w:history="1">
            <w:r>
              <w:t>Promoting</w:t>
            </w:r>
            <w:r>
              <w:rPr>
                <w:spacing w:val="-6"/>
              </w:rPr>
              <w:t xml:space="preserve"> </w:t>
            </w:r>
            <w:r>
              <w:t>sustainable</w:t>
            </w:r>
            <w:r>
              <w:rPr>
                <w:spacing w:val="-5"/>
              </w:rPr>
              <w:t xml:space="preserve"> </w:t>
            </w:r>
            <w:r>
              <w:rPr>
                <w:spacing w:val="-3"/>
              </w:rPr>
              <w:t>transport</w:t>
            </w:r>
            <w:r>
              <w:rPr>
                <w:spacing w:val="-3"/>
              </w:rPr>
              <w:tab/>
              <w:t>3</w:t>
            </w:r>
          </w:hyperlink>
          <w:r>
            <w:rPr>
              <w:spacing w:val="-3"/>
            </w:rPr>
            <w:t>1</w:t>
          </w:r>
        </w:p>
        <w:p w14:paraId="49F799A0" w14:textId="77777777" w:rsidR="00AF1D3D" w:rsidRDefault="00EE00BE">
          <w:pPr>
            <w:pStyle w:val="TOC1"/>
            <w:numPr>
              <w:ilvl w:val="0"/>
              <w:numId w:val="1"/>
            </w:numPr>
            <w:tabs>
              <w:tab w:val="left" w:pos="790"/>
              <w:tab w:val="right" w:pos="9920"/>
            </w:tabs>
            <w:ind w:left="789" w:hanging="479"/>
          </w:pPr>
          <w:hyperlink w:anchor="_bookmark57" w:history="1">
            <w:r>
              <w:t>Supporting high</w:t>
            </w:r>
            <w:r>
              <w:rPr>
                <w:spacing w:val="-2"/>
              </w:rPr>
              <w:t xml:space="preserve"> </w:t>
            </w:r>
            <w:r>
              <w:t xml:space="preserve">quality </w:t>
            </w:r>
            <w:r>
              <w:rPr>
                <w:spacing w:val="-3"/>
              </w:rPr>
              <w:t>communications</w:t>
            </w:r>
            <w:r>
              <w:rPr>
                <w:spacing w:val="-3"/>
              </w:rPr>
              <w:tab/>
              <w:t>34</w:t>
            </w:r>
          </w:hyperlink>
        </w:p>
        <w:p w14:paraId="3ACD794D" w14:textId="77777777" w:rsidR="00AF1D3D" w:rsidRDefault="00EE00BE">
          <w:pPr>
            <w:pStyle w:val="TOC1"/>
            <w:numPr>
              <w:ilvl w:val="0"/>
              <w:numId w:val="1"/>
            </w:numPr>
            <w:tabs>
              <w:tab w:val="left" w:pos="790"/>
              <w:tab w:val="right" w:pos="9920"/>
            </w:tabs>
            <w:spacing w:before="242"/>
            <w:ind w:left="789" w:hanging="479"/>
          </w:pPr>
          <w:hyperlink w:anchor="_bookmark58" w:history="1">
            <w:r>
              <w:t>Making effective use</w:t>
            </w:r>
            <w:r>
              <w:rPr>
                <w:spacing w:val="-11"/>
              </w:rPr>
              <w:t xml:space="preserve"> </w:t>
            </w:r>
            <w:r>
              <w:t>of</w:t>
            </w:r>
            <w:r>
              <w:rPr>
                <w:spacing w:val="-2"/>
              </w:rPr>
              <w:t xml:space="preserve"> </w:t>
            </w:r>
            <w:r>
              <w:rPr>
                <w:spacing w:val="-5"/>
              </w:rPr>
              <w:t>land</w:t>
            </w:r>
            <w:r>
              <w:rPr>
                <w:spacing w:val="-5"/>
              </w:rPr>
              <w:tab/>
            </w:r>
            <w:r>
              <w:rPr>
                <w:spacing w:val="-3"/>
              </w:rPr>
              <w:t>3</w:t>
            </w:r>
          </w:hyperlink>
          <w:r>
            <w:rPr>
              <w:spacing w:val="-3"/>
            </w:rPr>
            <w:t>6</w:t>
          </w:r>
        </w:p>
        <w:p w14:paraId="77B34135" w14:textId="77777777" w:rsidR="00AF1D3D" w:rsidRDefault="00EE00BE">
          <w:pPr>
            <w:pStyle w:val="TOC1"/>
            <w:numPr>
              <w:ilvl w:val="0"/>
              <w:numId w:val="1"/>
            </w:numPr>
            <w:tabs>
              <w:tab w:val="left" w:pos="790"/>
              <w:tab w:val="right" w:pos="9915"/>
            </w:tabs>
            <w:ind w:left="789" w:hanging="479"/>
          </w:pPr>
          <w:hyperlink w:anchor="_bookmark62" w:history="1">
            <w:r>
              <w:t>Achieving well-designed and</w:t>
            </w:r>
            <w:r>
              <w:rPr>
                <w:spacing w:val="-19"/>
              </w:rPr>
              <w:t xml:space="preserve"> </w:t>
            </w:r>
            <w:r>
              <w:rPr>
                <w:spacing w:val="-4"/>
              </w:rPr>
              <w:t>beautiful</w:t>
            </w:r>
            <w:r>
              <w:rPr>
                <w:spacing w:val="-6"/>
              </w:rPr>
              <w:t xml:space="preserve"> </w:t>
            </w:r>
            <w:r>
              <w:rPr>
                <w:spacing w:val="-3"/>
              </w:rPr>
              <w:t>places</w:t>
            </w:r>
          </w:hyperlink>
          <w:r>
            <w:rPr>
              <w:spacing w:val="-3"/>
            </w:rPr>
            <w:tab/>
          </w:r>
          <w:r>
            <w:rPr>
              <w:spacing w:val="-6"/>
            </w:rPr>
            <w:t>39</w:t>
          </w:r>
        </w:p>
        <w:p w14:paraId="32D97DF9" w14:textId="77777777" w:rsidR="00AF1D3D" w:rsidRDefault="00EE00BE">
          <w:pPr>
            <w:pStyle w:val="TOC1"/>
            <w:numPr>
              <w:ilvl w:val="0"/>
              <w:numId w:val="1"/>
            </w:numPr>
            <w:tabs>
              <w:tab w:val="left" w:pos="790"/>
              <w:tab w:val="right" w:pos="9920"/>
            </w:tabs>
            <w:ind w:left="789" w:hanging="479"/>
          </w:pPr>
          <w:hyperlink w:anchor="_bookmark67" w:history="1">
            <w:r>
              <w:t>Protecting Green</w:t>
            </w:r>
            <w:r>
              <w:rPr>
                <w:spacing w:val="-3"/>
              </w:rPr>
              <w:t xml:space="preserve"> </w:t>
            </w:r>
            <w:r>
              <w:t>Belt</w:t>
            </w:r>
            <w:r>
              <w:rPr>
                <w:spacing w:val="-1"/>
              </w:rPr>
              <w:t xml:space="preserve"> </w:t>
            </w:r>
            <w:r>
              <w:rPr>
                <w:spacing w:val="-4"/>
              </w:rPr>
              <w:t>land</w:t>
            </w:r>
          </w:hyperlink>
          <w:r>
            <w:rPr>
              <w:spacing w:val="-4"/>
            </w:rPr>
            <w:tab/>
          </w:r>
          <w:r>
            <w:rPr>
              <w:spacing w:val="-3"/>
            </w:rPr>
            <w:t>42</w:t>
          </w:r>
        </w:p>
        <w:p w14:paraId="5CC28CB3" w14:textId="77777777" w:rsidR="00AF1D3D" w:rsidRDefault="00EE00BE">
          <w:pPr>
            <w:pStyle w:val="TOC1"/>
            <w:numPr>
              <w:ilvl w:val="0"/>
              <w:numId w:val="1"/>
            </w:numPr>
            <w:tabs>
              <w:tab w:val="left" w:pos="790"/>
              <w:tab w:val="right" w:pos="9920"/>
            </w:tabs>
            <w:ind w:left="789" w:hanging="479"/>
          </w:pPr>
          <w:hyperlink w:anchor="_bookmark68" w:history="1">
            <w:r>
              <w:t>Meeting the challenge of climate change, flooding and</w:t>
            </w:r>
            <w:r>
              <w:rPr>
                <w:spacing w:val="-31"/>
              </w:rPr>
              <w:t xml:space="preserve"> </w:t>
            </w:r>
            <w:r>
              <w:t>coastal</w:t>
            </w:r>
            <w:r>
              <w:rPr>
                <w:spacing w:val="-4"/>
              </w:rPr>
              <w:t xml:space="preserve"> </w:t>
            </w:r>
            <w:r>
              <w:rPr>
                <w:spacing w:val="-3"/>
              </w:rPr>
              <w:t>change</w:t>
            </w:r>
            <w:r>
              <w:rPr>
                <w:spacing w:val="-3"/>
              </w:rPr>
              <w:tab/>
              <w:t>4</w:t>
            </w:r>
          </w:hyperlink>
          <w:r>
            <w:rPr>
              <w:spacing w:val="-3"/>
            </w:rPr>
            <w:t>6</w:t>
          </w:r>
        </w:p>
        <w:p w14:paraId="2E9CA7AA" w14:textId="77777777" w:rsidR="00AF1D3D" w:rsidRDefault="00EE00BE">
          <w:pPr>
            <w:pStyle w:val="TOC1"/>
            <w:numPr>
              <w:ilvl w:val="0"/>
              <w:numId w:val="1"/>
            </w:numPr>
            <w:tabs>
              <w:tab w:val="left" w:pos="790"/>
              <w:tab w:val="right" w:pos="9920"/>
            </w:tabs>
            <w:spacing w:before="238"/>
            <w:ind w:left="789" w:hanging="479"/>
          </w:pPr>
          <w:hyperlink w:anchor="_bookmark75" w:history="1">
            <w:r>
              <w:t>Conserving and enhancing the</w:t>
            </w:r>
            <w:r>
              <w:rPr>
                <w:spacing w:val="-15"/>
              </w:rPr>
              <w:t xml:space="preserve"> </w:t>
            </w:r>
            <w:r>
              <w:t>natural</w:t>
            </w:r>
            <w:r>
              <w:rPr>
                <w:spacing w:val="-2"/>
              </w:rPr>
              <w:t xml:space="preserve"> </w:t>
            </w:r>
            <w:r>
              <w:rPr>
                <w:spacing w:val="-3"/>
              </w:rPr>
              <w:t>environment</w:t>
            </w:r>
            <w:r>
              <w:rPr>
                <w:spacing w:val="-3"/>
              </w:rPr>
              <w:tab/>
              <w:t>5</w:t>
            </w:r>
          </w:hyperlink>
          <w:r>
            <w:rPr>
              <w:spacing w:val="-3"/>
            </w:rPr>
            <w:t>2</w:t>
          </w:r>
        </w:p>
        <w:p w14:paraId="4AD8E92B" w14:textId="77777777" w:rsidR="00AF1D3D" w:rsidRDefault="00EE00BE">
          <w:pPr>
            <w:pStyle w:val="TOC1"/>
            <w:numPr>
              <w:ilvl w:val="0"/>
              <w:numId w:val="1"/>
            </w:numPr>
            <w:tabs>
              <w:tab w:val="left" w:pos="790"/>
              <w:tab w:val="right" w:pos="9920"/>
            </w:tabs>
            <w:spacing w:before="241"/>
            <w:ind w:left="789" w:hanging="479"/>
          </w:pPr>
          <w:hyperlink w:anchor="_bookmark84" w:history="1">
            <w:r>
              <w:t>Conserving and enhancing the</w:t>
            </w:r>
            <w:r>
              <w:rPr>
                <w:spacing w:val="-12"/>
              </w:rPr>
              <w:t xml:space="preserve"> </w:t>
            </w:r>
            <w:r>
              <w:t>historic</w:t>
            </w:r>
            <w:r>
              <w:rPr>
                <w:spacing w:val="-4"/>
              </w:rPr>
              <w:t xml:space="preserve"> </w:t>
            </w:r>
            <w:r>
              <w:rPr>
                <w:spacing w:val="-3"/>
              </w:rPr>
              <w:t>environment</w:t>
            </w:r>
            <w:r>
              <w:rPr>
                <w:spacing w:val="-3"/>
              </w:rPr>
              <w:tab/>
              <w:t>5</w:t>
            </w:r>
          </w:hyperlink>
          <w:r>
            <w:rPr>
              <w:spacing w:val="-3"/>
            </w:rPr>
            <w:t>7</w:t>
          </w:r>
        </w:p>
        <w:p w14:paraId="7E75EA3D" w14:textId="77777777" w:rsidR="00AF1D3D" w:rsidRDefault="00EE00BE">
          <w:pPr>
            <w:pStyle w:val="TOC1"/>
            <w:numPr>
              <w:ilvl w:val="0"/>
              <w:numId w:val="1"/>
            </w:numPr>
            <w:tabs>
              <w:tab w:val="left" w:pos="790"/>
              <w:tab w:val="right" w:pos="9915"/>
            </w:tabs>
            <w:ind w:left="789" w:hanging="479"/>
          </w:pPr>
          <w:hyperlink w:anchor="_bookmark89" w:history="1">
            <w:r>
              <w:t>Facilitating the sustainable use</w:t>
            </w:r>
            <w:r>
              <w:rPr>
                <w:spacing w:val="-17"/>
              </w:rPr>
              <w:t xml:space="preserve"> </w:t>
            </w:r>
            <w:r>
              <w:t>of</w:t>
            </w:r>
            <w:r>
              <w:rPr>
                <w:spacing w:val="-3"/>
              </w:rPr>
              <w:t xml:space="preserve"> minerals</w:t>
            </w:r>
          </w:hyperlink>
          <w:r>
            <w:rPr>
              <w:spacing w:val="-3"/>
            </w:rPr>
            <w:tab/>
          </w:r>
          <w:r>
            <w:t>61</w:t>
          </w:r>
        </w:p>
        <w:p w14:paraId="0CA81B47" w14:textId="77777777" w:rsidR="00AF1D3D" w:rsidRDefault="00EE00BE">
          <w:pPr>
            <w:pStyle w:val="TOC1"/>
            <w:tabs>
              <w:tab w:val="right" w:pos="9920"/>
            </w:tabs>
            <w:ind w:left="311" w:firstLine="0"/>
          </w:pPr>
          <w:hyperlink w:anchor="_bookmark95" w:history="1">
            <w:r>
              <w:t>Annex</w:t>
            </w:r>
            <w:r>
              <w:rPr>
                <w:spacing w:val="-3"/>
              </w:rPr>
              <w:t xml:space="preserve"> </w:t>
            </w:r>
            <w:r>
              <w:t>1:</w:t>
            </w:r>
            <w:r>
              <w:rPr>
                <w:spacing w:val="-2"/>
              </w:rPr>
              <w:t xml:space="preserve"> </w:t>
            </w:r>
            <w:r>
              <w:rPr>
                <w:spacing w:val="-3"/>
              </w:rPr>
              <w:t>Implementation</w:t>
            </w:r>
          </w:hyperlink>
          <w:r>
            <w:rPr>
              <w:spacing w:val="-3"/>
            </w:rPr>
            <w:tab/>
            <w:t>65</w:t>
          </w:r>
        </w:p>
        <w:p w14:paraId="282B22AD" w14:textId="77777777" w:rsidR="00AF1D3D" w:rsidRDefault="00EE00BE">
          <w:pPr>
            <w:pStyle w:val="TOC1"/>
            <w:tabs>
              <w:tab w:val="right" w:pos="9920"/>
            </w:tabs>
            <w:ind w:left="311" w:firstLine="0"/>
          </w:pPr>
          <w:hyperlink w:anchor="_bookmark98" w:history="1">
            <w:r>
              <w:t>Annex</w:t>
            </w:r>
            <w:r>
              <w:rPr>
                <w:spacing w:val="-15"/>
              </w:rPr>
              <w:t xml:space="preserve"> </w:t>
            </w:r>
            <w:r>
              <w:t>2:</w:t>
            </w:r>
            <w:r>
              <w:rPr>
                <w:spacing w:val="-14"/>
              </w:rPr>
              <w:t xml:space="preserve"> </w:t>
            </w:r>
            <w:r>
              <w:t>Glossary</w:t>
            </w:r>
          </w:hyperlink>
          <w:r>
            <w:tab/>
          </w:r>
          <w:r>
            <w:rPr>
              <w:spacing w:val="-3"/>
            </w:rPr>
            <w:t>67</w:t>
          </w:r>
        </w:p>
        <w:p w14:paraId="19DDFCF3" w14:textId="77777777" w:rsidR="00AF1D3D" w:rsidRDefault="00EE00BE">
          <w:pPr>
            <w:pStyle w:val="TOC1"/>
            <w:tabs>
              <w:tab w:val="right" w:pos="9906"/>
            </w:tabs>
            <w:ind w:left="311" w:firstLine="0"/>
          </w:pPr>
          <w:hyperlink w:anchor="_bookmark101" w:history="1">
            <w:r>
              <w:t>Annex 3: Flood risk</w:t>
            </w:r>
            <w:r>
              <w:rPr>
                <w:spacing w:val="-13"/>
              </w:rPr>
              <w:t xml:space="preserve"> </w:t>
            </w:r>
            <w:r>
              <w:t>vulnerability</w:t>
            </w:r>
            <w:r>
              <w:rPr>
                <w:spacing w:val="-2"/>
              </w:rPr>
              <w:t xml:space="preserve"> </w:t>
            </w:r>
            <w:r>
              <w:rPr>
                <w:spacing w:val="-3"/>
              </w:rPr>
              <w:t>classification</w:t>
            </w:r>
            <w:r>
              <w:rPr>
                <w:spacing w:val="-3"/>
              </w:rPr>
              <w:tab/>
              <w:t>77</w:t>
            </w:r>
          </w:hyperlink>
        </w:p>
        <w:p w14:paraId="743DAF4B" w14:textId="77777777" w:rsidR="00AF1D3D" w:rsidRDefault="00EE00BE">
          <w:r>
            <w:fldChar w:fldCharType="end"/>
          </w:r>
        </w:p>
      </w:sdtContent>
    </w:sdt>
    <w:p w14:paraId="7D7AD936" w14:textId="77777777" w:rsidR="00AF1D3D" w:rsidRDefault="00AF1D3D">
      <w:pPr>
        <w:sectPr w:rsidR="00AF1D3D">
          <w:footerReference w:type="default" r:id="rId13"/>
          <w:pgSz w:w="11910" w:h="16840"/>
          <w:pgMar w:top="1580" w:right="940" w:bottom="1240" w:left="840" w:header="0" w:footer="1050" w:gutter="0"/>
          <w:cols w:space="720"/>
        </w:sectPr>
      </w:pPr>
    </w:p>
    <w:p w14:paraId="6CEBEE51" w14:textId="77777777" w:rsidR="00AF1D3D" w:rsidRDefault="00EE00BE">
      <w:pPr>
        <w:pStyle w:val="Heading1"/>
        <w:tabs>
          <w:tab w:val="left" w:pos="1030"/>
        </w:tabs>
      </w:pPr>
      <w:bookmarkStart w:id="0" w:name="1._Introduction"/>
      <w:bookmarkStart w:id="1" w:name="_bookmark0"/>
      <w:bookmarkEnd w:id="0"/>
      <w:bookmarkEnd w:id="1"/>
      <w:r>
        <w:lastRenderedPageBreak/>
        <w:t>1.</w:t>
      </w:r>
      <w:r>
        <w:tab/>
      </w:r>
      <w:r>
        <w:rPr>
          <w:spacing w:val="-3"/>
        </w:rPr>
        <w:t>Introduction</w:t>
      </w:r>
    </w:p>
    <w:p w14:paraId="32228373" w14:textId="77777777" w:rsidR="00AF1D3D" w:rsidRDefault="00EE00BE">
      <w:pPr>
        <w:pStyle w:val="ListParagraph"/>
        <w:numPr>
          <w:ilvl w:val="0"/>
          <w:numId w:val="21"/>
        </w:numPr>
        <w:tabs>
          <w:tab w:val="left" w:pos="1031"/>
          <w:tab w:val="left" w:pos="1032"/>
        </w:tabs>
        <w:spacing w:before="482"/>
        <w:ind w:left="1031" w:right="397"/>
        <w:rPr>
          <w:sz w:val="24"/>
        </w:rPr>
      </w:pPr>
      <w:r>
        <w:rPr>
          <w:sz w:val="24"/>
        </w:rPr>
        <w:t>The National Planning Policy Framework sets out the Government’s planning policies for England and how these should be applied</w:t>
      </w:r>
      <w:hyperlink w:anchor="_bookmark1" w:history="1">
        <w:r>
          <w:rPr>
            <w:sz w:val="24"/>
            <w:vertAlign w:val="superscript"/>
          </w:rPr>
          <w:t>1</w:t>
        </w:r>
      </w:hyperlink>
      <w:r>
        <w:rPr>
          <w:sz w:val="24"/>
        </w:rPr>
        <w:t xml:space="preserve">. It provides a framework within which </w:t>
      </w:r>
      <w:proofErr w:type="gramStart"/>
      <w:r>
        <w:rPr>
          <w:sz w:val="24"/>
        </w:rPr>
        <w:t>locally-prepared</w:t>
      </w:r>
      <w:proofErr w:type="gramEnd"/>
      <w:r>
        <w:rPr>
          <w:sz w:val="24"/>
        </w:rPr>
        <w:t xml:space="preserve"> plans can provide for sufficient housing and other development</w:t>
      </w:r>
      <w:r>
        <w:rPr>
          <w:spacing w:val="-8"/>
          <w:sz w:val="24"/>
        </w:rPr>
        <w:t xml:space="preserve"> </w:t>
      </w:r>
      <w:r>
        <w:rPr>
          <w:sz w:val="24"/>
        </w:rPr>
        <w:t>in</w:t>
      </w:r>
      <w:r>
        <w:rPr>
          <w:spacing w:val="-10"/>
          <w:sz w:val="24"/>
        </w:rPr>
        <w:t xml:space="preserve"> </w:t>
      </w:r>
      <w:r>
        <w:rPr>
          <w:sz w:val="24"/>
        </w:rPr>
        <w:t>a</w:t>
      </w:r>
      <w:r>
        <w:rPr>
          <w:spacing w:val="-9"/>
          <w:sz w:val="24"/>
        </w:rPr>
        <w:t xml:space="preserve"> </w:t>
      </w:r>
      <w:r>
        <w:rPr>
          <w:sz w:val="24"/>
        </w:rPr>
        <w:t>sustainable</w:t>
      </w:r>
      <w:r>
        <w:rPr>
          <w:spacing w:val="-8"/>
          <w:sz w:val="24"/>
        </w:rPr>
        <w:t xml:space="preserve"> </w:t>
      </w:r>
      <w:r>
        <w:rPr>
          <w:sz w:val="24"/>
        </w:rPr>
        <w:t>manner.</w:t>
      </w:r>
      <w:r>
        <w:rPr>
          <w:spacing w:val="-4"/>
          <w:sz w:val="24"/>
        </w:rPr>
        <w:t xml:space="preserve"> </w:t>
      </w:r>
      <w:r>
        <w:rPr>
          <w:sz w:val="24"/>
        </w:rPr>
        <w:t>Preparing</w:t>
      </w:r>
      <w:r>
        <w:rPr>
          <w:spacing w:val="-9"/>
          <w:sz w:val="24"/>
        </w:rPr>
        <w:t xml:space="preserve"> </w:t>
      </w:r>
      <w:r>
        <w:rPr>
          <w:sz w:val="24"/>
        </w:rPr>
        <w:t>and</w:t>
      </w:r>
      <w:r>
        <w:rPr>
          <w:spacing w:val="-9"/>
          <w:sz w:val="24"/>
        </w:rPr>
        <w:t xml:space="preserve"> </w:t>
      </w:r>
      <w:r>
        <w:rPr>
          <w:sz w:val="24"/>
        </w:rPr>
        <w:t>maintaining</w:t>
      </w:r>
      <w:r>
        <w:rPr>
          <w:spacing w:val="-4"/>
          <w:sz w:val="24"/>
        </w:rPr>
        <w:t xml:space="preserve"> </w:t>
      </w:r>
      <w:r>
        <w:rPr>
          <w:sz w:val="24"/>
        </w:rPr>
        <w:t>up-to-date</w:t>
      </w:r>
      <w:r>
        <w:rPr>
          <w:spacing w:val="-6"/>
          <w:sz w:val="24"/>
        </w:rPr>
        <w:t xml:space="preserve"> </w:t>
      </w:r>
      <w:r>
        <w:rPr>
          <w:sz w:val="24"/>
        </w:rPr>
        <w:t>plans should be seen as a priority in meeting this</w:t>
      </w:r>
      <w:r>
        <w:rPr>
          <w:spacing w:val="-5"/>
          <w:sz w:val="24"/>
        </w:rPr>
        <w:t xml:space="preserve"> </w:t>
      </w:r>
      <w:r>
        <w:rPr>
          <w:sz w:val="24"/>
        </w:rPr>
        <w:t>objective.</w:t>
      </w:r>
    </w:p>
    <w:p w14:paraId="7119AD83" w14:textId="77777777" w:rsidR="00AF1D3D" w:rsidRDefault="00AF1D3D">
      <w:pPr>
        <w:pStyle w:val="BodyText"/>
      </w:pPr>
    </w:p>
    <w:p w14:paraId="01227986" w14:textId="77777777" w:rsidR="00AF1D3D" w:rsidRDefault="00EE00BE">
      <w:pPr>
        <w:pStyle w:val="ListParagraph"/>
        <w:numPr>
          <w:ilvl w:val="0"/>
          <w:numId w:val="21"/>
        </w:numPr>
        <w:tabs>
          <w:tab w:val="left" w:pos="1031"/>
          <w:tab w:val="left" w:pos="1032"/>
        </w:tabs>
        <w:ind w:left="1031" w:right="356"/>
        <w:rPr>
          <w:sz w:val="24"/>
        </w:rPr>
      </w:pPr>
      <w:r>
        <w:rPr>
          <w:sz w:val="24"/>
        </w:rPr>
        <w:t>Planning law requires that applications for planning permission be determined in accordance with the development plan</w:t>
      </w:r>
      <w:hyperlink w:anchor="_bookmark2" w:history="1">
        <w:r>
          <w:rPr>
            <w:sz w:val="24"/>
            <w:vertAlign w:val="superscript"/>
          </w:rPr>
          <w:t>2</w:t>
        </w:r>
      </w:hyperlink>
      <w:r>
        <w:rPr>
          <w:sz w:val="24"/>
        </w:rPr>
        <w:t>, unless material considerations indicate otherwise</w:t>
      </w:r>
      <w:hyperlink w:anchor="_bookmark3" w:history="1">
        <w:r>
          <w:rPr>
            <w:sz w:val="24"/>
            <w:vertAlign w:val="superscript"/>
          </w:rPr>
          <w:t>3</w:t>
        </w:r>
      </w:hyperlink>
      <w:r>
        <w:rPr>
          <w:sz w:val="24"/>
        </w:rPr>
        <w:t>.</w:t>
      </w:r>
      <w:r>
        <w:rPr>
          <w:spacing w:val="-7"/>
          <w:sz w:val="24"/>
        </w:rPr>
        <w:t xml:space="preserve"> </w:t>
      </w:r>
      <w:r>
        <w:rPr>
          <w:sz w:val="24"/>
        </w:rPr>
        <w:t>The</w:t>
      </w:r>
      <w:r>
        <w:rPr>
          <w:spacing w:val="-7"/>
          <w:sz w:val="24"/>
        </w:rPr>
        <w:t xml:space="preserve"> </w:t>
      </w:r>
      <w:r>
        <w:rPr>
          <w:sz w:val="24"/>
        </w:rPr>
        <w:t>National</w:t>
      </w:r>
      <w:r>
        <w:rPr>
          <w:spacing w:val="-7"/>
          <w:sz w:val="24"/>
        </w:rPr>
        <w:t xml:space="preserve"> </w:t>
      </w:r>
      <w:r>
        <w:rPr>
          <w:sz w:val="24"/>
        </w:rPr>
        <w:t>Planning</w:t>
      </w:r>
      <w:r>
        <w:rPr>
          <w:spacing w:val="-6"/>
          <w:sz w:val="24"/>
        </w:rPr>
        <w:t xml:space="preserve"> </w:t>
      </w:r>
      <w:r>
        <w:rPr>
          <w:sz w:val="24"/>
        </w:rPr>
        <w:t>Policy</w:t>
      </w:r>
      <w:r>
        <w:rPr>
          <w:spacing w:val="-7"/>
          <w:sz w:val="24"/>
        </w:rPr>
        <w:t xml:space="preserve"> </w:t>
      </w:r>
      <w:r>
        <w:rPr>
          <w:sz w:val="24"/>
        </w:rPr>
        <w:t>Framework</w:t>
      </w:r>
      <w:r>
        <w:rPr>
          <w:spacing w:val="-7"/>
          <w:sz w:val="24"/>
        </w:rPr>
        <w:t xml:space="preserve"> </w:t>
      </w:r>
      <w:r>
        <w:rPr>
          <w:sz w:val="24"/>
        </w:rPr>
        <w:t>must</w:t>
      </w:r>
      <w:r>
        <w:rPr>
          <w:spacing w:val="-6"/>
          <w:sz w:val="24"/>
        </w:rPr>
        <w:t xml:space="preserve"> </w:t>
      </w:r>
      <w:r>
        <w:rPr>
          <w:sz w:val="24"/>
        </w:rPr>
        <w:t>be</w:t>
      </w:r>
      <w:r>
        <w:rPr>
          <w:spacing w:val="-7"/>
          <w:sz w:val="24"/>
        </w:rPr>
        <w:t xml:space="preserve"> </w:t>
      </w:r>
      <w:r>
        <w:rPr>
          <w:sz w:val="24"/>
        </w:rPr>
        <w:t>taken</w:t>
      </w:r>
      <w:r>
        <w:rPr>
          <w:spacing w:val="-7"/>
          <w:sz w:val="24"/>
        </w:rPr>
        <w:t xml:space="preserve"> </w:t>
      </w:r>
      <w:r>
        <w:rPr>
          <w:sz w:val="24"/>
        </w:rPr>
        <w:t>into</w:t>
      </w:r>
      <w:r>
        <w:rPr>
          <w:spacing w:val="-7"/>
          <w:sz w:val="24"/>
        </w:rPr>
        <w:t xml:space="preserve"> </w:t>
      </w:r>
      <w:r>
        <w:rPr>
          <w:sz w:val="24"/>
        </w:rPr>
        <w:t>account</w:t>
      </w:r>
      <w:r>
        <w:rPr>
          <w:spacing w:val="-6"/>
          <w:sz w:val="24"/>
        </w:rPr>
        <w:t xml:space="preserve"> </w:t>
      </w:r>
      <w:r>
        <w:rPr>
          <w:sz w:val="24"/>
        </w:rPr>
        <w:t xml:space="preserve">in preparing the development </w:t>
      </w:r>
      <w:proofErr w:type="gramStart"/>
      <w:r>
        <w:rPr>
          <w:sz w:val="24"/>
        </w:rPr>
        <w:t>plan, and</w:t>
      </w:r>
      <w:proofErr w:type="gramEnd"/>
      <w:r>
        <w:rPr>
          <w:sz w:val="24"/>
        </w:rPr>
        <w:t xml:space="preserve"> is a material consideration in planning decisions. Planning policies and decisions must also reflect relevant international obligations and statutory requirements.</w:t>
      </w:r>
    </w:p>
    <w:p w14:paraId="229CB1C5" w14:textId="77777777" w:rsidR="00AF1D3D" w:rsidRDefault="00AF1D3D">
      <w:pPr>
        <w:pStyle w:val="BodyText"/>
        <w:spacing w:before="1"/>
      </w:pPr>
    </w:p>
    <w:p w14:paraId="705C8CDC" w14:textId="77777777" w:rsidR="00AF1D3D" w:rsidRDefault="00EE00BE">
      <w:pPr>
        <w:pStyle w:val="ListParagraph"/>
        <w:numPr>
          <w:ilvl w:val="0"/>
          <w:numId w:val="21"/>
        </w:numPr>
        <w:tabs>
          <w:tab w:val="left" w:pos="1031"/>
          <w:tab w:val="left" w:pos="1032"/>
        </w:tabs>
        <w:ind w:right="542"/>
        <w:rPr>
          <w:sz w:val="24"/>
        </w:rPr>
      </w:pPr>
      <w:r>
        <w:rPr>
          <w:sz w:val="24"/>
        </w:rPr>
        <w:t>The</w:t>
      </w:r>
      <w:r>
        <w:rPr>
          <w:spacing w:val="-7"/>
          <w:sz w:val="24"/>
        </w:rPr>
        <w:t xml:space="preserve"> </w:t>
      </w:r>
      <w:r>
        <w:rPr>
          <w:sz w:val="24"/>
        </w:rPr>
        <w:t>Framework</w:t>
      </w:r>
      <w:r>
        <w:rPr>
          <w:spacing w:val="-7"/>
          <w:sz w:val="24"/>
        </w:rPr>
        <w:t xml:space="preserve"> </w:t>
      </w:r>
      <w:r>
        <w:rPr>
          <w:sz w:val="24"/>
        </w:rPr>
        <w:t>should</w:t>
      </w:r>
      <w:r>
        <w:rPr>
          <w:spacing w:val="-7"/>
          <w:sz w:val="24"/>
        </w:rPr>
        <w:t xml:space="preserve"> </w:t>
      </w:r>
      <w:r>
        <w:rPr>
          <w:sz w:val="24"/>
        </w:rPr>
        <w:t>be</w:t>
      </w:r>
      <w:r>
        <w:rPr>
          <w:spacing w:val="-6"/>
          <w:sz w:val="24"/>
        </w:rPr>
        <w:t xml:space="preserve"> </w:t>
      </w:r>
      <w:proofErr w:type="gramStart"/>
      <w:r>
        <w:rPr>
          <w:sz w:val="24"/>
        </w:rPr>
        <w:t>read</w:t>
      </w:r>
      <w:r>
        <w:rPr>
          <w:spacing w:val="-7"/>
          <w:sz w:val="24"/>
        </w:rPr>
        <w:t xml:space="preserve"> </w:t>
      </w:r>
      <w:r>
        <w:rPr>
          <w:sz w:val="24"/>
        </w:rPr>
        <w:t>as</w:t>
      </w:r>
      <w:r>
        <w:rPr>
          <w:spacing w:val="-7"/>
          <w:sz w:val="24"/>
        </w:rPr>
        <w:t xml:space="preserve"> </w:t>
      </w:r>
      <w:r>
        <w:rPr>
          <w:sz w:val="24"/>
        </w:rPr>
        <w:t>a</w:t>
      </w:r>
      <w:r>
        <w:rPr>
          <w:spacing w:val="-7"/>
          <w:sz w:val="24"/>
        </w:rPr>
        <w:t xml:space="preserve"> </w:t>
      </w:r>
      <w:r>
        <w:rPr>
          <w:sz w:val="24"/>
        </w:rPr>
        <w:t>whole</w:t>
      </w:r>
      <w:proofErr w:type="gramEnd"/>
      <w:r>
        <w:rPr>
          <w:spacing w:val="-6"/>
          <w:sz w:val="24"/>
        </w:rPr>
        <w:t xml:space="preserve"> </w:t>
      </w:r>
      <w:r>
        <w:rPr>
          <w:sz w:val="24"/>
        </w:rPr>
        <w:t>(including</w:t>
      </w:r>
      <w:r>
        <w:rPr>
          <w:spacing w:val="-7"/>
          <w:sz w:val="24"/>
        </w:rPr>
        <w:t xml:space="preserve"> </w:t>
      </w:r>
      <w:r>
        <w:rPr>
          <w:sz w:val="24"/>
        </w:rPr>
        <w:t>its</w:t>
      </w:r>
      <w:r>
        <w:rPr>
          <w:spacing w:val="-4"/>
          <w:sz w:val="24"/>
        </w:rPr>
        <w:t xml:space="preserve"> </w:t>
      </w:r>
      <w:r>
        <w:rPr>
          <w:sz w:val="24"/>
        </w:rPr>
        <w:t>footnotes</w:t>
      </w:r>
      <w:r>
        <w:rPr>
          <w:spacing w:val="-8"/>
          <w:sz w:val="24"/>
        </w:rPr>
        <w:t xml:space="preserve"> </w:t>
      </w:r>
      <w:r>
        <w:rPr>
          <w:sz w:val="24"/>
        </w:rPr>
        <w:t>and</w:t>
      </w:r>
      <w:r>
        <w:rPr>
          <w:spacing w:val="-6"/>
          <w:sz w:val="24"/>
        </w:rPr>
        <w:t xml:space="preserve"> </w:t>
      </w:r>
      <w:r>
        <w:rPr>
          <w:sz w:val="24"/>
        </w:rPr>
        <w:t xml:space="preserve">annexes). General references to planning policies in the Framework should be applied in a way that is appropriate to the type of plan being produced, </w:t>
      </w:r>
      <w:proofErr w:type="gramStart"/>
      <w:r>
        <w:rPr>
          <w:sz w:val="24"/>
        </w:rPr>
        <w:t>taking into account</w:t>
      </w:r>
      <w:proofErr w:type="gramEnd"/>
      <w:r>
        <w:rPr>
          <w:sz w:val="24"/>
        </w:rPr>
        <w:t xml:space="preserve"> policy on plan-making in chapter</w:t>
      </w:r>
      <w:r>
        <w:rPr>
          <w:spacing w:val="-2"/>
          <w:sz w:val="24"/>
        </w:rPr>
        <w:t xml:space="preserve"> </w:t>
      </w:r>
      <w:r>
        <w:rPr>
          <w:sz w:val="24"/>
        </w:rPr>
        <w:t>3.</w:t>
      </w:r>
    </w:p>
    <w:p w14:paraId="2994C567" w14:textId="77777777" w:rsidR="00AF1D3D" w:rsidRDefault="00AF1D3D">
      <w:pPr>
        <w:pStyle w:val="BodyText"/>
        <w:spacing w:before="10"/>
        <w:rPr>
          <w:sz w:val="23"/>
        </w:rPr>
      </w:pPr>
    </w:p>
    <w:p w14:paraId="4B65CAD2" w14:textId="77777777" w:rsidR="00AF1D3D" w:rsidRDefault="00EE00BE">
      <w:pPr>
        <w:pStyle w:val="ListParagraph"/>
        <w:numPr>
          <w:ilvl w:val="0"/>
          <w:numId w:val="21"/>
        </w:numPr>
        <w:tabs>
          <w:tab w:val="left" w:pos="1031"/>
          <w:tab w:val="left" w:pos="1032"/>
        </w:tabs>
        <w:spacing w:before="1"/>
        <w:ind w:left="1031" w:right="413"/>
        <w:rPr>
          <w:sz w:val="24"/>
        </w:rPr>
      </w:pPr>
      <w:r>
        <w:rPr>
          <w:sz w:val="24"/>
        </w:rPr>
        <w:t>The Framework should be read in conjunction with the Government’s planning policy</w:t>
      </w:r>
      <w:r>
        <w:rPr>
          <w:spacing w:val="-7"/>
          <w:sz w:val="24"/>
        </w:rPr>
        <w:t xml:space="preserve"> </w:t>
      </w:r>
      <w:r>
        <w:rPr>
          <w:sz w:val="24"/>
        </w:rPr>
        <w:t>for</w:t>
      </w:r>
      <w:r>
        <w:rPr>
          <w:spacing w:val="-6"/>
          <w:sz w:val="24"/>
        </w:rPr>
        <w:t xml:space="preserve"> </w:t>
      </w:r>
      <w:r>
        <w:rPr>
          <w:sz w:val="24"/>
        </w:rPr>
        <w:t>traveller</w:t>
      </w:r>
      <w:r>
        <w:rPr>
          <w:spacing w:val="-6"/>
          <w:sz w:val="24"/>
        </w:rPr>
        <w:t xml:space="preserve"> </w:t>
      </w:r>
      <w:r>
        <w:rPr>
          <w:sz w:val="24"/>
        </w:rPr>
        <w:t>sites,</w:t>
      </w:r>
      <w:r>
        <w:rPr>
          <w:spacing w:val="-5"/>
          <w:sz w:val="24"/>
        </w:rPr>
        <w:t xml:space="preserve"> </w:t>
      </w:r>
      <w:r>
        <w:rPr>
          <w:spacing w:val="-4"/>
          <w:sz w:val="24"/>
        </w:rPr>
        <w:t>and</w:t>
      </w:r>
      <w:r>
        <w:rPr>
          <w:spacing w:val="-10"/>
          <w:sz w:val="24"/>
        </w:rPr>
        <w:t xml:space="preserve"> </w:t>
      </w:r>
      <w:r>
        <w:rPr>
          <w:sz w:val="24"/>
        </w:rPr>
        <w:t>its</w:t>
      </w:r>
      <w:r>
        <w:rPr>
          <w:spacing w:val="-6"/>
          <w:sz w:val="24"/>
        </w:rPr>
        <w:t xml:space="preserve"> </w:t>
      </w:r>
      <w:r>
        <w:rPr>
          <w:sz w:val="24"/>
        </w:rPr>
        <w:t>planning</w:t>
      </w:r>
      <w:r>
        <w:rPr>
          <w:spacing w:val="-6"/>
          <w:sz w:val="24"/>
        </w:rPr>
        <w:t xml:space="preserve"> </w:t>
      </w:r>
      <w:r>
        <w:rPr>
          <w:sz w:val="24"/>
        </w:rPr>
        <w:t>policy</w:t>
      </w:r>
      <w:r>
        <w:rPr>
          <w:spacing w:val="-7"/>
          <w:sz w:val="24"/>
        </w:rPr>
        <w:t xml:space="preserve"> </w:t>
      </w:r>
      <w:r>
        <w:rPr>
          <w:sz w:val="24"/>
        </w:rPr>
        <w:t>for</w:t>
      </w:r>
      <w:r>
        <w:rPr>
          <w:spacing w:val="-6"/>
          <w:sz w:val="24"/>
        </w:rPr>
        <w:t xml:space="preserve"> </w:t>
      </w:r>
      <w:r>
        <w:rPr>
          <w:sz w:val="24"/>
        </w:rPr>
        <w:t>waste.</w:t>
      </w:r>
      <w:r>
        <w:rPr>
          <w:spacing w:val="-5"/>
          <w:sz w:val="24"/>
        </w:rPr>
        <w:t xml:space="preserve"> </w:t>
      </w:r>
      <w:r>
        <w:rPr>
          <w:sz w:val="24"/>
        </w:rPr>
        <w:t>When</w:t>
      </w:r>
      <w:r>
        <w:rPr>
          <w:spacing w:val="-7"/>
          <w:sz w:val="24"/>
        </w:rPr>
        <w:t xml:space="preserve"> </w:t>
      </w:r>
      <w:r>
        <w:rPr>
          <w:sz w:val="24"/>
        </w:rPr>
        <w:t>preparing</w:t>
      </w:r>
      <w:r>
        <w:rPr>
          <w:spacing w:val="-7"/>
          <w:sz w:val="24"/>
        </w:rPr>
        <w:t xml:space="preserve"> </w:t>
      </w:r>
      <w:r>
        <w:rPr>
          <w:sz w:val="24"/>
        </w:rPr>
        <w:t>plans</w:t>
      </w:r>
      <w:r>
        <w:rPr>
          <w:spacing w:val="-7"/>
          <w:sz w:val="24"/>
        </w:rPr>
        <w:t xml:space="preserve"> </w:t>
      </w:r>
      <w:r>
        <w:rPr>
          <w:sz w:val="24"/>
        </w:rPr>
        <w:t>or making decisions on applications for these types of development, regard should also be had to the policies in this Framework, where</w:t>
      </w:r>
      <w:r>
        <w:rPr>
          <w:spacing w:val="-4"/>
          <w:sz w:val="24"/>
        </w:rPr>
        <w:t xml:space="preserve"> </w:t>
      </w:r>
      <w:r>
        <w:rPr>
          <w:sz w:val="24"/>
        </w:rPr>
        <w:t>relevant.</w:t>
      </w:r>
    </w:p>
    <w:p w14:paraId="1B22C24B" w14:textId="77777777" w:rsidR="00AF1D3D" w:rsidRDefault="00AF1D3D">
      <w:pPr>
        <w:pStyle w:val="BodyText"/>
        <w:spacing w:before="10"/>
        <w:rPr>
          <w:sz w:val="23"/>
        </w:rPr>
      </w:pPr>
    </w:p>
    <w:p w14:paraId="1F846F38" w14:textId="77777777" w:rsidR="00AF1D3D" w:rsidRDefault="00EE00BE">
      <w:pPr>
        <w:pStyle w:val="ListParagraph"/>
        <w:numPr>
          <w:ilvl w:val="0"/>
          <w:numId w:val="21"/>
        </w:numPr>
        <w:tabs>
          <w:tab w:val="left" w:pos="1031"/>
          <w:tab w:val="left" w:pos="1032"/>
        </w:tabs>
        <w:ind w:left="1031" w:right="266"/>
        <w:rPr>
          <w:sz w:val="24"/>
        </w:rPr>
      </w:pPr>
      <w:r>
        <w:rPr>
          <w:sz w:val="24"/>
        </w:rPr>
        <w:t>The Framework does not contain specific policies for nationally significant infrastructure projects. These are determined in accordance with the decision- making framework in the Planning Act 2008 (as amended) and relevant national policy statements for major infrastructure, as well as any other matters that are relevant (which may include the National Planning Policy Framework). National policy</w:t>
      </w:r>
      <w:r>
        <w:rPr>
          <w:spacing w:val="-7"/>
          <w:sz w:val="24"/>
        </w:rPr>
        <w:t xml:space="preserve"> </w:t>
      </w:r>
      <w:r>
        <w:rPr>
          <w:sz w:val="24"/>
        </w:rPr>
        <w:t>statements</w:t>
      </w:r>
      <w:r>
        <w:rPr>
          <w:spacing w:val="-7"/>
          <w:sz w:val="24"/>
        </w:rPr>
        <w:t xml:space="preserve"> </w:t>
      </w:r>
      <w:r>
        <w:rPr>
          <w:sz w:val="24"/>
        </w:rPr>
        <w:t>form</w:t>
      </w:r>
      <w:r>
        <w:rPr>
          <w:spacing w:val="-9"/>
          <w:sz w:val="24"/>
        </w:rPr>
        <w:t xml:space="preserve"> </w:t>
      </w:r>
      <w:r>
        <w:rPr>
          <w:sz w:val="24"/>
        </w:rPr>
        <w:t>part</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overall</w:t>
      </w:r>
      <w:r>
        <w:rPr>
          <w:spacing w:val="-8"/>
          <w:sz w:val="24"/>
        </w:rPr>
        <w:t xml:space="preserve"> </w:t>
      </w:r>
      <w:r>
        <w:rPr>
          <w:sz w:val="24"/>
        </w:rPr>
        <w:t>framework</w:t>
      </w:r>
      <w:r>
        <w:rPr>
          <w:spacing w:val="-7"/>
          <w:sz w:val="24"/>
        </w:rPr>
        <w:t xml:space="preserve"> </w:t>
      </w:r>
      <w:r>
        <w:rPr>
          <w:sz w:val="24"/>
        </w:rPr>
        <w:t>of</w:t>
      </w:r>
      <w:r>
        <w:rPr>
          <w:spacing w:val="-6"/>
          <w:sz w:val="24"/>
        </w:rPr>
        <w:t xml:space="preserve"> </w:t>
      </w:r>
      <w:r>
        <w:rPr>
          <w:sz w:val="24"/>
        </w:rPr>
        <w:t>national</w:t>
      </w:r>
      <w:r>
        <w:rPr>
          <w:spacing w:val="-6"/>
          <w:sz w:val="24"/>
        </w:rPr>
        <w:t xml:space="preserve"> </w:t>
      </w:r>
      <w:r>
        <w:rPr>
          <w:sz w:val="24"/>
        </w:rPr>
        <w:t>planning</w:t>
      </w:r>
      <w:r>
        <w:rPr>
          <w:spacing w:val="-7"/>
          <w:sz w:val="24"/>
        </w:rPr>
        <w:t xml:space="preserve"> </w:t>
      </w:r>
      <w:proofErr w:type="gramStart"/>
      <w:r>
        <w:rPr>
          <w:sz w:val="24"/>
        </w:rPr>
        <w:t>policy,</w:t>
      </w:r>
      <w:r>
        <w:rPr>
          <w:spacing w:val="-6"/>
          <w:sz w:val="24"/>
        </w:rPr>
        <w:t xml:space="preserve"> </w:t>
      </w:r>
      <w:r>
        <w:rPr>
          <w:sz w:val="24"/>
        </w:rPr>
        <w:t>and</w:t>
      </w:r>
      <w:proofErr w:type="gramEnd"/>
      <w:r>
        <w:rPr>
          <w:sz w:val="24"/>
        </w:rPr>
        <w:t xml:space="preserve"> may be a material consideration in preparing plans and making decisions on planning</w:t>
      </w:r>
      <w:r>
        <w:rPr>
          <w:spacing w:val="-1"/>
          <w:sz w:val="24"/>
        </w:rPr>
        <w:t xml:space="preserve"> </w:t>
      </w:r>
      <w:r>
        <w:rPr>
          <w:sz w:val="24"/>
        </w:rPr>
        <w:t>applications.</w:t>
      </w:r>
    </w:p>
    <w:p w14:paraId="36AB851F" w14:textId="77777777" w:rsidR="00AF1D3D" w:rsidRDefault="00AF1D3D">
      <w:pPr>
        <w:pStyle w:val="BodyText"/>
      </w:pPr>
    </w:p>
    <w:p w14:paraId="6D1EBE91" w14:textId="77777777" w:rsidR="00AF1D3D" w:rsidRDefault="00EE00BE">
      <w:pPr>
        <w:pStyle w:val="ListParagraph"/>
        <w:numPr>
          <w:ilvl w:val="0"/>
          <w:numId w:val="21"/>
        </w:numPr>
        <w:tabs>
          <w:tab w:val="left" w:pos="1031"/>
          <w:tab w:val="left" w:pos="1032"/>
        </w:tabs>
        <w:ind w:right="586"/>
        <w:rPr>
          <w:sz w:val="24"/>
        </w:rPr>
      </w:pPr>
      <w:r>
        <w:rPr>
          <w:sz w:val="24"/>
        </w:rPr>
        <w:t>Other</w:t>
      </w:r>
      <w:r>
        <w:rPr>
          <w:spacing w:val="-8"/>
          <w:sz w:val="24"/>
        </w:rPr>
        <w:t xml:space="preserve"> </w:t>
      </w:r>
      <w:r>
        <w:rPr>
          <w:sz w:val="24"/>
        </w:rPr>
        <w:t>statements</w:t>
      </w:r>
      <w:r>
        <w:rPr>
          <w:spacing w:val="-8"/>
          <w:sz w:val="24"/>
        </w:rPr>
        <w:t xml:space="preserve"> </w:t>
      </w:r>
      <w:r>
        <w:rPr>
          <w:sz w:val="24"/>
        </w:rPr>
        <w:t>of</w:t>
      </w:r>
      <w:r>
        <w:rPr>
          <w:spacing w:val="-7"/>
          <w:sz w:val="24"/>
        </w:rPr>
        <w:t xml:space="preserve"> </w:t>
      </w:r>
      <w:r>
        <w:rPr>
          <w:sz w:val="24"/>
        </w:rPr>
        <w:t>government</w:t>
      </w:r>
      <w:r>
        <w:rPr>
          <w:spacing w:val="-8"/>
          <w:sz w:val="24"/>
        </w:rPr>
        <w:t xml:space="preserve"> </w:t>
      </w:r>
      <w:r>
        <w:rPr>
          <w:sz w:val="24"/>
        </w:rPr>
        <w:t>policy</w:t>
      </w:r>
      <w:r>
        <w:rPr>
          <w:spacing w:val="-7"/>
          <w:sz w:val="24"/>
        </w:rPr>
        <w:t xml:space="preserve"> </w:t>
      </w:r>
      <w:r>
        <w:rPr>
          <w:sz w:val="24"/>
        </w:rPr>
        <w:t>may</w:t>
      </w:r>
      <w:r>
        <w:rPr>
          <w:spacing w:val="-8"/>
          <w:sz w:val="24"/>
        </w:rPr>
        <w:t xml:space="preserve"> </w:t>
      </w:r>
      <w:r>
        <w:rPr>
          <w:sz w:val="24"/>
        </w:rPr>
        <w:t>be</w:t>
      </w:r>
      <w:r>
        <w:rPr>
          <w:spacing w:val="-7"/>
          <w:sz w:val="24"/>
        </w:rPr>
        <w:t xml:space="preserve"> </w:t>
      </w:r>
      <w:r>
        <w:rPr>
          <w:sz w:val="24"/>
        </w:rPr>
        <w:t>material</w:t>
      </w:r>
      <w:r>
        <w:rPr>
          <w:spacing w:val="-8"/>
          <w:sz w:val="24"/>
        </w:rPr>
        <w:t xml:space="preserve"> </w:t>
      </w:r>
      <w:r>
        <w:rPr>
          <w:sz w:val="24"/>
        </w:rPr>
        <w:t>when</w:t>
      </w:r>
      <w:r>
        <w:rPr>
          <w:spacing w:val="-7"/>
          <w:sz w:val="24"/>
        </w:rPr>
        <w:t xml:space="preserve"> </w:t>
      </w:r>
      <w:r>
        <w:rPr>
          <w:sz w:val="24"/>
        </w:rPr>
        <w:t>preparing</w:t>
      </w:r>
      <w:r>
        <w:rPr>
          <w:spacing w:val="-9"/>
          <w:sz w:val="24"/>
        </w:rPr>
        <w:t xml:space="preserve"> </w:t>
      </w:r>
      <w:r>
        <w:rPr>
          <w:sz w:val="24"/>
        </w:rPr>
        <w:t>plans</w:t>
      </w:r>
      <w:r>
        <w:rPr>
          <w:spacing w:val="-5"/>
          <w:sz w:val="24"/>
        </w:rPr>
        <w:t xml:space="preserve"> </w:t>
      </w:r>
      <w:r>
        <w:rPr>
          <w:sz w:val="24"/>
        </w:rPr>
        <w:t>or deciding applications, such as relevant Written Ministerial Statements and endorsed recommendations of the National Infrastructure Commission. This includes the Written Ministerial Statement on Affordable Homes Update (24</w:t>
      </w:r>
      <w:r>
        <w:rPr>
          <w:spacing w:val="-36"/>
          <w:sz w:val="24"/>
        </w:rPr>
        <w:t xml:space="preserve"> </w:t>
      </w:r>
      <w:r>
        <w:rPr>
          <w:sz w:val="24"/>
        </w:rPr>
        <w:t>May 2021) which contains policy on First Homes.</w:t>
      </w:r>
    </w:p>
    <w:p w14:paraId="4F81A561" w14:textId="77777777" w:rsidR="00AF1D3D" w:rsidRDefault="00AF1D3D">
      <w:pPr>
        <w:pStyle w:val="BodyText"/>
        <w:rPr>
          <w:sz w:val="20"/>
        </w:rPr>
      </w:pPr>
    </w:p>
    <w:p w14:paraId="3BB258E0" w14:textId="77777777" w:rsidR="00AF1D3D" w:rsidRDefault="00AF1D3D">
      <w:pPr>
        <w:pStyle w:val="BodyText"/>
        <w:rPr>
          <w:sz w:val="20"/>
        </w:rPr>
      </w:pPr>
    </w:p>
    <w:p w14:paraId="44084CA9" w14:textId="77777777" w:rsidR="00AF1D3D" w:rsidRDefault="00AF1D3D">
      <w:pPr>
        <w:pStyle w:val="BodyText"/>
        <w:rPr>
          <w:sz w:val="20"/>
        </w:rPr>
      </w:pPr>
    </w:p>
    <w:p w14:paraId="0D71CD95" w14:textId="77777777" w:rsidR="00AF1D3D" w:rsidRDefault="00AF1D3D">
      <w:pPr>
        <w:pStyle w:val="BodyText"/>
        <w:rPr>
          <w:sz w:val="20"/>
        </w:rPr>
      </w:pPr>
    </w:p>
    <w:p w14:paraId="61E88CF7" w14:textId="77777777" w:rsidR="00AF1D3D" w:rsidRDefault="00AF1D3D">
      <w:pPr>
        <w:pStyle w:val="BodyText"/>
        <w:rPr>
          <w:sz w:val="20"/>
        </w:rPr>
      </w:pPr>
    </w:p>
    <w:p w14:paraId="3174D6A5" w14:textId="77777777" w:rsidR="00AF1D3D" w:rsidRDefault="00AF1D3D">
      <w:pPr>
        <w:pStyle w:val="BodyText"/>
        <w:rPr>
          <w:sz w:val="20"/>
        </w:rPr>
      </w:pPr>
    </w:p>
    <w:p w14:paraId="6A5B3588" w14:textId="77777777" w:rsidR="00AF1D3D" w:rsidRDefault="00AF1D3D">
      <w:pPr>
        <w:pStyle w:val="BodyText"/>
        <w:rPr>
          <w:sz w:val="20"/>
        </w:rPr>
      </w:pPr>
    </w:p>
    <w:p w14:paraId="48218815" w14:textId="09C1F257" w:rsidR="00AF1D3D" w:rsidRDefault="00EE00BE">
      <w:pPr>
        <w:pStyle w:val="BodyText"/>
        <w:spacing w:before="10"/>
        <w:rPr>
          <w:sz w:val="14"/>
        </w:rPr>
      </w:pPr>
      <w:r>
        <w:rPr>
          <w:noProof/>
        </w:rPr>
        <mc:AlternateContent>
          <mc:Choice Requires="wps">
            <w:drawing>
              <wp:anchor distT="0" distB="0" distL="0" distR="0" simplePos="0" relativeHeight="487587840" behindDoc="1" locked="0" layoutInCell="1" allowOverlap="1" wp14:anchorId="369965C7" wp14:editId="707AADAC">
                <wp:simplePos x="0" y="0"/>
                <wp:positionH relativeFrom="page">
                  <wp:posOffset>609600</wp:posOffset>
                </wp:positionH>
                <wp:positionV relativeFrom="paragraph">
                  <wp:posOffset>133985</wp:posOffset>
                </wp:positionV>
                <wp:extent cx="1828800" cy="6985"/>
                <wp:effectExtent l="0" t="0" r="0" b="0"/>
                <wp:wrapTopAndBottom/>
                <wp:docPr id="97" name="Rectangl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8833" id="Rectangle 40" o:spid="_x0000_s1026" alt="&quot;&quot;" style="position:absolute;margin-left:48pt;margin-top:10.55pt;width:2in;height:.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" fillcolor="black" stroked="f">
                <w10:wrap type="topAndBottom" anchorx="page"/>
              </v:rect>
            </w:pict>
          </mc:Fallback>
        </mc:AlternateContent>
      </w:r>
    </w:p>
    <w:p w14:paraId="496E7A20" w14:textId="77777777" w:rsidR="00AF1D3D" w:rsidRDefault="00EE00BE">
      <w:pPr>
        <w:spacing w:before="63"/>
        <w:ind w:left="118" w:right="298" w:firstLine="1"/>
        <w:rPr>
          <w:sz w:val="20"/>
        </w:rPr>
      </w:pPr>
      <w:bookmarkStart w:id="2" w:name="_bookmark1"/>
      <w:bookmarkEnd w:id="2"/>
      <w:r>
        <w:rPr>
          <w:sz w:val="20"/>
          <w:vertAlign w:val="superscript"/>
        </w:rPr>
        <w:t>1</w:t>
      </w:r>
      <w:r>
        <w:rPr>
          <w:sz w:val="20"/>
        </w:rPr>
        <w:t xml:space="preserve"> This document replaces the previous version of the National Planning Policy Framework published in</w:t>
      </w:r>
      <w:bookmarkStart w:id="3" w:name="_bookmark2"/>
      <w:bookmarkEnd w:id="3"/>
      <w:r>
        <w:rPr>
          <w:sz w:val="20"/>
        </w:rPr>
        <w:t xml:space="preserve"> September 2023.</w:t>
      </w:r>
    </w:p>
    <w:p w14:paraId="2E4FF811" w14:textId="77777777" w:rsidR="00AF1D3D" w:rsidRDefault="00EE00BE">
      <w:pPr>
        <w:spacing w:before="1"/>
        <w:ind w:left="119"/>
        <w:rPr>
          <w:sz w:val="20"/>
        </w:rPr>
      </w:pPr>
      <w:r>
        <w:rPr>
          <w:sz w:val="20"/>
          <w:vertAlign w:val="superscript"/>
        </w:rPr>
        <w:t>2</w:t>
      </w:r>
      <w:r>
        <w:rPr>
          <w:sz w:val="20"/>
        </w:rPr>
        <w:t xml:space="preserve"> This includes local and neighbourhood plans that have been brought into force and any spatial development</w:t>
      </w:r>
      <w:bookmarkStart w:id="4" w:name="_bookmark3"/>
      <w:bookmarkEnd w:id="4"/>
      <w:r>
        <w:rPr>
          <w:sz w:val="20"/>
        </w:rPr>
        <w:t xml:space="preserve"> strategies produced by combined authorities or elected Mayors (see Glossary).</w:t>
      </w:r>
    </w:p>
    <w:p w14:paraId="4CEC60DE" w14:textId="77777777" w:rsidR="00AF1D3D" w:rsidRDefault="00EE00BE">
      <w:pPr>
        <w:spacing w:line="230" w:lineRule="exact"/>
        <w:ind w:left="120"/>
        <w:rPr>
          <w:sz w:val="20"/>
        </w:rPr>
      </w:pPr>
      <w:r>
        <w:rPr>
          <w:sz w:val="20"/>
          <w:vertAlign w:val="superscript"/>
        </w:rPr>
        <w:t>3</w:t>
      </w:r>
      <w:r>
        <w:rPr>
          <w:sz w:val="20"/>
        </w:rPr>
        <w:t xml:space="preserve"> Section 38(6) of the Planning and Compulsory Purchase Act 2004 and section 70(2) of the Town and Country</w:t>
      </w:r>
    </w:p>
    <w:p w14:paraId="234D036F" w14:textId="77777777" w:rsidR="00AF1D3D" w:rsidRDefault="00AF1D3D">
      <w:pPr>
        <w:spacing w:line="230" w:lineRule="exact"/>
        <w:rPr>
          <w:sz w:val="20"/>
        </w:rPr>
        <w:sectPr w:rsidR="00AF1D3D">
          <w:footerReference w:type="default" r:id="rId14"/>
          <w:pgSz w:w="11910" w:h="16840"/>
          <w:pgMar w:top="1040" w:right="940" w:bottom="1300" w:left="840" w:header="0" w:footer="1109" w:gutter="0"/>
          <w:cols w:space="720"/>
        </w:sectPr>
      </w:pPr>
    </w:p>
    <w:p w14:paraId="5C898A8C" w14:textId="77777777" w:rsidR="00AF1D3D" w:rsidRDefault="00EE00BE">
      <w:pPr>
        <w:pStyle w:val="Heading1"/>
        <w:tabs>
          <w:tab w:val="left" w:pos="1030"/>
        </w:tabs>
      </w:pPr>
      <w:bookmarkStart w:id="5" w:name="2._Achieving_sustainable_development"/>
      <w:bookmarkStart w:id="6" w:name="_bookmark4"/>
      <w:bookmarkEnd w:id="5"/>
      <w:bookmarkEnd w:id="6"/>
      <w:r>
        <w:lastRenderedPageBreak/>
        <w:t>2.</w:t>
      </w:r>
      <w:r>
        <w:tab/>
        <w:t>Achieving sustainable</w:t>
      </w:r>
      <w:r>
        <w:rPr>
          <w:spacing w:val="-17"/>
        </w:rPr>
        <w:t xml:space="preserve"> </w:t>
      </w:r>
      <w:r>
        <w:rPr>
          <w:spacing w:val="-3"/>
        </w:rPr>
        <w:t>development</w:t>
      </w:r>
    </w:p>
    <w:p w14:paraId="2394F2CE" w14:textId="77777777" w:rsidR="00AF1D3D" w:rsidRDefault="00EE00BE">
      <w:pPr>
        <w:pStyle w:val="ListParagraph"/>
        <w:numPr>
          <w:ilvl w:val="0"/>
          <w:numId w:val="20"/>
        </w:numPr>
        <w:tabs>
          <w:tab w:val="left" w:pos="1031"/>
          <w:tab w:val="left" w:pos="1032"/>
        </w:tabs>
        <w:spacing w:before="482"/>
        <w:ind w:left="1031" w:right="305"/>
        <w:jc w:val="left"/>
        <w:rPr>
          <w:sz w:val="24"/>
        </w:rPr>
      </w:pPr>
      <w:r>
        <w:rPr>
          <w:sz w:val="24"/>
        </w:rPr>
        <w:t>The purpose of the planning system is to contribute to the achievement of sustainable development, including the provision of homes, commercial development, and supporting infrastructure in a sustainable manner. At a very high level, the objective of sustainable development can be summarised as meeting the needs of the present without compromising the ability of future generations to meet their own needs</w:t>
      </w:r>
      <w:hyperlink w:anchor="_bookmark5" w:history="1">
        <w:r>
          <w:rPr>
            <w:sz w:val="24"/>
            <w:vertAlign w:val="superscript"/>
          </w:rPr>
          <w:t>4</w:t>
        </w:r>
      </w:hyperlink>
      <w:r>
        <w:rPr>
          <w:sz w:val="24"/>
        </w:rPr>
        <w:t xml:space="preserve">. At a similarly high level, members of the United Nations – including the United Kingdom – have agreed to pursue the 17 Global Goals for Sustainable Development in the period to 2030. These address social progress, economic </w:t>
      </w:r>
      <w:proofErr w:type="gramStart"/>
      <w:r>
        <w:rPr>
          <w:sz w:val="24"/>
        </w:rPr>
        <w:t>well-being</w:t>
      </w:r>
      <w:proofErr w:type="gramEnd"/>
      <w:r>
        <w:rPr>
          <w:sz w:val="24"/>
        </w:rPr>
        <w:t xml:space="preserve"> and environmental</w:t>
      </w:r>
      <w:r>
        <w:rPr>
          <w:spacing w:val="-1"/>
          <w:sz w:val="24"/>
        </w:rPr>
        <w:t xml:space="preserve"> </w:t>
      </w:r>
      <w:r>
        <w:rPr>
          <w:sz w:val="24"/>
        </w:rPr>
        <w:t>protection</w:t>
      </w:r>
      <w:hyperlink w:anchor="_bookmark6" w:history="1">
        <w:r>
          <w:rPr>
            <w:sz w:val="24"/>
            <w:vertAlign w:val="superscript"/>
          </w:rPr>
          <w:t>5</w:t>
        </w:r>
      </w:hyperlink>
      <w:r>
        <w:rPr>
          <w:sz w:val="24"/>
        </w:rPr>
        <w:t>.</w:t>
      </w:r>
    </w:p>
    <w:p w14:paraId="2433896D" w14:textId="77777777" w:rsidR="00AF1D3D" w:rsidRDefault="00AF1D3D">
      <w:pPr>
        <w:pStyle w:val="BodyText"/>
      </w:pPr>
    </w:p>
    <w:p w14:paraId="682BE41A" w14:textId="77777777" w:rsidR="00AF1D3D" w:rsidRDefault="00EE00BE">
      <w:pPr>
        <w:pStyle w:val="ListParagraph"/>
        <w:numPr>
          <w:ilvl w:val="0"/>
          <w:numId w:val="20"/>
        </w:numPr>
        <w:tabs>
          <w:tab w:val="left" w:pos="1031"/>
          <w:tab w:val="left" w:pos="1032"/>
        </w:tabs>
        <w:ind w:left="1031" w:right="611"/>
        <w:jc w:val="left"/>
        <w:rPr>
          <w:sz w:val="24"/>
        </w:rPr>
      </w:pPr>
      <w:r>
        <w:rPr>
          <w:sz w:val="24"/>
        </w:rPr>
        <w:t>Achieving sustainable development means that the planning system has three overarching objectives, which are interdependent and need to be pursued in mutually</w:t>
      </w:r>
      <w:r>
        <w:rPr>
          <w:spacing w:val="-6"/>
          <w:sz w:val="24"/>
        </w:rPr>
        <w:t xml:space="preserve"> </w:t>
      </w:r>
      <w:r>
        <w:rPr>
          <w:sz w:val="24"/>
        </w:rPr>
        <w:t>supportive</w:t>
      </w:r>
      <w:r>
        <w:rPr>
          <w:spacing w:val="-7"/>
          <w:sz w:val="24"/>
        </w:rPr>
        <w:t xml:space="preserve"> </w:t>
      </w:r>
      <w:r>
        <w:rPr>
          <w:sz w:val="24"/>
        </w:rPr>
        <w:t>ways</w:t>
      </w:r>
      <w:r>
        <w:rPr>
          <w:spacing w:val="-6"/>
          <w:sz w:val="24"/>
        </w:rPr>
        <w:t xml:space="preserve"> </w:t>
      </w:r>
      <w:r>
        <w:rPr>
          <w:sz w:val="24"/>
        </w:rPr>
        <w:t>(so</w:t>
      </w:r>
      <w:r>
        <w:rPr>
          <w:spacing w:val="-7"/>
          <w:sz w:val="24"/>
        </w:rPr>
        <w:t xml:space="preserve"> </w:t>
      </w:r>
      <w:r>
        <w:rPr>
          <w:sz w:val="24"/>
        </w:rPr>
        <w:t>that</w:t>
      </w:r>
      <w:r>
        <w:rPr>
          <w:spacing w:val="-7"/>
          <w:sz w:val="24"/>
        </w:rPr>
        <w:t xml:space="preserve"> </w:t>
      </w:r>
      <w:r>
        <w:rPr>
          <w:sz w:val="24"/>
        </w:rPr>
        <w:t>opportunities</w:t>
      </w:r>
      <w:r>
        <w:rPr>
          <w:spacing w:val="-7"/>
          <w:sz w:val="24"/>
        </w:rPr>
        <w:t xml:space="preserve"> </w:t>
      </w:r>
      <w:r>
        <w:rPr>
          <w:sz w:val="24"/>
        </w:rPr>
        <w:t>can</w:t>
      </w:r>
      <w:r>
        <w:rPr>
          <w:spacing w:val="-6"/>
          <w:sz w:val="24"/>
        </w:rPr>
        <w:t xml:space="preserve"> </w:t>
      </w:r>
      <w:r>
        <w:rPr>
          <w:sz w:val="24"/>
        </w:rPr>
        <w:t>be</w:t>
      </w:r>
      <w:r>
        <w:rPr>
          <w:spacing w:val="-7"/>
          <w:sz w:val="24"/>
        </w:rPr>
        <w:t xml:space="preserve"> </w:t>
      </w:r>
      <w:r>
        <w:rPr>
          <w:sz w:val="24"/>
        </w:rPr>
        <w:t>taken</w:t>
      </w:r>
      <w:r>
        <w:rPr>
          <w:spacing w:val="-6"/>
          <w:sz w:val="24"/>
        </w:rPr>
        <w:t xml:space="preserve"> </w:t>
      </w:r>
      <w:r>
        <w:rPr>
          <w:sz w:val="24"/>
        </w:rPr>
        <w:t>to</w:t>
      </w:r>
      <w:r>
        <w:rPr>
          <w:spacing w:val="-7"/>
          <w:sz w:val="24"/>
        </w:rPr>
        <w:t xml:space="preserve"> </w:t>
      </w:r>
      <w:r>
        <w:rPr>
          <w:sz w:val="24"/>
        </w:rPr>
        <w:t>secure</w:t>
      </w:r>
      <w:r>
        <w:rPr>
          <w:spacing w:val="-6"/>
          <w:sz w:val="24"/>
        </w:rPr>
        <w:t xml:space="preserve"> </w:t>
      </w:r>
      <w:r>
        <w:rPr>
          <w:sz w:val="24"/>
        </w:rPr>
        <w:t>net</w:t>
      </w:r>
      <w:r>
        <w:rPr>
          <w:spacing w:val="-6"/>
          <w:sz w:val="24"/>
        </w:rPr>
        <w:t xml:space="preserve"> </w:t>
      </w:r>
      <w:r>
        <w:rPr>
          <w:sz w:val="24"/>
        </w:rPr>
        <w:t>gains across each of the different</w:t>
      </w:r>
      <w:r>
        <w:rPr>
          <w:spacing w:val="-2"/>
          <w:sz w:val="24"/>
        </w:rPr>
        <w:t xml:space="preserve"> </w:t>
      </w:r>
      <w:r>
        <w:rPr>
          <w:sz w:val="24"/>
        </w:rPr>
        <w:t>objectives):</w:t>
      </w:r>
    </w:p>
    <w:p w14:paraId="76DA9A8D" w14:textId="77777777" w:rsidR="00AF1D3D" w:rsidRDefault="00AF1D3D">
      <w:pPr>
        <w:pStyle w:val="BodyText"/>
      </w:pPr>
    </w:p>
    <w:p w14:paraId="3B67FCA6" w14:textId="77777777" w:rsidR="00AF1D3D" w:rsidRDefault="00EE00BE">
      <w:pPr>
        <w:pStyle w:val="ListParagraph"/>
        <w:numPr>
          <w:ilvl w:val="1"/>
          <w:numId w:val="20"/>
        </w:numPr>
        <w:tabs>
          <w:tab w:val="left" w:pos="1390"/>
        </w:tabs>
        <w:ind w:left="1391" w:right="489" w:hanging="360"/>
        <w:rPr>
          <w:sz w:val="24"/>
        </w:rPr>
      </w:pPr>
      <w:r>
        <w:rPr>
          <w:b/>
          <w:sz w:val="24"/>
        </w:rPr>
        <w:t xml:space="preserve">an economic objective </w:t>
      </w:r>
      <w:r>
        <w:rPr>
          <w:sz w:val="24"/>
        </w:rPr>
        <w:t>– to help build a strong, responsive and competitive economy, by ensuring that sufficient land of the right types is available in the right places and at the right time to support growth, innovation and improved productivity;</w:t>
      </w:r>
      <w:r>
        <w:rPr>
          <w:spacing w:val="-8"/>
          <w:sz w:val="24"/>
        </w:rPr>
        <w:t xml:space="preserve"> </w:t>
      </w:r>
      <w:r>
        <w:rPr>
          <w:sz w:val="24"/>
        </w:rPr>
        <w:t>and</w:t>
      </w:r>
      <w:r>
        <w:rPr>
          <w:spacing w:val="-10"/>
          <w:sz w:val="24"/>
        </w:rPr>
        <w:t xml:space="preserve"> </w:t>
      </w:r>
      <w:r>
        <w:rPr>
          <w:sz w:val="24"/>
        </w:rPr>
        <w:t>by</w:t>
      </w:r>
      <w:r>
        <w:rPr>
          <w:spacing w:val="-9"/>
          <w:sz w:val="24"/>
        </w:rPr>
        <w:t xml:space="preserve"> </w:t>
      </w:r>
      <w:r>
        <w:rPr>
          <w:sz w:val="24"/>
        </w:rPr>
        <w:t>identifying</w:t>
      </w:r>
      <w:r>
        <w:rPr>
          <w:spacing w:val="-9"/>
          <w:sz w:val="24"/>
        </w:rPr>
        <w:t xml:space="preserve"> </w:t>
      </w:r>
      <w:r>
        <w:rPr>
          <w:sz w:val="24"/>
        </w:rPr>
        <w:t>and</w:t>
      </w:r>
      <w:r>
        <w:rPr>
          <w:spacing w:val="-7"/>
          <w:sz w:val="24"/>
        </w:rPr>
        <w:t xml:space="preserve"> </w:t>
      </w:r>
      <w:r>
        <w:rPr>
          <w:sz w:val="24"/>
        </w:rPr>
        <w:t>coordinating</w:t>
      </w:r>
      <w:r>
        <w:rPr>
          <w:spacing w:val="-9"/>
          <w:sz w:val="24"/>
        </w:rPr>
        <w:t xml:space="preserve"> </w:t>
      </w:r>
      <w:r>
        <w:rPr>
          <w:sz w:val="24"/>
        </w:rPr>
        <w:t>the</w:t>
      </w:r>
      <w:r>
        <w:rPr>
          <w:spacing w:val="-8"/>
          <w:sz w:val="24"/>
        </w:rPr>
        <w:t xml:space="preserve"> </w:t>
      </w:r>
      <w:r>
        <w:rPr>
          <w:sz w:val="24"/>
        </w:rPr>
        <w:t>provision</w:t>
      </w:r>
      <w:r>
        <w:rPr>
          <w:spacing w:val="-9"/>
          <w:sz w:val="24"/>
        </w:rPr>
        <w:t xml:space="preserve"> </w:t>
      </w:r>
      <w:r>
        <w:rPr>
          <w:sz w:val="24"/>
        </w:rPr>
        <w:t>of</w:t>
      </w:r>
      <w:r>
        <w:rPr>
          <w:spacing w:val="-7"/>
          <w:sz w:val="24"/>
        </w:rPr>
        <w:t xml:space="preserve"> </w:t>
      </w:r>
      <w:proofErr w:type="gramStart"/>
      <w:r>
        <w:rPr>
          <w:sz w:val="24"/>
        </w:rPr>
        <w:t>infrastructure;</w:t>
      </w:r>
      <w:proofErr w:type="gramEnd"/>
    </w:p>
    <w:p w14:paraId="1F5435A9" w14:textId="77777777" w:rsidR="00AF1D3D" w:rsidRDefault="00AF1D3D">
      <w:pPr>
        <w:pStyle w:val="BodyText"/>
      </w:pPr>
    </w:p>
    <w:p w14:paraId="7C9B6790" w14:textId="77777777" w:rsidR="00AF1D3D" w:rsidRDefault="00EE00BE">
      <w:pPr>
        <w:pStyle w:val="ListParagraph"/>
        <w:numPr>
          <w:ilvl w:val="1"/>
          <w:numId w:val="20"/>
        </w:numPr>
        <w:tabs>
          <w:tab w:val="left" w:pos="1390"/>
        </w:tabs>
        <w:ind w:right="411" w:hanging="360"/>
        <w:rPr>
          <w:sz w:val="24"/>
        </w:rPr>
      </w:pPr>
      <w:r>
        <w:rPr>
          <w:b/>
          <w:sz w:val="24"/>
        </w:rPr>
        <w:t xml:space="preserve">a social objective </w:t>
      </w:r>
      <w:r>
        <w:rPr>
          <w:sz w:val="24"/>
        </w:rPr>
        <w:t xml:space="preserve">– to support strong, </w:t>
      </w:r>
      <w:proofErr w:type="gramStart"/>
      <w:r>
        <w:rPr>
          <w:sz w:val="24"/>
        </w:rPr>
        <w:t>vibrant</w:t>
      </w:r>
      <w:proofErr w:type="gramEnd"/>
      <w:r>
        <w:rPr>
          <w:sz w:val="24"/>
        </w:rPr>
        <w:t xml:space="preserve"> and healthy communities, by ensuring that a sufficient number and range of homes can be provided to</w:t>
      </w:r>
      <w:r>
        <w:rPr>
          <w:spacing w:val="-37"/>
          <w:sz w:val="24"/>
        </w:rPr>
        <w:t xml:space="preserve"> </w:t>
      </w:r>
      <w:r>
        <w:rPr>
          <w:sz w:val="24"/>
        </w:rPr>
        <w:t>meet the needs of present and future generations; and by fostering well-designed, beautiful and safe places, with accessible services and open spaces that reflect current and future needs and support communities’ health, social and cultural well-being;</w:t>
      </w:r>
      <w:r>
        <w:rPr>
          <w:spacing w:val="-1"/>
          <w:sz w:val="24"/>
        </w:rPr>
        <w:t xml:space="preserve"> </w:t>
      </w:r>
      <w:r>
        <w:rPr>
          <w:sz w:val="24"/>
        </w:rPr>
        <w:t>and</w:t>
      </w:r>
    </w:p>
    <w:p w14:paraId="70E0F0FA" w14:textId="77777777" w:rsidR="00AF1D3D" w:rsidRDefault="00AF1D3D">
      <w:pPr>
        <w:pStyle w:val="BodyText"/>
        <w:spacing w:before="10"/>
        <w:rPr>
          <w:sz w:val="23"/>
        </w:rPr>
      </w:pPr>
    </w:p>
    <w:p w14:paraId="008995CB" w14:textId="77777777" w:rsidR="00AF1D3D" w:rsidRDefault="00EE00BE">
      <w:pPr>
        <w:pStyle w:val="ListParagraph"/>
        <w:numPr>
          <w:ilvl w:val="1"/>
          <w:numId w:val="20"/>
        </w:numPr>
        <w:tabs>
          <w:tab w:val="left" w:pos="1392"/>
        </w:tabs>
        <w:spacing w:before="1"/>
        <w:ind w:left="1391" w:right="398" w:hanging="360"/>
        <w:rPr>
          <w:sz w:val="24"/>
        </w:rPr>
      </w:pPr>
      <w:r>
        <w:rPr>
          <w:b/>
          <w:sz w:val="24"/>
        </w:rPr>
        <w:t xml:space="preserve">an environmental objective </w:t>
      </w:r>
      <w:r>
        <w:rPr>
          <w:sz w:val="24"/>
        </w:rPr>
        <w:t xml:space="preserve">– to protect and enhance our natural, built and historic </w:t>
      </w:r>
      <w:proofErr w:type="gramStart"/>
      <w:r>
        <w:rPr>
          <w:sz w:val="24"/>
        </w:rPr>
        <w:t>environment;</w:t>
      </w:r>
      <w:proofErr w:type="gramEnd"/>
      <w:r>
        <w:rPr>
          <w:sz w:val="24"/>
        </w:rPr>
        <w:t xml:space="preserve"> including making effective use of land, improving biodiversity, using natural resources prudently, minimising waste and pollution, and mitigating and adapting to climate change, including moving to a low carbon </w:t>
      </w:r>
      <w:r>
        <w:rPr>
          <w:spacing w:val="-3"/>
          <w:sz w:val="24"/>
        </w:rPr>
        <w:t>economy.</w:t>
      </w:r>
    </w:p>
    <w:p w14:paraId="394440AC" w14:textId="77777777" w:rsidR="00AF1D3D" w:rsidRDefault="00AF1D3D">
      <w:pPr>
        <w:pStyle w:val="BodyText"/>
      </w:pPr>
    </w:p>
    <w:p w14:paraId="0A71DB9C" w14:textId="77777777" w:rsidR="00AF1D3D" w:rsidRDefault="00EE00BE">
      <w:pPr>
        <w:pStyle w:val="ListParagraph"/>
        <w:numPr>
          <w:ilvl w:val="0"/>
          <w:numId w:val="20"/>
        </w:numPr>
        <w:tabs>
          <w:tab w:val="left" w:pos="1031"/>
          <w:tab w:val="left" w:pos="1032"/>
        </w:tabs>
        <w:ind w:right="462"/>
        <w:jc w:val="left"/>
        <w:rPr>
          <w:sz w:val="24"/>
        </w:rPr>
      </w:pPr>
      <w:r>
        <w:rPr>
          <w:sz w:val="24"/>
        </w:rPr>
        <w:t>These</w:t>
      </w:r>
      <w:r>
        <w:rPr>
          <w:spacing w:val="-9"/>
          <w:sz w:val="24"/>
        </w:rPr>
        <w:t xml:space="preserve"> </w:t>
      </w:r>
      <w:r>
        <w:rPr>
          <w:sz w:val="24"/>
        </w:rPr>
        <w:t>objectives</w:t>
      </w:r>
      <w:r>
        <w:rPr>
          <w:spacing w:val="-8"/>
          <w:sz w:val="24"/>
        </w:rPr>
        <w:t xml:space="preserve"> </w:t>
      </w:r>
      <w:r>
        <w:rPr>
          <w:sz w:val="24"/>
        </w:rPr>
        <w:t>should</w:t>
      </w:r>
      <w:r>
        <w:rPr>
          <w:spacing w:val="-9"/>
          <w:sz w:val="24"/>
        </w:rPr>
        <w:t xml:space="preserve"> </w:t>
      </w:r>
      <w:r>
        <w:rPr>
          <w:sz w:val="24"/>
        </w:rPr>
        <w:t>be</w:t>
      </w:r>
      <w:r>
        <w:rPr>
          <w:spacing w:val="-8"/>
          <w:sz w:val="24"/>
        </w:rPr>
        <w:t xml:space="preserve"> </w:t>
      </w:r>
      <w:r>
        <w:rPr>
          <w:sz w:val="24"/>
        </w:rPr>
        <w:t>delivered</w:t>
      </w:r>
      <w:r>
        <w:rPr>
          <w:spacing w:val="-8"/>
          <w:sz w:val="24"/>
        </w:rPr>
        <w:t xml:space="preserve"> </w:t>
      </w:r>
      <w:r>
        <w:rPr>
          <w:sz w:val="24"/>
        </w:rPr>
        <w:t>through</w:t>
      </w:r>
      <w:r>
        <w:rPr>
          <w:spacing w:val="-9"/>
          <w:sz w:val="24"/>
        </w:rPr>
        <w:t xml:space="preserve"> </w:t>
      </w:r>
      <w:r>
        <w:rPr>
          <w:sz w:val="24"/>
        </w:rPr>
        <w:t>the</w:t>
      </w:r>
      <w:r>
        <w:rPr>
          <w:spacing w:val="-9"/>
          <w:sz w:val="24"/>
        </w:rPr>
        <w:t xml:space="preserve"> </w:t>
      </w:r>
      <w:r>
        <w:rPr>
          <w:sz w:val="24"/>
        </w:rPr>
        <w:t>preparation</w:t>
      </w:r>
      <w:r>
        <w:rPr>
          <w:spacing w:val="-8"/>
          <w:sz w:val="24"/>
        </w:rPr>
        <w:t xml:space="preserve"> </w:t>
      </w:r>
      <w:r>
        <w:rPr>
          <w:sz w:val="24"/>
        </w:rPr>
        <w:t>and</w:t>
      </w:r>
      <w:r>
        <w:rPr>
          <w:spacing w:val="-9"/>
          <w:sz w:val="24"/>
        </w:rPr>
        <w:t xml:space="preserve"> </w:t>
      </w:r>
      <w:r>
        <w:rPr>
          <w:sz w:val="24"/>
        </w:rPr>
        <w:t>implementation of plans and the application of the policies in this Framework; they are not criteria against which every decision can or should be judged. Planning policies and decisions should play an active role in guiding development towards sustainable solutions, but in doing so should take local circumstances into account, to reflect the character, needs and opportunities of each</w:t>
      </w:r>
      <w:r>
        <w:rPr>
          <w:spacing w:val="-3"/>
          <w:sz w:val="24"/>
        </w:rPr>
        <w:t xml:space="preserve"> </w:t>
      </w:r>
      <w:r>
        <w:rPr>
          <w:sz w:val="24"/>
        </w:rPr>
        <w:t>area.</w:t>
      </w:r>
    </w:p>
    <w:p w14:paraId="4D02956F" w14:textId="77777777" w:rsidR="00AF1D3D" w:rsidRDefault="00AF1D3D">
      <w:pPr>
        <w:pStyle w:val="BodyText"/>
      </w:pPr>
    </w:p>
    <w:p w14:paraId="772BB224" w14:textId="77777777" w:rsidR="00AF1D3D" w:rsidRDefault="00EE00BE">
      <w:pPr>
        <w:pStyle w:val="ListParagraph"/>
        <w:numPr>
          <w:ilvl w:val="0"/>
          <w:numId w:val="20"/>
        </w:numPr>
        <w:tabs>
          <w:tab w:val="left" w:pos="1031"/>
          <w:tab w:val="left" w:pos="1032"/>
        </w:tabs>
        <w:ind w:right="423"/>
        <w:jc w:val="left"/>
        <w:rPr>
          <w:sz w:val="24"/>
        </w:rPr>
      </w:pPr>
      <w:r>
        <w:rPr>
          <w:sz w:val="24"/>
        </w:rPr>
        <w:t>So that sustainable development is pursued in a positive way, at the heart of the Framework</w:t>
      </w:r>
      <w:r>
        <w:rPr>
          <w:spacing w:val="-9"/>
          <w:sz w:val="24"/>
        </w:rPr>
        <w:t xml:space="preserve"> </w:t>
      </w:r>
      <w:r>
        <w:rPr>
          <w:sz w:val="24"/>
        </w:rPr>
        <w:t>is</w:t>
      </w:r>
      <w:r>
        <w:rPr>
          <w:spacing w:val="-8"/>
          <w:sz w:val="24"/>
        </w:rPr>
        <w:t xml:space="preserve"> </w:t>
      </w:r>
      <w:r>
        <w:rPr>
          <w:sz w:val="24"/>
        </w:rPr>
        <w:t>a</w:t>
      </w:r>
      <w:r>
        <w:rPr>
          <w:spacing w:val="-9"/>
          <w:sz w:val="24"/>
        </w:rPr>
        <w:t xml:space="preserve"> </w:t>
      </w:r>
      <w:r>
        <w:rPr>
          <w:b/>
          <w:sz w:val="24"/>
        </w:rPr>
        <w:t>presumption</w:t>
      </w:r>
      <w:r>
        <w:rPr>
          <w:b/>
          <w:spacing w:val="-9"/>
          <w:sz w:val="24"/>
        </w:rPr>
        <w:t xml:space="preserve"> </w:t>
      </w:r>
      <w:r>
        <w:rPr>
          <w:b/>
          <w:sz w:val="24"/>
        </w:rPr>
        <w:t>in</w:t>
      </w:r>
      <w:r>
        <w:rPr>
          <w:b/>
          <w:spacing w:val="-10"/>
          <w:sz w:val="24"/>
        </w:rPr>
        <w:t xml:space="preserve"> </w:t>
      </w:r>
      <w:r>
        <w:rPr>
          <w:b/>
          <w:sz w:val="24"/>
        </w:rPr>
        <w:t>favour</w:t>
      </w:r>
      <w:r>
        <w:rPr>
          <w:b/>
          <w:spacing w:val="-8"/>
          <w:sz w:val="24"/>
        </w:rPr>
        <w:t xml:space="preserve"> </w:t>
      </w:r>
      <w:r>
        <w:rPr>
          <w:b/>
          <w:sz w:val="24"/>
        </w:rPr>
        <w:t>of</w:t>
      </w:r>
      <w:r>
        <w:rPr>
          <w:b/>
          <w:spacing w:val="-7"/>
          <w:sz w:val="24"/>
        </w:rPr>
        <w:t xml:space="preserve"> </w:t>
      </w:r>
      <w:r>
        <w:rPr>
          <w:b/>
          <w:sz w:val="24"/>
        </w:rPr>
        <w:t>sustainable</w:t>
      </w:r>
      <w:r>
        <w:rPr>
          <w:b/>
          <w:spacing w:val="-8"/>
          <w:sz w:val="24"/>
        </w:rPr>
        <w:t xml:space="preserve"> </w:t>
      </w:r>
      <w:r>
        <w:rPr>
          <w:b/>
          <w:sz w:val="24"/>
        </w:rPr>
        <w:t>development</w:t>
      </w:r>
      <w:r>
        <w:rPr>
          <w:b/>
          <w:spacing w:val="-7"/>
          <w:sz w:val="24"/>
        </w:rPr>
        <w:t xml:space="preserve"> </w:t>
      </w:r>
      <w:r>
        <w:rPr>
          <w:sz w:val="24"/>
        </w:rPr>
        <w:t xml:space="preserve">(paragraph </w:t>
      </w:r>
      <w:r>
        <w:rPr>
          <w:spacing w:val="-4"/>
          <w:sz w:val="24"/>
        </w:rPr>
        <w:t>11).</w:t>
      </w:r>
    </w:p>
    <w:p w14:paraId="625E01B7" w14:textId="77777777" w:rsidR="00AF1D3D" w:rsidRDefault="00AF1D3D">
      <w:pPr>
        <w:pStyle w:val="BodyText"/>
        <w:rPr>
          <w:sz w:val="20"/>
        </w:rPr>
      </w:pPr>
    </w:p>
    <w:p w14:paraId="4B74C663" w14:textId="77777777" w:rsidR="00AF1D3D" w:rsidRDefault="00AF1D3D">
      <w:pPr>
        <w:pStyle w:val="BodyText"/>
        <w:rPr>
          <w:sz w:val="20"/>
        </w:rPr>
      </w:pPr>
    </w:p>
    <w:p w14:paraId="59EB95EF" w14:textId="77777777" w:rsidR="00AF1D3D" w:rsidRDefault="00AF1D3D">
      <w:pPr>
        <w:pStyle w:val="BodyText"/>
        <w:rPr>
          <w:sz w:val="20"/>
        </w:rPr>
      </w:pPr>
    </w:p>
    <w:p w14:paraId="3DE3E716" w14:textId="65379E06" w:rsidR="00AF1D3D" w:rsidRDefault="00EE00BE">
      <w:pPr>
        <w:pStyle w:val="BodyText"/>
        <w:spacing w:before="10"/>
        <w:rPr>
          <w:sz w:val="23"/>
        </w:rPr>
      </w:pPr>
      <w:r>
        <w:rPr>
          <w:noProof/>
        </w:rPr>
        <mc:AlternateContent>
          <mc:Choice Requires="wps">
            <w:drawing>
              <wp:anchor distT="0" distB="0" distL="0" distR="0" simplePos="0" relativeHeight="487588352" behindDoc="1" locked="0" layoutInCell="1" allowOverlap="1" wp14:anchorId="35E266B9" wp14:editId="2D6596EC">
                <wp:simplePos x="0" y="0"/>
                <wp:positionH relativeFrom="page">
                  <wp:posOffset>609600</wp:posOffset>
                </wp:positionH>
                <wp:positionV relativeFrom="paragraph">
                  <wp:posOffset>199390</wp:posOffset>
                </wp:positionV>
                <wp:extent cx="1828800" cy="6985"/>
                <wp:effectExtent l="0" t="0" r="0" b="0"/>
                <wp:wrapTopAndBottom/>
                <wp:docPr id="96" name="Rectangl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04162" id="Rectangle 39" o:spid="_x0000_s1026" alt="&quot;&quot;" style="position:absolute;margin-left:48pt;margin-top:15.7pt;width:2in;height:.5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" fillcolor="black" stroked="f">
                <w10:wrap type="topAndBottom" anchorx="page"/>
              </v:rect>
            </w:pict>
          </mc:Fallback>
        </mc:AlternateContent>
      </w:r>
    </w:p>
    <w:p w14:paraId="6B251B18" w14:textId="77777777" w:rsidR="00AF1D3D" w:rsidRDefault="00EE00BE">
      <w:pPr>
        <w:spacing w:before="63"/>
        <w:ind w:left="120"/>
        <w:rPr>
          <w:sz w:val="20"/>
        </w:rPr>
      </w:pPr>
      <w:bookmarkStart w:id="7" w:name="_bookmark5"/>
      <w:bookmarkEnd w:id="7"/>
      <w:r>
        <w:rPr>
          <w:sz w:val="20"/>
          <w:vertAlign w:val="superscript"/>
        </w:rPr>
        <w:t>4</w:t>
      </w:r>
      <w:r>
        <w:rPr>
          <w:sz w:val="20"/>
        </w:rPr>
        <w:t xml:space="preserve"> </w:t>
      </w:r>
      <w:bookmarkStart w:id="8" w:name="_bookmark6"/>
      <w:bookmarkEnd w:id="8"/>
      <w:r>
        <w:rPr>
          <w:sz w:val="20"/>
        </w:rPr>
        <w:t>Resolution 42/187 of the United Nations General Assembly.</w:t>
      </w:r>
    </w:p>
    <w:p w14:paraId="098D5B56" w14:textId="77777777" w:rsidR="00AF1D3D" w:rsidRDefault="00EE00BE">
      <w:pPr>
        <w:ind w:left="120"/>
        <w:rPr>
          <w:sz w:val="20"/>
        </w:rPr>
      </w:pPr>
      <w:r>
        <w:rPr>
          <w:sz w:val="20"/>
          <w:vertAlign w:val="superscript"/>
        </w:rPr>
        <w:t>5</w:t>
      </w:r>
      <w:r>
        <w:rPr>
          <w:sz w:val="20"/>
        </w:rPr>
        <w:t xml:space="preserve"> Transforming our World: the 2030 Agenda for Sustainable Development.</w:t>
      </w:r>
    </w:p>
    <w:p w14:paraId="0EF5B036" w14:textId="77777777" w:rsidR="00AF1D3D" w:rsidRDefault="00AF1D3D">
      <w:pPr>
        <w:rPr>
          <w:sz w:val="20"/>
        </w:rPr>
        <w:sectPr w:rsidR="00AF1D3D">
          <w:footerReference w:type="default" r:id="rId15"/>
          <w:pgSz w:w="11910" w:h="16840"/>
          <w:pgMar w:top="1040" w:right="940" w:bottom="1140" w:left="840" w:header="0" w:footer="959" w:gutter="0"/>
          <w:cols w:space="720"/>
        </w:sectPr>
      </w:pPr>
    </w:p>
    <w:p w14:paraId="0275C36A" w14:textId="77777777" w:rsidR="00AF1D3D" w:rsidRDefault="00EE00BE">
      <w:pPr>
        <w:pStyle w:val="Heading2"/>
        <w:spacing w:before="68"/>
      </w:pPr>
      <w:bookmarkStart w:id="9" w:name="The_presumption_in_favour_of_sustainable"/>
      <w:bookmarkEnd w:id="9"/>
      <w:r>
        <w:lastRenderedPageBreak/>
        <w:t>The presumption in favour of sustainable development</w:t>
      </w:r>
    </w:p>
    <w:p w14:paraId="7AD66B08" w14:textId="3FF35964" w:rsidR="00AF1D3D" w:rsidRDefault="00EE00BE">
      <w:pPr>
        <w:pStyle w:val="ListParagraph"/>
        <w:numPr>
          <w:ilvl w:val="0"/>
          <w:numId w:val="20"/>
        </w:numPr>
        <w:tabs>
          <w:tab w:val="left" w:pos="1537"/>
          <w:tab w:val="left" w:pos="1538"/>
        </w:tabs>
        <w:spacing w:before="287"/>
        <w:ind w:left="1537" w:right="957" w:hanging="720"/>
        <w:jc w:val="left"/>
        <w:rPr>
          <w:sz w:val="24"/>
        </w:rPr>
      </w:pPr>
      <w:r>
        <w:rPr>
          <w:noProof/>
        </w:rPr>
        <mc:AlternateContent>
          <mc:Choice Requires="wps">
            <w:drawing>
              <wp:anchor distT="0" distB="0" distL="114300" distR="114300" simplePos="0" relativeHeight="486301696" behindDoc="1" locked="0" layoutInCell="1" allowOverlap="1" wp14:anchorId="498BA278" wp14:editId="2D5BA3E4">
                <wp:simplePos x="0" y="0"/>
                <wp:positionH relativeFrom="page">
                  <wp:posOffset>977900</wp:posOffset>
                </wp:positionH>
                <wp:positionV relativeFrom="paragraph">
                  <wp:posOffset>172085</wp:posOffset>
                </wp:positionV>
                <wp:extent cx="5497830" cy="6591935"/>
                <wp:effectExtent l="0" t="0" r="0" b="0"/>
                <wp:wrapNone/>
                <wp:docPr id="95" name="AutoShap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7830" cy="6591935"/>
                        </a:xfrm>
                        <a:custGeom>
                          <a:avLst/>
                          <a:gdLst>
                            <a:gd name="T0" fmla="+- 0 10198 1540"/>
                            <a:gd name="T1" fmla="*/ T0 w 8658"/>
                            <a:gd name="T2" fmla="+- 0 10642 271"/>
                            <a:gd name="T3" fmla="*/ 10642 h 10381"/>
                            <a:gd name="T4" fmla="+- 0 10188 1540"/>
                            <a:gd name="T5" fmla="*/ T4 w 8658"/>
                            <a:gd name="T6" fmla="+- 0 10642 271"/>
                            <a:gd name="T7" fmla="*/ 10642 h 10381"/>
                            <a:gd name="T8" fmla="+- 0 1540 1540"/>
                            <a:gd name="T9" fmla="*/ T8 w 8658"/>
                            <a:gd name="T10" fmla="+- 0 10642 271"/>
                            <a:gd name="T11" fmla="*/ 10642 h 10381"/>
                            <a:gd name="T12" fmla="+- 0 1540 1540"/>
                            <a:gd name="T13" fmla="*/ T12 w 8658"/>
                            <a:gd name="T14" fmla="+- 0 10652 271"/>
                            <a:gd name="T15" fmla="*/ 10652 h 10381"/>
                            <a:gd name="T16" fmla="+- 0 10198 1540"/>
                            <a:gd name="T17" fmla="*/ T16 w 8658"/>
                            <a:gd name="T18" fmla="+- 0 10652 271"/>
                            <a:gd name="T19" fmla="*/ 10652 h 10381"/>
                            <a:gd name="T20" fmla="+- 0 10198 1540"/>
                            <a:gd name="T21" fmla="*/ T20 w 8658"/>
                            <a:gd name="T22" fmla="+- 0 10642 271"/>
                            <a:gd name="T23" fmla="*/ 10642 h 10381"/>
                            <a:gd name="T24" fmla="+- 0 10198 1540"/>
                            <a:gd name="T25" fmla="*/ T24 w 8658"/>
                            <a:gd name="T26" fmla="+- 0 271 271"/>
                            <a:gd name="T27" fmla="*/ 271 h 10381"/>
                            <a:gd name="T28" fmla="+- 0 1540 1540"/>
                            <a:gd name="T29" fmla="*/ T28 w 8658"/>
                            <a:gd name="T30" fmla="+- 0 271 271"/>
                            <a:gd name="T31" fmla="*/ 271 h 10381"/>
                            <a:gd name="T32" fmla="+- 0 1540 1540"/>
                            <a:gd name="T33" fmla="*/ T32 w 8658"/>
                            <a:gd name="T34" fmla="+- 0 281 271"/>
                            <a:gd name="T35" fmla="*/ 281 h 10381"/>
                            <a:gd name="T36" fmla="+- 0 1540 1540"/>
                            <a:gd name="T37" fmla="*/ T36 w 8658"/>
                            <a:gd name="T38" fmla="+- 0 10641 271"/>
                            <a:gd name="T39" fmla="*/ 10641 h 10381"/>
                            <a:gd name="T40" fmla="+- 0 1550 1540"/>
                            <a:gd name="T41" fmla="*/ T40 w 8658"/>
                            <a:gd name="T42" fmla="+- 0 10641 271"/>
                            <a:gd name="T43" fmla="*/ 10641 h 10381"/>
                            <a:gd name="T44" fmla="+- 0 1550 1540"/>
                            <a:gd name="T45" fmla="*/ T44 w 8658"/>
                            <a:gd name="T46" fmla="+- 0 281 271"/>
                            <a:gd name="T47" fmla="*/ 281 h 10381"/>
                            <a:gd name="T48" fmla="+- 0 10188 1540"/>
                            <a:gd name="T49" fmla="*/ T48 w 8658"/>
                            <a:gd name="T50" fmla="+- 0 281 271"/>
                            <a:gd name="T51" fmla="*/ 281 h 10381"/>
                            <a:gd name="T52" fmla="+- 0 10188 1540"/>
                            <a:gd name="T53" fmla="*/ T52 w 8658"/>
                            <a:gd name="T54" fmla="+- 0 10641 271"/>
                            <a:gd name="T55" fmla="*/ 10641 h 10381"/>
                            <a:gd name="T56" fmla="+- 0 10198 1540"/>
                            <a:gd name="T57" fmla="*/ T56 w 8658"/>
                            <a:gd name="T58" fmla="+- 0 10641 271"/>
                            <a:gd name="T59" fmla="*/ 10641 h 10381"/>
                            <a:gd name="T60" fmla="+- 0 10198 1540"/>
                            <a:gd name="T61" fmla="*/ T60 w 8658"/>
                            <a:gd name="T62" fmla="+- 0 281 271"/>
                            <a:gd name="T63" fmla="*/ 281 h 10381"/>
                            <a:gd name="T64" fmla="+- 0 10198 1540"/>
                            <a:gd name="T65" fmla="*/ T64 w 8658"/>
                            <a:gd name="T66" fmla="+- 0 271 271"/>
                            <a:gd name="T67" fmla="*/ 271 h 103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658" h="10381">
                              <a:moveTo>
                                <a:pt x="8658" y="10371"/>
                              </a:moveTo>
                              <a:lnTo>
                                <a:pt x="8648" y="10371"/>
                              </a:lnTo>
                              <a:lnTo>
                                <a:pt x="0" y="10371"/>
                              </a:lnTo>
                              <a:lnTo>
                                <a:pt x="0" y="10381"/>
                              </a:lnTo>
                              <a:lnTo>
                                <a:pt x="8658" y="10381"/>
                              </a:lnTo>
                              <a:lnTo>
                                <a:pt x="8658" y="10371"/>
                              </a:lnTo>
                              <a:close/>
                              <a:moveTo>
                                <a:pt x="8658" y="0"/>
                              </a:moveTo>
                              <a:lnTo>
                                <a:pt x="0" y="0"/>
                              </a:lnTo>
                              <a:lnTo>
                                <a:pt x="0" y="10"/>
                              </a:lnTo>
                              <a:lnTo>
                                <a:pt x="0" y="10370"/>
                              </a:lnTo>
                              <a:lnTo>
                                <a:pt x="10" y="10370"/>
                              </a:lnTo>
                              <a:lnTo>
                                <a:pt x="10" y="10"/>
                              </a:lnTo>
                              <a:lnTo>
                                <a:pt x="8648" y="10"/>
                              </a:lnTo>
                              <a:lnTo>
                                <a:pt x="8648" y="10370"/>
                              </a:lnTo>
                              <a:lnTo>
                                <a:pt x="8658" y="10370"/>
                              </a:lnTo>
                              <a:lnTo>
                                <a:pt x="8658" y="10"/>
                              </a:lnTo>
                              <a:lnTo>
                                <a:pt x="86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02F02" id="AutoShape 38" o:spid="_x0000_s1026" alt="&quot;&quot;" style="position:absolute;margin-left:77pt;margin-top:13.55pt;width:432.9pt;height:519.05pt;z-index:-1701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658,1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" path="m8658,10371r-10,l,10371r,10l8658,10381r,-10xm8658,l,,,10,,10370r10,l10,10r8638,l8648,10370r10,l8658,10r,-10xe" fillcolor="black" stroked="f">
                <v:path arrowok="t" o:connecttype="custom" o:connectlocs="5497830,6757670;5491480,6757670;0,6757670;0,6764020;5497830,6764020;5497830,6757670;5497830,172085;0,172085;0,178435;0,6757035;6350,6757035;6350,178435;5491480,178435;5491480,6757035;5497830,6757035;5497830,178435;5497830,172085" o:connectangles="0,0,0,0,0,0,0,0,0,0,0,0,0,0,0,0,0"/>
                <w10:wrap anchorx="page"/>
              </v:shape>
            </w:pict>
          </mc:Fallback>
        </mc:AlternateContent>
      </w:r>
      <w:r>
        <w:rPr>
          <w:sz w:val="24"/>
        </w:rPr>
        <w:t>Plans</w:t>
      </w:r>
      <w:r>
        <w:rPr>
          <w:spacing w:val="-8"/>
          <w:sz w:val="24"/>
        </w:rPr>
        <w:t xml:space="preserve"> </w:t>
      </w:r>
      <w:r>
        <w:rPr>
          <w:sz w:val="24"/>
        </w:rPr>
        <w:t>and</w:t>
      </w:r>
      <w:r>
        <w:rPr>
          <w:spacing w:val="-8"/>
          <w:sz w:val="24"/>
        </w:rPr>
        <w:t xml:space="preserve"> </w:t>
      </w:r>
      <w:r>
        <w:rPr>
          <w:sz w:val="24"/>
        </w:rPr>
        <w:t>decisions</w:t>
      </w:r>
      <w:r>
        <w:rPr>
          <w:spacing w:val="-8"/>
          <w:sz w:val="24"/>
        </w:rPr>
        <w:t xml:space="preserve"> </w:t>
      </w:r>
      <w:r>
        <w:rPr>
          <w:sz w:val="24"/>
        </w:rPr>
        <w:t>should</w:t>
      </w:r>
      <w:r>
        <w:rPr>
          <w:spacing w:val="-6"/>
          <w:sz w:val="24"/>
        </w:rPr>
        <w:t xml:space="preserve"> </w:t>
      </w:r>
      <w:r>
        <w:rPr>
          <w:sz w:val="24"/>
        </w:rPr>
        <w:t>apply</w:t>
      </w:r>
      <w:r>
        <w:rPr>
          <w:spacing w:val="-6"/>
          <w:sz w:val="24"/>
        </w:rPr>
        <w:t xml:space="preserve"> </w:t>
      </w:r>
      <w:r>
        <w:rPr>
          <w:sz w:val="24"/>
        </w:rPr>
        <w:t>a</w:t>
      </w:r>
      <w:r>
        <w:rPr>
          <w:spacing w:val="-8"/>
          <w:sz w:val="24"/>
        </w:rPr>
        <w:t xml:space="preserve"> </w:t>
      </w:r>
      <w:r>
        <w:rPr>
          <w:sz w:val="24"/>
        </w:rPr>
        <w:t>presumption</w:t>
      </w:r>
      <w:r>
        <w:rPr>
          <w:spacing w:val="-8"/>
          <w:sz w:val="24"/>
        </w:rPr>
        <w:t xml:space="preserve"> </w:t>
      </w:r>
      <w:r>
        <w:rPr>
          <w:sz w:val="24"/>
        </w:rPr>
        <w:t>in</w:t>
      </w:r>
      <w:r>
        <w:rPr>
          <w:spacing w:val="-8"/>
          <w:sz w:val="24"/>
        </w:rPr>
        <w:t xml:space="preserve"> </w:t>
      </w:r>
      <w:r>
        <w:rPr>
          <w:sz w:val="24"/>
        </w:rPr>
        <w:t>favour</w:t>
      </w:r>
      <w:r>
        <w:rPr>
          <w:spacing w:val="-6"/>
          <w:sz w:val="24"/>
        </w:rPr>
        <w:t xml:space="preserve"> </w:t>
      </w:r>
      <w:r>
        <w:rPr>
          <w:sz w:val="24"/>
        </w:rPr>
        <w:t>of</w:t>
      </w:r>
      <w:r>
        <w:rPr>
          <w:spacing w:val="-8"/>
          <w:sz w:val="24"/>
        </w:rPr>
        <w:t xml:space="preserve"> </w:t>
      </w:r>
      <w:r>
        <w:rPr>
          <w:sz w:val="24"/>
        </w:rPr>
        <w:t xml:space="preserve">sustainable </w:t>
      </w:r>
      <w:r>
        <w:rPr>
          <w:spacing w:val="-3"/>
          <w:sz w:val="24"/>
        </w:rPr>
        <w:t>development.</w:t>
      </w:r>
    </w:p>
    <w:p w14:paraId="0ED51496" w14:textId="77777777" w:rsidR="00AF1D3D" w:rsidRDefault="00AF1D3D">
      <w:pPr>
        <w:pStyle w:val="BodyText"/>
        <w:spacing w:before="1"/>
      </w:pPr>
    </w:p>
    <w:p w14:paraId="1F8380A8" w14:textId="77777777" w:rsidR="00AF1D3D" w:rsidRDefault="00EE00BE">
      <w:pPr>
        <w:ind w:left="1537"/>
        <w:rPr>
          <w:sz w:val="24"/>
        </w:rPr>
      </w:pPr>
      <w:r>
        <w:rPr>
          <w:sz w:val="24"/>
        </w:rPr>
        <w:t xml:space="preserve">For </w:t>
      </w:r>
      <w:r>
        <w:rPr>
          <w:b/>
          <w:sz w:val="24"/>
        </w:rPr>
        <w:t xml:space="preserve">plan-making </w:t>
      </w:r>
      <w:r>
        <w:rPr>
          <w:sz w:val="24"/>
        </w:rPr>
        <w:t>this means that:</w:t>
      </w:r>
    </w:p>
    <w:p w14:paraId="12EB6F6C" w14:textId="77777777" w:rsidR="00AF1D3D" w:rsidRDefault="00AF1D3D">
      <w:pPr>
        <w:pStyle w:val="BodyText"/>
      </w:pPr>
    </w:p>
    <w:p w14:paraId="6D1E3329" w14:textId="77777777" w:rsidR="00AF1D3D" w:rsidRDefault="00EE00BE">
      <w:pPr>
        <w:pStyle w:val="ListParagraph"/>
        <w:numPr>
          <w:ilvl w:val="1"/>
          <w:numId w:val="20"/>
        </w:numPr>
        <w:tabs>
          <w:tab w:val="left" w:pos="1895"/>
        </w:tabs>
        <w:ind w:left="1897" w:right="970" w:hanging="360"/>
        <w:rPr>
          <w:sz w:val="24"/>
        </w:rPr>
      </w:pPr>
      <w:r>
        <w:rPr>
          <w:sz w:val="24"/>
        </w:rPr>
        <w:t>all plans should promote a sustainable pattern of development that seeks to: meet the development needs of their area; align growth and</w:t>
      </w:r>
      <w:r>
        <w:rPr>
          <w:spacing w:val="-11"/>
          <w:sz w:val="24"/>
        </w:rPr>
        <w:t xml:space="preserve"> </w:t>
      </w:r>
      <w:r>
        <w:rPr>
          <w:sz w:val="24"/>
        </w:rPr>
        <w:t>infrastructure;</w:t>
      </w:r>
      <w:r>
        <w:rPr>
          <w:spacing w:val="-8"/>
          <w:sz w:val="24"/>
        </w:rPr>
        <w:t xml:space="preserve"> </w:t>
      </w:r>
      <w:r>
        <w:rPr>
          <w:sz w:val="24"/>
        </w:rPr>
        <w:t>improve</w:t>
      </w:r>
      <w:r>
        <w:rPr>
          <w:spacing w:val="-9"/>
          <w:sz w:val="24"/>
        </w:rPr>
        <w:t xml:space="preserve"> </w:t>
      </w:r>
      <w:r>
        <w:rPr>
          <w:sz w:val="24"/>
        </w:rPr>
        <w:t>the</w:t>
      </w:r>
      <w:r>
        <w:rPr>
          <w:spacing w:val="-10"/>
          <w:sz w:val="24"/>
        </w:rPr>
        <w:t xml:space="preserve"> </w:t>
      </w:r>
      <w:r>
        <w:rPr>
          <w:sz w:val="24"/>
        </w:rPr>
        <w:t>environment;</w:t>
      </w:r>
      <w:r>
        <w:rPr>
          <w:spacing w:val="-12"/>
          <w:sz w:val="24"/>
        </w:rPr>
        <w:t xml:space="preserve"> </w:t>
      </w:r>
      <w:r>
        <w:rPr>
          <w:sz w:val="24"/>
        </w:rPr>
        <w:t>mitigate</w:t>
      </w:r>
      <w:r>
        <w:rPr>
          <w:spacing w:val="-9"/>
          <w:sz w:val="24"/>
        </w:rPr>
        <w:t xml:space="preserve"> </w:t>
      </w:r>
      <w:r>
        <w:rPr>
          <w:sz w:val="24"/>
        </w:rPr>
        <w:t>climate</w:t>
      </w:r>
      <w:r>
        <w:rPr>
          <w:spacing w:val="-10"/>
          <w:sz w:val="24"/>
        </w:rPr>
        <w:t xml:space="preserve"> </w:t>
      </w:r>
      <w:r>
        <w:rPr>
          <w:sz w:val="24"/>
        </w:rPr>
        <w:t>change (including by making effective use of land in urban areas) and adapt to its</w:t>
      </w:r>
      <w:r>
        <w:rPr>
          <w:spacing w:val="-1"/>
          <w:sz w:val="24"/>
        </w:rPr>
        <w:t xml:space="preserve"> </w:t>
      </w:r>
      <w:proofErr w:type="gramStart"/>
      <w:r>
        <w:rPr>
          <w:sz w:val="24"/>
        </w:rPr>
        <w:t>effects;</w:t>
      </w:r>
      <w:proofErr w:type="gramEnd"/>
    </w:p>
    <w:p w14:paraId="3A9D9D30" w14:textId="77777777" w:rsidR="00AF1D3D" w:rsidRDefault="00AF1D3D">
      <w:pPr>
        <w:pStyle w:val="BodyText"/>
      </w:pPr>
    </w:p>
    <w:p w14:paraId="4BA4067D" w14:textId="77777777" w:rsidR="00AF1D3D" w:rsidRDefault="00EE00BE">
      <w:pPr>
        <w:pStyle w:val="ListParagraph"/>
        <w:numPr>
          <w:ilvl w:val="1"/>
          <w:numId w:val="20"/>
        </w:numPr>
        <w:tabs>
          <w:tab w:val="left" w:pos="1895"/>
        </w:tabs>
        <w:ind w:left="1897" w:right="1263" w:hanging="360"/>
        <w:rPr>
          <w:sz w:val="24"/>
        </w:rPr>
      </w:pPr>
      <w:r>
        <w:rPr>
          <w:sz w:val="24"/>
        </w:rPr>
        <w:t>strategic policies should, as a minimum, provide for objectively assessed</w:t>
      </w:r>
      <w:r>
        <w:rPr>
          <w:spacing w:val="-7"/>
          <w:sz w:val="24"/>
        </w:rPr>
        <w:t xml:space="preserve"> </w:t>
      </w:r>
      <w:r>
        <w:rPr>
          <w:sz w:val="24"/>
        </w:rPr>
        <w:t>needs</w:t>
      </w:r>
      <w:r>
        <w:rPr>
          <w:spacing w:val="-7"/>
          <w:sz w:val="24"/>
        </w:rPr>
        <w:t xml:space="preserve"> </w:t>
      </w:r>
      <w:r>
        <w:rPr>
          <w:sz w:val="24"/>
        </w:rPr>
        <w:t>for</w:t>
      </w:r>
      <w:r>
        <w:rPr>
          <w:spacing w:val="-6"/>
          <w:sz w:val="24"/>
        </w:rPr>
        <w:t xml:space="preserve"> </w:t>
      </w:r>
      <w:r>
        <w:rPr>
          <w:sz w:val="24"/>
        </w:rPr>
        <w:t>housing</w:t>
      </w:r>
      <w:r>
        <w:rPr>
          <w:spacing w:val="-7"/>
          <w:sz w:val="24"/>
        </w:rPr>
        <w:t xml:space="preserve"> </w:t>
      </w:r>
      <w:r>
        <w:rPr>
          <w:sz w:val="24"/>
        </w:rPr>
        <w:t>and</w:t>
      </w:r>
      <w:r>
        <w:rPr>
          <w:spacing w:val="-6"/>
          <w:sz w:val="24"/>
        </w:rPr>
        <w:t xml:space="preserve"> </w:t>
      </w:r>
      <w:r>
        <w:rPr>
          <w:sz w:val="24"/>
        </w:rPr>
        <w:t>other</w:t>
      </w:r>
      <w:r>
        <w:rPr>
          <w:spacing w:val="-6"/>
          <w:sz w:val="24"/>
        </w:rPr>
        <w:t xml:space="preserve"> </w:t>
      </w:r>
      <w:r>
        <w:rPr>
          <w:sz w:val="24"/>
        </w:rPr>
        <w:t>uses,</w:t>
      </w:r>
      <w:r>
        <w:rPr>
          <w:spacing w:val="-5"/>
          <w:sz w:val="24"/>
        </w:rPr>
        <w:t xml:space="preserve"> </w:t>
      </w:r>
      <w:r>
        <w:rPr>
          <w:sz w:val="24"/>
        </w:rPr>
        <w:t>as</w:t>
      </w:r>
      <w:r>
        <w:rPr>
          <w:spacing w:val="-7"/>
          <w:sz w:val="24"/>
        </w:rPr>
        <w:t xml:space="preserve"> </w:t>
      </w:r>
      <w:r>
        <w:rPr>
          <w:sz w:val="24"/>
        </w:rPr>
        <w:t>well</w:t>
      </w:r>
      <w:r>
        <w:rPr>
          <w:spacing w:val="-7"/>
          <w:sz w:val="24"/>
        </w:rPr>
        <w:t xml:space="preserve"> </w:t>
      </w:r>
      <w:r>
        <w:rPr>
          <w:sz w:val="24"/>
        </w:rPr>
        <w:t>as</w:t>
      </w:r>
      <w:r>
        <w:rPr>
          <w:spacing w:val="-5"/>
          <w:sz w:val="24"/>
        </w:rPr>
        <w:t xml:space="preserve"> </w:t>
      </w:r>
      <w:r>
        <w:rPr>
          <w:sz w:val="24"/>
        </w:rPr>
        <w:t>any</w:t>
      </w:r>
      <w:r>
        <w:rPr>
          <w:spacing w:val="-7"/>
          <w:sz w:val="24"/>
        </w:rPr>
        <w:t xml:space="preserve"> </w:t>
      </w:r>
      <w:r>
        <w:rPr>
          <w:sz w:val="24"/>
        </w:rPr>
        <w:t>needs that cannot be met within neighbouring areas</w:t>
      </w:r>
      <w:hyperlink w:anchor="_bookmark7" w:history="1">
        <w:r>
          <w:rPr>
            <w:sz w:val="24"/>
            <w:vertAlign w:val="superscript"/>
          </w:rPr>
          <w:t>6</w:t>
        </w:r>
      </w:hyperlink>
      <w:r>
        <w:rPr>
          <w:sz w:val="24"/>
        </w:rPr>
        <w:t>,</w:t>
      </w:r>
      <w:r>
        <w:rPr>
          <w:spacing w:val="-4"/>
          <w:sz w:val="24"/>
        </w:rPr>
        <w:t xml:space="preserve"> </w:t>
      </w:r>
      <w:r>
        <w:rPr>
          <w:sz w:val="24"/>
        </w:rPr>
        <w:t>unless:</w:t>
      </w:r>
    </w:p>
    <w:p w14:paraId="6E99D142" w14:textId="77777777" w:rsidR="00AF1D3D" w:rsidRDefault="00EE00BE">
      <w:pPr>
        <w:pStyle w:val="ListParagraph"/>
        <w:numPr>
          <w:ilvl w:val="2"/>
          <w:numId w:val="20"/>
        </w:numPr>
        <w:tabs>
          <w:tab w:val="left" w:pos="2253"/>
        </w:tabs>
        <w:spacing w:before="121"/>
        <w:ind w:right="1262"/>
        <w:jc w:val="both"/>
        <w:rPr>
          <w:sz w:val="24"/>
        </w:rPr>
      </w:pPr>
      <w:r>
        <w:rPr>
          <w:sz w:val="24"/>
        </w:rPr>
        <w:t>the application of policies in this Framework that protect areas or assets of particular importance provides a strong reason for restricting</w:t>
      </w:r>
      <w:r>
        <w:rPr>
          <w:spacing w:val="-8"/>
          <w:sz w:val="24"/>
        </w:rPr>
        <w:t xml:space="preserve"> </w:t>
      </w:r>
      <w:r>
        <w:rPr>
          <w:sz w:val="24"/>
        </w:rPr>
        <w:t>the</w:t>
      </w:r>
      <w:r>
        <w:rPr>
          <w:spacing w:val="-8"/>
          <w:sz w:val="24"/>
        </w:rPr>
        <w:t xml:space="preserve"> </w:t>
      </w:r>
      <w:r>
        <w:rPr>
          <w:sz w:val="24"/>
        </w:rPr>
        <w:t>overall</w:t>
      </w:r>
      <w:r>
        <w:rPr>
          <w:spacing w:val="-8"/>
          <w:sz w:val="24"/>
        </w:rPr>
        <w:t xml:space="preserve"> </w:t>
      </w:r>
      <w:r>
        <w:rPr>
          <w:sz w:val="24"/>
        </w:rPr>
        <w:t>scale,</w:t>
      </w:r>
      <w:r>
        <w:rPr>
          <w:spacing w:val="-7"/>
          <w:sz w:val="24"/>
        </w:rPr>
        <w:t xml:space="preserve"> </w:t>
      </w:r>
      <w:proofErr w:type="gramStart"/>
      <w:r>
        <w:rPr>
          <w:sz w:val="24"/>
        </w:rPr>
        <w:t>type</w:t>
      </w:r>
      <w:proofErr w:type="gramEnd"/>
      <w:r>
        <w:rPr>
          <w:spacing w:val="-8"/>
          <w:sz w:val="24"/>
        </w:rPr>
        <w:t xml:space="preserve"> </w:t>
      </w:r>
      <w:r>
        <w:rPr>
          <w:sz w:val="24"/>
        </w:rPr>
        <w:t>or</w:t>
      </w:r>
      <w:r>
        <w:rPr>
          <w:spacing w:val="-7"/>
          <w:sz w:val="24"/>
        </w:rPr>
        <w:t xml:space="preserve"> </w:t>
      </w:r>
      <w:r>
        <w:rPr>
          <w:sz w:val="24"/>
        </w:rPr>
        <w:t>distribution</w:t>
      </w:r>
      <w:r>
        <w:rPr>
          <w:spacing w:val="-8"/>
          <w:sz w:val="24"/>
        </w:rPr>
        <w:t xml:space="preserve"> </w:t>
      </w:r>
      <w:r>
        <w:rPr>
          <w:sz w:val="24"/>
        </w:rPr>
        <w:t>of</w:t>
      </w:r>
      <w:r>
        <w:rPr>
          <w:spacing w:val="-7"/>
          <w:sz w:val="24"/>
        </w:rPr>
        <w:t xml:space="preserve"> </w:t>
      </w:r>
      <w:r>
        <w:rPr>
          <w:sz w:val="24"/>
        </w:rPr>
        <w:t>development in the plan area</w:t>
      </w:r>
      <w:hyperlink w:anchor="_bookmark8" w:history="1">
        <w:r>
          <w:rPr>
            <w:sz w:val="24"/>
            <w:vertAlign w:val="superscript"/>
          </w:rPr>
          <w:t>7</w:t>
        </w:r>
      </w:hyperlink>
      <w:r>
        <w:rPr>
          <w:sz w:val="24"/>
        </w:rPr>
        <w:t>;</w:t>
      </w:r>
      <w:r>
        <w:rPr>
          <w:spacing w:val="1"/>
          <w:sz w:val="24"/>
        </w:rPr>
        <w:t xml:space="preserve"> </w:t>
      </w:r>
      <w:r>
        <w:rPr>
          <w:sz w:val="24"/>
        </w:rPr>
        <w:t>or</w:t>
      </w:r>
    </w:p>
    <w:p w14:paraId="1DFDC7BE" w14:textId="77777777" w:rsidR="00AF1D3D" w:rsidRDefault="00EE00BE">
      <w:pPr>
        <w:pStyle w:val="ListParagraph"/>
        <w:numPr>
          <w:ilvl w:val="2"/>
          <w:numId w:val="20"/>
        </w:numPr>
        <w:tabs>
          <w:tab w:val="left" w:pos="2253"/>
        </w:tabs>
        <w:spacing w:before="120"/>
        <w:ind w:right="1100"/>
        <w:rPr>
          <w:sz w:val="24"/>
        </w:rPr>
      </w:pPr>
      <w:r>
        <w:rPr>
          <w:sz w:val="24"/>
        </w:rPr>
        <w:t>any adverse impacts of doing so would significantly and demonstrably</w:t>
      </w:r>
      <w:r>
        <w:rPr>
          <w:spacing w:val="-9"/>
          <w:sz w:val="24"/>
        </w:rPr>
        <w:t xml:space="preserve"> </w:t>
      </w:r>
      <w:r>
        <w:rPr>
          <w:sz w:val="24"/>
        </w:rPr>
        <w:t>outweigh</w:t>
      </w:r>
      <w:r>
        <w:rPr>
          <w:spacing w:val="-9"/>
          <w:sz w:val="24"/>
        </w:rPr>
        <w:t xml:space="preserve"> </w:t>
      </w:r>
      <w:r>
        <w:rPr>
          <w:sz w:val="24"/>
        </w:rPr>
        <w:t>the</w:t>
      </w:r>
      <w:r>
        <w:rPr>
          <w:spacing w:val="-8"/>
          <w:sz w:val="24"/>
        </w:rPr>
        <w:t xml:space="preserve"> </w:t>
      </w:r>
      <w:r>
        <w:rPr>
          <w:sz w:val="24"/>
        </w:rPr>
        <w:t>benefits,</w:t>
      </w:r>
      <w:r>
        <w:rPr>
          <w:spacing w:val="-8"/>
          <w:sz w:val="24"/>
        </w:rPr>
        <w:t xml:space="preserve"> </w:t>
      </w:r>
      <w:r>
        <w:rPr>
          <w:sz w:val="24"/>
        </w:rPr>
        <w:t>when</w:t>
      </w:r>
      <w:r>
        <w:rPr>
          <w:spacing w:val="-9"/>
          <w:sz w:val="24"/>
        </w:rPr>
        <w:t xml:space="preserve"> </w:t>
      </w:r>
      <w:r>
        <w:rPr>
          <w:sz w:val="24"/>
        </w:rPr>
        <w:t>assessed</w:t>
      </w:r>
      <w:r>
        <w:rPr>
          <w:spacing w:val="-8"/>
          <w:sz w:val="24"/>
        </w:rPr>
        <w:t xml:space="preserve"> </w:t>
      </w:r>
      <w:r>
        <w:rPr>
          <w:sz w:val="24"/>
        </w:rPr>
        <w:t>against</w:t>
      </w:r>
      <w:r>
        <w:rPr>
          <w:spacing w:val="-8"/>
          <w:sz w:val="24"/>
        </w:rPr>
        <w:t xml:space="preserve"> </w:t>
      </w:r>
      <w:r>
        <w:rPr>
          <w:sz w:val="24"/>
        </w:rPr>
        <w:t>the policies in this Framework taken as a</w:t>
      </w:r>
      <w:r>
        <w:rPr>
          <w:spacing w:val="-4"/>
          <w:sz w:val="24"/>
        </w:rPr>
        <w:t xml:space="preserve"> </w:t>
      </w:r>
      <w:r>
        <w:rPr>
          <w:sz w:val="24"/>
        </w:rPr>
        <w:t>whole.</w:t>
      </w:r>
    </w:p>
    <w:p w14:paraId="2BE473C1" w14:textId="77777777" w:rsidR="00AF1D3D" w:rsidRDefault="00EE00BE">
      <w:pPr>
        <w:spacing w:before="120"/>
        <w:ind w:left="1537"/>
        <w:rPr>
          <w:sz w:val="24"/>
        </w:rPr>
      </w:pPr>
      <w:r>
        <w:rPr>
          <w:sz w:val="24"/>
        </w:rPr>
        <w:t xml:space="preserve">For </w:t>
      </w:r>
      <w:r>
        <w:rPr>
          <w:b/>
          <w:sz w:val="24"/>
        </w:rPr>
        <w:t xml:space="preserve">decision-taking </w:t>
      </w:r>
      <w:r>
        <w:rPr>
          <w:sz w:val="24"/>
        </w:rPr>
        <w:t>this means:</w:t>
      </w:r>
    </w:p>
    <w:p w14:paraId="763981A3" w14:textId="77777777" w:rsidR="00AF1D3D" w:rsidRDefault="00AF1D3D">
      <w:pPr>
        <w:pStyle w:val="BodyText"/>
      </w:pPr>
    </w:p>
    <w:p w14:paraId="172F31D8" w14:textId="77777777" w:rsidR="00AF1D3D" w:rsidRDefault="00EE00BE">
      <w:pPr>
        <w:pStyle w:val="ListParagraph"/>
        <w:numPr>
          <w:ilvl w:val="1"/>
          <w:numId w:val="20"/>
        </w:numPr>
        <w:tabs>
          <w:tab w:val="left" w:pos="1898"/>
        </w:tabs>
        <w:ind w:left="1897" w:right="1420" w:hanging="360"/>
        <w:rPr>
          <w:sz w:val="24"/>
        </w:rPr>
      </w:pPr>
      <w:r>
        <w:rPr>
          <w:sz w:val="24"/>
        </w:rPr>
        <w:t>approving</w:t>
      </w:r>
      <w:r>
        <w:rPr>
          <w:spacing w:val="-9"/>
          <w:sz w:val="24"/>
        </w:rPr>
        <w:t xml:space="preserve"> </w:t>
      </w:r>
      <w:r>
        <w:rPr>
          <w:sz w:val="24"/>
        </w:rPr>
        <w:t>development</w:t>
      </w:r>
      <w:r>
        <w:rPr>
          <w:spacing w:val="-9"/>
          <w:sz w:val="24"/>
        </w:rPr>
        <w:t xml:space="preserve"> </w:t>
      </w:r>
      <w:r>
        <w:rPr>
          <w:sz w:val="24"/>
        </w:rPr>
        <w:t>proposals</w:t>
      </w:r>
      <w:r>
        <w:rPr>
          <w:spacing w:val="-10"/>
          <w:sz w:val="24"/>
        </w:rPr>
        <w:t xml:space="preserve"> </w:t>
      </w:r>
      <w:r>
        <w:rPr>
          <w:sz w:val="24"/>
        </w:rPr>
        <w:t>that</w:t>
      </w:r>
      <w:r>
        <w:rPr>
          <w:spacing w:val="-9"/>
          <w:sz w:val="24"/>
        </w:rPr>
        <w:t xml:space="preserve"> </w:t>
      </w:r>
      <w:r>
        <w:rPr>
          <w:sz w:val="24"/>
        </w:rPr>
        <w:t>accord</w:t>
      </w:r>
      <w:r>
        <w:rPr>
          <w:spacing w:val="-10"/>
          <w:sz w:val="24"/>
        </w:rPr>
        <w:t xml:space="preserve"> </w:t>
      </w:r>
      <w:r>
        <w:rPr>
          <w:sz w:val="24"/>
        </w:rPr>
        <w:t>with</w:t>
      </w:r>
      <w:r>
        <w:rPr>
          <w:spacing w:val="-9"/>
          <w:sz w:val="24"/>
        </w:rPr>
        <w:t xml:space="preserve"> </w:t>
      </w:r>
      <w:r>
        <w:rPr>
          <w:sz w:val="24"/>
        </w:rPr>
        <w:t>an</w:t>
      </w:r>
      <w:r>
        <w:rPr>
          <w:spacing w:val="-10"/>
          <w:sz w:val="24"/>
        </w:rPr>
        <w:t xml:space="preserve"> </w:t>
      </w:r>
      <w:r>
        <w:rPr>
          <w:sz w:val="24"/>
        </w:rPr>
        <w:t>up-to-date development plan without delay;</w:t>
      </w:r>
      <w:r>
        <w:rPr>
          <w:spacing w:val="-1"/>
          <w:sz w:val="24"/>
        </w:rPr>
        <w:t xml:space="preserve"> </w:t>
      </w:r>
      <w:r>
        <w:rPr>
          <w:sz w:val="24"/>
        </w:rPr>
        <w:t>or</w:t>
      </w:r>
    </w:p>
    <w:p w14:paraId="0897E70A" w14:textId="77777777" w:rsidR="00AF1D3D" w:rsidRDefault="00AF1D3D">
      <w:pPr>
        <w:pStyle w:val="BodyText"/>
      </w:pPr>
    </w:p>
    <w:p w14:paraId="46872D9E" w14:textId="77777777" w:rsidR="00AF1D3D" w:rsidRDefault="00EE00BE">
      <w:pPr>
        <w:pStyle w:val="ListParagraph"/>
        <w:numPr>
          <w:ilvl w:val="1"/>
          <w:numId w:val="20"/>
        </w:numPr>
        <w:tabs>
          <w:tab w:val="left" w:pos="1884"/>
        </w:tabs>
        <w:ind w:left="1884" w:right="1415"/>
        <w:rPr>
          <w:sz w:val="24"/>
        </w:rPr>
      </w:pPr>
      <w:r>
        <w:rPr>
          <w:sz w:val="24"/>
        </w:rPr>
        <w:t>where there are no relevant development plan policies, or the policies which are most important for determining the</w:t>
      </w:r>
      <w:r>
        <w:rPr>
          <w:spacing w:val="-32"/>
          <w:sz w:val="24"/>
        </w:rPr>
        <w:t xml:space="preserve"> </w:t>
      </w:r>
      <w:r>
        <w:rPr>
          <w:sz w:val="24"/>
        </w:rPr>
        <w:t>application are out-of-date</w:t>
      </w:r>
      <w:hyperlink w:anchor="_bookmark9" w:history="1">
        <w:r>
          <w:rPr>
            <w:sz w:val="24"/>
            <w:vertAlign w:val="superscript"/>
          </w:rPr>
          <w:t>8</w:t>
        </w:r>
      </w:hyperlink>
      <w:r>
        <w:rPr>
          <w:sz w:val="24"/>
        </w:rPr>
        <w:t>, granting permission</w:t>
      </w:r>
      <w:r>
        <w:rPr>
          <w:spacing w:val="-1"/>
          <w:sz w:val="24"/>
        </w:rPr>
        <w:t xml:space="preserve"> </w:t>
      </w:r>
      <w:r>
        <w:rPr>
          <w:sz w:val="24"/>
        </w:rPr>
        <w:t>unless:</w:t>
      </w:r>
    </w:p>
    <w:p w14:paraId="4AEDEF13" w14:textId="77777777" w:rsidR="00AF1D3D" w:rsidRDefault="00EE00BE">
      <w:pPr>
        <w:pStyle w:val="ListParagraph"/>
        <w:numPr>
          <w:ilvl w:val="2"/>
          <w:numId w:val="20"/>
        </w:numPr>
        <w:tabs>
          <w:tab w:val="left" w:pos="2258"/>
        </w:tabs>
        <w:spacing w:before="120"/>
        <w:ind w:left="2257" w:right="1898"/>
        <w:jc w:val="both"/>
        <w:rPr>
          <w:sz w:val="24"/>
        </w:rPr>
      </w:pPr>
      <w:r>
        <w:rPr>
          <w:sz w:val="24"/>
        </w:rPr>
        <w:t>the application of policies in this Framework that protect areas or assets of particular importance provides a</w:t>
      </w:r>
      <w:r>
        <w:rPr>
          <w:spacing w:val="-32"/>
          <w:sz w:val="24"/>
        </w:rPr>
        <w:t xml:space="preserve"> </w:t>
      </w:r>
      <w:r>
        <w:rPr>
          <w:sz w:val="24"/>
        </w:rPr>
        <w:t>clear reason for refusing the development proposed</w:t>
      </w:r>
      <w:r>
        <w:rPr>
          <w:sz w:val="24"/>
          <w:vertAlign w:val="superscript"/>
        </w:rPr>
        <w:t>7</w:t>
      </w:r>
      <w:r>
        <w:rPr>
          <w:sz w:val="24"/>
        </w:rPr>
        <w:t>;</w:t>
      </w:r>
      <w:r>
        <w:rPr>
          <w:spacing w:val="-10"/>
          <w:sz w:val="24"/>
        </w:rPr>
        <w:t xml:space="preserve"> </w:t>
      </w:r>
      <w:r>
        <w:rPr>
          <w:sz w:val="24"/>
        </w:rPr>
        <w:t>or</w:t>
      </w:r>
    </w:p>
    <w:p w14:paraId="24F97C3A" w14:textId="77777777" w:rsidR="00AF1D3D" w:rsidRDefault="00EE00BE">
      <w:pPr>
        <w:pStyle w:val="ListParagraph"/>
        <w:numPr>
          <w:ilvl w:val="2"/>
          <w:numId w:val="20"/>
        </w:numPr>
        <w:tabs>
          <w:tab w:val="left" w:pos="2258"/>
        </w:tabs>
        <w:spacing w:before="120"/>
        <w:ind w:left="2257" w:right="1467"/>
        <w:rPr>
          <w:sz w:val="24"/>
        </w:rPr>
      </w:pPr>
      <w:r>
        <w:rPr>
          <w:sz w:val="24"/>
        </w:rPr>
        <w:t>any adverse impacts of doing so would significantly and demonstrably outweigh the benefits, when assessed against the policies in this Framework taken as a</w:t>
      </w:r>
      <w:r>
        <w:rPr>
          <w:spacing w:val="-7"/>
          <w:sz w:val="24"/>
        </w:rPr>
        <w:t xml:space="preserve"> </w:t>
      </w:r>
      <w:r>
        <w:rPr>
          <w:sz w:val="24"/>
        </w:rPr>
        <w:t>whole.</w:t>
      </w:r>
    </w:p>
    <w:p w14:paraId="121F8C1F" w14:textId="77777777" w:rsidR="00AF1D3D" w:rsidRDefault="00AF1D3D">
      <w:pPr>
        <w:pStyle w:val="BodyText"/>
        <w:rPr>
          <w:sz w:val="20"/>
        </w:rPr>
      </w:pPr>
    </w:p>
    <w:p w14:paraId="5F4F4CF0" w14:textId="014B44AC" w:rsidR="00AF1D3D" w:rsidRDefault="00EE00BE">
      <w:pPr>
        <w:pStyle w:val="BodyText"/>
        <w:spacing w:before="5"/>
        <w:rPr>
          <w:sz w:val="15"/>
        </w:rPr>
      </w:pPr>
      <w:r>
        <w:rPr>
          <w:noProof/>
        </w:rPr>
        <mc:AlternateContent>
          <mc:Choice Requires="wps">
            <w:drawing>
              <wp:anchor distT="0" distB="0" distL="0" distR="0" simplePos="0" relativeHeight="487588864" behindDoc="1" locked="0" layoutInCell="1" allowOverlap="1" wp14:anchorId="0CE4B894" wp14:editId="56A70618">
                <wp:simplePos x="0" y="0"/>
                <wp:positionH relativeFrom="page">
                  <wp:posOffset>609600</wp:posOffset>
                </wp:positionH>
                <wp:positionV relativeFrom="paragraph">
                  <wp:posOffset>137795</wp:posOffset>
                </wp:positionV>
                <wp:extent cx="1828800" cy="6985"/>
                <wp:effectExtent l="0" t="0" r="0" b="0"/>
                <wp:wrapTopAndBottom/>
                <wp:docPr id="94"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C93B5" id="Rectangle 37" o:spid="_x0000_s1026" alt="&quot;&quot;" style="position:absolute;margin-left:48pt;margin-top:10.85pt;width:2in;height:.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" fillcolor="black" stroked="f">
                <w10:wrap type="topAndBottom" anchorx="page"/>
              </v:rect>
            </w:pict>
          </mc:Fallback>
        </mc:AlternateContent>
      </w:r>
    </w:p>
    <w:p w14:paraId="00477E90" w14:textId="77777777" w:rsidR="00AF1D3D" w:rsidRDefault="00EE00BE">
      <w:pPr>
        <w:spacing w:before="64" w:line="230" w:lineRule="exact"/>
        <w:ind w:left="120"/>
        <w:rPr>
          <w:sz w:val="20"/>
        </w:rPr>
      </w:pPr>
      <w:bookmarkStart w:id="10" w:name="_bookmark7"/>
      <w:bookmarkEnd w:id="10"/>
      <w:r>
        <w:rPr>
          <w:sz w:val="20"/>
          <w:vertAlign w:val="superscript"/>
        </w:rPr>
        <w:t>6</w:t>
      </w:r>
      <w:r>
        <w:rPr>
          <w:sz w:val="20"/>
        </w:rPr>
        <w:t xml:space="preserve"> </w:t>
      </w:r>
      <w:bookmarkStart w:id="11" w:name="_bookmark8"/>
      <w:bookmarkEnd w:id="11"/>
      <w:r>
        <w:rPr>
          <w:sz w:val="20"/>
        </w:rPr>
        <w:t>As established through statements of common ground (see paragraph 27).</w:t>
      </w:r>
    </w:p>
    <w:p w14:paraId="51CF18F4" w14:textId="77777777" w:rsidR="00AF1D3D" w:rsidRDefault="00EE00BE">
      <w:pPr>
        <w:ind w:left="118" w:right="152" w:firstLine="1"/>
        <w:rPr>
          <w:sz w:val="20"/>
        </w:rPr>
      </w:pPr>
      <w:r>
        <w:rPr>
          <w:sz w:val="20"/>
          <w:vertAlign w:val="superscript"/>
        </w:rPr>
        <w:t>7</w:t>
      </w:r>
      <w:r>
        <w:rPr>
          <w:sz w:val="20"/>
        </w:rPr>
        <w:t xml:space="preserve"> The policies referred to are those in this Framework (rather than those in development plans) relating to: habitats sites (and those sites listed in paragraph 187) and/or designated as Sites of Special Scientific Interest; land designated as Green Belt, Local Green Space, an Area of Outstanding Natural Beauty, a National Park (or within the Broads Authority) or defined as Heritage Coast; irreplaceable habitats; designated heritage assets (and other heritage assets of archaeological interest referred to in </w:t>
      </w:r>
      <w:r>
        <w:rPr>
          <w:sz w:val="20"/>
        </w:rPr>
        <w:t>footnote 72); and areas at risk of flooding or</w:t>
      </w:r>
      <w:bookmarkStart w:id="12" w:name="_bookmark9"/>
      <w:bookmarkEnd w:id="12"/>
      <w:r>
        <w:rPr>
          <w:sz w:val="20"/>
        </w:rPr>
        <w:t xml:space="preserve"> coastal change.</w:t>
      </w:r>
    </w:p>
    <w:p w14:paraId="10FD1CCA" w14:textId="77777777" w:rsidR="00AF1D3D" w:rsidRDefault="00EE00BE">
      <w:pPr>
        <w:ind w:left="119" w:right="373"/>
        <w:rPr>
          <w:sz w:val="20"/>
        </w:rPr>
      </w:pPr>
      <w:r>
        <w:rPr>
          <w:sz w:val="20"/>
          <w:vertAlign w:val="superscript"/>
        </w:rPr>
        <w:t>8</w:t>
      </w:r>
      <w:r>
        <w:rPr>
          <w:sz w:val="20"/>
        </w:rPr>
        <w:t xml:space="preserve"> This includes, for applications involving the provision of housing, situations where: (a) the local planning authority cannot demonstrate a five year supply (or a four year supply, if applicable, as set out in paragraph 226) of deliverable housing sites (with a buffer, if applicable, as set out in paragraph 77) and does not benefit from the provisions of paragraph 76; or (b) where the Housing Delivery Test indicates that the delivery of</w:t>
      </w:r>
    </w:p>
    <w:p w14:paraId="59463292" w14:textId="77777777" w:rsidR="00AF1D3D" w:rsidRDefault="00AF1D3D">
      <w:pPr>
        <w:rPr>
          <w:sz w:val="20"/>
        </w:rPr>
        <w:sectPr w:rsidR="00AF1D3D">
          <w:footerReference w:type="default" r:id="rId16"/>
          <w:pgSz w:w="11910" w:h="16840"/>
          <w:pgMar w:top="1320" w:right="940" w:bottom="1300" w:left="840" w:header="0" w:footer="1109" w:gutter="0"/>
          <w:cols w:space="720"/>
        </w:sectPr>
      </w:pPr>
    </w:p>
    <w:p w14:paraId="750EE5ED" w14:textId="77777777" w:rsidR="00AF1D3D" w:rsidRDefault="00EE00BE">
      <w:pPr>
        <w:pStyle w:val="ListParagraph"/>
        <w:numPr>
          <w:ilvl w:val="0"/>
          <w:numId w:val="20"/>
        </w:numPr>
        <w:tabs>
          <w:tab w:val="left" w:pos="1031"/>
          <w:tab w:val="left" w:pos="1032"/>
        </w:tabs>
        <w:spacing w:before="73"/>
        <w:ind w:left="1031" w:right="504" w:hanging="720"/>
        <w:jc w:val="left"/>
        <w:rPr>
          <w:sz w:val="24"/>
        </w:rPr>
      </w:pPr>
      <w:r>
        <w:rPr>
          <w:sz w:val="24"/>
        </w:rPr>
        <w:lastRenderedPageBreak/>
        <w:t>The presumption in favour of sustainable development does not change the statutory</w:t>
      </w:r>
      <w:r>
        <w:rPr>
          <w:spacing w:val="-8"/>
          <w:sz w:val="24"/>
        </w:rPr>
        <w:t xml:space="preserve"> </w:t>
      </w:r>
      <w:r>
        <w:rPr>
          <w:sz w:val="24"/>
        </w:rPr>
        <w:t>status</w:t>
      </w:r>
      <w:r>
        <w:rPr>
          <w:spacing w:val="-8"/>
          <w:sz w:val="24"/>
        </w:rPr>
        <w:t xml:space="preserve"> </w:t>
      </w:r>
      <w:r>
        <w:rPr>
          <w:sz w:val="24"/>
        </w:rPr>
        <w:t>of</w:t>
      </w:r>
      <w:r>
        <w:rPr>
          <w:spacing w:val="-7"/>
          <w:sz w:val="24"/>
        </w:rPr>
        <w:t xml:space="preserve"> </w:t>
      </w:r>
      <w:r>
        <w:rPr>
          <w:sz w:val="24"/>
        </w:rPr>
        <w:t>the</w:t>
      </w:r>
      <w:r>
        <w:rPr>
          <w:spacing w:val="-8"/>
          <w:sz w:val="24"/>
        </w:rPr>
        <w:t xml:space="preserve"> </w:t>
      </w:r>
      <w:r>
        <w:rPr>
          <w:sz w:val="24"/>
        </w:rPr>
        <w:t>development</w:t>
      </w:r>
      <w:r>
        <w:rPr>
          <w:spacing w:val="-7"/>
          <w:sz w:val="24"/>
        </w:rPr>
        <w:t xml:space="preserve"> </w:t>
      </w:r>
      <w:r>
        <w:rPr>
          <w:sz w:val="24"/>
        </w:rPr>
        <w:t>plan</w:t>
      </w:r>
      <w:r>
        <w:rPr>
          <w:spacing w:val="-7"/>
          <w:sz w:val="24"/>
        </w:rPr>
        <w:t xml:space="preserve"> </w:t>
      </w:r>
      <w:r>
        <w:rPr>
          <w:sz w:val="24"/>
        </w:rPr>
        <w:t>as</w:t>
      </w:r>
      <w:r>
        <w:rPr>
          <w:spacing w:val="-7"/>
          <w:sz w:val="24"/>
        </w:rPr>
        <w:t xml:space="preserve"> </w:t>
      </w:r>
      <w:r>
        <w:rPr>
          <w:sz w:val="24"/>
        </w:rPr>
        <w:t>the</w:t>
      </w:r>
      <w:r>
        <w:rPr>
          <w:spacing w:val="-8"/>
          <w:sz w:val="24"/>
        </w:rPr>
        <w:t xml:space="preserve"> </w:t>
      </w:r>
      <w:r>
        <w:rPr>
          <w:sz w:val="24"/>
        </w:rPr>
        <w:t>starting</w:t>
      </w:r>
      <w:r>
        <w:rPr>
          <w:spacing w:val="-9"/>
          <w:sz w:val="24"/>
        </w:rPr>
        <w:t xml:space="preserve"> </w:t>
      </w:r>
      <w:r>
        <w:rPr>
          <w:sz w:val="24"/>
        </w:rPr>
        <w:t>point</w:t>
      </w:r>
      <w:r>
        <w:rPr>
          <w:spacing w:val="-7"/>
          <w:sz w:val="24"/>
        </w:rPr>
        <w:t xml:space="preserve"> </w:t>
      </w:r>
      <w:r>
        <w:rPr>
          <w:sz w:val="24"/>
        </w:rPr>
        <w:t>for</w:t>
      </w:r>
      <w:r>
        <w:rPr>
          <w:spacing w:val="-7"/>
          <w:sz w:val="24"/>
        </w:rPr>
        <w:t xml:space="preserve"> </w:t>
      </w:r>
      <w:r>
        <w:rPr>
          <w:sz w:val="24"/>
        </w:rPr>
        <w:t>decision-making. Where a planning application conflicts with an up-to-date development plan (including any neighbourhood plans that form part of the development plan), permission should not usually be granted. Local planning authorities may take decisions that depart from an up-to-date development plan, but only if material considerations in a particular case indicate that the plan should not be</w:t>
      </w:r>
      <w:r>
        <w:rPr>
          <w:spacing w:val="-44"/>
          <w:sz w:val="24"/>
        </w:rPr>
        <w:t xml:space="preserve"> </w:t>
      </w:r>
      <w:r>
        <w:rPr>
          <w:sz w:val="24"/>
        </w:rPr>
        <w:t>followed.</w:t>
      </w:r>
    </w:p>
    <w:p w14:paraId="57979B99" w14:textId="77777777" w:rsidR="00AF1D3D" w:rsidRDefault="00AF1D3D">
      <w:pPr>
        <w:pStyle w:val="BodyText"/>
      </w:pPr>
    </w:p>
    <w:p w14:paraId="6E392900" w14:textId="77777777" w:rsidR="00AF1D3D" w:rsidRDefault="00EE00BE">
      <w:pPr>
        <w:pStyle w:val="ListParagraph"/>
        <w:numPr>
          <w:ilvl w:val="0"/>
          <w:numId w:val="20"/>
        </w:numPr>
        <w:tabs>
          <w:tab w:val="left" w:pos="1031"/>
          <w:tab w:val="left" w:pos="1032"/>
        </w:tabs>
        <w:ind w:left="1031" w:right="995" w:hanging="720"/>
        <w:jc w:val="left"/>
        <w:rPr>
          <w:sz w:val="24"/>
        </w:rPr>
      </w:pPr>
      <w:r>
        <w:rPr>
          <w:sz w:val="24"/>
        </w:rPr>
        <w:t>The</w:t>
      </w:r>
      <w:r>
        <w:rPr>
          <w:spacing w:val="-7"/>
          <w:sz w:val="24"/>
        </w:rPr>
        <w:t xml:space="preserve"> </w:t>
      </w:r>
      <w:r>
        <w:rPr>
          <w:sz w:val="24"/>
        </w:rPr>
        <w:t>application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presumption</w:t>
      </w:r>
      <w:r>
        <w:rPr>
          <w:spacing w:val="-5"/>
          <w:sz w:val="24"/>
        </w:rPr>
        <w:t xml:space="preserve"> </w:t>
      </w:r>
      <w:r>
        <w:rPr>
          <w:sz w:val="24"/>
        </w:rPr>
        <w:t>has</w:t>
      </w:r>
      <w:r>
        <w:rPr>
          <w:spacing w:val="-5"/>
          <w:sz w:val="24"/>
        </w:rPr>
        <w:t xml:space="preserve"> </w:t>
      </w:r>
      <w:r>
        <w:rPr>
          <w:sz w:val="24"/>
        </w:rPr>
        <w:t>implications</w:t>
      </w:r>
      <w:r>
        <w:rPr>
          <w:spacing w:val="-5"/>
          <w:sz w:val="24"/>
        </w:rPr>
        <w:t xml:space="preserve"> </w:t>
      </w:r>
      <w:r>
        <w:rPr>
          <w:sz w:val="24"/>
        </w:rPr>
        <w:t>for</w:t>
      </w:r>
      <w:r>
        <w:rPr>
          <w:spacing w:val="-5"/>
          <w:sz w:val="24"/>
        </w:rPr>
        <w:t xml:space="preserve"> </w:t>
      </w:r>
      <w:r>
        <w:rPr>
          <w:sz w:val="24"/>
        </w:rPr>
        <w:t>the</w:t>
      </w:r>
      <w:r>
        <w:rPr>
          <w:spacing w:val="-6"/>
          <w:sz w:val="24"/>
        </w:rPr>
        <w:t xml:space="preserve"> </w:t>
      </w:r>
      <w:r>
        <w:rPr>
          <w:sz w:val="24"/>
        </w:rPr>
        <w:t>way</w:t>
      </w:r>
      <w:r>
        <w:rPr>
          <w:spacing w:val="-3"/>
          <w:sz w:val="24"/>
        </w:rPr>
        <w:t xml:space="preserve"> </w:t>
      </w:r>
      <w:r>
        <w:rPr>
          <w:sz w:val="24"/>
        </w:rPr>
        <w:t>communities engage</w:t>
      </w:r>
      <w:r>
        <w:rPr>
          <w:spacing w:val="-12"/>
          <w:sz w:val="24"/>
        </w:rPr>
        <w:t xml:space="preserve"> </w:t>
      </w:r>
      <w:r>
        <w:rPr>
          <w:sz w:val="24"/>
        </w:rPr>
        <w:t>in</w:t>
      </w:r>
      <w:r>
        <w:rPr>
          <w:spacing w:val="-11"/>
          <w:sz w:val="24"/>
        </w:rPr>
        <w:t xml:space="preserve"> </w:t>
      </w:r>
      <w:r>
        <w:rPr>
          <w:sz w:val="24"/>
        </w:rPr>
        <w:t>neighbourhood</w:t>
      </w:r>
      <w:r>
        <w:rPr>
          <w:spacing w:val="-12"/>
          <w:sz w:val="24"/>
        </w:rPr>
        <w:t xml:space="preserve"> </w:t>
      </w:r>
      <w:r>
        <w:rPr>
          <w:sz w:val="24"/>
        </w:rPr>
        <w:t>planning.</w:t>
      </w:r>
      <w:r>
        <w:rPr>
          <w:spacing w:val="-9"/>
          <w:sz w:val="24"/>
        </w:rPr>
        <w:t xml:space="preserve"> </w:t>
      </w:r>
      <w:r>
        <w:rPr>
          <w:sz w:val="24"/>
        </w:rPr>
        <w:t>Neighbourhood</w:t>
      </w:r>
      <w:r>
        <w:rPr>
          <w:spacing w:val="-12"/>
          <w:sz w:val="24"/>
        </w:rPr>
        <w:t xml:space="preserve"> </w:t>
      </w:r>
      <w:r>
        <w:rPr>
          <w:sz w:val="24"/>
        </w:rPr>
        <w:t>plans</w:t>
      </w:r>
      <w:r>
        <w:rPr>
          <w:spacing w:val="-11"/>
          <w:sz w:val="24"/>
        </w:rPr>
        <w:t xml:space="preserve"> </w:t>
      </w:r>
      <w:r>
        <w:rPr>
          <w:sz w:val="24"/>
        </w:rPr>
        <w:t>should</w:t>
      </w:r>
      <w:r>
        <w:rPr>
          <w:spacing w:val="-10"/>
          <w:sz w:val="24"/>
        </w:rPr>
        <w:t xml:space="preserve"> </w:t>
      </w:r>
      <w:r>
        <w:rPr>
          <w:sz w:val="24"/>
        </w:rPr>
        <w:t>support</w:t>
      </w:r>
      <w:r>
        <w:rPr>
          <w:spacing w:val="-10"/>
          <w:sz w:val="24"/>
        </w:rPr>
        <w:t xml:space="preserve"> </w:t>
      </w:r>
      <w:r>
        <w:rPr>
          <w:spacing w:val="-2"/>
          <w:sz w:val="24"/>
        </w:rPr>
        <w:t xml:space="preserve">the </w:t>
      </w:r>
      <w:r>
        <w:rPr>
          <w:sz w:val="24"/>
        </w:rPr>
        <w:t>delivery of strategic policies contained in local plans or spatial development strategies; and should shape and direct development that is outside of these strategic</w:t>
      </w:r>
      <w:r>
        <w:rPr>
          <w:spacing w:val="-1"/>
          <w:sz w:val="24"/>
        </w:rPr>
        <w:t xml:space="preserve"> </w:t>
      </w:r>
      <w:r>
        <w:rPr>
          <w:sz w:val="24"/>
        </w:rPr>
        <w:t>policies.</w:t>
      </w:r>
    </w:p>
    <w:p w14:paraId="21E6DED6" w14:textId="77777777" w:rsidR="00AF1D3D" w:rsidRDefault="00AF1D3D">
      <w:pPr>
        <w:pStyle w:val="BodyText"/>
      </w:pPr>
    </w:p>
    <w:p w14:paraId="30FF78B5" w14:textId="77777777" w:rsidR="00AF1D3D" w:rsidRDefault="00EE00BE">
      <w:pPr>
        <w:pStyle w:val="ListParagraph"/>
        <w:numPr>
          <w:ilvl w:val="0"/>
          <w:numId w:val="20"/>
        </w:numPr>
        <w:tabs>
          <w:tab w:val="left" w:pos="1031"/>
          <w:tab w:val="left" w:pos="1032"/>
        </w:tabs>
        <w:ind w:left="1031" w:right="809" w:hanging="720"/>
        <w:jc w:val="left"/>
        <w:rPr>
          <w:sz w:val="24"/>
        </w:rPr>
      </w:pPr>
      <w:r>
        <w:rPr>
          <w:sz w:val="24"/>
        </w:rPr>
        <w:t>In situations where the presumption (at paragraph 11d) applies to applications involving</w:t>
      </w:r>
      <w:r>
        <w:rPr>
          <w:spacing w:val="-10"/>
          <w:sz w:val="24"/>
        </w:rPr>
        <w:t xml:space="preserve"> </w:t>
      </w:r>
      <w:r>
        <w:rPr>
          <w:sz w:val="24"/>
        </w:rPr>
        <w:t>the</w:t>
      </w:r>
      <w:r>
        <w:rPr>
          <w:spacing w:val="-9"/>
          <w:sz w:val="24"/>
        </w:rPr>
        <w:t xml:space="preserve"> </w:t>
      </w:r>
      <w:r>
        <w:rPr>
          <w:sz w:val="24"/>
        </w:rPr>
        <w:t>provision</w:t>
      </w:r>
      <w:r>
        <w:rPr>
          <w:spacing w:val="-8"/>
          <w:sz w:val="24"/>
        </w:rPr>
        <w:t xml:space="preserve"> </w:t>
      </w:r>
      <w:r>
        <w:rPr>
          <w:sz w:val="24"/>
        </w:rPr>
        <w:t>of</w:t>
      </w:r>
      <w:r>
        <w:rPr>
          <w:spacing w:val="-9"/>
          <w:sz w:val="24"/>
        </w:rPr>
        <w:t xml:space="preserve"> </w:t>
      </w:r>
      <w:r>
        <w:rPr>
          <w:sz w:val="24"/>
        </w:rPr>
        <w:t>housing,</w:t>
      </w:r>
      <w:r>
        <w:rPr>
          <w:spacing w:val="-8"/>
          <w:sz w:val="24"/>
        </w:rPr>
        <w:t xml:space="preserve"> </w:t>
      </w:r>
      <w:r>
        <w:rPr>
          <w:sz w:val="24"/>
        </w:rPr>
        <w:t>the</w:t>
      </w:r>
      <w:r>
        <w:rPr>
          <w:spacing w:val="-9"/>
          <w:sz w:val="24"/>
        </w:rPr>
        <w:t xml:space="preserve"> </w:t>
      </w:r>
      <w:r>
        <w:rPr>
          <w:sz w:val="24"/>
        </w:rPr>
        <w:t>adverse</w:t>
      </w:r>
      <w:r>
        <w:rPr>
          <w:spacing w:val="-10"/>
          <w:sz w:val="24"/>
        </w:rPr>
        <w:t xml:space="preserve"> </w:t>
      </w:r>
      <w:r>
        <w:rPr>
          <w:sz w:val="24"/>
        </w:rPr>
        <w:t>impact</w:t>
      </w:r>
      <w:r>
        <w:rPr>
          <w:spacing w:val="-8"/>
          <w:sz w:val="24"/>
        </w:rPr>
        <w:t xml:space="preserve"> </w:t>
      </w:r>
      <w:r>
        <w:rPr>
          <w:sz w:val="24"/>
        </w:rPr>
        <w:t>of</w:t>
      </w:r>
      <w:r>
        <w:rPr>
          <w:spacing w:val="-12"/>
          <w:sz w:val="24"/>
        </w:rPr>
        <w:t xml:space="preserve"> </w:t>
      </w:r>
      <w:r>
        <w:rPr>
          <w:sz w:val="24"/>
        </w:rPr>
        <w:t>allowing</w:t>
      </w:r>
      <w:r>
        <w:rPr>
          <w:spacing w:val="-9"/>
          <w:sz w:val="24"/>
        </w:rPr>
        <w:t xml:space="preserve"> </w:t>
      </w:r>
      <w:r>
        <w:rPr>
          <w:sz w:val="24"/>
        </w:rPr>
        <w:t xml:space="preserve">development that conflicts with the neighbourhood plan is likely to </w:t>
      </w:r>
      <w:proofErr w:type="gramStart"/>
      <w:r>
        <w:rPr>
          <w:sz w:val="24"/>
        </w:rPr>
        <w:t>significantly and demonstrably outweigh the benefits</w:t>
      </w:r>
      <w:proofErr w:type="gramEnd"/>
      <w:r>
        <w:rPr>
          <w:sz w:val="24"/>
        </w:rPr>
        <w:t>, provided the following</w:t>
      </w:r>
      <w:r>
        <w:rPr>
          <w:spacing w:val="-13"/>
          <w:sz w:val="24"/>
        </w:rPr>
        <w:t xml:space="preserve"> </w:t>
      </w:r>
      <w:r>
        <w:rPr>
          <w:sz w:val="24"/>
        </w:rPr>
        <w:t>apply:</w:t>
      </w:r>
    </w:p>
    <w:p w14:paraId="53C67DBC" w14:textId="77777777" w:rsidR="00AF1D3D" w:rsidRDefault="00AF1D3D">
      <w:pPr>
        <w:pStyle w:val="BodyText"/>
      </w:pPr>
    </w:p>
    <w:p w14:paraId="00D2882B" w14:textId="77777777" w:rsidR="00AF1D3D" w:rsidRDefault="00EE00BE">
      <w:pPr>
        <w:pStyle w:val="ListParagraph"/>
        <w:numPr>
          <w:ilvl w:val="1"/>
          <w:numId w:val="20"/>
        </w:numPr>
        <w:tabs>
          <w:tab w:val="left" w:pos="1390"/>
        </w:tabs>
        <w:ind w:left="1389" w:right="854" w:hanging="357"/>
        <w:rPr>
          <w:sz w:val="24"/>
        </w:rPr>
      </w:pPr>
      <w:r>
        <w:rPr>
          <w:sz w:val="24"/>
        </w:rPr>
        <w:t>the</w:t>
      </w:r>
      <w:r>
        <w:rPr>
          <w:spacing w:val="-9"/>
          <w:sz w:val="24"/>
        </w:rPr>
        <w:t xml:space="preserve"> </w:t>
      </w:r>
      <w:r>
        <w:rPr>
          <w:sz w:val="24"/>
        </w:rPr>
        <w:t>neighbourhood</w:t>
      </w:r>
      <w:r>
        <w:rPr>
          <w:spacing w:val="-8"/>
          <w:sz w:val="24"/>
        </w:rPr>
        <w:t xml:space="preserve"> </w:t>
      </w:r>
      <w:r>
        <w:rPr>
          <w:sz w:val="24"/>
        </w:rPr>
        <w:t>plan</w:t>
      </w:r>
      <w:r>
        <w:rPr>
          <w:spacing w:val="-8"/>
          <w:sz w:val="24"/>
        </w:rPr>
        <w:t xml:space="preserve"> </w:t>
      </w:r>
      <w:r>
        <w:rPr>
          <w:sz w:val="24"/>
        </w:rPr>
        <w:t>became</w:t>
      </w:r>
      <w:r>
        <w:rPr>
          <w:spacing w:val="-5"/>
          <w:sz w:val="24"/>
        </w:rPr>
        <w:t xml:space="preserve"> </w:t>
      </w:r>
      <w:r>
        <w:rPr>
          <w:sz w:val="24"/>
        </w:rPr>
        <w:t>part</w:t>
      </w:r>
      <w:r>
        <w:rPr>
          <w:spacing w:val="-7"/>
          <w:sz w:val="24"/>
        </w:rPr>
        <w:t xml:space="preserve"> </w:t>
      </w:r>
      <w:r>
        <w:rPr>
          <w:sz w:val="24"/>
        </w:rPr>
        <w:t>of</w:t>
      </w:r>
      <w:r>
        <w:rPr>
          <w:spacing w:val="-8"/>
          <w:sz w:val="24"/>
        </w:rPr>
        <w:t xml:space="preserve"> </w:t>
      </w:r>
      <w:r>
        <w:rPr>
          <w:sz w:val="24"/>
        </w:rPr>
        <w:t>the</w:t>
      </w:r>
      <w:r>
        <w:rPr>
          <w:spacing w:val="-9"/>
          <w:sz w:val="24"/>
        </w:rPr>
        <w:t xml:space="preserve"> </w:t>
      </w:r>
      <w:r>
        <w:rPr>
          <w:sz w:val="24"/>
        </w:rPr>
        <w:t>development</w:t>
      </w:r>
      <w:r>
        <w:rPr>
          <w:spacing w:val="-7"/>
          <w:sz w:val="24"/>
        </w:rPr>
        <w:t xml:space="preserve"> </w:t>
      </w:r>
      <w:r>
        <w:rPr>
          <w:sz w:val="24"/>
        </w:rPr>
        <w:t>plan</w:t>
      </w:r>
      <w:r>
        <w:rPr>
          <w:spacing w:val="-8"/>
          <w:sz w:val="24"/>
        </w:rPr>
        <w:t xml:space="preserve"> </w:t>
      </w:r>
      <w:r>
        <w:rPr>
          <w:sz w:val="24"/>
        </w:rPr>
        <w:t>five</w:t>
      </w:r>
      <w:r>
        <w:rPr>
          <w:spacing w:val="-3"/>
          <w:sz w:val="24"/>
        </w:rPr>
        <w:t xml:space="preserve"> </w:t>
      </w:r>
      <w:r>
        <w:rPr>
          <w:sz w:val="24"/>
        </w:rPr>
        <w:t>years</w:t>
      </w:r>
      <w:r>
        <w:rPr>
          <w:spacing w:val="-9"/>
          <w:sz w:val="24"/>
        </w:rPr>
        <w:t xml:space="preserve"> </w:t>
      </w:r>
      <w:r>
        <w:rPr>
          <w:sz w:val="24"/>
        </w:rPr>
        <w:t>or less before the date on which the decision is made;</w:t>
      </w:r>
      <w:r>
        <w:rPr>
          <w:spacing w:val="-6"/>
          <w:sz w:val="24"/>
        </w:rPr>
        <w:t xml:space="preserve"> </w:t>
      </w:r>
      <w:r>
        <w:rPr>
          <w:sz w:val="24"/>
        </w:rPr>
        <w:t>and</w:t>
      </w:r>
    </w:p>
    <w:p w14:paraId="27BE7832" w14:textId="77777777" w:rsidR="00AF1D3D" w:rsidRDefault="00AF1D3D">
      <w:pPr>
        <w:pStyle w:val="BodyText"/>
        <w:spacing w:before="10"/>
        <w:rPr>
          <w:sz w:val="20"/>
        </w:rPr>
      </w:pPr>
    </w:p>
    <w:p w14:paraId="5115CDD6" w14:textId="77777777" w:rsidR="00AF1D3D" w:rsidRDefault="00EE00BE">
      <w:pPr>
        <w:pStyle w:val="ListParagraph"/>
        <w:numPr>
          <w:ilvl w:val="1"/>
          <w:numId w:val="20"/>
        </w:numPr>
        <w:tabs>
          <w:tab w:val="left" w:pos="1390"/>
        </w:tabs>
        <w:ind w:left="1389" w:right="572" w:hanging="357"/>
        <w:rPr>
          <w:sz w:val="24"/>
        </w:rPr>
      </w:pPr>
      <w:r>
        <w:rPr>
          <w:sz w:val="24"/>
        </w:rPr>
        <w:t>the</w:t>
      </w:r>
      <w:r>
        <w:rPr>
          <w:spacing w:val="-10"/>
          <w:sz w:val="24"/>
        </w:rPr>
        <w:t xml:space="preserve"> </w:t>
      </w:r>
      <w:r>
        <w:rPr>
          <w:sz w:val="24"/>
        </w:rPr>
        <w:t>neighbourhood</w:t>
      </w:r>
      <w:r>
        <w:rPr>
          <w:spacing w:val="-10"/>
          <w:sz w:val="24"/>
        </w:rPr>
        <w:t xml:space="preserve"> </w:t>
      </w:r>
      <w:r>
        <w:rPr>
          <w:sz w:val="24"/>
        </w:rPr>
        <w:t>plan</w:t>
      </w:r>
      <w:r>
        <w:rPr>
          <w:spacing w:val="-9"/>
          <w:sz w:val="24"/>
        </w:rPr>
        <w:t xml:space="preserve"> </w:t>
      </w:r>
      <w:r>
        <w:rPr>
          <w:sz w:val="24"/>
        </w:rPr>
        <w:t>contains</w:t>
      </w:r>
      <w:r>
        <w:rPr>
          <w:spacing w:val="-8"/>
          <w:sz w:val="24"/>
        </w:rPr>
        <w:t xml:space="preserve"> </w:t>
      </w:r>
      <w:r>
        <w:rPr>
          <w:sz w:val="24"/>
        </w:rPr>
        <w:t>policies</w:t>
      </w:r>
      <w:r>
        <w:rPr>
          <w:spacing w:val="-9"/>
          <w:sz w:val="24"/>
        </w:rPr>
        <w:t xml:space="preserve"> </w:t>
      </w:r>
      <w:r>
        <w:rPr>
          <w:sz w:val="24"/>
        </w:rPr>
        <w:t>and</w:t>
      </w:r>
      <w:r>
        <w:rPr>
          <w:spacing w:val="-9"/>
          <w:sz w:val="24"/>
        </w:rPr>
        <w:t xml:space="preserve"> </w:t>
      </w:r>
      <w:r>
        <w:rPr>
          <w:sz w:val="24"/>
        </w:rPr>
        <w:t>allocations</w:t>
      </w:r>
      <w:r>
        <w:rPr>
          <w:spacing w:val="-10"/>
          <w:sz w:val="24"/>
        </w:rPr>
        <w:t xml:space="preserve"> </w:t>
      </w:r>
      <w:r>
        <w:rPr>
          <w:sz w:val="24"/>
        </w:rPr>
        <w:t>to</w:t>
      </w:r>
      <w:r>
        <w:rPr>
          <w:spacing w:val="-10"/>
          <w:sz w:val="24"/>
        </w:rPr>
        <w:t xml:space="preserve"> </w:t>
      </w:r>
      <w:r>
        <w:rPr>
          <w:sz w:val="24"/>
        </w:rPr>
        <w:t>meet</w:t>
      </w:r>
      <w:r>
        <w:rPr>
          <w:spacing w:val="-12"/>
          <w:sz w:val="24"/>
        </w:rPr>
        <w:t xml:space="preserve"> </w:t>
      </w:r>
      <w:r>
        <w:rPr>
          <w:sz w:val="24"/>
        </w:rPr>
        <w:t>its</w:t>
      </w:r>
      <w:r>
        <w:rPr>
          <w:spacing w:val="-9"/>
          <w:sz w:val="24"/>
        </w:rPr>
        <w:t xml:space="preserve"> </w:t>
      </w:r>
      <w:r>
        <w:rPr>
          <w:sz w:val="24"/>
        </w:rPr>
        <w:t>identified housing requirement (see paragraphs</w:t>
      </w:r>
      <w:r>
        <w:rPr>
          <w:spacing w:val="-2"/>
          <w:sz w:val="24"/>
        </w:rPr>
        <w:t xml:space="preserve"> </w:t>
      </w:r>
      <w:r>
        <w:rPr>
          <w:sz w:val="24"/>
        </w:rPr>
        <w:t>67-68).</w:t>
      </w:r>
    </w:p>
    <w:p w14:paraId="4C866E82" w14:textId="77777777" w:rsidR="00AF1D3D" w:rsidRDefault="00AF1D3D">
      <w:pPr>
        <w:rPr>
          <w:sz w:val="24"/>
        </w:rPr>
        <w:sectPr w:rsidR="00AF1D3D">
          <w:footerReference w:type="default" r:id="rId17"/>
          <w:pgSz w:w="11910" w:h="16840"/>
          <w:pgMar w:top="1140" w:right="940" w:bottom="1240" w:left="840" w:header="0" w:footer="1050" w:gutter="0"/>
          <w:cols w:space="720"/>
        </w:sectPr>
      </w:pPr>
    </w:p>
    <w:p w14:paraId="5C4A58A0" w14:textId="77777777" w:rsidR="00AF1D3D" w:rsidRDefault="00EE00BE">
      <w:pPr>
        <w:pStyle w:val="Heading1"/>
        <w:tabs>
          <w:tab w:val="left" w:pos="1030"/>
        </w:tabs>
      </w:pPr>
      <w:bookmarkStart w:id="13" w:name="_bookmark12"/>
      <w:bookmarkStart w:id="14" w:name="3._Plan-making"/>
      <w:bookmarkStart w:id="15" w:name="_bookmark10"/>
      <w:bookmarkEnd w:id="13"/>
      <w:bookmarkEnd w:id="14"/>
      <w:bookmarkEnd w:id="15"/>
      <w:r>
        <w:lastRenderedPageBreak/>
        <w:t>3.</w:t>
      </w:r>
      <w:r>
        <w:tab/>
      </w:r>
      <w:r>
        <w:rPr>
          <w:spacing w:val="-3"/>
        </w:rPr>
        <w:t>Plan-making</w:t>
      </w:r>
    </w:p>
    <w:p w14:paraId="2B36E571" w14:textId="77777777" w:rsidR="00AF1D3D" w:rsidRDefault="00EE00BE">
      <w:pPr>
        <w:pStyle w:val="ListParagraph"/>
        <w:numPr>
          <w:ilvl w:val="0"/>
          <w:numId w:val="19"/>
        </w:numPr>
        <w:tabs>
          <w:tab w:val="left" w:pos="1031"/>
          <w:tab w:val="left" w:pos="1032"/>
        </w:tabs>
        <w:spacing w:before="482"/>
        <w:ind w:left="1031" w:right="492"/>
        <w:rPr>
          <w:sz w:val="24"/>
        </w:rPr>
      </w:pPr>
      <w:r>
        <w:rPr>
          <w:sz w:val="24"/>
        </w:rPr>
        <w:t>The</w:t>
      </w:r>
      <w:r>
        <w:rPr>
          <w:spacing w:val="-9"/>
          <w:sz w:val="24"/>
        </w:rPr>
        <w:t xml:space="preserve"> </w:t>
      </w:r>
      <w:r>
        <w:rPr>
          <w:sz w:val="24"/>
        </w:rPr>
        <w:t>planning</w:t>
      </w:r>
      <w:r>
        <w:rPr>
          <w:spacing w:val="-8"/>
          <w:sz w:val="24"/>
        </w:rPr>
        <w:t xml:space="preserve"> </w:t>
      </w:r>
      <w:r>
        <w:rPr>
          <w:sz w:val="24"/>
        </w:rPr>
        <w:t>system</w:t>
      </w:r>
      <w:r>
        <w:rPr>
          <w:spacing w:val="-9"/>
          <w:sz w:val="24"/>
        </w:rPr>
        <w:t xml:space="preserve"> </w:t>
      </w:r>
      <w:r>
        <w:rPr>
          <w:sz w:val="24"/>
        </w:rPr>
        <w:t>should</w:t>
      </w:r>
      <w:r>
        <w:rPr>
          <w:spacing w:val="-8"/>
          <w:sz w:val="24"/>
        </w:rPr>
        <w:t xml:space="preserve"> </w:t>
      </w:r>
      <w:r>
        <w:rPr>
          <w:sz w:val="24"/>
        </w:rPr>
        <w:t>be</w:t>
      </w:r>
      <w:r>
        <w:rPr>
          <w:spacing w:val="-7"/>
          <w:sz w:val="24"/>
        </w:rPr>
        <w:t xml:space="preserve"> </w:t>
      </w:r>
      <w:r>
        <w:rPr>
          <w:sz w:val="24"/>
        </w:rPr>
        <w:t>genuinely</w:t>
      </w:r>
      <w:r>
        <w:rPr>
          <w:spacing w:val="-6"/>
          <w:sz w:val="24"/>
        </w:rPr>
        <w:t xml:space="preserve"> </w:t>
      </w:r>
      <w:r>
        <w:rPr>
          <w:sz w:val="24"/>
        </w:rPr>
        <w:t>plan-led.</w:t>
      </w:r>
      <w:r>
        <w:rPr>
          <w:spacing w:val="-7"/>
          <w:sz w:val="24"/>
        </w:rPr>
        <w:t xml:space="preserve"> </w:t>
      </w:r>
      <w:r>
        <w:rPr>
          <w:sz w:val="24"/>
        </w:rPr>
        <w:t>Succinct</w:t>
      </w:r>
      <w:r>
        <w:rPr>
          <w:spacing w:val="-7"/>
          <w:sz w:val="24"/>
        </w:rPr>
        <w:t xml:space="preserve"> </w:t>
      </w:r>
      <w:r>
        <w:rPr>
          <w:sz w:val="24"/>
        </w:rPr>
        <w:t>and</w:t>
      </w:r>
      <w:r>
        <w:rPr>
          <w:spacing w:val="-8"/>
          <w:sz w:val="24"/>
        </w:rPr>
        <w:t xml:space="preserve"> </w:t>
      </w:r>
      <w:r>
        <w:rPr>
          <w:sz w:val="24"/>
        </w:rPr>
        <w:t>up-to-date</w:t>
      </w:r>
      <w:r>
        <w:rPr>
          <w:spacing w:val="-10"/>
          <w:sz w:val="24"/>
        </w:rPr>
        <w:t xml:space="preserve"> </w:t>
      </w:r>
      <w:r>
        <w:rPr>
          <w:sz w:val="24"/>
        </w:rPr>
        <w:t xml:space="preserve">plans should provide a positive vision for the future of each area; a framework for meeting housing needs and addressing other economic, </w:t>
      </w:r>
      <w:proofErr w:type="gramStart"/>
      <w:r>
        <w:rPr>
          <w:sz w:val="24"/>
        </w:rPr>
        <w:t>social</w:t>
      </w:r>
      <w:proofErr w:type="gramEnd"/>
      <w:r>
        <w:rPr>
          <w:sz w:val="24"/>
        </w:rPr>
        <w:t xml:space="preserve"> and environmental priorities; and a platform for local people to shape their </w:t>
      </w:r>
      <w:r>
        <w:rPr>
          <w:spacing w:val="-3"/>
          <w:sz w:val="24"/>
        </w:rPr>
        <w:t>surroundings.</w:t>
      </w:r>
    </w:p>
    <w:p w14:paraId="740CE86E" w14:textId="77777777" w:rsidR="00AF1D3D" w:rsidRDefault="00AF1D3D">
      <w:pPr>
        <w:pStyle w:val="BodyText"/>
      </w:pPr>
    </w:p>
    <w:p w14:paraId="2E3DAFA2" w14:textId="77777777" w:rsidR="00AF1D3D" w:rsidRDefault="00EE00BE">
      <w:pPr>
        <w:pStyle w:val="ListParagraph"/>
        <w:numPr>
          <w:ilvl w:val="0"/>
          <w:numId w:val="19"/>
        </w:numPr>
        <w:tabs>
          <w:tab w:val="left" w:pos="1031"/>
          <w:tab w:val="left" w:pos="1032"/>
        </w:tabs>
        <w:ind w:hanging="721"/>
        <w:rPr>
          <w:sz w:val="24"/>
        </w:rPr>
      </w:pPr>
      <w:r>
        <w:rPr>
          <w:sz w:val="24"/>
        </w:rPr>
        <w:t>Plans</w:t>
      </w:r>
      <w:r>
        <w:rPr>
          <w:spacing w:val="-4"/>
          <w:sz w:val="24"/>
        </w:rPr>
        <w:t xml:space="preserve"> </w:t>
      </w:r>
      <w:r>
        <w:rPr>
          <w:spacing w:val="-3"/>
          <w:sz w:val="24"/>
        </w:rPr>
        <w:t>should:</w:t>
      </w:r>
    </w:p>
    <w:p w14:paraId="0F87B471" w14:textId="77777777" w:rsidR="00AF1D3D" w:rsidRDefault="00EE00BE">
      <w:pPr>
        <w:pStyle w:val="ListParagraph"/>
        <w:numPr>
          <w:ilvl w:val="1"/>
          <w:numId w:val="19"/>
        </w:numPr>
        <w:tabs>
          <w:tab w:val="left" w:pos="1388"/>
        </w:tabs>
        <w:spacing w:before="199"/>
        <w:ind w:right="366"/>
        <w:rPr>
          <w:sz w:val="24"/>
        </w:rPr>
      </w:pPr>
      <w:r>
        <w:rPr>
          <w:sz w:val="24"/>
        </w:rPr>
        <w:t>be</w:t>
      </w:r>
      <w:r>
        <w:rPr>
          <w:spacing w:val="-8"/>
          <w:sz w:val="24"/>
        </w:rPr>
        <w:t xml:space="preserve"> </w:t>
      </w:r>
      <w:r>
        <w:rPr>
          <w:sz w:val="24"/>
        </w:rPr>
        <w:t>prepared</w:t>
      </w:r>
      <w:r>
        <w:rPr>
          <w:spacing w:val="-8"/>
          <w:sz w:val="24"/>
        </w:rPr>
        <w:t xml:space="preserve"> </w:t>
      </w:r>
      <w:r>
        <w:rPr>
          <w:sz w:val="24"/>
        </w:rPr>
        <w:t>with</w:t>
      </w:r>
      <w:r>
        <w:rPr>
          <w:spacing w:val="-7"/>
          <w:sz w:val="24"/>
        </w:rPr>
        <w:t xml:space="preserve"> </w:t>
      </w:r>
      <w:r>
        <w:rPr>
          <w:sz w:val="24"/>
        </w:rPr>
        <w:t>the</w:t>
      </w:r>
      <w:r>
        <w:rPr>
          <w:spacing w:val="-8"/>
          <w:sz w:val="24"/>
        </w:rPr>
        <w:t xml:space="preserve"> </w:t>
      </w:r>
      <w:r>
        <w:rPr>
          <w:sz w:val="24"/>
        </w:rPr>
        <w:t>objective</w:t>
      </w:r>
      <w:r>
        <w:rPr>
          <w:spacing w:val="-9"/>
          <w:sz w:val="24"/>
        </w:rPr>
        <w:t xml:space="preserve"> </w:t>
      </w:r>
      <w:r>
        <w:rPr>
          <w:sz w:val="24"/>
        </w:rPr>
        <w:t>of</w:t>
      </w:r>
      <w:r>
        <w:rPr>
          <w:spacing w:val="-6"/>
          <w:sz w:val="24"/>
        </w:rPr>
        <w:t xml:space="preserve"> </w:t>
      </w:r>
      <w:r>
        <w:rPr>
          <w:sz w:val="24"/>
        </w:rPr>
        <w:t>contributing</w:t>
      </w:r>
      <w:r>
        <w:rPr>
          <w:spacing w:val="-8"/>
          <w:sz w:val="24"/>
        </w:rPr>
        <w:t xml:space="preserve"> </w:t>
      </w:r>
      <w:r>
        <w:rPr>
          <w:sz w:val="24"/>
        </w:rPr>
        <w:t>to</w:t>
      </w:r>
      <w:r>
        <w:rPr>
          <w:spacing w:val="-9"/>
          <w:sz w:val="24"/>
        </w:rPr>
        <w:t xml:space="preserve"> </w:t>
      </w:r>
      <w:r>
        <w:rPr>
          <w:sz w:val="24"/>
        </w:rPr>
        <w:t>the</w:t>
      </w:r>
      <w:r>
        <w:rPr>
          <w:spacing w:val="-7"/>
          <w:sz w:val="24"/>
        </w:rPr>
        <w:t xml:space="preserve"> </w:t>
      </w:r>
      <w:r>
        <w:rPr>
          <w:sz w:val="24"/>
        </w:rPr>
        <w:t>achievement</w:t>
      </w:r>
      <w:r>
        <w:rPr>
          <w:spacing w:val="-7"/>
          <w:sz w:val="24"/>
        </w:rPr>
        <w:t xml:space="preserve"> </w:t>
      </w:r>
      <w:r>
        <w:rPr>
          <w:sz w:val="24"/>
        </w:rPr>
        <w:t>of</w:t>
      </w:r>
      <w:r>
        <w:rPr>
          <w:spacing w:val="-7"/>
          <w:sz w:val="24"/>
        </w:rPr>
        <w:t xml:space="preserve"> </w:t>
      </w:r>
      <w:r>
        <w:rPr>
          <w:sz w:val="24"/>
        </w:rPr>
        <w:t>sustainable development</w:t>
      </w:r>
      <w:hyperlink w:anchor="_bookmark11" w:history="1">
        <w:r>
          <w:rPr>
            <w:sz w:val="24"/>
            <w:vertAlign w:val="superscript"/>
          </w:rPr>
          <w:t>9</w:t>
        </w:r>
      </w:hyperlink>
      <w:r>
        <w:rPr>
          <w:sz w:val="24"/>
        </w:rPr>
        <w:t>;</w:t>
      </w:r>
    </w:p>
    <w:p w14:paraId="64221DAD" w14:textId="77777777" w:rsidR="00AF1D3D" w:rsidRDefault="00EE00BE">
      <w:pPr>
        <w:pStyle w:val="ListParagraph"/>
        <w:numPr>
          <w:ilvl w:val="1"/>
          <w:numId w:val="19"/>
        </w:numPr>
        <w:tabs>
          <w:tab w:val="left" w:pos="1388"/>
        </w:tabs>
        <w:spacing w:before="200"/>
        <w:ind w:hanging="361"/>
        <w:rPr>
          <w:sz w:val="24"/>
        </w:rPr>
      </w:pPr>
      <w:r>
        <w:rPr>
          <w:sz w:val="24"/>
        </w:rPr>
        <w:t>be prepared positively, in a way that is aspirational but</w:t>
      </w:r>
      <w:r>
        <w:rPr>
          <w:spacing w:val="-39"/>
          <w:sz w:val="24"/>
        </w:rPr>
        <w:t xml:space="preserve"> </w:t>
      </w:r>
      <w:proofErr w:type="gramStart"/>
      <w:r>
        <w:rPr>
          <w:spacing w:val="-3"/>
          <w:sz w:val="24"/>
        </w:rPr>
        <w:t>deliverable;</w:t>
      </w:r>
      <w:proofErr w:type="gramEnd"/>
    </w:p>
    <w:p w14:paraId="0BD972C2" w14:textId="77777777" w:rsidR="00AF1D3D" w:rsidRDefault="00EE00BE">
      <w:pPr>
        <w:pStyle w:val="ListParagraph"/>
        <w:numPr>
          <w:ilvl w:val="1"/>
          <w:numId w:val="19"/>
        </w:numPr>
        <w:tabs>
          <w:tab w:val="left" w:pos="1392"/>
        </w:tabs>
        <w:spacing w:before="201"/>
        <w:ind w:left="1392" w:right="793"/>
        <w:rPr>
          <w:sz w:val="24"/>
        </w:rPr>
      </w:pPr>
      <w:r>
        <w:rPr>
          <w:sz w:val="24"/>
        </w:rPr>
        <w:t>be</w:t>
      </w:r>
      <w:r>
        <w:rPr>
          <w:spacing w:val="-9"/>
          <w:sz w:val="24"/>
        </w:rPr>
        <w:t xml:space="preserve"> </w:t>
      </w:r>
      <w:r>
        <w:rPr>
          <w:sz w:val="24"/>
        </w:rPr>
        <w:t>shaped</w:t>
      </w:r>
      <w:r>
        <w:rPr>
          <w:spacing w:val="-8"/>
          <w:sz w:val="24"/>
        </w:rPr>
        <w:t xml:space="preserve"> </w:t>
      </w:r>
      <w:r>
        <w:rPr>
          <w:sz w:val="24"/>
        </w:rPr>
        <w:t>by</w:t>
      </w:r>
      <w:r>
        <w:rPr>
          <w:spacing w:val="-8"/>
          <w:sz w:val="24"/>
        </w:rPr>
        <w:t xml:space="preserve"> </w:t>
      </w:r>
      <w:r>
        <w:rPr>
          <w:sz w:val="24"/>
        </w:rPr>
        <w:t>early,</w:t>
      </w:r>
      <w:r>
        <w:rPr>
          <w:spacing w:val="-7"/>
          <w:sz w:val="24"/>
        </w:rPr>
        <w:t xml:space="preserve"> </w:t>
      </w:r>
      <w:r>
        <w:rPr>
          <w:sz w:val="24"/>
        </w:rPr>
        <w:t>proportionate</w:t>
      </w:r>
      <w:r>
        <w:rPr>
          <w:spacing w:val="-7"/>
          <w:sz w:val="24"/>
        </w:rPr>
        <w:t xml:space="preserve"> </w:t>
      </w:r>
      <w:r>
        <w:rPr>
          <w:sz w:val="24"/>
        </w:rPr>
        <w:t>and</w:t>
      </w:r>
      <w:r>
        <w:rPr>
          <w:spacing w:val="-8"/>
          <w:sz w:val="24"/>
        </w:rPr>
        <w:t xml:space="preserve"> </w:t>
      </w:r>
      <w:r>
        <w:rPr>
          <w:sz w:val="24"/>
        </w:rPr>
        <w:t>effective</w:t>
      </w:r>
      <w:r>
        <w:rPr>
          <w:spacing w:val="-9"/>
          <w:sz w:val="24"/>
        </w:rPr>
        <w:t xml:space="preserve"> </w:t>
      </w:r>
      <w:r>
        <w:rPr>
          <w:sz w:val="24"/>
        </w:rPr>
        <w:t>engagement</w:t>
      </w:r>
      <w:r>
        <w:rPr>
          <w:spacing w:val="-7"/>
          <w:sz w:val="24"/>
        </w:rPr>
        <w:t xml:space="preserve"> </w:t>
      </w:r>
      <w:r>
        <w:rPr>
          <w:sz w:val="24"/>
        </w:rPr>
        <w:t>between</w:t>
      </w:r>
      <w:r>
        <w:rPr>
          <w:spacing w:val="-9"/>
          <w:sz w:val="24"/>
        </w:rPr>
        <w:t xml:space="preserve"> </w:t>
      </w:r>
      <w:r>
        <w:rPr>
          <w:sz w:val="24"/>
        </w:rPr>
        <w:t>plan- makers and communities, local organisations, businesses, infrastructure providers and operators and statutory</w:t>
      </w:r>
      <w:r>
        <w:rPr>
          <w:spacing w:val="-3"/>
          <w:sz w:val="24"/>
        </w:rPr>
        <w:t xml:space="preserve"> </w:t>
      </w:r>
      <w:proofErr w:type="gramStart"/>
      <w:r>
        <w:rPr>
          <w:sz w:val="24"/>
        </w:rPr>
        <w:t>consultees;</w:t>
      </w:r>
      <w:proofErr w:type="gramEnd"/>
    </w:p>
    <w:p w14:paraId="30142816" w14:textId="77777777" w:rsidR="00AF1D3D" w:rsidRDefault="00EE00BE">
      <w:pPr>
        <w:pStyle w:val="ListParagraph"/>
        <w:numPr>
          <w:ilvl w:val="1"/>
          <w:numId w:val="19"/>
        </w:numPr>
        <w:tabs>
          <w:tab w:val="left" w:pos="1390"/>
        </w:tabs>
        <w:spacing w:before="199"/>
        <w:ind w:left="1392" w:right="388"/>
        <w:rPr>
          <w:sz w:val="24"/>
        </w:rPr>
      </w:pPr>
      <w:r>
        <w:rPr>
          <w:sz w:val="24"/>
        </w:rPr>
        <w:t>contain</w:t>
      </w:r>
      <w:r>
        <w:rPr>
          <w:spacing w:val="-7"/>
          <w:sz w:val="24"/>
        </w:rPr>
        <w:t xml:space="preserve"> </w:t>
      </w:r>
      <w:r>
        <w:rPr>
          <w:sz w:val="24"/>
        </w:rPr>
        <w:t>policies</w:t>
      </w:r>
      <w:r>
        <w:rPr>
          <w:spacing w:val="-7"/>
          <w:sz w:val="24"/>
        </w:rPr>
        <w:t xml:space="preserve"> </w:t>
      </w:r>
      <w:r>
        <w:rPr>
          <w:sz w:val="24"/>
        </w:rPr>
        <w:t>that</w:t>
      </w:r>
      <w:r>
        <w:rPr>
          <w:spacing w:val="-5"/>
          <w:sz w:val="24"/>
        </w:rPr>
        <w:t xml:space="preserve"> </w:t>
      </w:r>
      <w:r>
        <w:rPr>
          <w:sz w:val="24"/>
        </w:rPr>
        <w:t>are</w:t>
      </w:r>
      <w:r>
        <w:rPr>
          <w:spacing w:val="-7"/>
          <w:sz w:val="24"/>
        </w:rPr>
        <w:t xml:space="preserve"> </w:t>
      </w:r>
      <w:r>
        <w:rPr>
          <w:sz w:val="24"/>
        </w:rPr>
        <w:t>clearly</w:t>
      </w:r>
      <w:r>
        <w:rPr>
          <w:spacing w:val="-6"/>
          <w:sz w:val="24"/>
        </w:rPr>
        <w:t xml:space="preserve"> </w:t>
      </w:r>
      <w:r>
        <w:rPr>
          <w:sz w:val="24"/>
        </w:rPr>
        <w:t>written</w:t>
      </w:r>
      <w:r>
        <w:rPr>
          <w:spacing w:val="-7"/>
          <w:sz w:val="24"/>
        </w:rPr>
        <w:t xml:space="preserve"> </w:t>
      </w:r>
      <w:r>
        <w:rPr>
          <w:sz w:val="24"/>
        </w:rPr>
        <w:t>and</w:t>
      </w:r>
      <w:r>
        <w:rPr>
          <w:spacing w:val="-6"/>
          <w:sz w:val="24"/>
        </w:rPr>
        <w:t xml:space="preserve"> </w:t>
      </w:r>
      <w:r>
        <w:rPr>
          <w:sz w:val="24"/>
        </w:rPr>
        <w:t>unambiguous,</w:t>
      </w:r>
      <w:r>
        <w:rPr>
          <w:spacing w:val="-6"/>
          <w:sz w:val="24"/>
        </w:rPr>
        <w:t xml:space="preserve"> </w:t>
      </w:r>
      <w:r>
        <w:rPr>
          <w:sz w:val="24"/>
        </w:rPr>
        <w:t>so</w:t>
      </w:r>
      <w:r>
        <w:rPr>
          <w:spacing w:val="-6"/>
          <w:sz w:val="24"/>
        </w:rPr>
        <w:t xml:space="preserve"> </w:t>
      </w:r>
      <w:r>
        <w:rPr>
          <w:sz w:val="24"/>
        </w:rPr>
        <w:t>it</w:t>
      </w:r>
      <w:r>
        <w:rPr>
          <w:spacing w:val="-6"/>
          <w:sz w:val="24"/>
        </w:rPr>
        <w:t xml:space="preserve"> </w:t>
      </w:r>
      <w:r>
        <w:rPr>
          <w:sz w:val="24"/>
        </w:rPr>
        <w:t>is</w:t>
      </w:r>
      <w:r>
        <w:rPr>
          <w:spacing w:val="-7"/>
          <w:sz w:val="24"/>
        </w:rPr>
        <w:t xml:space="preserve"> </w:t>
      </w:r>
      <w:r>
        <w:rPr>
          <w:sz w:val="24"/>
        </w:rPr>
        <w:t>evident</w:t>
      </w:r>
      <w:r>
        <w:rPr>
          <w:spacing w:val="-5"/>
          <w:sz w:val="24"/>
        </w:rPr>
        <w:t xml:space="preserve"> </w:t>
      </w:r>
      <w:r>
        <w:rPr>
          <w:sz w:val="24"/>
        </w:rPr>
        <w:t>how</w:t>
      </w:r>
      <w:r>
        <w:rPr>
          <w:spacing w:val="-6"/>
          <w:sz w:val="24"/>
        </w:rPr>
        <w:t xml:space="preserve"> </w:t>
      </w:r>
      <w:r>
        <w:rPr>
          <w:sz w:val="24"/>
        </w:rPr>
        <w:t>a decision maker should react to development</w:t>
      </w:r>
      <w:r>
        <w:rPr>
          <w:spacing w:val="-3"/>
          <w:sz w:val="24"/>
        </w:rPr>
        <w:t xml:space="preserve"> </w:t>
      </w:r>
      <w:proofErr w:type="gramStart"/>
      <w:r>
        <w:rPr>
          <w:sz w:val="24"/>
        </w:rPr>
        <w:t>proposals;</w:t>
      </w:r>
      <w:proofErr w:type="gramEnd"/>
    </w:p>
    <w:p w14:paraId="1052A2E5" w14:textId="77777777" w:rsidR="00AF1D3D" w:rsidRDefault="00EE00BE">
      <w:pPr>
        <w:pStyle w:val="ListParagraph"/>
        <w:numPr>
          <w:ilvl w:val="1"/>
          <w:numId w:val="19"/>
        </w:numPr>
        <w:tabs>
          <w:tab w:val="left" w:pos="1390"/>
        </w:tabs>
        <w:spacing w:before="201"/>
        <w:ind w:left="1392" w:right="595"/>
        <w:rPr>
          <w:sz w:val="24"/>
        </w:rPr>
      </w:pPr>
      <w:r>
        <w:rPr>
          <w:sz w:val="24"/>
        </w:rPr>
        <w:t>be</w:t>
      </w:r>
      <w:r>
        <w:rPr>
          <w:spacing w:val="-7"/>
          <w:sz w:val="24"/>
        </w:rPr>
        <w:t xml:space="preserve"> </w:t>
      </w:r>
      <w:r>
        <w:rPr>
          <w:sz w:val="24"/>
        </w:rPr>
        <w:t>accessible</w:t>
      </w:r>
      <w:r>
        <w:rPr>
          <w:spacing w:val="-7"/>
          <w:sz w:val="24"/>
        </w:rPr>
        <w:t xml:space="preserve"> </w:t>
      </w:r>
      <w:proofErr w:type="gramStart"/>
      <w:r>
        <w:rPr>
          <w:sz w:val="24"/>
        </w:rPr>
        <w:t>through</w:t>
      </w:r>
      <w:r>
        <w:rPr>
          <w:spacing w:val="-7"/>
          <w:sz w:val="24"/>
        </w:rPr>
        <w:t xml:space="preserve"> </w:t>
      </w:r>
      <w:r>
        <w:rPr>
          <w:sz w:val="24"/>
        </w:rPr>
        <w:t>the</w:t>
      </w:r>
      <w:r>
        <w:rPr>
          <w:spacing w:val="-7"/>
          <w:sz w:val="24"/>
        </w:rPr>
        <w:t xml:space="preserve"> </w:t>
      </w:r>
      <w:r>
        <w:rPr>
          <w:sz w:val="24"/>
        </w:rPr>
        <w:t>use</w:t>
      </w:r>
      <w:r>
        <w:rPr>
          <w:spacing w:val="-7"/>
          <w:sz w:val="24"/>
        </w:rPr>
        <w:t xml:space="preserve"> </w:t>
      </w:r>
      <w:r>
        <w:rPr>
          <w:sz w:val="24"/>
        </w:rPr>
        <w:t>of</w:t>
      </w:r>
      <w:proofErr w:type="gramEnd"/>
      <w:r>
        <w:rPr>
          <w:spacing w:val="-4"/>
          <w:sz w:val="24"/>
        </w:rPr>
        <w:t xml:space="preserve"> </w:t>
      </w:r>
      <w:r>
        <w:rPr>
          <w:sz w:val="24"/>
        </w:rPr>
        <w:t>digital</w:t>
      </w:r>
      <w:r>
        <w:rPr>
          <w:spacing w:val="-7"/>
          <w:sz w:val="24"/>
        </w:rPr>
        <w:t xml:space="preserve"> </w:t>
      </w:r>
      <w:r>
        <w:rPr>
          <w:sz w:val="24"/>
        </w:rPr>
        <w:t>tools</w:t>
      </w:r>
      <w:r>
        <w:rPr>
          <w:spacing w:val="-5"/>
          <w:sz w:val="24"/>
        </w:rPr>
        <w:t xml:space="preserve"> </w:t>
      </w:r>
      <w:r>
        <w:rPr>
          <w:sz w:val="24"/>
        </w:rPr>
        <w:t>to</w:t>
      </w:r>
      <w:r>
        <w:rPr>
          <w:spacing w:val="-7"/>
          <w:sz w:val="24"/>
        </w:rPr>
        <w:t xml:space="preserve"> </w:t>
      </w:r>
      <w:r>
        <w:rPr>
          <w:sz w:val="24"/>
        </w:rPr>
        <w:t>assist</w:t>
      </w:r>
      <w:r>
        <w:rPr>
          <w:spacing w:val="-4"/>
          <w:sz w:val="24"/>
        </w:rPr>
        <w:t xml:space="preserve"> </w:t>
      </w:r>
      <w:r>
        <w:rPr>
          <w:sz w:val="24"/>
        </w:rPr>
        <w:t>public</w:t>
      </w:r>
      <w:r>
        <w:rPr>
          <w:spacing w:val="-5"/>
          <w:sz w:val="24"/>
        </w:rPr>
        <w:t xml:space="preserve"> </w:t>
      </w:r>
      <w:r>
        <w:rPr>
          <w:sz w:val="24"/>
        </w:rPr>
        <w:t>involvement</w:t>
      </w:r>
      <w:r>
        <w:rPr>
          <w:spacing w:val="-5"/>
          <w:sz w:val="24"/>
        </w:rPr>
        <w:t xml:space="preserve"> </w:t>
      </w:r>
      <w:r>
        <w:rPr>
          <w:sz w:val="24"/>
        </w:rPr>
        <w:t>and policy presentation;</w:t>
      </w:r>
      <w:r>
        <w:rPr>
          <w:spacing w:val="-1"/>
          <w:sz w:val="24"/>
        </w:rPr>
        <w:t xml:space="preserve"> </w:t>
      </w:r>
      <w:r>
        <w:rPr>
          <w:sz w:val="24"/>
        </w:rPr>
        <w:t>and</w:t>
      </w:r>
    </w:p>
    <w:p w14:paraId="4D3FE8EF" w14:textId="77777777" w:rsidR="00AF1D3D" w:rsidRDefault="00EE00BE">
      <w:pPr>
        <w:pStyle w:val="ListParagraph"/>
        <w:numPr>
          <w:ilvl w:val="1"/>
          <w:numId w:val="19"/>
        </w:numPr>
        <w:tabs>
          <w:tab w:val="left" w:pos="1391"/>
          <w:tab w:val="left" w:pos="1392"/>
        </w:tabs>
        <w:spacing w:before="200"/>
        <w:ind w:left="1392" w:right="295"/>
        <w:rPr>
          <w:sz w:val="24"/>
        </w:rPr>
      </w:pPr>
      <w:r>
        <w:rPr>
          <w:sz w:val="24"/>
        </w:rPr>
        <w:t>serve</w:t>
      </w:r>
      <w:r>
        <w:rPr>
          <w:spacing w:val="-9"/>
          <w:sz w:val="24"/>
        </w:rPr>
        <w:t xml:space="preserve"> </w:t>
      </w:r>
      <w:r>
        <w:rPr>
          <w:sz w:val="24"/>
        </w:rPr>
        <w:t>a</w:t>
      </w:r>
      <w:r>
        <w:rPr>
          <w:spacing w:val="-8"/>
          <w:sz w:val="24"/>
        </w:rPr>
        <w:t xml:space="preserve"> </w:t>
      </w:r>
      <w:r>
        <w:rPr>
          <w:sz w:val="24"/>
        </w:rPr>
        <w:t>clear</w:t>
      </w:r>
      <w:r>
        <w:rPr>
          <w:spacing w:val="-7"/>
          <w:sz w:val="24"/>
        </w:rPr>
        <w:t xml:space="preserve"> </w:t>
      </w:r>
      <w:r>
        <w:rPr>
          <w:sz w:val="24"/>
        </w:rPr>
        <w:t>purpose,</w:t>
      </w:r>
      <w:r>
        <w:rPr>
          <w:spacing w:val="-8"/>
          <w:sz w:val="24"/>
        </w:rPr>
        <w:t xml:space="preserve"> </w:t>
      </w:r>
      <w:r>
        <w:rPr>
          <w:sz w:val="24"/>
        </w:rPr>
        <w:t>avoiding</w:t>
      </w:r>
      <w:r>
        <w:rPr>
          <w:spacing w:val="-8"/>
          <w:sz w:val="24"/>
        </w:rPr>
        <w:t xml:space="preserve"> </w:t>
      </w:r>
      <w:r>
        <w:rPr>
          <w:sz w:val="24"/>
        </w:rPr>
        <w:t>unnecessary</w:t>
      </w:r>
      <w:r>
        <w:rPr>
          <w:spacing w:val="-6"/>
          <w:sz w:val="24"/>
        </w:rPr>
        <w:t xml:space="preserve"> </w:t>
      </w:r>
      <w:r>
        <w:rPr>
          <w:sz w:val="24"/>
        </w:rPr>
        <w:t>duplication</w:t>
      </w:r>
      <w:r>
        <w:rPr>
          <w:spacing w:val="-7"/>
          <w:sz w:val="24"/>
        </w:rPr>
        <w:t xml:space="preserve"> </w:t>
      </w:r>
      <w:r>
        <w:rPr>
          <w:sz w:val="24"/>
        </w:rPr>
        <w:t>of</w:t>
      </w:r>
      <w:r>
        <w:rPr>
          <w:spacing w:val="-8"/>
          <w:sz w:val="24"/>
        </w:rPr>
        <w:t xml:space="preserve"> </w:t>
      </w:r>
      <w:r>
        <w:rPr>
          <w:sz w:val="24"/>
        </w:rPr>
        <w:t>policies</w:t>
      </w:r>
      <w:r>
        <w:rPr>
          <w:spacing w:val="-8"/>
          <w:sz w:val="24"/>
        </w:rPr>
        <w:t xml:space="preserve"> </w:t>
      </w:r>
      <w:r>
        <w:rPr>
          <w:sz w:val="24"/>
        </w:rPr>
        <w:t>that</w:t>
      </w:r>
      <w:r>
        <w:rPr>
          <w:spacing w:val="-8"/>
          <w:sz w:val="24"/>
        </w:rPr>
        <w:t xml:space="preserve"> </w:t>
      </w:r>
      <w:r>
        <w:rPr>
          <w:sz w:val="24"/>
        </w:rPr>
        <w:t>apply</w:t>
      </w:r>
      <w:r>
        <w:rPr>
          <w:spacing w:val="-8"/>
          <w:sz w:val="24"/>
        </w:rPr>
        <w:t xml:space="preserve"> </w:t>
      </w:r>
      <w:r>
        <w:rPr>
          <w:sz w:val="24"/>
        </w:rPr>
        <w:t>to a particular area (including policies in this Framework, where</w:t>
      </w:r>
      <w:r>
        <w:rPr>
          <w:spacing w:val="-15"/>
          <w:sz w:val="24"/>
        </w:rPr>
        <w:t xml:space="preserve"> </w:t>
      </w:r>
      <w:r>
        <w:rPr>
          <w:sz w:val="24"/>
        </w:rPr>
        <w:t>relevant).</w:t>
      </w:r>
    </w:p>
    <w:p w14:paraId="27D7E614" w14:textId="77777777" w:rsidR="00AF1D3D" w:rsidRDefault="00AF1D3D">
      <w:pPr>
        <w:pStyle w:val="BodyText"/>
        <w:spacing w:before="10"/>
        <w:rPr>
          <w:sz w:val="23"/>
        </w:rPr>
      </w:pPr>
    </w:p>
    <w:p w14:paraId="20A24B29" w14:textId="77777777" w:rsidR="00AF1D3D" w:rsidRDefault="00EE00BE">
      <w:pPr>
        <w:pStyle w:val="Heading2"/>
        <w:spacing w:before="1"/>
      </w:pPr>
      <w:bookmarkStart w:id="16" w:name="The_plan-making_framework"/>
      <w:bookmarkEnd w:id="16"/>
      <w:r>
        <w:t>The plan-making framework</w:t>
      </w:r>
    </w:p>
    <w:p w14:paraId="0D2A18B9" w14:textId="77777777" w:rsidR="00AF1D3D" w:rsidRDefault="00EE00BE">
      <w:pPr>
        <w:pStyle w:val="ListParagraph"/>
        <w:numPr>
          <w:ilvl w:val="0"/>
          <w:numId w:val="19"/>
        </w:numPr>
        <w:tabs>
          <w:tab w:val="left" w:pos="1031"/>
          <w:tab w:val="left" w:pos="1032"/>
        </w:tabs>
        <w:spacing w:before="278"/>
        <w:ind w:left="1031" w:right="832"/>
        <w:rPr>
          <w:sz w:val="24"/>
        </w:rPr>
      </w:pPr>
      <w:r>
        <w:rPr>
          <w:sz w:val="24"/>
        </w:rPr>
        <w:t>The development plan must include strategic policies to address each local planning</w:t>
      </w:r>
      <w:r>
        <w:rPr>
          <w:spacing w:val="-6"/>
          <w:sz w:val="24"/>
        </w:rPr>
        <w:t xml:space="preserve"> </w:t>
      </w:r>
      <w:r>
        <w:rPr>
          <w:sz w:val="24"/>
        </w:rPr>
        <w:t>authority’s</w:t>
      </w:r>
      <w:r>
        <w:rPr>
          <w:spacing w:val="-5"/>
          <w:sz w:val="24"/>
        </w:rPr>
        <w:t xml:space="preserve"> </w:t>
      </w:r>
      <w:r>
        <w:rPr>
          <w:sz w:val="24"/>
        </w:rPr>
        <w:t>priorities</w:t>
      </w:r>
      <w:r>
        <w:rPr>
          <w:spacing w:val="-6"/>
          <w:sz w:val="24"/>
        </w:rPr>
        <w:t xml:space="preserve"> </w:t>
      </w:r>
      <w:r>
        <w:rPr>
          <w:sz w:val="24"/>
        </w:rPr>
        <w:t>for</w:t>
      </w:r>
      <w:r>
        <w:rPr>
          <w:spacing w:val="-5"/>
          <w:sz w:val="24"/>
        </w:rPr>
        <w:t xml:space="preserve"> </w:t>
      </w:r>
      <w:r>
        <w:rPr>
          <w:sz w:val="24"/>
        </w:rPr>
        <w:t>the</w:t>
      </w:r>
      <w:r>
        <w:rPr>
          <w:spacing w:val="-6"/>
          <w:sz w:val="24"/>
        </w:rPr>
        <w:t xml:space="preserve"> </w:t>
      </w:r>
      <w:r>
        <w:rPr>
          <w:sz w:val="24"/>
        </w:rPr>
        <w:t>development</w:t>
      </w:r>
      <w:r>
        <w:rPr>
          <w:spacing w:val="-6"/>
          <w:sz w:val="24"/>
        </w:rPr>
        <w:t xml:space="preserve"> </w:t>
      </w:r>
      <w:r>
        <w:rPr>
          <w:sz w:val="24"/>
        </w:rPr>
        <w:t>and</w:t>
      </w:r>
      <w:r>
        <w:rPr>
          <w:spacing w:val="-5"/>
          <w:sz w:val="24"/>
        </w:rPr>
        <w:t xml:space="preserve"> </w:t>
      </w:r>
      <w:r>
        <w:rPr>
          <w:sz w:val="24"/>
        </w:rPr>
        <w:t>use</w:t>
      </w:r>
      <w:r>
        <w:rPr>
          <w:spacing w:val="-6"/>
          <w:sz w:val="24"/>
        </w:rPr>
        <w:t xml:space="preserve"> </w:t>
      </w:r>
      <w:r>
        <w:rPr>
          <w:sz w:val="24"/>
        </w:rPr>
        <w:t>of</w:t>
      </w:r>
      <w:r>
        <w:rPr>
          <w:spacing w:val="-6"/>
          <w:sz w:val="24"/>
        </w:rPr>
        <w:t xml:space="preserve"> </w:t>
      </w:r>
      <w:r>
        <w:rPr>
          <w:sz w:val="24"/>
        </w:rPr>
        <w:t>land</w:t>
      </w:r>
      <w:r>
        <w:rPr>
          <w:spacing w:val="-5"/>
          <w:sz w:val="24"/>
        </w:rPr>
        <w:t xml:space="preserve"> </w:t>
      </w:r>
      <w:r>
        <w:rPr>
          <w:sz w:val="24"/>
        </w:rPr>
        <w:t>in</w:t>
      </w:r>
      <w:r>
        <w:rPr>
          <w:spacing w:val="-6"/>
          <w:sz w:val="24"/>
        </w:rPr>
        <w:t xml:space="preserve"> </w:t>
      </w:r>
      <w:r>
        <w:rPr>
          <w:sz w:val="24"/>
        </w:rPr>
        <w:t>its</w:t>
      </w:r>
      <w:r>
        <w:rPr>
          <w:spacing w:val="-5"/>
          <w:sz w:val="24"/>
        </w:rPr>
        <w:t xml:space="preserve"> </w:t>
      </w:r>
      <w:r>
        <w:rPr>
          <w:sz w:val="24"/>
        </w:rPr>
        <w:t>area</w:t>
      </w:r>
      <w:hyperlink w:anchor="_bookmark12" w:history="1">
        <w:r>
          <w:rPr>
            <w:sz w:val="24"/>
            <w:vertAlign w:val="superscript"/>
          </w:rPr>
          <w:t>10</w:t>
        </w:r>
      </w:hyperlink>
      <w:r>
        <w:rPr>
          <w:sz w:val="24"/>
        </w:rPr>
        <w:t>. These strategic policies can be produced in different ways, depending on the issues and opportunities facing each area. They can be contained</w:t>
      </w:r>
      <w:r>
        <w:rPr>
          <w:spacing w:val="-14"/>
          <w:sz w:val="24"/>
        </w:rPr>
        <w:t xml:space="preserve"> </w:t>
      </w:r>
      <w:r>
        <w:rPr>
          <w:sz w:val="24"/>
        </w:rPr>
        <w:t>in:</w:t>
      </w:r>
    </w:p>
    <w:p w14:paraId="230326DC" w14:textId="77777777" w:rsidR="00AF1D3D" w:rsidRDefault="00AF1D3D">
      <w:pPr>
        <w:pStyle w:val="BodyText"/>
        <w:spacing w:before="9"/>
        <w:rPr>
          <w:sz w:val="20"/>
        </w:rPr>
      </w:pPr>
    </w:p>
    <w:p w14:paraId="4AF67B7F" w14:textId="77777777" w:rsidR="00AF1D3D" w:rsidRDefault="00EE00BE">
      <w:pPr>
        <w:pStyle w:val="ListParagraph"/>
        <w:numPr>
          <w:ilvl w:val="1"/>
          <w:numId w:val="19"/>
        </w:numPr>
        <w:tabs>
          <w:tab w:val="left" w:pos="1390"/>
        </w:tabs>
        <w:ind w:left="1392" w:right="971"/>
        <w:rPr>
          <w:sz w:val="24"/>
        </w:rPr>
      </w:pPr>
      <w:r>
        <w:rPr>
          <w:sz w:val="24"/>
        </w:rPr>
        <w:t>joint or individual local plans, produced by authorities working together or independently</w:t>
      </w:r>
      <w:r>
        <w:rPr>
          <w:spacing w:val="-10"/>
          <w:sz w:val="24"/>
        </w:rPr>
        <w:t xml:space="preserve"> </w:t>
      </w:r>
      <w:r>
        <w:rPr>
          <w:sz w:val="24"/>
        </w:rPr>
        <w:t>(and</w:t>
      </w:r>
      <w:r>
        <w:rPr>
          <w:spacing w:val="-11"/>
          <w:sz w:val="24"/>
        </w:rPr>
        <w:t xml:space="preserve"> </w:t>
      </w:r>
      <w:r>
        <w:rPr>
          <w:sz w:val="24"/>
        </w:rPr>
        <w:t>which</w:t>
      </w:r>
      <w:r>
        <w:rPr>
          <w:spacing w:val="-10"/>
          <w:sz w:val="24"/>
        </w:rPr>
        <w:t xml:space="preserve"> </w:t>
      </w:r>
      <w:r>
        <w:rPr>
          <w:sz w:val="24"/>
        </w:rPr>
        <w:t>may</w:t>
      </w:r>
      <w:r>
        <w:rPr>
          <w:spacing w:val="-10"/>
          <w:sz w:val="24"/>
        </w:rPr>
        <w:t xml:space="preserve"> </w:t>
      </w:r>
      <w:r>
        <w:rPr>
          <w:sz w:val="24"/>
        </w:rPr>
        <w:t>also</w:t>
      </w:r>
      <w:r>
        <w:rPr>
          <w:spacing w:val="-9"/>
          <w:sz w:val="24"/>
        </w:rPr>
        <w:t xml:space="preserve"> </w:t>
      </w:r>
      <w:r>
        <w:rPr>
          <w:sz w:val="24"/>
        </w:rPr>
        <w:t>contain</w:t>
      </w:r>
      <w:r>
        <w:rPr>
          <w:spacing w:val="-9"/>
          <w:sz w:val="24"/>
        </w:rPr>
        <w:t xml:space="preserve"> </w:t>
      </w:r>
      <w:r>
        <w:rPr>
          <w:sz w:val="24"/>
        </w:rPr>
        <w:t>non-strategic</w:t>
      </w:r>
      <w:r>
        <w:rPr>
          <w:spacing w:val="-10"/>
          <w:sz w:val="24"/>
        </w:rPr>
        <w:t xml:space="preserve"> </w:t>
      </w:r>
      <w:r>
        <w:rPr>
          <w:sz w:val="24"/>
        </w:rPr>
        <w:t>policies);</w:t>
      </w:r>
      <w:r>
        <w:rPr>
          <w:spacing w:val="-7"/>
          <w:sz w:val="24"/>
        </w:rPr>
        <w:t xml:space="preserve"> </w:t>
      </w:r>
      <w:r>
        <w:rPr>
          <w:sz w:val="24"/>
        </w:rPr>
        <w:t>and/or</w:t>
      </w:r>
    </w:p>
    <w:p w14:paraId="6CEC8C1A" w14:textId="77777777" w:rsidR="00AF1D3D" w:rsidRDefault="00AF1D3D">
      <w:pPr>
        <w:pStyle w:val="BodyText"/>
        <w:spacing w:before="10"/>
        <w:rPr>
          <w:sz w:val="20"/>
        </w:rPr>
      </w:pPr>
    </w:p>
    <w:p w14:paraId="49C7C0E6" w14:textId="77777777" w:rsidR="00AF1D3D" w:rsidRDefault="00EE00BE">
      <w:pPr>
        <w:pStyle w:val="ListParagraph"/>
        <w:numPr>
          <w:ilvl w:val="1"/>
          <w:numId w:val="19"/>
        </w:numPr>
        <w:tabs>
          <w:tab w:val="left" w:pos="1390"/>
        </w:tabs>
        <w:ind w:left="1392" w:right="842"/>
        <w:rPr>
          <w:sz w:val="24"/>
        </w:rPr>
      </w:pPr>
      <w:r>
        <w:rPr>
          <w:sz w:val="24"/>
        </w:rPr>
        <w:t>a</w:t>
      </w:r>
      <w:r>
        <w:rPr>
          <w:spacing w:val="-8"/>
          <w:sz w:val="24"/>
        </w:rPr>
        <w:t xml:space="preserve"> </w:t>
      </w:r>
      <w:r>
        <w:rPr>
          <w:sz w:val="24"/>
        </w:rPr>
        <w:t>spatial</w:t>
      </w:r>
      <w:r>
        <w:rPr>
          <w:spacing w:val="-10"/>
          <w:sz w:val="24"/>
        </w:rPr>
        <w:t xml:space="preserve"> </w:t>
      </w:r>
      <w:r>
        <w:rPr>
          <w:sz w:val="24"/>
        </w:rPr>
        <w:t>development</w:t>
      </w:r>
      <w:r>
        <w:rPr>
          <w:spacing w:val="-7"/>
          <w:sz w:val="24"/>
        </w:rPr>
        <w:t xml:space="preserve"> </w:t>
      </w:r>
      <w:r>
        <w:rPr>
          <w:sz w:val="24"/>
        </w:rPr>
        <w:t>strategy</w:t>
      </w:r>
      <w:r>
        <w:rPr>
          <w:spacing w:val="-7"/>
          <w:sz w:val="24"/>
        </w:rPr>
        <w:t xml:space="preserve"> </w:t>
      </w:r>
      <w:r>
        <w:rPr>
          <w:sz w:val="24"/>
        </w:rPr>
        <w:t>produced</w:t>
      </w:r>
      <w:r>
        <w:rPr>
          <w:spacing w:val="-8"/>
          <w:sz w:val="24"/>
        </w:rPr>
        <w:t xml:space="preserve"> </w:t>
      </w:r>
      <w:r>
        <w:rPr>
          <w:sz w:val="24"/>
        </w:rPr>
        <w:t>by</w:t>
      </w:r>
      <w:r>
        <w:rPr>
          <w:spacing w:val="-6"/>
          <w:sz w:val="24"/>
        </w:rPr>
        <w:t xml:space="preserve"> </w:t>
      </w:r>
      <w:r>
        <w:rPr>
          <w:sz w:val="24"/>
        </w:rPr>
        <w:t>an</w:t>
      </w:r>
      <w:r>
        <w:rPr>
          <w:spacing w:val="-8"/>
          <w:sz w:val="24"/>
        </w:rPr>
        <w:t xml:space="preserve"> </w:t>
      </w:r>
      <w:r>
        <w:rPr>
          <w:sz w:val="24"/>
        </w:rPr>
        <w:t>elected</w:t>
      </w:r>
      <w:r>
        <w:rPr>
          <w:spacing w:val="-7"/>
          <w:sz w:val="24"/>
        </w:rPr>
        <w:t xml:space="preserve"> </w:t>
      </w:r>
      <w:r>
        <w:rPr>
          <w:sz w:val="24"/>
        </w:rPr>
        <w:t>Mayor</w:t>
      </w:r>
      <w:r>
        <w:rPr>
          <w:spacing w:val="-7"/>
          <w:sz w:val="24"/>
        </w:rPr>
        <w:t xml:space="preserve"> </w:t>
      </w:r>
      <w:r>
        <w:rPr>
          <w:sz w:val="24"/>
        </w:rPr>
        <w:t>or</w:t>
      </w:r>
      <w:r>
        <w:rPr>
          <w:spacing w:val="-8"/>
          <w:sz w:val="24"/>
        </w:rPr>
        <w:t xml:space="preserve"> </w:t>
      </w:r>
      <w:r>
        <w:rPr>
          <w:sz w:val="24"/>
        </w:rPr>
        <w:t>combined authority, where plan-making powers have been</w:t>
      </w:r>
      <w:r>
        <w:rPr>
          <w:spacing w:val="-5"/>
          <w:sz w:val="24"/>
        </w:rPr>
        <w:t xml:space="preserve"> </w:t>
      </w:r>
      <w:r>
        <w:rPr>
          <w:sz w:val="24"/>
        </w:rPr>
        <w:t>conferred.</w:t>
      </w:r>
    </w:p>
    <w:p w14:paraId="0F401059" w14:textId="77777777" w:rsidR="00AF1D3D" w:rsidRDefault="00AF1D3D">
      <w:pPr>
        <w:pStyle w:val="BodyText"/>
        <w:spacing w:before="10"/>
        <w:rPr>
          <w:sz w:val="23"/>
        </w:rPr>
      </w:pPr>
    </w:p>
    <w:p w14:paraId="27BFE32D" w14:textId="77777777" w:rsidR="00AF1D3D" w:rsidRDefault="00EE00BE">
      <w:pPr>
        <w:pStyle w:val="ListParagraph"/>
        <w:numPr>
          <w:ilvl w:val="0"/>
          <w:numId w:val="19"/>
        </w:numPr>
        <w:tabs>
          <w:tab w:val="left" w:pos="1031"/>
          <w:tab w:val="left" w:pos="1032"/>
        </w:tabs>
        <w:ind w:left="1031" w:right="771"/>
        <w:rPr>
          <w:sz w:val="24"/>
        </w:rPr>
      </w:pPr>
      <w:r>
        <w:rPr>
          <w:sz w:val="24"/>
        </w:rPr>
        <w:t>Policies to address non-strategic matters should be included in local plans that contain both strategic and non-strategic policies, and/or in local or neighbourhood plans that contain just non-strategic</w:t>
      </w:r>
      <w:r>
        <w:rPr>
          <w:spacing w:val="-6"/>
          <w:sz w:val="24"/>
        </w:rPr>
        <w:t xml:space="preserve"> </w:t>
      </w:r>
      <w:r>
        <w:rPr>
          <w:sz w:val="24"/>
        </w:rPr>
        <w:t>policies.</w:t>
      </w:r>
    </w:p>
    <w:p w14:paraId="077AFBB6" w14:textId="77777777" w:rsidR="00AF1D3D" w:rsidRDefault="00AF1D3D">
      <w:pPr>
        <w:pStyle w:val="BodyText"/>
        <w:spacing w:before="5"/>
        <w:rPr>
          <w:sz w:val="30"/>
        </w:rPr>
      </w:pPr>
    </w:p>
    <w:p w14:paraId="141717BD" w14:textId="77777777" w:rsidR="00AF1D3D" w:rsidRDefault="00EE00BE">
      <w:pPr>
        <w:pStyle w:val="ListParagraph"/>
        <w:numPr>
          <w:ilvl w:val="0"/>
          <w:numId w:val="19"/>
        </w:numPr>
        <w:tabs>
          <w:tab w:val="left" w:pos="1031"/>
          <w:tab w:val="left" w:pos="1032"/>
        </w:tabs>
        <w:spacing w:before="1"/>
        <w:ind w:right="901"/>
        <w:rPr>
          <w:sz w:val="24"/>
        </w:rPr>
      </w:pPr>
      <w:r>
        <w:rPr>
          <w:sz w:val="24"/>
        </w:rPr>
        <w:t>The</w:t>
      </w:r>
      <w:r>
        <w:rPr>
          <w:spacing w:val="-8"/>
          <w:sz w:val="24"/>
        </w:rPr>
        <w:t xml:space="preserve"> </w:t>
      </w:r>
      <w:r>
        <w:rPr>
          <w:sz w:val="24"/>
        </w:rPr>
        <w:t>development</w:t>
      </w:r>
      <w:r>
        <w:rPr>
          <w:spacing w:val="-6"/>
          <w:sz w:val="24"/>
        </w:rPr>
        <w:t xml:space="preserve"> </w:t>
      </w:r>
      <w:r>
        <w:rPr>
          <w:sz w:val="24"/>
        </w:rPr>
        <w:t>plan</w:t>
      </w:r>
      <w:r>
        <w:rPr>
          <w:spacing w:val="-6"/>
          <w:sz w:val="24"/>
        </w:rPr>
        <w:t xml:space="preserve"> </w:t>
      </w:r>
      <w:r>
        <w:rPr>
          <w:sz w:val="24"/>
        </w:rPr>
        <w:t>for</w:t>
      </w:r>
      <w:r>
        <w:rPr>
          <w:spacing w:val="-6"/>
          <w:sz w:val="24"/>
        </w:rPr>
        <w:t xml:space="preserve"> </w:t>
      </w:r>
      <w:r>
        <w:rPr>
          <w:sz w:val="24"/>
        </w:rPr>
        <w:t>an</w:t>
      </w:r>
      <w:r>
        <w:rPr>
          <w:spacing w:val="-7"/>
          <w:sz w:val="24"/>
        </w:rPr>
        <w:t xml:space="preserve"> </w:t>
      </w:r>
      <w:r>
        <w:rPr>
          <w:sz w:val="24"/>
        </w:rPr>
        <w:t>area</w:t>
      </w:r>
      <w:r>
        <w:rPr>
          <w:spacing w:val="-7"/>
          <w:sz w:val="24"/>
        </w:rPr>
        <w:t xml:space="preserve"> </w:t>
      </w:r>
      <w:r>
        <w:rPr>
          <w:sz w:val="24"/>
        </w:rPr>
        <w:t>comprises</w:t>
      </w:r>
      <w:r>
        <w:rPr>
          <w:spacing w:val="-7"/>
          <w:sz w:val="24"/>
        </w:rPr>
        <w:t xml:space="preserve"> </w:t>
      </w:r>
      <w:r>
        <w:rPr>
          <w:sz w:val="24"/>
        </w:rPr>
        <w:t>the</w:t>
      </w:r>
      <w:r>
        <w:rPr>
          <w:spacing w:val="-7"/>
          <w:sz w:val="24"/>
        </w:rPr>
        <w:t xml:space="preserve"> </w:t>
      </w:r>
      <w:r>
        <w:rPr>
          <w:sz w:val="24"/>
        </w:rPr>
        <w:t>combination</w:t>
      </w:r>
      <w:r>
        <w:rPr>
          <w:spacing w:val="-7"/>
          <w:sz w:val="24"/>
        </w:rPr>
        <w:t xml:space="preserve"> </w:t>
      </w:r>
      <w:r>
        <w:rPr>
          <w:sz w:val="24"/>
        </w:rPr>
        <w:t>of</w:t>
      </w:r>
      <w:r>
        <w:rPr>
          <w:spacing w:val="-5"/>
          <w:sz w:val="24"/>
        </w:rPr>
        <w:t xml:space="preserve"> </w:t>
      </w:r>
      <w:r>
        <w:rPr>
          <w:sz w:val="24"/>
        </w:rPr>
        <w:t>strategic</w:t>
      </w:r>
      <w:r>
        <w:rPr>
          <w:spacing w:val="-8"/>
          <w:sz w:val="24"/>
        </w:rPr>
        <w:t xml:space="preserve"> </w:t>
      </w:r>
      <w:r>
        <w:rPr>
          <w:sz w:val="24"/>
        </w:rPr>
        <w:t>and non- strategic policies which are in force at a particular</w:t>
      </w:r>
      <w:r>
        <w:rPr>
          <w:spacing w:val="-7"/>
          <w:sz w:val="24"/>
        </w:rPr>
        <w:t xml:space="preserve"> </w:t>
      </w:r>
      <w:r>
        <w:rPr>
          <w:sz w:val="24"/>
        </w:rPr>
        <w:t>time.</w:t>
      </w:r>
    </w:p>
    <w:p w14:paraId="54F65DFD" w14:textId="77777777" w:rsidR="00AF1D3D" w:rsidRDefault="00AF1D3D">
      <w:pPr>
        <w:pStyle w:val="BodyText"/>
        <w:rPr>
          <w:sz w:val="20"/>
        </w:rPr>
      </w:pPr>
    </w:p>
    <w:p w14:paraId="0A8092D2" w14:textId="77777777" w:rsidR="00AF1D3D" w:rsidRDefault="00AF1D3D">
      <w:pPr>
        <w:pStyle w:val="BodyText"/>
        <w:rPr>
          <w:sz w:val="20"/>
        </w:rPr>
      </w:pPr>
    </w:p>
    <w:p w14:paraId="018D48F3" w14:textId="1A113544" w:rsidR="00AF1D3D" w:rsidRDefault="00EE00BE">
      <w:pPr>
        <w:pStyle w:val="BodyText"/>
        <w:spacing w:before="3"/>
        <w:rPr>
          <w:sz w:val="10"/>
        </w:rPr>
      </w:pPr>
      <w:r>
        <w:rPr>
          <w:noProof/>
        </w:rPr>
        <mc:AlternateContent>
          <mc:Choice Requires="wps">
            <w:drawing>
              <wp:anchor distT="0" distB="0" distL="0" distR="0" simplePos="0" relativeHeight="487589888" behindDoc="1" locked="0" layoutInCell="1" allowOverlap="1" wp14:anchorId="3D89B738" wp14:editId="2FAB3899">
                <wp:simplePos x="0" y="0"/>
                <wp:positionH relativeFrom="page">
                  <wp:posOffset>609600</wp:posOffset>
                </wp:positionH>
                <wp:positionV relativeFrom="paragraph">
                  <wp:posOffset>100330</wp:posOffset>
                </wp:positionV>
                <wp:extent cx="1828800" cy="6985"/>
                <wp:effectExtent l="0" t="0" r="0" b="0"/>
                <wp:wrapTopAndBottom/>
                <wp:docPr id="93"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E9304" id="Rectangle 36" o:spid="_x0000_s1026" alt="&quot;&quot;" style="position:absolute;margin-left:48pt;margin-top:7.9pt;width:2in;height:.5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" fillcolor="black" stroked="f">
                <w10:wrap type="topAndBottom" anchorx="page"/>
              </v:rect>
            </w:pict>
          </mc:Fallback>
        </mc:AlternateContent>
      </w:r>
    </w:p>
    <w:p w14:paraId="243450C5" w14:textId="77777777" w:rsidR="00AF1D3D" w:rsidRDefault="00EE00BE">
      <w:pPr>
        <w:spacing w:before="63"/>
        <w:ind w:left="118" w:firstLine="1"/>
        <w:rPr>
          <w:sz w:val="20"/>
        </w:rPr>
      </w:pPr>
      <w:bookmarkStart w:id="17" w:name="_bookmark11"/>
      <w:bookmarkEnd w:id="17"/>
      <w:r>
        <w:rPr>
          <w:sz w:val="20"/>
          <w:vertAlign w:val="superscript"/>
        </w:rPr>
        <w:t>9</w:t>
      </w:r>
      <w:r>
        <w:rPr>
          <w:sz w:val="20"/>
        </w:rPr>
        <w:t xml:space="preserve"> This is a legal requirement of local planning authorities exercising their plan-making functions (section 39(2) of the Planning and Compulsory Purchase Act 2004).</w:t>
      </w:r>
    </w:p>
    <w:p w14:paraId="060B5BC7" w14:textId="77777777" w:rsidR="00AF1D3D" w:rsidRDefault="00AF1D3D">
      <w:pPr>
        <w:rPr>
          <w:sz w:val="20"/>
        </w:rPr>
        <w:sectPr w:rsidR="00AF1D3D">
          <w:footerReference w:type="default" r:id="rId18"/>
          <w:pgSz w:w="11910" w:h="16840"/>
          <w:pgMar w:top="1040" w:right="940" w:bottom="1300" w:left="840" w:header="0" w:footer="1109" w:gutter="0"/>
          <w:cols w:space="720"/>
        </w:sectPr>
      </w:pPr>
    </w:p>
    <w:p w14:paraId="7CCCA7D6" w14:textId="77777777" w:rsidR="00AF1D3D" w:rsidRDefault="00EE00BE">
      <w:pPr>
        <w:pStyle w:val="Heading2"/>
        <w:spacing w:before="59"/>
      </w:pPr>
      <w:bookmarkStart w:id="18" w:name="Strategic_policies"/>
      <w:bookmarkEnd w:id="18"/>
      <w:r>
        <w:lastRenderedPageBreak/>
        <w:t>Strategic policies</w:t>
      </w:r>
    </w:p>
    <w:p w14:paraId="524FAA53" w14:textId="77777777" w:rsidR="00AF1D3D" w:rsidRDefault="00EE00BE">
      <w:pPr>
        <w:pStyle w:val="ListParagraph"/>
        <w:numPr>
          <w:ilvl w:val="0"/>
          <w:numId w:val="19"/>
        </w:numPr>
        <w:tabs>
          <w:tab w:val="left" w:pos="1031"/>
          <w:tab w:val="left" w:pos="1032"/>
        </w:tabs>
        <w:spacing w:before="278"/>
        <w:ind w:left="1031" w:right="675"/>
        <w:rPr>
          <w:sz w:val="24"/>
        </w:rPr>
      </w:pPr>
      <w:r>
        <w:rPr>
          <w:sz w:val="24"/>
        </w:rPr>
        <w:t xml:space="preserve">Strategic policies should set out an overall strategy for the pattern, </w:t>
      </w:r>
      <w:proofErr w:type="gramStart"/>
      <w:r>
        <w:rPr>
          <w:sz w:val="24"/>
        </w:rPr>
        <w:t>scale</w:t>
      </w:r>
      <w:proofErr w:type="gramEnd"/>
      <w:r>
        <w:rPr>
          <w:sz w:val="24"/>
        </w:rPr>
        <w:t xml:space="preserve"> and design</w:t>
      </w:r>
      <w:r>
        <w:rPr>
          <w:spacing w:val="-8"/>
          <w:sz w:val="24"/>
        </w:rPr>
        <w:t xml:space="preserve"> </w:t>
      </w:r>
      <w:r>
        <w:rPr>
          <w:sz w:val="24"/>
        </w:rPr>
        <w:t>quality</w:t>
      </w:r>
      <w:r>
        <w:rPr>
          <w:spacing w:val="-8"/>
          <w:sz w:val="24"/>
        </w:rPr>
        <w:t xml:space="preserve"> </w:t>
      </w:r>
      <w:r>
        <w:rPr>
          <w:sz w:val="24"/>
        </w:rPr>
        <w:t>of</w:t>
      </w:r>
      <w:r>
        <w:rPr>
          <w:spacing w:val="-7"/>
          <w:sz w:val="24"/>
        </w:rPr>
        <w:t xml:space="preserve"> </w:t>
      </w:r>
      <w:r>
        <w:rPr>
          <w:sz w:val="24"/>
        </w:rPr>
        <w:t>places</w:t>
      </w:r>
      <w:r>
        <w:rPr>
          <w:spacing w:val="-4"/>
          <w:sz w:val="24"/>
        </w:rPr>
        <w:t xml:space="preserve"> </w:t>
      </w:r>
      <w:r>
        <w:rPr>
          <w:sz w:val="24"/>
        </w:rPr>
        <w:t>(to</w:t>
      </w:r>
      <w:r>
        <w:rPr>
          <w:spacing w:val="-4"/>
          <w:sz w:val="24"/>
        </w:rPr>
        <w:t xml:space="preserve"> </w:t>
      </w:r>
      <w:r>
        <w:rPr>
          <w:sz w:val="24"/>
        </w:rPr>
        <w:t>ensure</w:t>
      </w:r>
      <w:r>
        <w:rPr>
          <w:spacing w:val="-4"/>
          <w:sz w:val="24"/>
        </w:rPr>
        <w:t xml:space="preserve"> </w:t>
      </w:r>
      <w:r>
        <w:rPr>
          <w:sz w:val="24"/>
        </w:rPr>
        <w:t>outcomes</w:t>
      </w:r>
      <w:r>
        <w:rPr>
          <w:spacing w:val="-4"/>
          <w:sz w:val="24"/>
        </w:rPr>
        <w:t xml:space="preserve"> </w:t>
      </w:r>
      <w:r>
        <w:rPr>
          <w:sz w:val="24"/>
        </w:rPr>
        <w:t>support</w:t>
      </w:r>
      <w:r>
        <w:rPr>
          <w:spacing w:val="-3"/>
          <w:sz w:val="24"/>
        </w:rPr>
        <w:t xml:space="preserve"> </w:t>
      </w:r>
      <w:r>
        <w:rPr>
          <w:sz w:val="24"/>
        </w:rPr>
        <w:t>beauty</w:t>
      </w:r>
      <w:r>
        <w:rPr>
          <w:spacing w:val="-4"/>
          <w:sz w:val="24"/>
        </w:rPr>
        <w:t xml:space="preserve"> </w:t>
      </w:r>
      <w:r>
        <w:rPr>
          <w:sz w:val="24"/>
        </w:rPr>
        <w:t>and</w:t>
      </w:r>
      <w:r>
        <w:rPr>
          <w:spacing w:val="-4"/>
          <w:sz w:val="24"/>
        </w:rPr>
        <w:t xml:space="preserve"> </w:t>
      </w:r>
      <w:r>
        <w:rPr>
          <w:sz w:val="24"/>
        </w:rPr>
        <w:t>placemaking), and make sufficient provision</w:t>
      </w:r>
      <w:hyperlink w:anchor="_bookmark13" w:history="1">
        <w:r>
          <w:rPr>
            <w:sz w:val="24"/>
            <w:vertAlign w:val="superscript"/>
          </w:rPr>
          <w:t>11</w:t>
        </w:r>
        <w:r>
          <w:rPr>
            <w:spacing w:val="-1"/>
            <w:sz w:val="24"/>
          </w:rPr>
          <w:t xml:space="preserve"> </w:t>
        </w:r>
      </w:hyperlink>
      <w:r>
        <w:rPr>
          <w:sz w:val="24"/>
        </w:rPr>
        <w:t>for:</w:t>
      </w:r>
    </w:p>
    <w:p w14:paraId="554611D6" w14:textId="77777777" w:rsidR="00AF1D3D" w:rsidRDefault="00EE00BE">
      <w:pPr>
        <w:pStyle w:val="ListParagraph"/>
        <w:numPr>
          <w:ilvl w:val="1"/>
          <w:numId w:val="19"/>
        </w:numPr>
        <w:tabs>
          <w:tab w:val="left" w:pos="1390"/>
        </w:tabs>
        <w:spacing w:before="240"/>
        <w:ind w:left="1391" w:right="707"/>
        <w:rPr>
          <w:sz w:val="24"/>
        </w:rPr>
      </w:pPr>
      <w:r>
        <w:rPr>
          <w:sz w:val="24"/>
        </w:rPr>
        <w:t>housing</w:t>
      </w:r>
      <w:r>
        <w:rPr>
          <w:spacing w:val="-11"/>
          <w:sz w:val="24"/>
        </w:rPr>
        <w:t xml:space="preserve"> </w:t>
      </w:r>
      <w:r>
        <w:rPr>
          <w:sz w:val="24"/>
        </w:rPr>
        <w:t>(including</w:t>
      </w:r>
      <w:r>
        <w:rPr>
          <w:spacing w:val="-10"/>
          <w:sz w:val="24"/>
        </w:rPr>
        <w:t xml:space="preserve"> </w:t>
      </w:r>
      <w:r>
        <w:rPr>
          <w:sz w:val="24"/>
        </w:rPr>
        <w:t>affordable</w:t>
      </w:r>
      <w:r>
        <w:rPr>
          <w:spacing w:val="-10"/>
          <w:sz w:val="24"/>
        </w:rPr>
        <w:t xml:space="preserve"> </w:t>
      </w:r>
      <w:r>
        <w:rPr>
          <w:sz w:val="24"/>
        </w:rPr>
        <w:t>housing),</w:t>
      </w:r>
      <w:r>
        <w:rPr>
          <w:spacing w:val="-10"/>
          <w:sz w:val="24"/>
        </w:rPr>
        <w:t xml:space="preserve"> </w:t>
      </w:r>
      <w:r>
        <w:rPr>
          <w:sz w:val="24"/>
        </w:rPr>
        <w:t>employment,</w:t>
      </w:r>
      <w:r>
        <w:rPr>
          <w:spacing w:val="-10"/>
          <w:sz w:val="24"/>
        </w:rPr>
        <w:t xml:space="preserve"> </w:t>
      </w:r>
      <w:r>
        <w:rPr>
          <w:sz w:val="24"/>
        </w:rPr>
        <w:t>retail,</w:t>
      </w:r>
      <w:r>
        <w:rPr>
          <w:spacing w:val="-9"/>
          <w:sz w:val="24"/>
        </w:rPr>
        <w:t xml:space="preserve"> </w:t>
      </w:r>
      <w:r>
        <w:rPr>
          <w:sz w:val="24"/>
        </w:rPr>
        <w:t>leisure</w:t>
      </w:r>
      <w:r>
        <w:rPr>
          <w:spacing w:val="-9"/>
          <w:sz w:val="24"/>
        </w:rPr>
        <w:t xml:space="preserve"> </w:t>
      </w:r>
      <w:r>
        <w:rPr>
          <w:sz w:val="24"/>
        </w:rPr>
        <w:t>and</w:t>
      </w:r>
      <w:r>
        <w:rPr>
          <w:spacing w:val="-11"/>
          <w:sz w:val="24"/>
        </w:rPr>
        <w:t xml:space="preserve"> </w:t>
      </w:r>
      <w:r>
        <w:rPr>
          <w:sz w:val="24"/>
        </w:rPr>
        <w:t>other commercial</w:t>
      </w:r>
      <w:r>
        <w:rPr>
          <w:spacing w:val="-1"/>
          <w:sz w:val="24"/>
        </w:rPr>
        <w:t xml:space="preserve"> </w:t>
      </w:r>
      <w:proofErr w:type="gramStart"/>
      <w:r>
        <w:rPr>
          <w:sz w:val="24"/>
        </w:rPr>
        <w:t>development;</w:t>
      </w:r>
      <w:proofErr w:type="gramEnd"/>
    </w:p>
    <w:p w14:paraId="7C2716DB" w14:textId="77777777" w:rsidR="00AF1D3D" w:rsidRDefault="00AF1D3D">
      <w:pPr>
        <w:pStyle w:val="BodyText"/>
        <w:spacing w:before="10"/>
        <w:rPr>
          <w:sz w:val="20"/>
        </w:rPr>
      </w:pPr>
    </w:p>
    <w:p w14:paraId="02A4C0C8" w14:textId="77777777" w:rsidR="00AF1D3D" w:rsidRDefault="00EE00BE">
      <w:pPr>
        <w:pStyle w:val="ListParagraph"/>
        <w:numPr>
          <w:ilvl w:val="1"/>
          <w:numId w:val="19"/>
        </w:numPr>
        <w:tabs>
          <w:tab w:val="left" w:pos="1390"/>
        </w:tabs>
        <w:spacing w:before="1"/>
        <w:ind w:left="1392" w:right="439"/>
        <w:jc w:val="both"/>
        <w:rPr>
          <w:sz w:val="24"/>
        </w:rPr>
      </w:pPr>
      <w:r>
        <w:rPr>
          <w:sz w:val="24"/>
        </w:rPr>
        <w:t>infrastructure for transport, telecommunications, security, waste management, water</w:t>
      </w:r>
      <w:r>
        <w:rPr>
          <w:spacing w:val="-7"/>
          <w:sz w:val="24"/>
        </w:rPr>
        <w:t xml:space="preserve"> </w:t>
      </w:r>
      <w:r>
        <w:rPr>
          <w:sz w:val="24"/>
        </w:rPr>
        <w:t>supply,</w:t>
      </w:r>
      <w:r>
        <w:rPr>
          <w:spacing w:val="-7"/>
          <w:sz w:val="24"/>
        </w:rPr>
        <w:t xml:space="preserve"> </w:t>
      </w:r>
      <w:r>
        <w:rPr>
          <w:sz w:val="24"/>
        </w:rPr>
        <w:t>wastewater,</w:t>
      </w:r>
      <w:r>
        <w:rPr>
          <w:spacing w:val="-8"/>
          <w:sz w:val="24"/>
        </w:rPr>
        <w:t xml:space="preserve"> </w:t>
      </w:r>
      <w:r>
        <w:rPr>
          <w:sz w:val="24"/>
        </w:rPr>
        <w:t>flood</w:t>
      </w:r>
      <w:r>
        <w:rPr>
          <w:spacing w:val="-9"/>
          <w:sz w:val="24"/>
        </w:rPr>
        <w:t xml:space="preserve"> </w:t>
      </w:r>
      <w:r>
        <w:rPr>
          <w:sz w:val="24"/>
        </w:rPr>
        <w:t>risk</w:t>
      </w:r>
      <w:r>
        <w:rPr>
          <w:spacing w:val="-7"/>
          <w:sz w:val="24"/>
        </w:rPr>
        <w:t xml:space="preserve"> </w:t>
      </w:r>
      <w:r>
        <w:rPr>
          <w:sz w:val="24"/>
        </w:rPr>
        <w:t>and</w:t>
      </w:r>
      <w:r>
        <w:rPr>
          <w:spacing w:val="-8"/>
          <w:sz w:val="24"/>
        </w:rPr>
        <w:t xml:space="preserve"> </w:t>
      </w:r>
      <w:r>
        <w:rPr>
          <w:sz w:val="24"/>
        </w:rPr>
        <w:t>coastal</w:t>
      </w:r>
      <w:r>
        <w:rPr>
          <w:spacing w:val="-9"/>
          <w:sz w:val="24"/>
        </w:rPr>
        <w:t xml:space="preserve"> </w:t>
      </w:r>
      <w:r>
        <w:rPr>
          <w:sz w:val="24"/>
        </w:rPr>
        <w:t>change</w:t>
      </w:r>
      <w:r>
        <w:rPr>
          <w:spacing w:val="-7"/>
          <w:sz w:val="24"/>
        </w:rPr>
        <w:t xml:space="preserve"> </w:t>
      </w:r>
      <w:r>
        <w:rPr>
          <w:sz w:val="24"/>
        </w:rPr>
        <w:t>management,</w:t>
      </w:r>
      <w:r>
        <w:rPr>
          <w:spacing w:val="-6"/>
          <w:sz w:val="24"/>
        </w:rPr>
        <w:t xml:space="preserve"> </w:t>
      </w:r>
      <w:r>
        <w:rPr>
          <w:sz w:val="24"/>
        </w:rPr>
        <w:t>and</w:t>
      </w:r>
      <w:r>
        <w:rPr>
          <w:spacing w:val="-10"/>
          <w:sz w:val="24"/>
        </w:rPr>
        <w:t xml:space="preserve"> </w:t>
      </w:r>
      <w:r>
        <w:rPr>
          <w:sz w:val="24"/>
        </w:rPr>
        <w:t>the provision of minerals and energy (including</w:t>
      </w:r>
      <w:r>
        <w:rPr>
          <w:spacing w:val="-2"/>
          <w:sz w:val="24"/>
        </w:rPr>
        <w:t xml:space="preserve"> </w:t>
      </w:r>
      <w:r>
        <w:rPr>
          <w:sz w:val="24"/>
        </w:rPr>
        <w:t>heat</w:t>
      </w:r>
      <w:proofErr w:type="gramStart"/>
      <w:r>
        <w:rPr>
          <w:sz w:val="24"/>
        </w:rPr>
        <w:t>);</w:t>
      </w:r>
      <w:proofErr w:type="gramEnd"/>
    </w:p>
    <w:p w14:paraId="05845775" w14:textId="77777777" w:rsidR="00AF1D3D" w:rsidRDefault="00AF1D3D">
      <w:pPr>
        <w:pStyle w:val="BodyText"/>
        <w:spacing w:before="11"/>
        <w:rPr>
          <w:sz w:val="20"/>
        </w:rPr>
      </w:pPr>
    </w:p>
    <w:p w14:paraId="411BC9B8" w14:textId="77777777" w:rsidR="00AF1D3D" w:rsidRDefault="00EE00BE">
      <w:pPr>
        <w:pStyle w:val="ListParagraph"/>
        <w:numPr>
          <w:ilvl w:val="1"/>
          <w:numId w:val="19"/>
        </w:numPr>
        <w:tabs>
          <w:tab w:val="left" w:pos="1391"/>
        </w:tabs>
        <w:ind w:left="1390"/>
        <w:rPr>
          <w:sz w:val="24"/>
        </w:rPr>
      </w:pPr>
      <w:r>
        <w:rPr>
          <w:sz w:val="24"/>
        </w:rPr>
        <w:t>community</w:t>
      </w:r>
      <w:r>
        <w:rPr>
          <w:spacing w:val="-10"/>
          <w:sz w:val="24"/>
        </w:rPr>
        <w:t xml:space="preserve"> </w:t>
      </w:r>
      <w:r>
        <w:rPr>
          <w:sz w:val="24"/>
        </w:rPr>
        <w:t>facilities</w:t>
      </w:r>
      <w:r>
        <w:rPr>
          <w:spacing w:val="-5"/>
          <w:sz w:val="24"/>
        </w:rPr>
        <w:t xml:space="preserve"> </w:t>
      </w:r>
      <w:r>
        <w:rPr>
          <w:sz w:val="24"/>
        </w:rPr>
        <w:t>(such</w:t>
      </w:r>
      <w:r>
        <w:rPr>
          <w:spacing w:val="-6"/>
          <w:sz w:val="24"/>
        </w:rPr>
        <w:t xml:space="preserve"> </w:t>
      </w:r>
      <w:r>
        <w:rPr>
          <w:sz w:val="24"/>
        </w:rPr>
        <w:t>as</w:t>
      </w:r>
      <w:r>
        <w:rPr>
          <w:spacing w:val="-6"/>
          <w:sz w:val="24"/>
        </w:rPr>
        <w:t xml:space="preserve"> </w:t>
      </w:r>
      <w:r>
        <w:rPr>
          <w:sz w:val="24"/>
        </w:rPr>
        <w:t>health,</w:t>
      </w:r>
      <w:r>
        <w:rPr>
          <w:spacing w:val="-5"/>
          <w:sz w:val="24"/>
        </w:rPr>
        <w:t xml:space="preserve"> </w:t>
      </w:r>
      <w:proofErr w:type="gramStart"/>
      <w:r>
        <w:rPr>
          <w:sz w:val="24"/>
        </w:rPr>
        <w:t>education</w:t>
      </w:r>
      <w:proofErr w:type="gramEnd"/>
      <w:r>
        <w:rPr>
          <w:spacing w:val="-6"/>
          <w:sz w:val="24"/>
        </w:rPr>
        <w:t xml:space="preserve"> </w:t>
      </w:r>
      <w:r>
        <w:rPr>
          <w:sz w:val="24"/>
        </w:rPr>
        <w:t>and</w:t>
      </w:r>
      <w:r>
        <w:rPr>
          <w:spacing w:val="-7"/>
          <w:sz w:val="24"/>
        </w:rPr>
        <w:t xml:space="preserve"> </w:t>
      </w:r>
      <w:r>
        <w:rPr>
          <w:sz w:val="24"/>
        </w:rPr>
        <w:t>cultural</w:t>
      </w:r>
      <w:r>
        <w:rPr>
          <w:spacing w:val="-6"/>
          <w:sz w:val="24"/>
        </w:rPr>
        <w:t xml:space="preserve"> </w:t>
      </w:r>
      <w:r>
        <w:rPr>
          <w:sz w:val="24"/>
        </w:rPr>
        <w:t>infrastructure);</w:t>
      </w:r>
      <w:r>
        <w:rPr>
          <w:spacing w:val="-5"/>
          <w:sz w:val="24"/>
        </w:rPr>
        <w:t xml:space="preserve"> </w:t>
      </w:r>
      <w:r>
        <w:rPr>
          <w:spacing w:val="-7"/>
          <w:sz w:val="24"/>
        </w:rPr>
        <w:t>and</w:t>
      </w:r>
    </w:p>
    <w:p w14:paraId="62167ABD" w14:textId="77777777" w:rsidR="00AF1D3D" w:rsidRDefault="00AF1D3D">
      <w:pPr>
        <w:pStyle w:val="BodyText"/>
        <w:spacing w:before="10"/>
        <w:rPr>
          <w:sz w:val="20"/>
        </w:rPr>
      </w:pPr>
    </w:p>
    <w:p w14:paraId="136F8C97" w14:textId="77777777" w:rsidR="00AF1D3D" w:rsidRDefault="00EE00BE">
      <w:pPr>
        <w:pStyle w:val="ListParagraph"/>
        <w:numPr>
          <w:ilvl w:val="1"/>
          <w:numId w:val="19"/>
        </w:numPr>
        <w:tabs>
          <w:tab w:val="left" w:pos="1390"/>
        </w:tabs>
        <w:ind w:left="1392" w:right="637"/>
        <w:rPr>
          <w:sz w:val="24"/>
        </w:rPr>
      </w:pPr>
      <w:r>
        <w:rPr>
          <w:sz w:val="24"/>
        </w:rPr>
        <w:t>conservation</w:t>
      </w:r>
      <w:r>
        <w:rPr>
          <w:spacing w:val="-9"/>
          <w:sz w:val="24"/>
        </w:rPr>
        <w:t xml:space="preserve"> </w:t>
      </w:r>
      <w:r>
        <w:rPr>
          <w:sz w:val="24"/>
        </w:rPr>
        <w:t>and</w:t>
      </w:r>
      <w:r>
        <w:rPr>
          <w:spacing w:val="-9"/>
          <w:sz w:val="24"/>
        </w:rPr>
        <w:t xml:space="preserve"> </w:t>
      </w:r>
      <w:r>
        <w:rPr>
          <w:sz w:val="24"/>
        </w:rPr>
        <w:t>enhancement</w:t>
      </w:r>
      <w:r>
        <w:rPr>
          <w:spacing w:val="-8"/>
          <w:sz w:val="24"/>
        </w:rPr>
        <w:t xml:space="preserve"> </w:t>
      </w:r>
      <w:r>
        <w:rPr>
          <w:sz w:val="24"/>
        </w:rPr>
        <w:t>of</w:t>
      </w:r>
      <w:r>
        <w:rPr>
          <w:spacing w:val="-8"/>
          <w:sz w:val="24"/>
        </w:rPr>
        <w:t xml:space="preserve"> </w:t>
      </w:r>
      <w:r>
        <w:rPr>
          <w:sz w:val="24"/>
        </w:rPr>
        <w:t>the</w:t>
      </w:r>
      <w:r>
        <w:rPr>
          <w:spacing w:val="-10"/>
          <w:sz w:val="24"/>
        </w:rPr>
        <w:t xml:space="preserve"> </w:t>
      </w:r>
      <w:r>
        <w:rPr>
          <w:sz w:val="24"/>
        </w:rPr>
        <w:t>natural,</w:t>
      </w:r>
      <w:r>
        <w:rPr>
          <w:spacing w:val="-7"/>
          <w:sz w:val="24"/>
        </w:rPr>
        <w:t xml:space="preserve"> </w:t>
      </w:r>
      <w:proofErr w:type="gramStart"/>
      <w:r>
        <w:rPr>
          <w:sz w:val="24"/>
        </w:rPr>
        <w:t>built</w:t>
      </w:r>
      <w:proofErr w:type="gramEnd"/>
      <w:r>
        <w:rPr>
          <w:spacing w:val="-8"/>
          <w:sz w:val="24"/>
        </w:rPr>
        <w:t xml:space="preserve"> </w:t>
      </w:r>
      <w:r>
        <w:rPr>
          <w:sz w:val="24"/>
        </w:rPr>
        <w:t>and</w:t>
      </w:r>
      <w:r>
        <w:rPr>
          <w:spacing w:val="-9"/>
          <w:sz w:val="24"/>
        </w:rPr>
        <w:t xml:space="preserve"> </w:t>
      </w:r>
      <w:r>
        <w:rPr>
          <w:sz w:val="24"/>
        </w:rPr>
        <w:t>historic</w:t>
      </w:r>
      <w:r>
        <w:rPr>
          <w:spacing w:val="-8"/>
          <w:sz w:val="24"/>
        </w:rPr>
        <w:t xml:space="preserve"> </w:t>
      </w:r>
      <w:r>
        <w:rPr>
          <w:sz w:val="24"/>
        </w:rPr>
        <w:t>environment, including landscapes and green infrastructure, and planning measures to address climate change mitigation and</w:t>
      </w:r>
      <w:r>
        <w:rPr>
          <w:spacing w:val="-3"/>
          <w:sz w:val="24"/>
        </w:rPr>
        <w:t xml:space="preserve"> </w:t>
      </w:r>
      <w:r>
        <w:rPr>
          <w:sz w:val="24"/>
        </w:rPr>
        <w:t>adaptation.</w:t>
      </w:r>
    </w:p>
    <w:p w14:paraId="39712DDC" w14:textId="77777777" w:rsidR="00AF1D3D" w:rsidRDefault="00AF1D3D">
      <w:pPr>
        <w:pStyle w:val="BodyText"/>
        <w:spacing w:before="10"/>
        <w:rPr>
          <w:sz w:val="23"/>
        </w:rPr>
      </w:pPr>
    </w:p>
    <w:p w14:paraId="45F922D2" w14:textId="77777777" w:rsidR="00AF1D3D" w:rsidRDefault="00EE00BE">
      <w:pPr>
        <w:pStyle w:val="ListParagraph"/>
        <w:numPr>
          <w:ilvl w:val="0"/>
          <w:numId w:val="19"/>
        </w:numPr>
        <w:tabs>
          <w:tab w:val="left" w:pos="1031"/>
          <w:tab w:val="left" w:pos="1032"/>
        </w:tabs>
        <w:ind w:left="1031" w:right="404"/>
        <w:rPr>
          <w:sz w:val="24"/>
        </w:rPr>
      </w:pPr>
      <w:r>
        <w:rPr>
          <w:sz w:val="24"/>
        </w:rPr>
        <w:t>Plans</w:t>
      </w:r>
      <w:r>
        <w:rPr>
          <w:spacing w:val="-7"/>
          <w:sz w:val="24"/>
        </w:rPr>
        <w:t xml:space="preserve"> </w:t>
      </w:r>
      <w:r>
        <w:rPr>
          <w:sz w:val="24"/>
        </w:rPr>
        <w:t>should</w:t>
      </w:r>
      <w:r>
        <w:rPr>
          <w:spacing w:val="-6"/>
          <w:sz w:val="24"/>
        </w:rPr>
        <w:t xml:space="preserve"> </w:t>
      </w:r>
      <w:r>
        <w:rPr>
          <w:sz w:val="24"/>
        </w:rPr>
        <w:t>make</w:t>
      </w:r>
      <w:r>
        <w:rPr>
          <w:spacing w:val="-6"/>
          <w:sz w:val="24"/>
        </w:rPr>
        <w:t xml:space="preserve"> </w:t>
      </w:r>
      <w:r>
        <w:rPr>
          <w:sz w:val="24"/>
        </w:rPr>
        <w:t>explicit</w:t>
      </w:r>
      <w:r>
        <w:rPr>
          <w:spacing w:val="-6"/>
          <w:sz w:val="24"/>
        </w:rPr>
        <w:t xml:space="preserve"> </w:t>
      </w:r>
      <w:r>
        <w:rPr>
          <w:sz w:val="24"/>
        </w:rPr>
        <w:t>which</w:t>
      </w:r>
      <w:r>
        <w:rPr>
          <w:spacing w:val="-3"/>
          <w:sz w:val="24"/>
        </w:rPr>
        <w:t xml:space="preserve"> </w:t>
      </w:r>
      <w:r>
        <w:rPr>
          <w:sz w:val="24"/>
        </w:rPr>
        <w:t>policies</w:t>
      </w:r>
      <w:r>
        <w:rPr>
          <w:spacing w:val="-6"/>
          <w:sz w:val="24"/>
        </w:rPr>
        <w:t xml:space="preserve"> </w:t>
      </w:r>
      <w:r>
        <w:rPr>
          <w:sz w:val="24"/>
        </w:rPr>
        <w:t>are</w:t>
      </w:r>
      <w:r>
        <w:rPr>
          <w:spacing w:val="-6"/>
          <w:sz w:val="24"/>
        </w:rPr>
        <w:t xml:space="preserve"> </w:t>
      </w:r>
      <w:r>
        <w:rPr>
          <w:sz w:val="24"/>
        </w:rPr>
        <w:t>strategic</w:t>
      </w:r>
      <w:r>
        <w:rPr>
          <w:spacing w:val="-6"/>
          <w:sz w:val="24"/>
        </w:rPr>
        <w:t xml:space="preserve"> </w:t>
      </w:r>
      <w:r>
        <w:rPr>
          <w:sz w:val="24"/>
        </w:rPr>
        <w:t>policies</w:t>
      </w:r>
      <w:hyperlink w:anchor="_bookmark14" w:history="1">
        <w:r>
          <w:rPr>
            <w:sz w:val="24"/>
            <w:vertAlign w:val="superscript"/>
          </w:rPr>
          <w:t>12</w:t>
        </w:r>
      </w:hyperlink>
      <w:r>
        <w:rPr>
          <w:sz w:val="24"/>
        </w:rPr>
        <w:t>.</w:t>
      </w:r>
      <w:r>
        <w:rPr>
          <w:spacing w:val="-5"/>
          <w:sz w:val="24"/>
        </w:rPr>
        <w:t xml:space="preserve"> </w:t>
      </w:r>
      <w:r>
        <w:rPr>
          <w:sz w:val="24"/>
        </w:rPr>
        <w:t>These</w:t>
      </w:r>
      <w:r>
        <w:rPr>
          <w:spacing w:val="-7"/>
          <w:sz w:val="24"/>
        </w:rPr>
        <w:t xml:space="preserve"> </w:t>
      </w:r>
      <w:r>
        <w:rPr>
          <w:sz w:val="24"/>
        </w:rPr>
        <w:t>should</w:t>
      </w:r>
      <w:r>
        <w:rPr>
          <w:spacing w:val="-6"/>
          <w:sz w:val="24"/>
        </w:rPr>
        <w:t xml:space="preserve"> </w:t>
      </w:r>
      <w:r>
        <w:rPr>
          <w:sz w:val="24"/>
        </w:rPr>
        <w:t>be limited to those necessary to address the strategic priorities of the area (and any relevant cross-boundary issues), to provide a clear starting point for any non- strategic policies that are needed. Strategic policies should not extend to detailed matters that are more appropriately dealt with through neighbourhood plans or other non-strategic policies.</w:t>
      </w:r>
    </w:p>
    <w:p w14:paraId="01B99A39" w14:textId="77777777" w:rsidR="00AF1D3D" w:rsidRDefault="00AF1D3D">
      <w:pPr>
        <w:pStyle w:val="BodyText"/>
        <w:rPr>
          <w:sz w:val="21"/>
        </w:rPr>
      </w:pPr>
    </w:p>
    <w:p w14:paraId="485E3E92" w14:textId="77777777" w:rsidR="00AF1D3D" w:rsidRDefault="00EE00BE">
      <w:pPr>
        <w:pStyle w:val="ListParagraph"/>
        <w:numPr>
          <w:ilvl w:val="0"/>
          <w:numId w:val="19"/>
        </w:numPr>
        <w:tabs>
          <w:tab w:val="left" w:pos="1031"/>
          <w:tab w:val="left" w:pos="1032"/>
        </w:tabs>
        <w:ind w:left="1031" w:right="369"/>
        <w:rPr>
          <w:sz w:val="24"/>
        </w:rPr>
      </w:pPr>
      <w:r>
        <w:rPr>
          <w:sz w:val="24"/>
        </w:rPr>
        <w:t xml:space="preserve">Strategic policies should look ahead over a minimum </w:t>
      </w:r>
      <w:proofErr w:type="gramStart"/>
      <w:r>
        <w:rPr>
          <w:sz w:val="24"/>
        </w:rPr>
        <w:t>15 year</w:t>
      </w:r>
      <w:proofErr w:type="gramEnd"/>
      <w:r>
        <w:rPr>
          <w:sz w:val="24"/>
        </w:rPr>
        <w:t xml:space="preserve"> period from adoption</w:t>
      </w:r>
      <w:hyperlink w:anchor="_bookmark15" w:history="1">
        <w:r>
          <w:rPr>
            <w:sz w:val="24"/>
            <w:vertAlign w:val="superscript"/>
          </w:rPr>
          <w:t>13</w:t>
        </w:r>
      </w:hyperlink>
      <w:r>
        <w:rPr>
          <w:sz w:val="24"/>
        </w:rPr>
        <w:t>, to anticipate and respond to long-term requirements and opportunities, such as those arising from major improvements in infrastructure. Where larger scale developments such as new settlements or significant extensions to existing villages and towns form part of the strategy for the area, policies should be set within a vision that looks further ahead (at least 30 years), to take into account the likely timescale for</w:t>
      </w:r>
      <w:r>
        <w:rPr>
          <w:spacing w:val="-1"/>
          <w:sz w:val="24"/>
        </w:rPr>
        <w:t xml:space="preserve"> </w:t>
      </w:r>
      <w:r>
        <w:rPr>
          <w:sz w:val="24"/>
        </w:rPr>
        <w:t>delivery</w:t>
      </w:r>
      <w:hyperlink w:anchor="_bookmark16" w:history="1">
        <w:r>
          <w:rPr>
            <w:sz w:val="24"/>
            <w:vertAlign w:val="superscript"/>
          </w:rPr>
          <w:t>14</w:t>
        </w:r>
      </w:hyperlink>
      <w:r>
        <w:rPr>
          <w:sz w:val="24"/>
        </w:rPr>
        <w:t>.</w:t>
      </w:r>
    </w:p>
    <w:p w14:paraId="629333EB" w14:textId="77777777" w:rsidR="00AF1D3D" w:rsidRDefault="00AF1D3D">
      <w:pPr>
        <w:pStyle w:val="BodyText"/>
        <w:spacing w:before="4"/>
        <w:rPr>
          <w:sz w:val="30"/>
        </w:rPr>
      </w:pPr>
    </w:p>
    <w:p w14:paraId="443B96C9" w14:textId="77777777" w:rsidR="00AF1D3D" w:rsidRDefault="00EE00BE">
      <w:pPr>
        <w:pStyle w:val="ListParagraph"/>
        <w:numPr>
          <w:ilvl w:val="0"/>
          <w:numId w:val="19"/>
        </w:numPr>
        <w:tabs>
          <w:tab w:val="left" w:pos="1031"/>
          <w:tab w:val="left" w:pos="1032"/>
        </w:tabs>
        <w:spacing w:before="1"/>
        <w:ind w:left="1033" w:right="513" w:hanging="720"/>
        <w:rPr>
          <w:sz w:val="24"/>
        </w:rPr>
      </w:pPr>
      <w:r>
        <w:rPr>
          <w:sz w:val="24"/>
        </w:rPr>
        <w:t>Broad</w:t>
      </w:r>
      <w:r>
        <w:rPr>
          <w:spacing w:val="-7"/>
          <w:sz w:val="24"/>
        </w:rPr>
        <w:t xml:space="preserve"> </w:t>
      </w:r>
      <w:r>
        <w:rPr>
          <w:sz w:val="24"/>
        </w:rPr>
        <w:t>locations</w:t>
      </w:r>
      <w:r>
        <w:rPr>
          <w:spacing w:val="-6"/>
          <w:sz w:val="24"/>
        </w:rPr>
        <w:t xml:space="preserve"> </w:t>
      </w:r>
      <w:r>
        <w:rPr>
          <w:sz w:val="24"/>
        </w:rPr>
        <w:t>for</w:t>
      </w:r>
      <w:r>
        <w:rPr>
          <w:spacing w:val="-6"/>
          <w:sz w:val="24"/>
        </w:rPr>
        <w:t xml:space="preserve"> </w:t>
      </w:r>
      <w:r>
        <w:rPr>
          <w:sz w:val="24"/>
        </w:rPr>
        <w:t>development</w:t>
      </w:r>
      <w:r>
        <w:rPr>
          <w:spacing w:val="-4"/>
          <w:sz w:val="24"/>
        </w:rPr>
        <w:t xml:space="preserve"> </w:t>
      </w:r>
      <w:r>
        <w:rPr>
          <w:sz w:val="24"/>
        </w:rPr>
        <w:t>should</w:t>
      </w:r>
      <w:r>
        <w:rPr>
          <w:spacing w:val="-6"/>
          <w:sz w:val="24"/>
        </w:rPr>
        <w:t xml:space="preserve"> </w:t>
      </w:r>
      <w:r>
        <w:rPr>
          <w:sz w:val="24"/>
        </w:rPr>
        <w:t>be</w:t>
      </w:r>
      <w:r>
        <w:rPr>
          <w:spacing w:val="-7"/>
          <w:sz w:val="24"/>
        </w:rPr>
        <w:t xml:space="preserve"> </w:t>
      </w:r>
      <w:r>
        <w:rPr>
          <w:sz w:val="24"/>
        </w:rPr>
        <w:t>indicated</w:t>
      </w:r>
      <w:r>
        <w:rPr>
          <w:spacing w:val="-6"/>
          <w:sz w:val="24"/>
        </w:rPr>
        <w:t xml:space="preserve"> </w:t>
      </w:r>
      <w:r>
        <w:rPr>
          <w:sz w:val="24"/>
        </w:rPr>
        <w:t>on</w:t>
      </w:r>
      <w:r>
        <w:rPr>
          <w:spacing w:val="-7"/>
          <w:sz w:val="24"/>
        </w:rPr>
        <w:t xml:space="preserve"> </w:t>
      </w:r>
      <w:r>
        <w:rPr>
          <w:sz w:val="24"/>
        </w:rPr>
        <w:t>a</w:t>
      </w:r>
      <w:r>
        <w:rPr>
          <w:spacing w:val="-7"/>
          <w:sz w:val="24"/>
        </w:rPr>
        <w:t xml:space="preserve"> </w:t>
      </w:r>
      <w:r>
        <w:rPr>
          <w:sz w:val="24"/>
        </w:rPr>
        <w:t>key</w:t>
      </w:r>
      <w:r>
        <w:rPr>
          <w:spacing w:val="-7"/>
          <w:sz w:val="24"/>
        </w:rPr>
        <w:t xml:space="preserve"> </w:t>
      </w:r>
      <w:r>
        <w:rPr>
          <w:sz w:val="24"/>
        </w:rPr>
        <w:t>diagram,</w:t>
      </w:r>
      <w:r>
        <w:rPr>
          <w:spacing w:val="-6"/>
          <w:sz w:val="24"/>
        </w:rPr>
        <w:t xml:space="preserve"> </w:t>
      </w:r>
      <w:r>
        <w:rPr>
          <w:sz w:val="24"/>
        </w:rPr>
        <w:t>and</w:t>
      </w:r>
      <w:r>
        <w:rPr>
          <w:spacing w:val="-7"/>
          <w:sz w:val="24"/>
        </w:rPr>
        <w:t xml:space="preserve"> </w:t>
      </w:r>
      <w:r>
        <w:rPr>
          <w:sz w:val="24"/>
        </w:rPr>
        <w:t>land- use designations and allocations identified on a policies map. Strategic policies should provide a clear strategy for bringing sufficient land forward, and at a sufficient</w:t>
      </w:r>
      <w:r>
        <w:rPr>
          <w:spacing w:val="-7"/>
          <w:sz w:val="24"/>
        </w:rPr>
        <w:t xml:space="preserve"> </w:t>
      </w:r>
      <w:r>
        <w:rPr>
          <w:sz w:val="24"/>
        </w:rPr>
        <w:t>rate,</w:t>
      </w:r>
      <w:r>
        <w:rPr>
          <w:spacing w:val="-6"/>
          <w:sz w:val="24"/>
        </w:rPr>
        <w:t xml:space="preserve"> </w:t>
      </w:r>
      <w:r>
        <w:rPr>
          <w:sz w:val="24"/>
        </w:rPr>
        <w:t>to</w:t>
      </w:r>
      <w:r>
        <w:rPr>
          <w:spacing w:val="-7"/>
          <w:sz w:val="24"/>
        </w:rPr>
        <w:t xml:space="preserve"> </w:t>
      </w:r>
      <w:r>
        <w:rPr>
          <w:sz w:val="24"/>
        </w:rPr>
        <w:t>address</w:t>
      </w:r>
      <w:r>
        <w:rPr>
          <w:spacing w:val="-6"/>
          <w:sz w:val="24"/>
        </w:rPr>
        <w:t xml:space="preserve"> </w:t>
      </w:r>
      <w:r>
        <w:rPr>
          <w:sz w:val="24"/>
        </w:rPr>
        <w:t>objectively</w:t>
      </w:r>
      <w:r>
        <w:rPr>
          <w:spacing w:val="-7"/>
          <w:sz w:val="24"/>
        </w:rPr>
        <w:t xml:space="preserve"> </w:t>
      </w:r>
      <w:r>
        <w:rPr>
          <w:sz w:val="24"/>
        </w:rPr>
        <w:t>assessed</w:t>
      </w:r>
      <w:r>
        <w:rPr>
          <w:spacing w:val="-7"/>
          <w:sz w:val="24"/>
        </w:rPr>
        <w:t xml:space="preserve"> </w:t>
      </w:r>
      <w:r>
        <w:rPr>
          <w:sz w:val="24"/>
        </w:rPr>
        <w:t>needs</w:t>
      </w:r>
      <w:r>
        <w:rPr>
          <w:spacing w:val="-5"/>
          <w:sz w:val="24"/>
        </w:rPr>
        <w:t xml:space="preserve"> </w:t>
      </w:r>
      <w:r>
        <w:rPr>
          <w:sz w:val="24"/>
        </w:rPr>
        <w:t>over</w:t>
      </w:r>
      <w:r>
        <w:rPr>
          <w:spacing w:val="-6"/>
          <w:sz w:val="24"/>
        </w:rPr>
        <w:t xml:space="preserve"> </w:t>
      </w:r>
      <w:r>
        <w:rPr>
          <w:sz w:val="24"/>
        </w:rPr>
        <w:t>the</w:t>
      </w:r>
      <w:r>
        <w:rPr>
          <w:spacing w:val="-7"/>
          <w:sz w:val="24"/>
        </w:rPr>
        <w:t xml:space="preserve"> </w:t>
      </w:r>
      <w:r>
        <w:rPr>
          <w:sz w:val="24"/>
        </w:rPr>
        <w:t>plan</w:t>
      </w:r>
      <w:r>
        <w:rPr>
          <w:spacing w:val="-7"/>
          <w:sz w:val="24"/>
        </w:rPr>
        <w:t xml:space="preserve"> </w:t>
      </w:r>
      <w:r>
        <w:rPr>
          <w:sz w:val="24"/>
        </w:rPr>
        <w:t>period,</w:t>
      </w:r>
      <w:r>
        <w:rPr>
          <w:spacing w:val="-6"/>
          <w:sz w:val="24"/>
        </w:rPr>
        <w:t xml:space="preserve"> </w:t>
      </w:r>
      <w:r>
        <w:rPr>
          <w:sz w:val="24"/>
        </w:rPr>
        <w:t>in</w:t>
      </w:r>
      <w:r>
        <w:rPr>
          <w:spacing w:val="-6"/>
          <w:sz w:val="24"/>
        </w:rPr>
        <w:t xml:space="preserve"> </w:t>
      </w:r>
      <w:r>
        <w:rPr>
          <w:sz w:val="24"/>
        </w:rPr>
        <w:t xml:space="preserve">line with the presumption in favour of sustainable development. This should include planning for and allocating sufficient sites to deliver the strategic priorities of the area (except insofar as these needs can be demonstrated to be met more appropriately through </w:t>
      </w:r>
      <w:r>
        <w:rPr>
          <w:sz w:val="24"/>
        </w:rPr>
        <w:t>other mechanisms, such as brownfield registers or non- strategic policies)</w:t>
      </w:r>
      <w:hyperlink w:anchor="_bookmark17" w:history="1">
        <w:r>
          <w:rPr>
            <w:sz w:val="24"/>
            <w:vertAlign w:val="superscript"/>
          </w:rPr>
          <w:t>15</w:t>
        </w:r>
      </w:hyperlink>
      <w:r>
        <w:rPr>
          <w:sz w:val="24"/>
        </w:rPr>
        <w:t>.</w:t>
      </w:r>
    </w:p>
    <w:p w14:paraId="3D1483BF" w14:textId="77777777" w:rsidR="00AF1D3D" w:rsidRDefault="00AF1D3D">
      <w:pPr>
        <w:pStyle w:val="BodyText"/>
        <w:rPr>
          <w:sz w:val="20"/>
        </w:rPr>
      </w:pPr>
    </w:p>
    <w:p w14:paraId="570F1159" w14:textId="77777777" w:rsidR="00AF1D3D" w:rsidRDefault="00AF1D3D">
      <w:pPr>
        <w:pStyle w:val="BodyText"/>
        <w:rPr>
          <w:sz w:val="20"/>
        </w:rPr>
      </w:pPr>
    </w:p>
    <w:p w14:paraId="781970CD" w14:textId="77777777" w:rsidR="00AF1D3D" w:rsidRDefault="00AF1D3D">
      <w:pPr>
        <w:pStyle w:val="BodyText"/>
        <w:rPr>
          <w:sz w:val="20"/>
        </w:rPr>
      </w:pPr>
    </w:p>
    <w:p w14:paraId="030950C7" w14:textId="17CCB457" w:rsidR="00AF1D3D" w:rsidRDefault="00EE00BE">
      <w:pPr>
        <w:pStyle w:val="BodyText"/>
        <w:rPr>
          <w:sz w:val="22"/>
        </w:rPr>
      </w:pPr>
      <w:r>
        <w:rPr>
          <w:noProof/>
        </w:rPr>
        <mc:AlternateContent>
          <mc:Choice Requires="wps">
            <w:drawing>
              <wp:anchor distT="0" distB="0" distL="0" distR="0" simplePos="0" relativeHeight="487590400" behindDoc="1" locked="0" layoutInCell="1" allowOverlap="1" wp14:anchorId="6746B4AF" wp14:editId="6EDEF9F2">
                <wp:simplePos x="0" y="0"/>
                <wp:positionH relativeFrom="page">
                  <wp:posOffset>609600</wp:posOffset>
                </wp:positionH>
                <wp:positionV relativeFrom="paragraph">
                  <wp:posOffset>185420</wp:posOffset>
                </wp:positionV>
                <wp:extent cx="1828800" cy="6985"/>
                <wp:effectExtent l="0" t="0" r="0" b="0"/>
                <wp:wrapTopAndBottom/>
                <wp:docPr id="92" name="Rectangl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8B991" id="Rectangle 35" o:spid="_x0000_s1026" alt="&quot;&quot;" style="position:absolute;margin-left:48pt;margin-top:14.6pt;width:2in;height:.5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" fillcolor="black" stroked="f">
                <w10:wrap type="topAndBottom" anchorx="page"/>
              </v:rect>
            </w:pict>
          </mc:Fallback>
        </mc:AlternateContent>
      </w:r>
    </w:p>
    <w:p w14:paraId="176C8FC7" w14:textId="77777777" w:rsidR="00AF1D3D" w:rsidRDefault="00EE00BE">
      <w:pPr>
        <w:spacing w:before="64" w:line="230" w:lineRule="exact"/>
        <w:ind w:left="120"/>
        <w:rPr>
          <w:sz w:val="20"/>
        </w:rPr>
      </w:pPr>
      <w:bookmarkStart w:id="19" w:name="_bookmark13"/>
      <w:bookmarkEnd w:id="19"/>
      <w:r>
        <w:rPr>
          <w:sz w:val="20"/>
          <w:vertAlign w:val="superscript"/>
        </w:rPr>
        <w:t>11</w:t>
      </w:r>
      <w:r>
        <w:rPr>
          <w:sz w:val="20"/>
        </w:rPr>
        <w:t xml:space="preserve"> In line with the presumption in favour of sustainable development.</w:t>
      </w:r>
    </w:p>
    <w:p w14:paraId="3AD48296" w14:textId="77777777" w:rsidR="00AF1D3D" w:rsidRDefault="00EE00BE">
      <w:pPr>
        <w:ind w:left="119"/>
        <w:rPr>
          <w:sz w:val="20"/>
        </w:rPr>
      </w:pPr>
      <w:bookmarkStart w:id="20" w:name="_bookmark14"/>
      <w:bookmarkEnd w:id="20"/>
      <w:r>
        <w:rPr>
          <w:sz w:val="20"/>
          <w:vertAlign w:val="superscript"/>
        </w:rPr>
        <w:t>12</w:t>
      </w:r>
      <w:r>
        <w:rPr>
          <w:sz w:val="20"/>
        </w:rPr>
        <w:t xml:space="preserve"> Where a single local plan is prepared the non-strategic policies should be clearly distinguished from the strategic policies.</w:t>
      </w:r>
    </w:p>
    <w:p w14:paraId="05A2954E" w14:textId="77777777" w:rsidR="00AF1D3D" w:rsidRDefault="00EE00BE">
      <w:pPr>
        <w:spacing w:line="230" w:lineRule="exact"/>
        <w:ind w:left="120"/>
        <w:rPr>
          <w:sz w:val="20"/>
        </w:rPr>
      </w:pPr>
      <w:bookmarkStart w:id="21" w:name="_bookmark15"/>
      <w:bookmarkEnd w:id="21"/>
      <w:r>
        <w:rPr>
          <w:sz w:val="20"/>
          <w:vertAlign w:val="superscript"/>
        </w:rPr>
        <w:t>13</w:t>
      </w:r>
      <w:r>
        <w:rPr>
          <w:sz w:val="20"/>
        </w:rPr>
        <w:t xml:space="preserve"> Except in relation to town centre development, as set out in chapter 7.</w:t>
      </w:r>
    </w:p>
    <w:p w14:paraId="49467886" w14:textId="77777777" w:rsidR="00AF1D3D" w:rsidRDefault="00EE00BE">
      <w:pPr>
        <w:spacing w:line="230" w:lineRule="exact"/>
        <w:ind w:left="120"/>
        <w:rPr>
          <w:sz w:val="20"/>
        </w:rPr>
      </w:pPr>
      <w:bookmarkStart w:id="22" w:name="_bookmark16"/>
      <w:bookmarkEnd w:id="22"/>
      <w:r>
        <w:rPr>
          <w:sz w:val="20"/>
          <w:vertAlign w:val="superscript"/>
        </w:rPr>
        <w:t>14</w:t>
      </w:r>
      <w:r>
        <w:rPr>
          <w:sz w:val="20"/>
        </w:rPr>
        <w:t xml:space="preserve"> Transitional arrangements are set out in Annex 1.</w:t>
      </w:r>
    </w:p>
    <w:p w14:paraId="2F8A8672" w14:textId="77777777" w:rsidR="00AF1D3D" w:rsidRDefault="00EE00BE">
      <w:pPr>
        <w:spacing w:before="5"/>
        <w:ind w:left="120"/>
        <w:rPr>
          <w:sz w:val="20"/>
        </w:rPr>
      </w:pPr>
      <w:bookmarkStart w:id="23" w:name="_bookmark17"/>
      <w:bookmarkEnd w:id="23"/>
      <w:r>
        <w:rPr>
          <w:position w:val="7"/>
          <w:sz w:val="14"/>
        </w:rPr>
        <w:t xml:space="preserve">15 </w:t>
      </w:r>
      <w:r>
        <w:rPr>
          <w:sz w:val="20"/>
        </w:rPr>
        <w:t xml:space="preserve">For spatial development strategies, allocations, land use designations and a policies map are needed </w:t>
      </w:r>
      <w:proofErr w:type="gramStart"/>
      <w:r>
        <w:rPr>
          <w:sz w:val="20"/>
        </w:rPr>
        <w:t>only</w:t>
      </w:r>
      <w:proofErr w:type="gramEnd"/>
    </w:p>
    <w:p w14:paraId="70548E1D" w14:textId="77777777" w:rsidR="00AF1D3D" w:rsidRDefault="00AF1D3D">
      <w:pPr>
        <w:rPr>
          <w:sz w:val="20"/>
        </w:rPr>
        <w:sectPr w:rsidR="00AF1D3D">
          <w:footerReference w:type="default" r:id="rId19"/>
          <w:pgSz w:w="11910" w:h="16840"/>
          <w:pgMar w:top="980" w:right="940" w:bottom="1300" w:left="840" w:header="0" w:footer="1114" w:gutter="0"/>
          <w:cols w:space="720"/>
        </w:sectPr>
      </w:pPr>
    </w:p>
    <w:p w14:paraId="76DCF268" w14:textId="77777777" w:rsidR="00AF1D3D" w:rsidRDefault="00EE00BE">
      <w:pPr>
        <w:pStyle w:val="Heading2"/>
        <w:spacing w:before="59"/>
      </w:pPr>
      <w:bookmarkStart w:id="24" w:name="Maintaining_effective_cooperation"/>
      <w:bookmarkEnd w:id="24"/>
      <w:r>
        <w:lastRenderedPageBreak/>
        <w:t>Maintaining effective cooperation</w:t>
      </w:r>
    </w:p>
    <w:p w14:paraId="154C73FF" w14:textId="77777777" w:rsidR="00AF1D3D" w:rsidRDefault="00EE00BE">
      <w:pPr>
        <w:pStyle w:val="ListParagraph"/>
        <w:numPr>
          <w:ilvl w:val="0"/>
          <w:numId w:val="19"/>
        </w:numPr>
        <w:tabs>
          <w:tab w:val="left" w:pos="1031"/>
          <w:tab w:val="left" w:pos="1032"/>
        </w:tabs>
        <w:spacing w:before="280"/>
        <w:ind w:right="451"/>
        <w:rPr>
          <w:sz w:val="24"/>
        </w:rPr>
      </w:pPr>
      <w:r>
        <w:rPr>
          <w:sz w:val="24"/>
        </w:rPr>
        <w:t>Local planning authorities and county councils (in two-tier areas) are under a duty to cooperate with each other, and with other prescribed bodies, on strategic matters that cross administrative</w:t>
      </w:r>
      <w:r>
        <w:rPr>
          <w:spacing w:val="-2"/>
          <w:sz w:val="24"/>
        </w:rPr>
        <w:t xml:space="preserve"> </w:t>
      </w:r>
      <w:r>
        <w:rPr>
          <w:sz w:val="24"/>
        </w:rPr>
        <w:t>boundaries.</w:t>
      </w:r>
    </w:p>
    <w:p w14:paraId="310ACCFD" w14:textId="77777777" w:rsidR="00AF1D3D" w:rsidRDefault="00AF1D3D">
      <w:pPr>
        <w:pStyle w:val="BodyText"/>
      </w:pPr>
    </w:p>
    <w:p w14:paraId="0666C71A" w14:textId="77777777" w:rsidR="00AF1D3D" w:rsidRDefault="00EE00BE">
      <w:pPr>
        <w:pStyle w:val="ListParagraph"/>
        <w:numPr>
          <w:ilvl w:val="0"/>
          <w:numId w:val="19"/>
        </w:numPr>
        <w:tabs>
          <w:tab w:val="left" w:pos="1031"/>
          <w:tab w:val="left" w:pos="1032"/>
        </w:tabs>
        <w:ind w:right="435"/>
        <w:rPr>
          <w:sz w:val="24"/>
        </w:rPr>
      </w:pPr>
      <w:r>
        <w:rPr>
          <w:sz w:val="24"/>
        </w:rPr>
        <w:t xml:space="preserve">Strategic policy-making authorities should collaborate to identify the relevant strategic matters which they need to address in their plans. They should also engage with their local communities and relevant bodies including Local Enterprise Partnerships, Local Nature Partnerships, the Marine Management Organisation, county councils, infrastructure providers, elected </w:t>
      </w:r>
      <w:proofErr w:type="gramStart"/>
      <w:r>
        <w:rPr>
          <w:sz w:val="24"/>
        </w:rPr>
        <w:t>Mayors</w:t>
      </w:r>
      <w:proofErr w:type="gramEnd"/>
      <w:r>
        <w:rPr>
          <w:sz w:val="24"/>
        </w:rPr>
        <w:t xml:space="preserve"> and combined</w:t>
      </w:r>
      <w:r>
        <w:rPr>
          <w:spacing w:val="-3"/>
          <w:sz w:val="24"/>
        </w:rPr>
        <w:t xml:space="preserve"> </w:t>
      </w:r>
      <w:r>
        <w:rPr>
          <w:sz w:val="24"/>
        </w:rPr>
        <w:t>authorities</w:t>
      </w:r>
      <w:r>
        <w:rPr>
          <w:spacing w:val="-4"/>
          <w:sz w:val="24"/>
        </w:rPr>
        <w:t xml:space="preserve"> </w:t>
      </w:r>
      <w:r>
        <w:rPr>
          <w:sz w:val="24"/>
        </w:rPr>
        <w:t>(in</w:t>
      </w:r>
      <w:r>
        <w:rPr>
          <w:spacing w:val="-7"/>
          <w:sz w:val="24"/>
        </w:rPr>
        <w:t xml:space="preserve"> </w:t>
      </w:r>
      <w:r>
        <w:rPr>
          <w:sz w:val="24"/>
        </w:rPr>
        <w:t>cases</w:t>
      </w:r>
      <w:r>
        <w:rPr>
          <w:spacing w:val="-8"/>
          <w:sz w:val="24"/>
        </w:rPr>
        <w:t xml:space="preserve"> </w:t>
      </w:r>
      <w:r>
        <w:rPr>
          <w:sz w:val="24"/>
        </w:rPr>
        <w:t>where</w:t>
      </w:r>
      <w:r>
        <w:rPr>
          <w:spacing w:val="-7"/>
          <w:sz w:val="24"/>
        </w:rPr>
        <w:t xml:space="preserve"> </w:t>
      </w:r>
      <w:r>
        <w:rPr>
          <w:sz w:val="24"/>
        </w:rPr>
        <w:t>Mayors</w:t>
      </w:r>
      <w:r>
        <w:rPr>
          <w:spacing w:val="-7"/>
          <w:sz w:val="24"/>
        </w:rPr>
        <w:t xml:space="preserve"> </w:t>
      </w:r>
      <w:r>
        <w:rPr>
          <w:sz w:val="24"/>
        </w:rPr>
        <w:t>or</w:t>
      </w:r>
      <w:r>
        <w:rPr>
          <w:spacing w:val="-7"/>
          <w:sz w:val="24"/>
        </w:rPr>
        <w:t xml:space="preserve"> </w:t>
      </w:r>
      <w:r>
        <w:rPr>
          <w:sz w:val="24"/>
        </w:rPr>
        <w:t>combined</w:t>
      </w:r>
      <w:r>
        <w:rPr>
          <w:spacing w:val="-9"/>
          <w:sz w:val="24"/>
        </w:rPr>
        <w:t xml:space="preserve"> </w:t>
      </w:r>
      <w:r>
        <w:rPr>
          <w:sz w:val="24"/>
        </w:rPr>
        <w:t>authorities</w:t>
      </w:r>
      <w:r>
        <w:rPr>
          <w:spacing w:val="-6"/>
          <w:sz w:val="24"/>
        </w:rPr>
        <w:t xml:space="preserve"> </w:t>
      </w:r>
      <w:r>
        <w:rPr>
          <w:sz w:val="24"/>
        </w:rPr>
        <w:t>do</w:t>
      </w:r>
      <w:r>
        <w:rPr>
          <w:spacing w:val="-8"/>
          <w:sz w:val="24"/>
        </w:rPr>
        <w:t xml:space="preserve"> </w:t>
      </w:r>
      <w:r>
        <w:rPr>
          <w:sz w:val="24"/>
        </w:rPr>
        <w:t>not</w:t>
      </w:r>
      <w:r>
        <w:rPr>
          <w:spacing w:val="-8"/>
          <w:sz w:val="24"/>
        </w:rPr>
        <w:t xml:space="preserve"> </w:t>
      </w:r>
      <w:r>
        <w:rPr>
          <w:sz w:val="24"/>
        </w:rPr>
        <w:t>have plan-making</w:t>
      </w:r>
      <w:r>
        <w:rPr>
          <w:spacing w:val="-5"/>
          <w:sz w:val="24"/>
        </w:rPr>
        <w:t xml:space="preserve"> </w:t>
      </w:r>
      <w:r>
        <w:rPr>
          <w:sz w:val="24"/>
        </w:rPr>
        <w:t>powers).</w:t>
      </w:r>
    </w:p>
    <w:p w14:paraId="2FF0E4F9" w14:textId="77777777" w:rsidR="00AF1D3D" w:rsidRDefault="00AF1D3D">
      <w:pPr>
        <w:pStyle w:val="BodyText"/>
      </w:pPr>
    </w:p>
    <w:p w14:paraId="478CE498" w14:textId="77777777" w:rsidR="00AF1D3D" w:rsidRDefault="00EE00BE">
      <w:pPr>
        <w:pStyle w:val="ListParagraph"/>
        <w:numPr>
          <w:ilvl w:val="0"/>
          <w:numId w:val="19"/>
        </w:numPr>
        <w:tabs>
          <w:tab w:val="left" w:pos="1031"/>
          <w:tab w:val="left" w:pos="1032"/>
        </w:tabs>
        <w:ind w:right="653"/>
        <w:rPr>
          <w:sz w:val="24"/>
        </w:rPr>
      </w:pPr>
      <w:r>
        <w:rPr>
          <w:sz w:val="24"/>
        </w:rPr>
        <w:t>Effective and on-going joint working between strategic policy-making</w:t>
      </w:r>
      <w:r>
        <w:rPr>
          <w:spacing w:val="-39"/>
          <w:sz w:val="24"/>
        </w:rPr>
        <w:t xml:space="preserve"> </w:t>
      </w:r>
      <w:r>
        <w:rPr>
          <w:sz w:val="24"/>
        </w:rPr>
        <w:t xml:space="preserve">authorities and relevant bodies is integral to the production of a positively prepared and justified strategy. </w:t>
      </w:r>
      <w:proofErr w:type="gramStart"/>
      <w:r>
        <w:rPr>
          <w:sz w:val="24"/>
        </w:rPr>
        <w:t>In particular, joint</w:t>
      </w:r>
      <w:proofErr w:type="gramEnd"/>
      <w:r>
        <w:rPr>
          <w:sz w:val="24"/>
        </w:rPr>
        <w:t xml:space="preserve"> working should help to determine where additional infrastructure is necessary, and whether development needs that cannot be met wholly within a particular plan area could be met</w:t>
      </w:r>
      <w:r>
        <w:rPr>
          <w:spacing w:val="-21"/>
          <w:sz w:val="24"/>
        </w:rPr>
        <w:t xml:space="preserve"> </w:t>
      </w:r>
      <w:r>
        <w:rPr>
          <w:sz w:val="24"/>
        </w:rPr>
        <w:t>elsewhere.</w:t>
      </w:r>
    </w:p>
    <w:p w14:paraId="032A87A5" w14:textId="77777777" w:rsidR="00AF1D3D" w:rsidRDefault="00AF1D3D">
      <w:pPr>
        <w:pStyle w:val="BodyText"/>
      </w:pPr>
    </w:p>
    <w:p w14:paraId="11A2720D" w14:textId="77777777" w:rsidR="00AF1D3D" w:rsidRDefault="00EE00BE">
      <w:pPr>
        <w:pStyle w:val="ListParagraph"/>
        <w:numPr>
          <w:ilvl w:val="0"/>
          <w:numId w:val="19"/>
        </w:numPr>
        <w:tabs>
          <w:tab w:val="left" w:pos="1031"/>
          <w:tab w:val="left" w:pos="1032"/>
        </w:tabs>
        <w:ind w:right="598"/>
        <w:rPr>
          <w:sz w:val="24"/>
        </w:rPr>
      </w:pPr>
      <w:proofErr w:type="gramStart"/>
      <w:r>
        <w:rPr>
          <w:sz w:val="24"/>
        </w:rPr>
        <w:t>In order to</w:t>
      </w:r>
      <w:proofErr w:type="gramEnd"/>
      <w:r>
        <w:rPr>
          <w:sz w:val="24"/>
        </w:rPr>
        <w:t xml:space="preserve"> demonstrate effective and on-going joint working, strategic policy- making authorities should prepare and maintain one or more statements of common</w:t>
      </w:r>
      <w:r>
        <w:rPr>
          <w:spacing w:val="-10"/>
          <w:sz w:val="24"/>
        </w:rPr>
        <w:t xml:space="preserve"> </w:t>
      </w:r>
      <w:r>
        <w:rPr>
          <w:sz w:val="24"/>
        </w:rPr>
        <w:t>ground,</w:t>
      </w:r>
      <w:r>
        <w:rPr>
          <w:spacing w:val="-9"/>
          <w:sz w:val="24"/>
        </w:rPr>
        <w:t xml:space="preserve"> </w:t>
      </w:r>
      <w:r>
        <w:rPr>
          <w:sz w:val="24"/>
        </w:rPr>
        <w:t>documenting</w:t>
      </w:r>
      <w:r>
        <w:rPr>
          <w:spacing w:val="-9"/>
          <w:sz w:val="24"/>
        </w:rPr>
        <w:t xml:space="preserve"> </w:t>
      </w:r>
      <w:r>
        <w:rPr>
          <w:sz w:val="24"/>
        </w:rPr>
        <w:t>the</w:t>
      </w:r>
      <w:r>
        <w:rPr>
          <w:spacing w:val="-10"/>
          <w:sz w:val="24"/>
        </w:rPr>
        <w:t xml:space="preserve"> </w:t>
      </w:r>
      <w:r>
        <w:rPr>
          <w:sz w:val="24"/>
        </w:rPr>
        <w:t>cross-boundary</w:t>
      </w:r>
      <w:r>
        <w:rPr>
          <w:spacing w:val="-10"/>
          <w:sz w:val="24"/>
        </w:rPr>
        <w:t xml:space="preserve"> </w:t>
      </w:r>
      <w:r>
        <w:rPr>
          <w:sz w:val="24"/>
        </w:rPr>
        <w:t>matters</w:t>
      </w:r>
      <w:r>
        <w:rPr>
          <w:spacing w:val="-9"/>
          <w:sz w:val="24"/>
        </w:rPr>
        <w:t xml:space="preserve"> </w:t>
      </w:r>
      <w:r>
        <w:rPr>
          <w:sz w:val="24"/>
        </w:rPr>
        <w:t>being</w:t>
      </w:r>
      <w:r>
        <w:rPr>
          <w:spacing w:val="-10"/>
          <w:sz w:val="24"/>
        </w:rPr>
        <w:t xml:space="preserve"> </w:t>
      </w:r>
      <w:r>
        <w:rPr>
          <w:sz w:val="24"/>
        </w:rPr>
        <w:t>addressed</w:t>
      </w:r>
      <w:r>
        <w:rPr>
          <w:spacing w:val="-9"/>
          <w:sz w:val="24"/>
        </w:rPr>
        <w:t xml:space="preserve"> </w:t>
      </w:r>
      <w:r>
        <w:rPr>
          <w:sz w:val="24"/>
        </w:rPr>
        <w:t xml:space="preserve">and progress in cooperating to address these. These should be produced using the approach set out in national planning </w:t>
      </w:r>
      <w:proofErr w:type="gramStart"/>
      <w:r>
        <w:rPr>
          <w:sz w:val="24"/>
        </w:rPr>
        <w:t>guidance, and</w:t>
      </w:r>
      <w:proofErr w:type="gramEnd"/>
      <w:r>
        <w:rPr>
          <w:sz w:val="24"/>
        </w:rPr>
        <w:t xml:space="preserve"> be made publicly available throughout the plan-making process to provide</w:t>
      </w:r>
      <w:r>
        <w:rPr>
          <w:spacing w:val="-6"/>
          <w:sz w:val="24"/>
        </w:rPr>
        <w:t xml:space="preserve"> </w:t>
      </w:r>
      <w:r>
        <w:rPr>
          <w:sz w:val="24"/>
        </w:rPr>
        <w:t>transparency.</w:t>
      </w:r>
    </w:p>
    <w:p w14:paraId="1FFE1D8A" w14:textId="77777777" w:rsidR="00AF1D3D" w:rsidRDefault="00AF1D3D">
      <w:pPr>
        <w:pStyle w:val="BodyText"/>
        <w:spacing w:before="8"/>
        <w:rPr>
          <w:sz w:val="23"/>
        </w:rPr>
      </w:pPr>
    </w:p>
    <w:p w14:paraId="72C0062E" w14:textId="77777777" w:rsidR="00AF1D3D" w:rsidRDefault="00EE00BE">
      <w:pPr>
        <w:pStyle w:val="Heading2"/>
      </w:pPr>
      <w:bookmarkStart w:id="25" w:name="Non-strategic_policies"/>
      <w:bookmarkEnd w:id="25"/>
      <w:r>
        <w:t>Non-strategic policies</w:t>
      </w:r>
    </w:p>
    <w:p w14:paraId="4BBA04C0" w14:textId="77777777" w:rsidR="00AF1D3D" w:rsidRDefault="00EE00BE">
      <w:pPr>
        <w:pStyle w:val="ListParagraph"/>
        <w:numPr>
          <w:ilvl w:val="0"/>
          <w:numId w:val="19"/>
        </w:numPr>
        <w:tabs>
          <w:tab w:val="left" w:pos="1031"/>
          <w:tab w:val="left" w:pos="1032"/>
        </w:tabs>
        <w:spacing w:before="279"/>
        <w:ind w:left="1031" w:right="606"/>
        <w:rPr>
          <w:sz w:val="24"/>
        </w:rPr>
      </w:pPr>
      <w:r>
        <w:rPr>
          <w:sz w:val="24"/>
        </w:rPr>
        <w:t>Non-strategic policies should be used by local planning authorities and communities</w:t>
      </w:r>
      <w:r>
        <w:rPr>
          <w:spacing w:val="-8"/>
          <w:sz w:val="24"/>
        </w:rPr>
        <w:t xml:space="preserve"> </w:t>
      </w:r>
      <w:r>
        <w:rPr>
          <w:sz w:val="24"/>
        </w:rPr>
        <w:t>to</w:t>
      </w:r>
      <w:r>
        <w:rPr>
          <w:spacing w:val="-8"/>
          <w:sz w:val="24"/>
        </w:rPr>
        <w:t xml:space="preserve"> </w:t>
      </w:r>
      <w:r>
        <w:rPr>
          <w:sz w:val="24"/>
        </w:rPr>
        <w:t>set</w:t>
      </w:r>
      <w:r>
        <w:rPr>
          <w:spacing w:val="-6"/>
          <w:sz w:val="24"/>
        </w:rPr>
        <w:t xml:space="preserve"> </w:t>
      </w:r>
      <w:r>
        <w:rPr>
          <w:sz w:val="24"/>
        </w:rPr>
        <w:t>out</w:t>
      </w:r>
      <w:r>
        <w:rPr>
          <w:spacing w:val="-9"/>
          <w:sz w:val="24"/>
        </w:rPr>
        <w:t xml:space="preserve"> </w:t>
      </w:r>
      <w:r>
        <w:rPr>
          <w:sz w:val="24"/>
        </w:rPr>
        <w:t>more</w:t>
      </w:r>
      <w:r>
        <w:rPr>
          <w:spacing w:val="-7"/>
          <w:sz w:val="24"/>
        </w:rPr>
        <w:t xml:space="preserve"> </w:t>
      </w:r>
      <w:r>
        <w:rPr>
          <w:sz w:val="24"/>
        </w:rPr>
        <w:t>detailed</w:t>
      </w:r>
      <w:r>
        <w:rPr>
          <w:spacing w:val="-8"/>
          <w:sz w:val="24"/>
        </w:rPr>
        <w:t xml:space="preserve"> </w:t>
      </w:r>
      <w:r>
        <w:rPr>
          <w:sz w:val="24"/>
        </w:rPr>
        <w:t>policies</w:t>
      </w:r>
      <w:r>
        <w:rPr>
          <w:spacing w:val="-4"/>
          <w:sz w:val="24"/>
        </w:rPr>
        <w:t xml:space="preserve"> </w:t>
      </w:r>
      <w:r>
        <w:rPr>
          <w:sz w:val="24"/>
        </w:rPr>
        <w:t>for</w:t>
      </w:r>
      <w:r>
        <w:rPr>
          <w:spacing w:val="-7"/>
          <w:sz w:val="24"/>
        </w:rPr>
        <w:t xml:space="preserve"> </w:t>
      </w:r>
      <w:r>
        <w:rPr>
          <w:sz w:val="24"/>
        </w:rPr>
        <w:t>specific</w:t>
      </w:r>
      <w:r>
        <w:rPr>
          <w:spacing w:val="-9"/>
          <w:sz w:val="24"/>
        </w:rPr>
        <w:t xml:space="preserve"> </w:t>
      </w:r>
      <w:r>
        <w:rPr>
          <w:sz w:val="24"/>
        </w:rPr>
        <w:t>areas,</w:t>
      </w:r>
      <w:r>
        <w:rPr>
          <w:spacing w:val="-7"/>
          <w:sz w:val="24"/>
        </w:rPr>
        <w:t xml:space="preserve"> </w:t>
      </w:r>
      <w:proofErr w:type="gramStart"/>
      <w:r>
        <w:rPr>
          <w:sz w:val="24"/>
        </w:rPr>
        <w:t>neighbourhoods</w:t>
      </w:r>
      <w:proofErr w:type="gramEnd"/>
      <w:r>
        <w:rPr>
          <w:sz w:val="24"/>
        </w:rPr>
        <w:t xml:space="preserve"> or types of development. This can include allocating sites, the provision of infrastructure and community facilities at a local level, establishing design principles, </w:t>
      </w:r>
      <w:proofErr w:type="gramStart"/>
      <w:r>
        <w:rPr>
          <w:sz w:val="24"/>
        </w:rPr>
        <w:t>conserving</w:t>
      </w:r>
      <w:proofErr w:type="gramEnd"/>
      <w:r>
        <w:rPr>
          <w:sz w:val="24"/>
        </w:rPr>
        <w:t xml:space="preserve"> and enhancing the natural and historic environment and setting out other development management</w:t>
      </w:r>
      <w:r>
        <w:rPr>
          <w:spacing w:val="-5"/>
          <w:sz w:val="24"/>
        </w:rPr>
        <w:t xml:space="preserve"> </w:t>
      </w:r>
      <w:r>
        <w:rPr>
          <w:sz w:val="24"/>
        </w:rPr>
        <w:t>policies.</w:t>
      </w:r>
    </w:p>
    <w:p w14:paraId="3A552546" w14:textId="77777777" w:rsidR="00AF1D3D" w:rsidRDefault="00AF1D3D">
      <w:pPr>
        <w:pStyle w:val="BodyText"/>
        <w:spacing w:before="5"/>
        <w:rPr>
          <w:sz w:val="30"/>
        </w:rPr>
      </w:pPr>
    </w:p>
    <w:p w14:paraId="6F83BB01" w14:textId="77777777" w:rsidR="00AF1D3D" w:rsidRDefault="00EE00BE">
      <w:pPr>
        <w:pStyle w:val="ListParagraph"/>
        <w:numPr>
          <w:ilvl w:val="0"/>
          <w:numId w:val="19"/>
        </w:numPr>
        <w:tabs>
          <w:tab w:val="left" w:pos="1031"/>
          <w:tab w:val="left" w:pos="1032"/>
        </w:tabs>
        <w:ind w:left="1031" w:right="455"/>
        <w:rPr>
          <w:sz w:val="24"/>
        </w:rPr>
      </w:pPr>
      <w:r>
        <w:rPr>
          <w:sz w:val="24"/>
        </w:rPr>
        <w:t xml:space="preserve">Neighbourhood planning gives communities the power to develop a shared vision for their area. Neighbourhood plans can shape, </w:t>
      </w:r>
      <w:proofErr w:type="gramStart"/>
      <w:r>
        <w:rPr>
          <w:sz w:val="24"/>
        </w:rPr>
        <w:t>direct</w:t>
      </w:r>
      <w:proofErr w:type="gramEnd"/>
      <w:r>
        <w:rPr>
          <w:sz w:val="24"/>
        </w:rPr>
        <w:t xml:space="preserve"> and help to deliver sustainable development, by influencing local planning decisions as part of the statutory development plan. Neighbourhood plans should not promote less development</w:t>
      </w:r>
      <w:r>
        <w:rPr>
          <w:spacing w:val="-6"/>
          <w:sz w:val="24"/>
        </w:rPr>
        <w:t xml:space="preserve"> </w:t>
      </w:r>
      <w:r>
        <w:rPr>
          <w:sz w:val="24"/>
        </w:rPr>
        <w:t>than</w:t>
      </w:r>
      <w:r>
        <w:rPr>
          <w:spacing w:val="-7"/>
          <w:sz w:val="24"/>
        </w:rPr>
        <w:t xml:space="preserve"> </w:t>
      </w:r>
      <w:r>
        <w:rPr>
          <w:sz w:val="24"/>
        </w:rPr>
        <w:t>set</w:t>
      </w:r>
      <w:r>
        <w:rPr>
          <w:spacing w:val="-7"/>
          <w:sz w:val="24"/>
        </w:rPr>
        <w:t xml:space="preserve"> </w:t>
      </w:r>
      <w:r>
        <w:rPr>
          <w:sz w:val="24"/>
        </w:rPr>
        <w:t>out</w:t>
      </w:r>
      <w:r>
        <w:rPr>
          <w:spacing w:val="-6"/>
          <w:sz w:val="24"/>
        </w:rPr>
        <w:t xml:space="preserve"> </w:t>
      </w:r>
      <w:r>
        <w:rPr>
          <w:sz w:val="24"/>
        </w:rPr>
        <w:t>in</w:t>
      </w:r>
      <w:r>
        <w:rPr>
          <w:spacing w:val="-7"/>
          <w:sz w:val="24"/>
        </w:rPr>
        <w:t xml:space="preserve"> </w:t>
      </w:r>
      <w:r>
        <w:rPr>
          <w:sz w:val="24"/>
        </w:rPr>
        <w:t>the</w:t>
      </w:r>
      <w:r>
        <w:rPr>
          <w:spacing w:val="-7"/>
          <w:sz w:val="24"/>
        </w:rPr>
        <w:t xml:space="preserve"> </w:t>
      </w:r>
      <w:r>
        <w:rPr>
          <w:sz w:val="24"/>
        </w:rPr>
        <w:t>strategic</w:t>
      </w:r>
      <w:r>
        <w:rPr>
          <w:spacing w:val="-6"/>
          <w:sz w:val="24"/>
        </w:rPr>
        <w:t xml:space="preserve"> </w:t>
      </w:r>
      <w:r>
        <w:rPr>
          <w:sz w:val="24"/>
        </w:rPr>
        <w:t>policies</w:t>
      </w:r>
      <w:r>
        <w:rPr>
          <w:spacing w:val="-7"/>
          <w:sz w:val="24"/>
        </w:rPr>
        <w:t xml:space="preserve"> </w:t>
      </w:r>
      <w:r>
        <w:rPr>
          <w:sz w:val="24"/>
        </w:rPr>
        <w:t>for</w:t>
      </w:r>
      <w:r>
        <w:rPr>
          <w:spacing w:val="-6"/>
          <w:sz w:val="24"/>
        </w:rPr>
        <w:t xml:space="preserve"> </w:t>
      </w:r>
      <w:r>
        <w:rPr>
          <w:sz w:val="24"/>
        </w:rPr>
        <w:t>the</w:t>
      </w:r>
      <w:r>
        <w:rPr>
          <w:spacing w:val="-8"/>
          <w:sz w:val="24"/>
        </w:rPr>
        <w:t xml:space="preserve"> </w:t>
      </w:r>
      <w:proofErr w:type="gramStart"/>
      <w:r>
        <w:rPr>
          <w:sz w:val="24"/>
        </w:rPr>
        <w:t>area,</w:t>
      </w:r>
      <w:r>
        <w:rPr>
          <w:spacing w:val="-6"/>
          <w:sz w:val="24"/>
        </w:rPr>
        <w:t xml:space="preserve"> </w:t>
      </w:r>
      <w:r>
        <w:rPr>
          <w:sz w:val="24"/>
        </w:rPr>
        <w:t>or</w:t>
      </w:r>
      <w:proofErr w:type="gramEnd"/>
      <w:r>
        <w:rPr>
          <w:spacing w:val="-6"/>
          <w:sz w:val="24"/>
        </w:rPr>
        <w:t xml:space="preserve"> </w:t>
      </w:r>
      <w:r>
        <w:rPr>
          <w:sz w:val="24"/>
        </w:rPr>
        <w:t>undermine</w:t>
      </w:r>
      <w:r>
        <w:rPr>
          <w:spacing w:val="-6"/>
          <w:sz w:val="24"/>
        </w:rPr>
        <w:t xml:space="preserve"> </w:t>
      </w:r>
      <w:r>
        <w:rPr>
          <w:sz w:val="24"/>
        </w:rPr>
        <w:t>those strategic policies</w:t>
      </w:r>
      <w:hyperlink w:anchor="_bookmark18" w:history="1">
        <w:r>
          <w:rPr>
            <w:sz w:val="24"/>
            <w:vertAlign w:val="superscript"/>
          </w:rPr>
          <w:t>16</w:t>
        </w:r>
      </w:hyperlink>
      <w:r>
        <w:rPr>
          <w:sz w:val="24"/>
        </w:rPr>
        <w:t>.</w:t>
      </w:r>
    </w:p>
    <w:p w14:paraId="2BAA07A1" w14:textId="77777777" w:rsidR="00AF1D3D" w:rsidRDefault="00AF1D3D">
      <w:pPr>
        <w:pStyle w:val="BodyText"/>
        <w:spacing w:before="4"/>
        <w:rPr>
          <w:sz w:val="30"/>
        </w:rPr>
      </w:pPr>
    </w:p>
    <w:p w14:paraId="34F3857A" w14:textId="77777777" w:rsidR="00AF1D3D" w:rsidRDefault="00EE00BE">
      <w:pPr>
        <w:pStyle w:val="ListParagraph"/>
        <w:numPr>
          <w:ilvl w:val="0"/>
          <w:numId w:val="19"/>
        </w:numPr>
        <w:tabs>
          <w:tab w:val="left" w:pos="1032"/>
        </w:tabs>
        <w:ind w:right="702"/>
        <w:jc w:val="both"/>
        <w:rPr>
          <w:sz w:val="24"/>
        </w:rPr>
      </w:pPr>
      <w:r>
        <w:rPr>
          <w:sz w:val="24"/>
        </w:rPr>
        <w:t>Once</w:t>
      </w:r>
      <w:r>
        <w:rPr>
          <w:spacing w:val="-7"/>
          <w:sz w:val="24"/>
        </w:rPr>
        <w:t xml:space="preserve"> </w:t>
      </w:r>
      <w:r>
        <w:rPr>
          <w:sz w:val="24"/>
        </w:rPr>
        <w:t>a</w:t>
      </w:r>
      <w:r>
        <w:rPr>
          <w:spacing w:val="-7"/>
          <w:sz w:val="24"/>
        </w:rPr>
        <w:t xml:space="preserve"> </w:t>
      </w:r>
      <w:r>
        <w:rPr>
          <w:sz w:val="24"/>
        </w:rPr>
        <w:t>neighbourhood</w:t>
      </w:r>
      <w:r>
        <w:rPr>
          <w:spacing w:val="-7"/>
          <w:sz w:val="24"/>
        </w:rPr>
        <w:t xml:space="preserve"> </w:t>
      </w:r>
      <w:r>
        <w:rPr>
          <w:sz w:val="24"/>
        </w:rPr>
        <w:t>plan</w:t>
      </w:r>
      <w:r>
        <w:rPr>
          <w:spacing w:val="-7"/>
          <w:sz w:val="24"/>
        </w:rPr>
        <w:t xml:space="preserve"> </w:t>
      </w:r>
      <w:r>
        <w:rPr>
          <w:sz w:val="24"/>
        </w:rPr>
        <w:t>has</w:t>
      </w:r>
      <w:r>
        <w:rPr>
          <w:spacing w:val="-5"/>
          <w:sz w:val="24"/>
        </w:rPr>
        <w:t xml:space="preserve"> </w:t>
      </w:r>
      <w:r>
        <w:rPr>
          <w:sz w:val="24"/>
        </w:rPr>
        <w:t>been</w:t>
      </w:r>
      <w:r>
        <w:rPr>
          <w:spacing w:val="-7"/>
          <w:sz w:val="24"/>
        </w:rPr>
        <w:t xml:space="preserve"> </w:t>
      </w:r>
      <w:r>
        <w:rPr>
          <w:sz w:val="24"/>
        </w:rPr>
        <w:t>brought</w:t>
      </w:r>
      <w:r>
        <w:rPr>
          <w:spacing w:val="-6"/>
          <w:sz w:val="24"/>
        </w:rPr>
        <w:t xml:space="preserve"> </w:t>
      </w:r>
      <w:r>
        <w:rPr>
          <w:sz w:val="24"/>
        </w:rPr>
        <w:t>into</w:t>
      </w:r>
      <w:r>
        <w:rPr>
          <w:spacing w:val="-7"/>
          <w:sz w:val="24"/>
        </w:rPr>
        <w:t xml:space="preserve"> </w:t>
      </w:r>
      <w:r>
        <w:rPr>
          <w:sz w:val="24"/>
        </w:rPr>
        <w:t>force,</w:t>
      </w:r>
      <w:r>
        <w:rPr>
          <w:spacing w:val="-6"/>
          <w:sz w:val="24"/>
        </w:rPr>
        <w:t xml:space="preserve"> </w:t>
      </w:r>
      <w:r>
        <w:rPr>
          <w:sz w:val="24"/>
        </w:rPr>
        <w:t>the</w:t>
      </w:r>
      <w:r>
        <w:rPr>
          <w:spacing w:val="-7"/>
          <w:sz w:val="24"/>
        </w:rPr>
        <w:t xml:space="preserve"> </w:t>
      </w:r>
      <w:r>
        <w:rPr>
          <w:sz w:val="24"/>
        </w:rPr>
        <w:t>policies</w:t>
      </w:r>
      <w:r>
        <w:rPr>
          <w:spacing w:val="-7"/>
          <w:sz w:val="24"/>
        </w:rPr>
        <w:t xml:space="preserve"> </w:t>
      </w:r>
      <w:r>
        <w:rPr>
          <w:sz w:val="24"/>
        </w:rPr>
        <w:t>it</w:t>
      </w:r>
      <w:r>
        <w:rPr>
          <w:spacing w:val="-6"/>
          <w:sz w:val="24"/>
        </w:rPr>
        <w:t xml:space="preserve"> </w:t>
      </w:r>
      <w:r>
        <w:rPr>
          <w:sz w:val="24"/>
        </w:rPr>
        <w:t>contains take</w:t>
      </w:r>
      <w:r>
        <w:rPr>
          <w:spacing w:val="-7"/>
          <w:sz w:val="24"/>
        </w:rPr>
        <w:t xml:space="preserve"> </w:t>
      </w:r>
      <w:r>
        <w:rPr>
          <w:sz w:val="24"/>
        </w:rPr>
        <w:t>precedence</w:t>
      </w:r>
      <w:r>
        <w:rPr>
          <w:spacing w:val="-7"/>
          <w:sz w:val="24"/>
        </w:rPr>
        <w:t xml:space="preserve"> </w:t>
      </w:r>
      <w:r>
        <w:rPr>
          <w:sz w:val="24"/>
        </w:rPr>
        <w:t>over</w:t>
      </w:r>
      <w:r>
        <w:rPr>
          <w:spacing w:val="-2"/>
          <w:sz w:val="24"/>
        </w:rPr>
        <w:t xml:space="preserve"> </w:t>
      </w:r>
      <w:r>
        <w:rPr>
          <w:sz w:val="24"/>
        </w:rPr>
        <w:t>existing</w:t>
      </w:r>
      <w:r>
        <w:rPr>
          <w:spacing w:val="-8"/>
          <w:sz w:val="24"/>
        </w:rPr>
        <w:t xml:space="preserve"> </w:t>
      </w:r>
      <w:r>
        <w:rPr>
          <w:sz w:val="24"/>
        </w:rPr>
        <w:t>non-strategic</w:t>
      </w:r>
      <w:r>
        <w:rPr>
          <w:spacing w:val="-8"/>
          <w:sz w:val="24"/>
        </w:rPr>
        <w:t xml:space="preserve"> </w:t>
      </w:r>
      <w:r>
        <w:rPr>
          <w:sz w:val="24"/>
        </w:rPr>
        <w:t>policies</w:t>
      </w:r>
      <w:r>
        <w:rPr>
          <w:spacing w:val="-6"/>
          <w:sz w:val="24"/>
        </w:rPr>
        <w:t xml:space="preserve"> </w:t>
      </w:r>
      <w:r>
        <w:rPr>
          <w:sz w:val="24"/>
        </w:rPr>
        <w:t>in</w:t>
      </w:r>
      <w:r>
        <w:rPr>
          <w:spacing w:val="-5"/>
          <w:sz w:val="24"/>
        </w:rPr>
        <w:t xml:space="preserve"> </w:t>
      </w:r>
      <w:r>
        <w:rPr>
          <w:sz w:val="24"/>
        </w:rPr>
        <w:t>a</w:t>
      </w:r>
      <w:r>
        <w:rPr>
          <w:spacing w:val="-6"/>
          <w:sz w:val="24"/>
        </w:rPr>
        <w:t xml:space="preserve"> </w:t>
      </w:r>
      <w:r>
        <w:rPr>
          <w:sz w:val="24"/>
        </w:rPr>
        <w:t>local</w:t>
      </w:r>
      <w:r>
        <w:rPr>
          <w:spacing w:val="-8"/>
          <w:sz w:val="24"/>
        </w:rPr>
        <w:t xml:space="preserve"> </w:t>
      </w:r>
      <w:r>
        <w:rPr>
          <w:sz w:val="24"/>
        </w:rPr>
        <w:t>plan</w:t>
      </w:r>
      <w:r>
        <w:rPr>
          <w:spacing w:val="-2"/>
          <w:sz w:val="24"/>
        </w:rPr>
        <w:t xml:space="preserve"> </w:t>
      </w:r>
      <w:r>
        <w:rPr>
          <w:sz w:val="24"/>
        </w:rPr>
        <w:t>covering</w:t>
      </w:r>
      <w:r>
        <w:rPr>
          <w:spacing w:val="-8"/>
          <w:sz w:val="24"/>
        </w:rPr>
        <w:t xml:space="preserve"> </w:t>
      </w:r>
      <w:r>
        <w:rPr>
          <w:sz w:val="24"/>
        </w:rPr>
        <w:t>the neighbourhood area, where they are in conflict; unless they are superseded by strategic or non-strategic policies that are adopted</w:t>
      </w:r>
      <w:r>
        <w:rPr>
          <w:spacing w:val="-10"/>
          <w:sz w:val="24"/>
        </w:rPr>
        <w:t xml:space="preserve"> </w:t>
      </w:r>
      <w:r>
        <w:rPr>
          <w:sz w:val="24"/>
        </w:rPr>
        <w:t>subsequently.</w:t>
      </w:r>
    </w:p>
    <w:p w14:paraId="7D5478ED" w14:textId="77777777" w:rsidR="00AF1D3D" w:rsidRDefault="00AF1D3D">
      <w:pPr>
        <w:pStyle w:val="BodyText"/>
        <w:rPr>
          <w:sz w:val="20"/>
        </w:rPr>
      </w:pPr>
    </w:p>
    <w:p w14:paraId="2CB0139C" w14:textId="77777777" w:rsidR="00AF1D3D" w:rsidRDefault="00AF1D3D">
      <w:pPr>
        <w:pStyle w:val="BodyText"/>
        <w:rPr>
          <w:sz w:val="20"/>
        </w:rPr>
      </w:pPr>
    </w:p>
    <w:p w14:paraId="79ED16B8" w14:textId="087A14CB" w:rsidR="00AF1D3D" w:rsidRDefault="00EE00BE">
      <w:pPr>
        <w:pStyle w:val="BodyText"/>
        <w:rPr>
          <w:sz w:val="14"/>
        </w:rPr>
      </w:pPr>
      <w:r>
        <w:rPr>
          <w:noProof/>
        </w:rPr>
        <mc:AlternateContent>
          <mc:Choice Requires="wps">
            <w:drawing>
              <wp:anchor distT="0" distB="0" distL="0" distR="0" simplePos="0" relativeHeight="487590912" behindDoc="1" locked="0" layoutInCell="1" allowOverlap="1" wp14:anchorId="1E8E9982" wp14:editId="1F8D0F27">
                <wp:simplePos x="0" y="0"/>
                <wp:positionH relativeFrom="page">
                  <wp:posOffset>609600</wp:posOffset>
                </wp:positionH>
                <wp:positionV relativeFrom="paragraph">
                  <wp:posOffset>127000</wp:posOffset>
                </wp:positionV>
                <wp:extent cx="1828800" cy="6985"/>
                <wp:effectExtent l="0" t="0" r="0" b="0"/>
                <wp:wrapTopAndBottom/>
                <wp:docPr id="91"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C188B" id="Rectangle 34" o:spid="_x0000_s1026" alt="&quot;&quot;" style="position:absolute;margin-left:48pt;margin-top:10pt;width:2in;height:.5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" fillcolor="black" stroked="f">
                <w10:wrap type="topAndBottom" anchorx="page"/>
              </v:rect>
            </w:pict>
          </mc:Fallback>
        </mc:AlternateContent>
      </w:r>
    </w:p>
    <w:p w14:paraId="178D82E3" w14:textId="77777777" w:rsidR="00AF1D3D" w:rsidRDefault="00EE00BE">
      <w:pPr>
        <w:spacing w:before="64"/>
        <w:ind w:left="120"/>
        <w:rPr>
          <w:sz w:val="20"/>
        </w:rPr>
      </w:pPr>
      <w:bookmarkStart w:id="26" w:name="_bookmark18"/>
      <w:bookmarkEnd w:id="26"/>
      <w:r>
        <w:rPr>
          <w:sz w:val="20"/>
          <w:vertAlign w:val="superscript"/>
        </w:rPr>
        <w:t>16</w:t>
      </w:r>
      <w:r>
        <w:rPr>
          <w:sz w:val="20"/>
        </w:rPr>
        <w:t xml:space="preserve"> Neighbourhood plans must be in general conformity with the strategic policies contained in any </w:t>
      </w:r>
      <w:proofErr w:type="gramStart"/>
      <w:r>
        <w:rPr>
          <w:sz w:val="20"/>
        </w:rPr>
        <w:t>development</w:t>
      </w:r>
      <w:proofErr w:type="gramEnd"/>
    </w:p>
    <w:p w14:paraId="2AE303A0" w14:textId="77777777" w:rsidR="00AF1D3D" w:rsidRDefault="00EE00BE">
      <w:pPr>
        <w:tabs>
          <w:tab w:val="right" w:pos="9905"/>
        </w:tabs>
        <w:ind w:left="118"/>
        <w:rPr>
          <w:sz w:val="24"/>
        </w:rPr>
      </w:pPr>
      <w:r>
        <w:rPr>
          <w:sz w:val="20"/>
        </w:rPr>
        <w:t>plan that covers</w:t>
      </w:r>
      <w:r>
        <w:rPr>
          <w:spacing w:val="-3"/>
          <w:sz w:val="20"/>
        </w:rPr>
        <w:t xml:space="preserve"> </w:t>
      </w:r>
      <w:r>
        <w:rPr>
          <w:sz w:val="20"/>
        </w:rPr>
        <w:t>their area.</w:t>
      </w:r>
      <w:r>
        <w:rPr>
          <w:sz w:val="20"/>
        </w:rPr>
        <w:tab/>
      </w:r>
      <w:r>
        <w:rPr>
          <w:spacing w:val="-6"/>
          <w:position w:val="-16"/>
          <w:sz w:val="24"/>
        </w:rPr>
        <w:t>10</w:t>
      </w:r>
    </w:p>
    <w:p w14:paraId="620EDDB3" w14:textId="77777777" w:rsidR="00AF1D3D" w:rsidRDefault="00AF1D3D">
      <w:pPr>
        <w:rPr>
          <w:sz w:val="24"/>
        </w:rPr>
        <w:sectPr w:rsidR="00AF1D3D">
          <w:footerReference w:type="default" r:id="rId20"/>
          <w:pgSz w:w="11910" w:h="16840"/>
          <w:pgMar w:top="980" w:right="940" w:bottom="280" w:left="840" w:header="0" w:footer="0" w:gutter="0"/>
          <w:cols w:space="720"/>
        </w:sectPr>
      </w:pPr>
    </w:p>
    <w:p w14:paraId="6F5C0E4A" w14:textId="77777777" w:rsidR="00AF1D3D" w:rsidRDefault="00EE00BE">
      <w:pPr>
        <w:pStyle w:val="Heading2"/>
        <w:spacing w:before="59"/>
      </w:pPr>
      <w:bookmarkStart w:id="27" w:name="Preparing_and_reviewing_plans"/>
      <w:bookmarkEnd w:id="27"/>
      <w:r>
        <w:lastRenderedPageBreak/>
        <w:t>Preparing and reviewing plans</w:t>
      </w:r>
    </w:p>
    <w:p w14:paraId="399D2D29" w14:textId="77777777" w:rsidR="00AF1D3D" w:rsidRDefault="00EE00BE">
      <w:pPr>
        <w:pStyle w:val="ListParagraph"/>
        <w:numPr>
          <w:ilvl w:val="0"/>
          <w:numId w:val="19"/>
        </w:numPr>
        <w:tabs>
          <w:tab w:val="left" w:pos="1031"/>
          <w:tab w:val="left" w:pos="1032"/>
        </w:tabs>
        <w:spacing w:before="278"/>
        <w:ind w:left="1031" w:right="302"/>
        <w:rPr>
          <w:sz w:val="24"/>
        </w:rPr>
      </w:pPr>
      <w:r>
        <w:rPr>
          <w:sz w:val="24"/>
        </w:rPr>
        <w:t>The preparation and review of all policies should be underpinned by relevant and up-to-date</w:t>
      </w:r>
      <w:r>
        <w:rPr>
          <w:spacing w:val="-11"/>
          <w:sz w:val="24"/>
        </w:rPr>
        <w:t xml:space="preserve"> </w:t>
      </w:r>
      <w:r>
        <w:rPr>
          <w:sz w:val="24"/>
        </w:rPr>
        <w:t>evidence.</w:t>
      </w:r>
      <w:r>
        <w:rPr>
          <w:spacing w:val="-8"/>
          <w:sz w:val="24"/>
        </w:rPr>
        <w:t xml:space="preserve"> </w:t>
      </w:r>
      <w:r>
        <w:rPr>
          <w:sz w:val="24"/>
        </w:rPr>
        <w:t>This</w:t>
      </w:r>
      <w:r>
        <w:rPr>
          <w:spacing w:val="-8"/>
          <w:sz w:val="24"/>
        </w:rPr>
        <w:t xml:space="preserve"> </w:t>
      </w:r>
      <w:r>
        <w:rPr>
          <w:sz w:val="24"/>
        </w:rPr>
        <w:t>should</w:t>
      </w:r>
      <w:r>
        <w:rPr>
          <w:spacing w:val="-7"/>
          <w:sz w:val="24"/>
        </w:rPr>
        <w:t xml:space="preserve"> </w:t>
      </w:r>
      <w:r>
        <w:rPr>
          <w:sz w:val="24"/>
        </w:rPr>
        <w:t>be</w:t>
      </w:r>
      <w:r>
        <w:rPr>
          <w:spacing w:val="-9"/>
          <w:sz w:val="24"/>
        </w:rPr>
        <w:t xml:space="preserve"> </w:t>
      </w:r>
      <w:r>
        <w:rPr>
          <w:sz w:val="24"/>
        </w:rPr>
        <w:t>adequate</w:t>
      </w:r>
      <w:r>
        <w:rPr>
          <w:spacing w:val="-8"/>
          <w:sz w:val="24"/>
        </w:rPr>
        <w:t xml:space="preserve"> </w:t>
      </w:r>
      <w:r>
        <w:rPr>
          <w:sz w:val="24"/>
        </w:rPr>
        <w:t>and</w:t>
      </w:r>
      <w:r>
        <w:rPr>
          <w:spacing w:val="-8"/>
          <w:sz w:val="24"/>
        </w:rPr>
        <w:t xml:space="preserve"> </w:t>
      </w:r>
      <w:r>
        <w:rPr>
          <w:sz w:val="24"/>
        </w:rPr>
        <w:t>proportionate,</w:t>
      </w:r>
      <w:r>
        <w:rPr>
          <w:spacing w:val="-8"/>
          <w:sz w:val="24"/>
        </w:rPr>
        <w:t xml:space="preserve"> </w:t>
      </w:r>
      <w:r>
        <w:rPr>
          <w:sz w:val="24"/>
        </w:rPr>
        <w:t>focused</w:t>
      </w:r>
      <w:r>
        <w:rPr>
          <w:spacing w:val="-8"/>
          <w:sz w:val="24"/>
        </w:rPr>
        <w:t xml:space="preserve"> </w:t>
      </w:r>
      <w:r>
        <w:rPr>
          <w:sz w:val="24"/>
        </w:rPr>
        <w:t>tightly</w:t>
      </w:r>
      <w:r>
        <w:rPr>
          <w:spacing w:val="-8"/>
          <w:sz w:val="24"/>
        </w:rPr>
        <w:t xml:space="preserve"> </w:t>
      </w:r>
      <w:r>
        <w:rPr>
          <w:sz w:val="24"/>
        </w:rPr>
        <w:t xml:space="preserve">on supporting and justifying the policies concerned, and </w:t>
      </w:r>
      <w:proofErr w:type="gramStart"/>
      <w:r>
        <w:rPr>
          <w:sz w:val="24"/>
        </w:rPr>
        <w:t>take into account</w:t>
      </w:r>
      <w:proofErr w:type="gramEnd"/>
      <w:r>
        <w:rPr>
          <w:sz w:val="24"/>
        </w:rPr>
        <w:t xml:space="preserve"> relevant market</w:t>
      </w:r>
      <w:r>
        <w:rPr>
          <w:spacing w:val="-1"/>
          <w:sz w:val="24"/>
        </w:rPr>
        <w:t xml:space="preserve"> </w:t>
      </w:r>
      <w:r>
        <w:rPr>
          <w:sz w:val="24"/>
        </w:rPr>
        <w:t>signals.</w:t>
      </w:r>
    </w:p>
    <w:p w14:paraId="5DDA5689" w14:textId="77777777" w:rsidR="00AF1D3D" w:rsidRDefault="00AF1D3D">
      <w:pPr>
        <w:pStyle w:val="BodyText"/>
      </w:pPr>
    </w:p>
    <w:p w14:paraId="1C369B0A" w14:textId="77777777" w:rsidR="00AF1D3D" w:rsidRDefault="00EE00BE">
      <w:pPr>
        <w:pStyle w:val="ListParagraph"/>
        <w:numPr>
          <w:ilvl w:val="0"/>
          <w:numId w:val="19"/>
        </w:numPr>
        <w:tabs>
          <w:tab w:val="left" w:pos="1031"/>
          <w:tab w:val="left" w:pos="1032"/>
        </w:tabs>
        <w:spacing w:before="1"/>
        <w:ind w:left="1031" w:right="292"/>
        <w:rPr>
          <w:sz w:val="24"/>
        </w:rPr>
      </w:pPr>
      <w:r>
        <w:rPr>
          <w:sz w:val="24"/>
        </w:rPr>
        <w:t>Local</w:t>
      </w:r>
      <w:r>
        <w:rPr>
          <w:spacing w:val="-9"/>
          <w:sz w:val="24"/>
        </w:rPr>
        <w:t xml:space="preserve"> </w:t>
      </w:r>
      <w:r>
        <w:rPr>
          <w:sz w:val="24"/>
        </w:rPr>
        <w:t>plans</w:t>
      </w:r>
      <w:r>
        <w:rPr>
          <w:spacing w:val="-6"/>
          <w:sz w:val="24"/>
        </w:rPr>
        <w:t xml:space="preserve"> </w:t>
      </w:r>
      <w:r>
        <w:rPr>
          <w:sz w:val="24"/>
        </w:rPr>
        <w:t>and</w:t>
      </w:r>
      <w:r>
        <w:rPr>
          <w:spacing w:val="-9"/>
          <w:sz w:val="24"/>
        </w:rPr>
        <w:t xml:space="preserve"> </w:t>
      </w:r>
      <w:r>
        <w:rPr>
          <w:sz w:val="24"/>
        </w:rPr>
        <w:t>spatial</w:t>
      </w:r>
      <w:r>
        <w:rPr>
          <w:spacing w:val="-7"/>
          <w:sz w:val="24"/>
        </w:rPr>
        <w:t xml:space="preserve"> </w:t>
      </w:r>
      <w:r>
        <w:rPr>
          <w:sz w:val="24"/>
        </w:rPr>
        <w:t>development</w:t>
      </w:r>
      <w:r>
        <w:rPr>
          <w:spacing w:val="-8"/>
          <w:sz w:val="24"/>
        </w:rPr>
        <w:t xml:space="preserve"> </w:t>
      </w:r>
      <w:r>
        <w:rPr>
          <w:sz w:val="24"/>
        </w:rPr>
        <w:t>strategies</w:t>
      </w:r>
      <w:r>
        <w:rPr>
          <w:spacing w:val="-7"/>
          <w:sz w:val="24"/>
        </w:rPr>
        <w:t xml:space="preserve"> </w:t>
      </w:r>
      <w:r>
        <w:rPr>
          <w:sz w:val="24"/>
        </w:rPr>
        <w:t>should</w:t>
      </w:r>
      <w:r>
        <w:rPr>
          <w:spacing w:val="-8"/>
          <w:sz w:val="24"/>
        </w:rPr>
        <w:t xml:space="preserve"> </w:t>
      </w:r>
      <w:r>
        <w:rPr>
          <w:sz w:val="24"/>
        </w:rPr>
        <w:t>be</w:t>
      </w:r>
      <w:r>
        <w:rPr>
          <w:spacing w:val="-9"/>
          <w:sz w:val="24"/>
        </w:rPr>
        <w:t xml:space="preserve"> </w:t>
      </w:r>
      <w:r>
        <w:rPr>
          <w:sz w:val="24"/>
        </w:rPr>
        <w:t>informed</w:t>
      </w:r>
      <w:r>
        <w:rPr>
          <w:spacing w:val="-11"/>
          <w:sz w:val="24"/>
        </w:rPr>
        <w:t xml:space="preserve"> </w:t>
      </w:r>
      <w:r>
        <w:rPr>
          <w:sz w:val="24"/>
        </w:rPr>
        <w:t>throughout</w:t>
      </w:r>
      <w:r>
        <w:rPr>
          <w:spacing w:val="-7"/>
          <w:sz w:val="24"/>
        </w:rPr>
        <w:t xml:space="preserve"> </w:t>
      </w:r>
      <w:r>
        <w:rPr>
          <w:sz w:val="24"/>
        </w:rPr>
        <w:t>their preparation by a sustainability appraisal that meets the relevant legal requirements</w:t>
      </w:r>
      <w:hyperlink w:anchor="_bookmark19" w:history="1">
        <w:r>
          <w:rPr>
            <w:sz w:val="24"/>
            <w:vertAlign w:val="superscript"/>
          </w:rPr>
          <w:t>17</w:t>
        </w:r>
      </w:hyperlink>
      <w:r>
        <w:rPr>
          <w:sz w:val="24"/>
        </w:rPr>
        <w:t xml:space="preserve">. This should demonstrate how the plan has addressed relevant economic, </w:t>
      </w:r>
      <w:proofErr w:type="gramStart"/>
      <w:r>
        <w:rPr>
          <w:sz w:val="24"/>
        </w:rPr>
        <w:t>social</w:t>
      </w:r>
      <w:proofErr w:type="gramEnd"/>
      <w:r>
        <w:rPr>
          <w:sz w:val="24"/>
        </w:rPr>
        <w:t xml:space="preserve"> and environmental objectives (including opportunities for net gains). Significant adverse impacts on these objectives should be avoided and, wherever possible, alternative options which reduce or eliminate such impacts should be pursued. Where significant adverse impacts are unavoidable, suitable mitigation measures should be proposed (or, where this is not possible, compensatory measures should be</w:t>
      </w:r>
      <w:r>
        <w:rPr>
          <w:spacing w:val="-2"/>
          <w:sz w:val="24"/>
        </w:rPr>
        <w:t xml:space="preserve"> </w:t>
      </w:r>
      <w:r>
        <w:rPr>
          <w:sz w:val="24"/>
        </w:rPr>
        <w:t>considered).</w:t>
      </w:r>
    </w:p>
    <w:p w14:paraId="75E69D3B" w14:textId="77777777" w:rsidR="00AF1D3D" w:rsidRDefault="00AF1D3D">
      <w:pPr>
        <w:pStyle w:val="BodyText"/>
      </w:pPr>
    </w:p>
    <w:p w14:paraId="2B2ACF08" w14:textId="77777777" w:rsidR="00AF1D3D" w:rsidRDefault="00EE00BE">
      <w:pPr>
        <w:pStyle w:val="ListParagraph"/>
        <w:numPr>
          <w:ilvl w:val="0"/>
          <w:numId w:val="19"/>
        </w:numPr>
        <w:tabs>
          <w:tab w:val="left" w:pos="1031"/>
          <w:tab w:val="left" w:pos="1032"/>
        </w:tabs>
        <w:ind w:left="1031" w:right="348"/>
        <w:rPr>
          <w:sz w:val="24"/>
        </w:rPr>
      </w:pPr>
      <w:r>
        <w:rPr>
          <w:sz w:val="24"/>
        </w:rPr>
        <w:t>Policies in local plans and spatial development strategies should be reviewed to assess</w:t>
      </w:r>
      <w:r>
        <w:rPr>
          <w:spacing w:val="-7"/>
          <w:sz w:val="24"/>
        </w:rPr>
        <w:t xml:space="preserve"> </w:t>
      </w:r>
      <w:r>
        <w:rPr>
          <w:sz w:val="24"/>
        </w:rPr>
        <w:t>whether</w:t>
      </w:r>
      <w:r>
        <w:rPr>
          <w:spacing w:val="-6"/>
          <w:sz w:val="24"/>
        </w:rPr>
        <w:t xml:space="preserve"> </w:t>
      </w:r>
      <w:r>
        <w:rPr>
          <w:sz w:val="24"/>
        </w:rPr>
        <w:t>they</w:t>
      </w:r>
      <w:r>
        <w:rPr>
          <w:spacing w:val="-9"/>
          <w:sz w:val="24"/>
        </w:rPr>
        <w:t xml:space="preserve"> </w:t>
      </w:r>
      <w:r>
        <w:rPr>
          <w:sz w:val="24"/>
        </w:rPr>
        <w:t>need</w:t>
      </w:r>
      <w:r>
        <w:rPr>
          <w:spacing w:val="-6"/>
          <w:sz w:val="24"/>
        </w:rPr>
        <w:t xml:space="preserve"> </w:t>
      </w:r>
      <w:r>
        <w:rPr>
          <w:sz w:val="24"/>
        </w:rPr>
        <w:t>updating</w:t>
      </w:r>
      <w:r>
        <w:rPr>
          <w:spacing w:val="-7"/>
          <w:sz w:val="24"/>
        </w:rPr>
        <w:t xml:space="preserve"> </w:t>
      </w:r>
      <w:r>
        <w:rPr>
          <w:sz w:val="24"/>
        </w:rPr>
        <w:t>at</w:t>
      </w:r>
      <w:r>
        <w:rPr>
          <w:spacing w:val="-6"/>
          <w:sz w:val="24"/>
        </w:rPr>
        <w:t xml:space="preserve"> </w:t>
      </w:r>
      <w:r>
        <w:rPr>
          <w:sz w:val="24"/>
        </w:rPr>
        <w:t>least</w:t>
      </w:r>
      <w:r>
        <w:rPr>
          <w:spacing w:val="-5"/>
          <w:sz w:val="24"/>
        </w:rPr>
        <w:t xml:space="preserve"> </w:t>
      </w:r>
      <w:r>
        <w:rPr>
          <w:sz w:val="24"/>
        </w:rPr>
        <w:t>once</w:t>
      </w:r>
      <w:r>
        <w:rPr>
          <w:spacing w:val="-7"/>
          <w:sz w:val="24"/>
        </w:rPr>
        <w:t xml:space="preserve"> </w:t>
      </w:r>
      <w:r>
        <w:rPr>
          <w:sz w:val="24"/>
        </w:rPr>
        <w:t>every</w:t>
      </w:r>
      <w:r>
        <w:rPr>
          <w:spacing w:val="-6"/>
          <w:sz w:val="24"/>
        </w:rPr>
        <w:t xml:space="preserve"> </w:t>
      </w:r>
      <w:r>
        <w:rPr>
          <w:sz w:val="24"/>
        </w:rPr>
        <w:t>five</w:t>
      </w:r>
      <w:r>
        <w:rPr>
          <w:spacing w:val="-6"/>
          <w:sz w:val="24"/>
        </w:rPr>
        <w:t xml:space="preserve"> </w:t>
      </w:r>
      <w:proofErr w:type="gramStart"/>
      <w:r>
        <w:rPr>
          <w:sz w:val="24"/>
        </w:rPr>
        <w:t>years,</w:t>
      </w:r>
      <w:r>
        <w:rPr>
          <w:spacing w:val="-6"/>
          <w:sz w:val="24"/>
        </w:rPr>
        <w:t xml:space="preserve"> </w:t>
      </w:r>
      <w:r>
        <w:rPr>
          <w:sz w:val="24"/>
        </w:rPr>
        <w:t>and</w:t>
      </w:r>
      <w:proofErr w:type="gramEnd"/>
      <w:r>
        <w:rPr>
          <w:spacing w:val="-7"/>
          <w:sz w:val="24"/>
        </w:rPr>
        <w:t xml:space="preserve"> </w:t>
      </w:r>
      <w:r>
        <w:rPr>
          <w:sz w:val="24"/>
        </w:rPr>
        <w:t>should</w:t>
      </w:r>
      <w:r>
        <w:rPr>
          <w:spacing w:val="-6"/>
          <w:sz w:val="24"/>
        </w:rPr>
        <w:t xml:space="preserve"> </w:t>
      </w:r>
      <w:r>
        <w:rPr>
          <w:sz w:val="24"/>
        </w:rPr>
        <w:t>then be updated as necessary</w:t>
      </w:r>
      <w:hyperlink w:anchor="_bookmark20" w:history="1">
        <w:r>
          <w:rPr>
            <w:sz w:val="24"/>
            <w:vertAlign w:val="superscript"/>
          </w:rPr>
          <w:t>18</w:t>
        </w:r>
      </w:hyperlink>
      <w:r>
        <w:rPr>
          <w:sz w:val="24"/>
        </w:rPr>
        <w:t xml:space="preserve">. Reviews should be completed no later than five years from the adoption date of a </w:t>
      </w:r>
      <w:proofErr w:type="gramStart"/>
      <w:r>
        <w:rPr>
          <w:sz w:val="24"/>
        </w:rPr>
        <w:t>plan, and</w:t>
      </w:r>
      <w:proofErr w:type="gramEnd"/>
      <w:r>
        <w:rPr>
          <w:sz w:val="24"/>
        </w:rPr>
        <w:t xml:space="preserve"> should take into account changing circumstances affecting the area, or any relevant changes in national policy. Relevant strategic policies will need updating at least once every five years if their applicable local housing need figure has changed significantly; and they are likely to require earlier review if local housing need is expected to change significantly </w:t>
      </w:r>
      <w:proofErr w:type="gramStart"/>
      <w:r>
        <w:rPr>
          <w:sz w:val="24"/>
        </w:rPr>
        <w:t>in the near</w:t>
      </w:r>
      <w:r>
        <w:rPr>
          <w:spacing w:val="-1"/>
          <w:sz w:val="24"/>
        </w:rPr>
        <w:t xml:space="preserve"> </w:t>
      </w:r>
      <w:r>
        <w:rPr>
          <w:sz w:val="24"/>
        </w:rPr>
        <w:t>future</w:t>
      </w:r>
      <w:proofErr w:type="gramEnd"/>
      <w:r>
        <w:rPr>
          <w:sz w:val="24"/>
        </w:rPr>
        <w:t>.</w:t>
      </w:r>
    </w:p>
    <w:p w14:paraId="24551D48" w14:textId="77777777" w:rsidR="00AF1D3D" w:rsidRDefault="00AF1D3D">
      <w:pPr>
        <w:pStyle w:val="BodyText"/>
        <w:spacing w:before="8"/>
        <w:rPr>
          <w:sz w:val="23"/>
        </w:rPr>
      </w:pPr>
    </w:p>
    <w:p w14:paraId="70510F8C" w14:textId="77777777" w:rsidR="00AF1D3D" w:rsidRDefault="00EE00BE">
      <w:pPr>
        <w:pStyle w:val="Heading2"/>
      </w:pPr>
      <w:bookmarkStart w:id="28" w:name="Development_contributions"/>
      <w:bookmarkEnd w:id="28"/>
      <w:r>
        <w:t>Development contributions</w:t>
      </w:r>
    </w:p>
    <w:p w14:paraId="70CE5722" w14:textId="77777777" w:rsidR="00AF1D3D" w:rsidRDefault="00EE00BE">
      <w:pPr>
        <w:pStyle w:val="ListParagraph"/>
        <w:numPr>
          <w:ilvl w:val="0"/>
          <w:numId w:val="19"/>
        </w:numPr>
        <w:tabs>
          <w:tab w:val="left" w:pos="1031"/>
          <w:tab w:val="left" w:pos="1032"/>
        </w:tabs>
        <w:spacing w:before="328"/>
        <w:ind w:left="1031" w:right="284"/>
        <w:rPr>
          <w:sz w:val="24"/>
        </w:rPr>
      </w:pPr>
      <w:r>
        <w:rPr>
          <w:sz w:val="24"/>
        </w:rPr>
        <w:t>Plans should set out the contributions expected from development. This should include setting out the levels and types of affordable housing provision required, along</w:t>
      </w:r>
      <w:r>
        <w:rPr>
          <w:spacing w:val="-9"/>
          <w:sz w:val="24"/>
        </w:rPr>
        <w:t xml:space="preserve"> </w:t>
      </w:r>
      <w:r>
        <w:rPr>
          <w:sz w:val="24"/>
        </w:rPr>
        <w:t>with</w:t>
      </w:r>
      <w:r>
        <w:rPr>
          <w:spacing w:val="-8"/>
          <w:sz w:val="24"/>
        </w:rPr>
        <w:t xml:space="preserve"> </w:t>
      </w:r>
      <w:r>
        <w:rPr>
          <w:sz w:val="24"/>
        </w:rPr>
        <w:t>other</w:t>
      </w:r>
      <w:r>
        <w:rPr>
          <w:spacing w:val="-7"/>
          <w:sz w:val="24"/>
        </w:rPr>
        <w:t xml:space="preserve"> </w:t>
      </w:r>
      <w:r>
        <w:rPr>
          <w:sz w:val="24"/>
        </w:rPr>
        <w:t>infrastructure</w:t>
      </w:r>
      <w:r>
        <w:rPr>
          <w:spacing w:val="-9"/>
          <w:sz w:val="24"/>
        </w:rPr>
        <w:t xml:space="preserve"> </w:t>
      </w:r>
      <w:r>
        <w:rPr>
          <w:sz w:val="24"/>
        </w:rPr>
        <w:t>(such</w:t>
      </w:r>
      <w:r>
        <w:rPr>
          <w:spacing w:val="-8"/>
          <w:sz w:val="24"/>
        </w:rPr>
        <w:t xml:space="preserve"> </w:t>
      </w:r>
      <w:r>
        <w:rPr>
          <w:sz w:val="24"/>
        </w:rPr>
        <w:t>as</w:t>
      </w:r>
      <w:r>
        <w:rPr>
          <w:spacing w:val="-9"/>
          <w:sz w:val="24"/>
        </w:rPr>
        <w:t xml:space="preserve"> </w:t>
      </w:r>
      <w:r>
        <w:rPr>
          <w:sz w:val="24"/>
        </w:rPr>
        <w:t>that</w:t>
      </w:r>
      <w:r>
        <w:rPr>
          <w:spacing w:val="-8"/>
          <w:sz w:val="24"/>
        </w:rPr>
        <w:t xml:space="preserve"> </w:t>
      </w:r>
      <w:r>
        <w:rPr>
          <w:sz w:val="24"/>
        </w:rPr>
        <w:t>needed</w:t>
      </w:r>
      <w:r>
        <w:rPr>
          <w:spacing w:val="-9"/>
          <w:sz w:val="24"/>
        </w:rPr>
        <w:t xml:space="preserve"> </w:t>
      </w:r>
      <w:r>
        <w:rPr>
          <w:sz w:val="24"/>
        </w:rPr>
        <w:t>for</w:t>
      </w:r>
      <w:r>
        <w:rPr>
          <w:spacing w:val="-7"/>
          <w:sz w:val="24"/>
        </w:rPr>
        <w:t xml:space="preserve"> </w:t>
      </w:r>
      <w:r>
        <w:rPr>
          <w:sz w:val="24"/>
        </w:rPr>
        <w:t>education,</w:t>
      </w:r>
      <w:r>
        <w:rPr>
          <w:spacing w:val="-7"/>
          <w:sz w:val="24"/>
        </w:rPr>
        <w:t xml:space="preserve"> </w:t>
      </w:r>
      <w:r>
        <w:rPr>
          <w:sz w:val="24"/>
        </w:rPr>
        <w:t>health,</w:t>
      </w:r>
      <w:r>
        <w:rPr>
          <w:spacing w:val="-7"/>
          <w:sz w:val="24"/>
        </w:rPr>
        <w:t xml:space="preserve"> </w:t>
      </w:r>
      <w:r>
        <w:rPr>
          <w:sz w:val="24"/>
        </w:rPr>
        <w:t>transport, flood and water management, green and digital infrastructure). Such policies should not undermine the deliverability of the</w:t>
      </w:r>
      <w:r>
        <w:rPr>
          <w:spacing w:val="-3"/>
          <w:sz w:val="24"/>
        </w:rPr>
        <w:t xml:space="preserve"> </w:t>
      </w:r>
      <w:r>
        <w:rPr>
          <w:sz w:val="24"/>
        </w:rPr>
        <w:t>plan.</w:t>
      </w:r>
    </w:p>
    <w:p w14:paraId="36F19522" w14:textId="77777777" w:rsidR="00AF1D3D" w:rsidRDefault="00AF1D3D">
      <w:pPr>
        <w:pStyle w:val="BodyText"/>
        <w:spacing w:before="3"/>
        <w:rPr>
          <w:sz w:val="28"/>
        </w:rPr>
      </w:pPr>
    </w:p>
    <w:p w14:paraId="6CF314D6" w14:textId="77777777" w:rsidR="00AF1D3D" w:rsidRDefault="00EE00BE">
      <w:pPr>
        <w:pStyle w:val="Heading2"/>
      </w:pPr>
      <w:bookmarkStart w:id="29" w:name="Examining_plans"/>
      <w:bookmarkEnd w:id="29"/>
      <w:r>
        <w:t>Examining plans</w:t>
      </w:r>
    </w:p>
    <w:p w14:paraId="44734DA1" w14:textId="77777777" w:rsidR="00AF1D3D" w:rsidRDefault="00EE00BE">
      <w:pPr>
        <w:pStyle w:val="ListParagraph"/>
        <w:numPr>
          <w:ilvl w:val="0"/>
          <w:numId w:val="19"/>
        </w:numPr>
        <w:tabs>
          <w:tab w:val="left" w:pos="1029"/>
        </w:tabs>
        <w:spacing w:before="277"/>
        <w:ind w:left="1031" w:right="577"/>
        <w:jc w:val="both"/>
        <w:rPr>
          <w:sz w:val="24"/>
        </w:rPr>
      </w:pPr>
      <w:r>
        <w:rPr>
          <w:sz w:val="24"/>
        </w:rPr>
        <w:t>Local plans and spatial development strategies are examined to assess whether they have been prepared in accordance with legal and procedural requirements, and whether they are sound. Plans are ‘sound’ if they</w:t>
      </w:r>
      <w:r>
        <w:rPr>
          <w:spacing w:val="-7"/>
          <w:sz w:val="24"/>
        </w:rPr>
        <w:t xml:space="preserve"> </w:t>
      </w:r>
      <w:r>
        <w:rPr>
          <w:sz w:val="24"/>
        </w:rPr>
        <w:t>are:</w:t>
      </w:r>
    </w:p>
    <w:p w14:paraId="1675E4F2" w14:textId="77777777" w:rsidR="00AF1D3D" w:rsidRDefault="00AF1D3D">
      <w:pPr>
        <w:pStyle w:val="BodyText"/>
        <w:rPr>
          <w:sz w:val="20"/>
        </w:rPr>
      </w:pPr>
    </w:p>
    <w:p w14:paraId="43DCC805" w14:textId="77777777" w:rsidR="00AF1D3D" w:rsidRDefault="00AF1D3D">
      <w:pPr>
        <w:pStyle w:val="BodyText"/>
        <w:rPr>
          <w:sz w:val="20"/>
        </w:rPr>
      </w:pPr>
    </w:p>
    <w:p w14:paraId="07F232D3" w14:textId="77777777" w:rsidR="00AF1D3D" w:rsidRDefault="00AF1D3D">
      <w:pPr>
        <w:pStyle w:val="BodyText"/>
        <w:rPr>
          <w:sz w:val="20"/>
        </w:rPr>
      </w:pPr>
    </w:p>
    <w:p w14:paraId="7194754F" w14:textId="77777777" w:rsidR="00AF1D3D" w:rsidRDefault="00AF1D3D">
      <w:pPr>
        <w:pStyle w:val="BodyText"/>
        <w:rPr>
          <w:sz w:val="20"/>
        </w:rPr>
      </w:pPr>
    </w:p>
    <w:p w14:paraId="67653B6D" w14:textId="77777777" w:rsidR="00AF1D3D" w:rsidRDefault="00AF1D3D">
      <w:pPr>
        <w:pStyle w:val="BodyText"/>
        <w:rPr>
          <w:sz w:val="20"/>
        </w:rPr>
      </w:pPr>
    </w:p>
    <w:p w14:paraId="31A5BBCF" w14:textId="77777777" w:rsidR="00AF1D3D" w:rsidRDefault="00AF1D3D">
      <w:pPr>
        <w:pStyle w:val="BodyText"/>
        <w:rPr>
          <w:sz w:val="20"/>
        </w:rPr>
      </w:pPr>
    </w:p>
    <w:p w14:paraId="3E22CDAA" w14:textId="77777777" w:rsidR="00AF1D3D" w:rsidRDefault="00AF1D3D">
      <w:pPr>
        <w:pStyle w:val="BodyText"/>
        <w:rPr>
          <w:sz w:val="20"/>
        </w:rPr>
      </w:pPr>
    </w:p>
    <w:p w14:paraId="5838C7F3" w14:textId="44191C6A" w:rsidR="00AF1D3D" w:rsidRDefault="00EE00BE">
      <w:pPr>
        <w:pStyle w:val="BodyText"/>
        <w:spacing w:before="3"/>
        <w:rPr>
          <w:sz w:val="14"/>
        </w:rPr>
      </w:pPr>
      <w:r>
        <w:rPr>
          <w:noProof/>
        </w:rPr>
        <mc:AlternateContent>
          <mc:Choice Requires="wps">
            <w:drawing>
              <wp:anchor distT="0" distB="0" distL="0" distR="0" simplePos="0" relativeHeight="487591424" behindDoc="1" locked="0" layoutInCell="1" allowOverlap="1" wp14:anchorId="5FA3D456" wp14:editId="458D4B25">
                <wp:simplePos x="0" y="0"/>
                <wp:positionH relativeFrom="page">
                  <wp:posOffset>609600</wp:posOffset>
                </wp:positionH>
                <wp:positionV relativeFrom="paragraph">
                  <wp:posOffset>128905</wp:posOffset>
                </wp:positionV>
                <wp:extent cx="1828800" cy="6985"/>
                <wp:effectExtent l="0" t="0" r="0" b="0"/>
                <wp:wrapTopAndBottom/>
                <wp:docPr id="90" name="Rectangl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B9726" id="Rectangle 33" o:spid="_x0000_s1026" alt="&quot;&quot;" style="position:absolute;margin-left:48pt;margin-top:10.15pt;width:2in;height:.5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" fillcolor="black" stroked="f">
                <w10:wrap type="topAndBottom" anchorx="page"/>
              </v:rect>
            </w:pict>
          </mc:Fallback>
        </mc:AlternateContent>
      </w:r>
    </w:p>
    <w:p w14:paraId="155BA346" w14:textId="77777777" w:rsidR="00AF1D3D" w:rsidRDefault="00EE00BE">
      <w:pPr>
        <w:spacing w:before="64"/>
        <w:ind w:left="119" w:right="263"/>
        <w:rPr>
          <w:sz w:val="20"/>
        </w:rPr>
      </w:pPr>
      <w:bookmarkStart w:id="30" w:name="_bookmark19"/>
      <w:bookmarkEnd w:id="30"/>
      <w:r>
        <w:rPr>
          <w:sz w:val="20"/>
          <w:vertAlign w:val="superscript"/>
        </w:rPr>
        <w:t>17</w:t>
      </w:r>
      <w:r>
        <w:rPr>
          <w:sz w:val="20"/>
        </w:rPr>
        <w:t xml:space="preserve"> The reference to relevant legal requirements refers to Strategic Environmental Assessment. Neighbourhood plans may require Strategic Environmental Assessment, but only where there are potentially significant</w:t>
      </w:r>
      <w:bookmarkStart w:id="31" w:name="_bookmark20"/>
      <w:bookmarkEnd w:id="31"/>
      <w:r>
        <w:rPr>
          <w:sz w:val="20"/>
        </w:rPr>
        <w:t xml:space="preserve"> environmental effects.</w:t>
      </w:r>
    </w:p>
    <w:p w14:paraId="779380C7" w14:textId="77777777" w:rsidR="00AF1D3D" w:rsidRDefault="00EE00BE">
      <w:pPr>
        <w:ind w:left="120"/>
        <w:rPr>
          <w:sz w:val="20"/>
        </w:rPr>
      </w:pPr>
      <w:r>
        <w:rPr>
          <w:sz w:val="20"/>
          <w:vertAlign w:val="superscript"/>
        </w:rPr>
        <w:t>18</w:t>
      </w:r>
      <w:r>
        <w:rPr>
          <w:sz w:val="20"/>
        </w:rPr>
        <w:t xml:space="preserve"> Reviews at least every five years are a legal requirement for all local plans (Regulation 10A of the Town and</w:t>
      </w:r>
    </w:p>
    <w:p w14:paraId="70C05604" w14:textId="77777777" w:rsidR="00AF1D3D" w:rsidRDefault="00EE00BE">
      <w:pPr>
        <w:tabs>
          <w:tab w:val="right" w:pos="9905"/>
        </w:tabs>
        <w:ind w:left="117"/>
        <w:rPr>
          <w:sz w:val="24"/>
        </w:rPr>
      </w:pPr>
      <w:r>
        <w:rPr>
          <w:sz w:val="20"/>
        </w:rPr>
        <w:t>Country Planning (Local Planning) (England)</w:t>
      </w:r>
      <w:r>
        <w:rPr>
          <w:spacing w:val="-6"/>
          <w:sz w:val="20"/>
        </w:rPr>
        <w:t xml:space="preserve"> </w:t>
      </w:r>
      <w:r>
        <w:rPr>
          <w:sz w:val="20"/>
        </w:rPr>
        <w:t>Regulations 2012).</w:t>
      </w:r>
      <w:r>
        <w:rPr>
          <w:sz w:val="20"/>
        </w:rPr>
        <w:tab/>
      </w:r>
      <w:r>
        <w:rPr>
          <w:spacing w:val="-6"/>
          <w:position w:val="-16"/>
          <w:sz w:val="24"/>
        </w:rPr>
        <w:t>11</w:t>
      </w:r>
    </w:p>
    <w:p w14:paraId="1DB0BDE2" w14:textId="77777777" w:rsidR="00AF1D3D" w:rsidRDefault="00AF1D3D">
      <w:pPr>
        <w:rPr>
          <w:sz w:val="24"/>
        </w:rPr>
        <w:sectPr w:rsidR="00AF1D3D">
          <w:footerReference w:type="default" r:id="rId21"/>
          <w:pgSz w:w="11910" w:h="16840"/>
          <w:pgMar w:top="980" w:right="940" w:bottom="280" w:left="840" w:header="0" w:footer="0" w:gutter="0"/>
          <w:cols w:space="720"/>
        </w:sectPr>
      </w:pPr>
    </w:p>
    <w:p w14:paraId="20714645" w14:textId="77777777" w:rsidR="00AF1D3D" w:rsidRDefault="00EE00BE">
      <w:pPr>
        <w:pStyle w:val="ListParagraph"/>
        <w:numPr>
          <w:ilvl w:val="1"/>
          <w:numId w:val="19"/>
        </w:numPr>
        <w:tabs>
          <w:tab w:val="left" w:pos="1392"/>
        </w:tabs>
        <w:spacing w:before="80"/>
        <w:ind w:left="1392" w:right="491"/>
        <w:rPr>
          <w:sz w:val="24"/>
        </w:rPr>
      </w:pPr>
      <w:bookmarkStart w:id="32" w:name="_bookmark23"/>
      <w:bookmarkEnd w:id="32"/>
      <w:r>
        <w:rPr>
          <w:b/>
          <w:sz w:val="24"/>
        </w:rPr>
        <w:lastRenderedPageBreak/>
        <w:t xml:space="preserve">Positively prepared </w:t>
      </w:r>
      <w:r>
        <w:rPr>
          <w:sz w:val="24"/>
        </w:rPr>
        <w:t>– providing a strategy which, as a minimum, seeks to meet the area’s objectively assessed needs</w:t>
      </w:r>
      <w:hyperlink w:anchor="_bookmark21" w:history="1">
        <w:r>
          <w:rPr>
            <w:sz w:val="24"/>
            <w:vertAlign w:val="superscript"/>
          </w:rPr>
          <w:t>19</w:t>
        </w:r>
      </w:hyperlink>
      <w:r>
        <w:rPr>
          <w:sz w:val="24"/>
        </w:rPr>
        <w:t>; and is informed by</w:t>
      </w:r>
      <w:r>
        <w:rPr>
          <w:spacing w:val="-42"/>
          <w:sz w:val="24"/>
        </w:rPr>
        <w:t xml:space="preserve"> </w:t>
      </w:r>
      <w:r>
        <w:rPr>
          <w:sz w:val="24"/>
        </w:rPr>
        <w:t>agreements with other authorities, so that unmet need from neighbouring areas is accommodated where it is practical to do so and is consistent with achieving sustainable</w:t>
      </w:r>
      <w:r>
        <w:rPr>
          <w:spacing w:val="1"/>
          <w:sz w:val="24"/>
        </w:rPr>
        <w:t xml:space="preserve"> </w:t>
      </w:r>
      <w:r>
        <w:rPr>
          <w:spacing w:val="-3"/>
          <w:sz w:val="24"/>
        </w:rPr>
        <w:t>development;</w:t>
      </w:r>
    </w:p>
    <w:p w14:paraId="34A17D43" w14:textId="77777777" w:rsidR="00AF1D3D" w:rsidRDefault="00AF1D3D">
      <w:pPr>
        <w:pStyle w:val="BodyText"/>
        <w:spacing w:before="10"/>
        <w:rPr>
          <w:sz w:val="20"/>
        </w:rPr>
      </w:pPr>
    </w:p>
    <w:p w14:paraId="324F5606" w14:textId="77777777" w:rsidR="00AF1D3D" w:rsidRDefault="00EE00BE">
      <w:pPr>
        <w:pStyle w:val="ListParagraph"/>
        <w:numPr>
          <w:ilvl w:val="1"/>
          <w:numId w:val="19"/>
        </w:numPr>
        <w:tabs>
          <w:tab w:val="left" w:pos="1392"/>
        </w:tabs>
        <w:ind w:left="1392" w:right="1253"/>
        <w:rPr>
          <w:sz w:val="24"/>
        </w:rPr>
      </w:pPr>
      <w:r>
        <w:rPr>
          <w:b/>
          <w:sz w:val="24"/>
        </w:rPr>
        <w:t>Justified</w:t>
      </w:r>
      <w:r>
        <w:rPr>
          <w:b/>
          <w:spacing w:val="-8"/>
          <w:sz w:val="24"/>
        </w:rPr>
        <w:t xml:space="preserve"> </w:t>
      </w:r>
      <w:r>
        <w:rPr>
          <w:sz w:val="24"/>
        </w:rPr>
        <w:t>–</w:t>
      </w:r>
      <w:r>
        <w:rPr>
          <w:spacing w:val="-8"/>
          <w:sz w:val="24"/>
        </w:rPr>
        <w:t xml:space="preserve"> </w:t>
      </w:r>
      <w:r>
        <w:rPr>
          <w:sz w:val="24"/>
        </w:rPr>
        <w:t>an</w:t>
      </w:r>
      <w:r>
        <w:rPr>
          <w:spacing w:val="-7"/>
          <w:sz w:val="24"/>
        </w:rPr>
        <w:t xml:space="preserve"> </w:t>
      </w:r>
      <w:r>
        <w:rPr>
          <w:sz w:val="24"/>
        </w:rPr>
        <w:t>appropriate</w:t>
      </w:r>
      <w:r>
        <w:rPr>
          <w:spacing w:val="-8"/>
          <w:sz w:val="24"/>
        </w:rPr>
        <w:t xml:space="preserve"> </w:t>
      </w:r>
      <w:r>
        <w:rPr>
          <w:sz w:val="24"/>
        </w:rPr>
        <w:t>strategy,</w:t>
      </w:r>
      <w:r>
        <w:rPr>
          <w:spacing w:val="-6"/>
          <w:sz w:val="24"/>
        </w:rPr>
        <w:t xml:space="preserve"> </w:t>
      </w:r>
      <w:r>
        <w:rPr>
          <w:sz w:val="24"/>
        </w:rPr>
        <w:t>taking</w:t>
      </w:r>
      <w:r>
        <w:rPr>
          <w:spacing w:val="-8"/>
          <w:sz w:val="24"/>
        </w:rPr>
        <w:t xml:space="preserve"> </w:t>
      </w:r>
      <w:r>
        <w:rPr>
          <w:sz w:val="24"/>
        </w:rPr>
        <w:t>into</w:t>
      </w:r>
      <w:r>
        <w:rPr>
          <w:spacing w:val="-7"/>
          <w:sz w:val="24"/>
        </w:rPr>
        <w:t xml:space="preserve"> </w:t>
      </w:r>
      <w:r>
        <w:rPr>
          <w:sz w:val="24"/>
        </w:rPr>
        <w:t>account</w:t>
      </w:r>
      <w:r>
        <w:rPr>
          <w:spacing w:val="-7"/>
          <w:sz w:val="24"/>
        </w:rPr>
        <w:t xml:space="preserve"> </w:t>
      </w:r>
      <w:r>
        <w:rPr>
          <w:sz w:val="24"/>
        </w:rPr>
        <w:t>the</w:t>
      </w:r>
      <w:r>
        <w:rPr>
          <w:spacing w:val="-7"/>
          <w:sz w:val="24"/>
        </w:rPr>
        <w:t xml:space="preserve"> </w:t>
      </w:r>
      <w:r>
        <w:rPr>
          <w:sz w:val="24"/>
        </w:rPr>
        <w:t>reasonable alternatives, and based on proportionate</w:t>
      </w:r>
      <w:r>
        <w:rPr>
          <w:spacing w:val="-3"/>
          <w:sz w:val="24"/>
        </w:rPr>
        <w:t xml:space="preserve"> </w:t>
      </w:r>
      <w:proofErr w:type="gramStart"/>
      <w:r>
        <w:rPr>
          <w:sz w:val="24"/>
        </w:rPr>
        <w:t>evidence;</w:t>
      </w:r>
      <w:proofErr w:type="gramEnd"/>
    </w:p>
    <w:p w14:paraId="28A3E020" w14:textId="77777777" w:rsidR="00AF1D3D" w:rsidRDefault="00AF1D3D">
      <w:pPr>
        <w:pStyle w:val="BodyText"/>
        <w:rPr>
          <w:sz w:val="21"/>
        </w:rPr>
      </w:pPr>
    </w:p>
    <w:p w14:paraId="31D9EB17" w14:textId="77777777" w:rsidR="00AF1D3D" w:rsidRDefault="00EE00BE">
      <w:pPr>
        <w:pStyle w:val="ListParagraph"/>
        <w:numPr>
          <w:ilvl w:val="1"/>
          <w:numId w:val="19"/>
        </w:numPr>
        <w:tabs>
          <w:tab w:val="left" w:pos="1392"/>
        </w:tabs>
        <w:ind w:left="1392" w:right="628"/>
        <w:rPr>
          <w:sz w:val="24"/>
        </w:rPr>
      </w:pPr>
      <w:r>
        <w:rPr>
          <w:b/>
          <w:sz w:val="24"/>
        </w:rPr>
        <w:t xml:space="preserve">Effective </w:t>
      </w:r>
      <w:r>
        <w:rPr>
          <w:sz w:val="24"/>
        </w:rPr>
        <w:t>– deliverable over the plan period, and based on effective joint working</w:t>
      </w:r>
      <w:r>
        <w:rPr>
          <w:spacing w:val="-8"/>
          <w:sz w:val="24"/>
        </w:rPr>
        <w:t xml:space="preserve"> </w:t>
      </w:r>
      <w:r>
        <w:rPr>
          <w:sz w:val="24"/>
        </w:rPr>
        <w:t>on</w:t>
      </w:r>
      <w:r>
        <w:rPr>
          <w:spacing w:val="-8"/>
          <w:sz w:val="24"/>
        </w:rPr>
        <w:t xml:space="preserve"> </w:t>
      </w:r>
      <w:r>
        <w:rPr>
          <w:sz w:val="24"/>
        </w:rPr>
        <w:t>cross-boundary</w:t>
      </w:r>
      <w:r>
        <w:rPr>
          <w:spacing w:val="-7"/>
          <w:sz w:val="24"/>
        </w:rPr>
        <w:t xml:space="preserve"> </w:t>
      </w:r>
      <w:r>
        <w:rPr>
          <w:sz w:val="24"/>
        </w:rPr>
        <w:t>strategic</w:t>
      </w:r>
      <w:r>
        <w:rPr>
          <w:spacing w:val="-8"/>
          <w:sz w:val="24"/>
        </w:rPr>
        <w:t xml:space="preserve"> </w:t>
      </w:r>
      <w:r>
        <w:rPr>
          <w:sz w:val="24"/>
        </w:rPr>
        <w:t>matters</w:t>
      </w:r>
      <w:r>
        <w:rPr>
          <w:spacing w:val="-9"/>
          <w:sz w:val="24"/>
        </w:rPr>
        <w:t xml:space="preserve"> </w:t>
      </w:r>
      <w:r>
        <w:rPr>
          <w:sz w:val="24"/>
        </w:rPr>
        <w:t>that</w:t>
      </w:r>
      <w:r>
        <w:rPr>
          <w:spacing w:val="-8"/>
          <w:sz w:val="24"/>
        </w:rPr>
        <w:t xml:space="preserve"> </w:t>
      </w:r>
      <w:r>
        <w:rPr>
          <w:sz w:val="24"/>
        </w:rPr>
        <w:t>have</w:t>
      </w:r>
      <w:r>
        <w:rPr>
          <w:spacing w:val="-9"/>
          <w:sz w:val="24"/>
        </w:rPr>
        <w:t xml:space="preserve"> </w:t>
      </w:r>
      <w:r>
        <w:rPr>
          <w:sz w:val="24"/>
        </w:rPr>
        <w:t>been</w:t>
      </w:r>
      <w:r>
        <w:rPr>
          <w:spacing w:val="-8"/>
          <w:sz w:val="24"/>
        </w:rPr>
        <w:t xml:space="preserve"> </w:t>
      </w:r>
      <w:r>
        <w:rPr>
          <w:sz w:val="24"/>
        </w:rPr>
        <w:t>dealt</w:t>
      </w:r>
      <w:r>
        <w:rPr>
          <w:spacing w:val="-7"/>
          <w:sz w:val="24"/>
        </w:rPr>
        <w:t xml:space="preserve"> </w:t>
      </w:r>
      <w:r>
        <w:rPr>
          <w:sz w:val="24"/>
        </w:rPr>
        <w:t>with</w:t>
      </w:r>
      <w:r>
        <w:rPr>
          <w:spacing w:val="-7"/>
          <w:sz w:val="24"/>
        </w:rPr>
        <w:t xml:space="preserve"> </w:t>
      </w:r>
      <w:r>
        <w:rPr>
          <w:sz w:val="24"/>
        </w:rPr>
        <w:t>rather than deferred, as evidenced by the statement of common ground;</w:t>
      </w:r>
      <w:r>
        <w:rPr>
          <w:spacing w:val="-18"/>
          <w:sz w:val="24"/>
        </w:rPr>
        <w:t xml:space="preserve"> </w:t>
      </w:r>
      <w:r>
        <w:rPr>
          <w:sz w:val="24"/>
        </w:rPr>
        <w:t>and</w:t>
      </w:r>
    </w:p>
    <w:p w14:paraId="101CA56E" w14:textId="77777777" w:rsidR="00AF1D3D" w:rsidRDefault="00AF1D3D">
      <w:pPr>
        <w:pStyle w:val="BodyText"/>
        <w:spacing w:before="10"/>
        <w:rPr>
          <w:sz w:val="20"/>
        </w:rPr>
      </w:pPr>
    </w:p>
    <w:p w14:paraId="360318CC" w14:textId="77777777" w:rsidR="00AF1D3D" w:rsidRDefault="00EE00BE">
      <w:pPr>
        <w:pStyle w:val="ListParagraph"/>
        <w:numPr>
          <w:ilvl w:val="1"/>
          <w:numId w:val="19"/>
        </w:numPr>
        <w:tabs>
          <w:tab w:val="left" w:pos="1392"/>
        </w:tabs>
        <w:ind w:left="1392" w:right="998"/>
        <w:rPr>
          <w:sz w:val="24"/>
        </w:rPr>
      </w:pPr>
      <w:r>
        <w:rPr>
          <w:b/>
          <w:sz w:val="24"/>
        </w:rPr>
        <w:t xml:space="preserve">Consistent with national policy </w:t>
      </w:r>
      <w:r>
        <w:rPr>
          <w:sz w:val="24"/>
        </w:rPr>
        <w:t>– enabling the delivery of sustainable development in accordance with the policies in this Framework and other statements of national planning policy, where</w:t>
      </w:r>
      <w:r>
        <w:rPr>
          <w:spacing w:val="-5"/>
          <w:sz w:val="24"/>
        </w:rPr>
        <w:t xml:space="preserve"> </w:t>
      </w:r>
      <w:r>
        <w:rPr>
          <w:sz w:val="24"/>
        </w:rPr>
        <w:t>relevant.</w:t>
      </w:r>
    </w:p>
    <w:p w14:paraId="2FDB078D" w14:textId="77777777" w:rsidR="00AF1D3D" w:rsidRDefault="00AF1D3D">
      <w:pPr>
        <w:pStyle w:val="BodyText"/>
      </w:pPr>
    </w:p>
    <w:p w14:paraId="00BD83F8" w14:textId="77777777" w:rsidR="00AF1D3D" w:rsidRDefault="00EE00BE">
      <w:pPr>
        <w:pStyle w:val="ListParagraph"/>
        <w:numPr>
          <w:ilvl w:val="0"/>
          <w:numId w:val="19"/>
        </w:numPr>
        <w:tabs>
          <w:tab w:val="left" w:pos="1031"/>
          <w:tab w:val="left" w:pos="1032"/>
        </w:tabs>
        <w:ind w:right="451"/>
        <w:rPr>
          <w:sz w:val="24"/>
        </w:rPr>
      </w:pPr>
      <w:r>
        <w:rPr>
          <w:sz w:val="24"/>
        </w:rPr>
        <w:t>These tests of soundness will be applied to non-strategic policies</w:t>
      </w:r>
      <w:hyperlink w:anchor="_bookmark22" w:history="1">
        <w:r>
          <w:rPr>
            <w:sz w:val="24"/>
            <w:vertAlign w:val="superscript"/>
          </w:rPr>
          <w:t>20</w:t>
        </w:r>
        <w:r>
          <w:rPr>
            <w:sz w:val="24"/>
          </w:rPr>
          <w:t xml:space="preserve"> </w:t>
        </w:r>
      </w:hyperlink>
      <w:r>
        <w:rPr>
          <w:sz w:val="24"/>
        </w:rPr>
        <w:t>in a proportionate</w:t>
      </w:r>
      <w:r>
        <w:rPr>
          <w:spacing w:val="-7"/>
          <w:sz w:val="24"/>
        </w:rPr>
        <w:t xml:space="preserve"> </w:t>
      </w:r>
      <w:r>
        <w:rPr>
          <w:sz w:val="24"/>
        </w:rPr>
        <w:t>way,</w:t>
      </w:r>
      <w:r>
        <w:rPr>
          <w:spacing w:val="-6"/>
          <w:sz w:val="24"/>
        </w:rPr>
        <w:t xml:space="preserve"> </w:t>
      </w:r>
      <w:proofErr w:type="gramStart"/>
      <w:r>
        <w:rPr>
          <w:sz w:val="24"/>
        </w:rPr>
        <w:t>taking</w:t>
      </w:r>
      <w:r>
        <w:rPr>
          <w:spacing w:val="-7"/>
          <w:sz w:val="24"/>
        </w:rPr>
        <w:t xml:space="preserve"> </w:t>
      </w:r>
      <w:r>
        <w:rPr>
          <w:sz w:val="24"/>
        </w:rPr>
        <w:t>into</w:t>
      </w:r>
      <w:r>
        <w:rPr>
          <w:spacing w:val="-7"/>
          <w:sz w:val="24"/>
        </w:rPr>
        <w:t xml:space="preserve"> </w:t>
      </w:r>
      <w:r>
        <w:rPr>
          <w:sz w:val="24"/>
        </w:rPr>
        <w:t>account</w:t>
      </w:r>
      <w:proofErr w:type="gramEnd"/>
      <w:r>
        <w:rPr>
          <w:spacing w:val="-6"/>
          <w:sz w:val="24"/>
        </w:rPr>
        <w:t xml:space="preserve"> </w:t>
      </w:r>
      <w:r>
        <w:rPr>
          <w:sz w:val="24"/>
        </w:rPr>
        <w:t>the</w:t>
      </w:r>
      <w:r>
        <w:rPr>
          <w:spacing w:val="-7"/>
          <w:sz w:val="24"/>
        </w:rPr>
        <w:t xml:space="preserve"> </w:t>
      </w:r>
      <w:r>
        <w:rPr>
          <w:sz w:val="24"/>
        </w:rPr>
        <w:t>extent</w:t>
      </w:r>
      <w:r>
        <w:rPr>
          <w:spacing w:val="-6"/>
          <w:sz w:val="24"/>
        </w:rPr>
        <w:t xml:space="preserve"> </w:t>
      </w:r>
      <w:r>
        <w:rPr>
          <w:sz w:val="24"/>
        </w:rPr>
        <w:t>to</w:t>
      </w:r>
      <w:r>
        <w:rPr>
          <w:spacing w:val="-8"/>
          <w:sz w:val="24"/>
        </w:rPr>
        <w:t xml:space="preserve"> </w:t>
      </w:r>
      <w:r>
        <w:rPr>
          <w:sz w:val="24"/>
        </w:rPr>
        <w:t>which</w:t>
      </w:r>
      <w:r>
        <w:rPr>
          <w:spacing w:val="-7"/>
          <w:sz w:val="24"/>
        </w:rPr>
        <w:t xml:space="preserve"> </w:t>
      </w:r>
      <w:r>
        <w:rPr>
          <w:sz w:val="24"/>
        </w:rPr>
        <w:t>they</w:t>
      </w:r>
      <w:r>
        <w:rPr>
          <w:spacing w:val="-7"/>
          <w:sz w:val="24"/>
        </w:rPr>
        <w:t xml:space="preserve"> </w:t>
      </w:r>
      <w:r>
        <w:rPr>
          <w:sz w:val="24"/>
        </w:rPr>
        <w:t>are</w:t>
      </w:r>
      <w:r>
        <w:rPr>
          <w:spacing w:val="-7"/>
          <w:sz w:val="24"/>
        </w:rPr>
        <w:t xml:space="preserve"> </w:t>
      </w:r>
      <w:r>
        <w:rPr>
          <w:sz w:val="24"/>
        </w:rPr>
        <w:t>consistent</w:t>
      </w:r>
      <w:r>
        <w:rPr>
          <w:spacing w:val="-5"/>
          <w:sz w:val="24"/>
        </w:rPr>
        <w:t xml:space="preserve"> </w:t>
      </w:r>
      <w:r>
        <w:rPr>
          <w:sz w:val="24"/>
        </w:rPr>
        <w:t>with relevant strategic policies for the</w:t>
      </w:r>
      <w:r>
        <w:rPr>
          <w:spacing w:val="-3"/>
          <w:sz w:val="24"/>
        </w:rPr>
        <w:t xml:space="preserve"> </w:t>
      </w:r>
      <w:r>
        <w:rPr>
          <w:sz w:val="24"/>
        </w:rPr>
        <w:t>area.</w:t>
      </w:r>
    </w:p>
    <w:p w14:paraId="017C691C" w14:textId="77777777" w:rsidR="00AF1D3D" w:rsidRDefault="00AF1D3D">
      <w:pPr>
        <w:pStyle w:val="BodyText"/>
        <w:spacing w:before="10"/>
        <w:rPr>
          <w:sz w:val="23"/>
        </w:rPr>
      </w:pPr>
    </w:p>
    <w:p w14:paraId="1CD90A80" w14:textId="77777777" w:rsidR="00AF1D3D" w:rsidRDefault="00EE00BE">
      <w:pPr>
        <w:pStyle w:val="ListParagraph"/>
        <w:numPr>
          <w:ilvl w:val="0"/>
          <w:numId w:val="19"/>
        </w:numPr>
        <w:tabs>
          <w:tab w:val="left" w:pos="1031"/>
          <w:tab w:val="left" w:pos="1032"/>
        </w:tabs>
        <w:spacing w:before="1"/>
        <w:ind w:left="1031" w:right="966"/>
        <w:rPr>
          <w:sz w:val="24"/>
        </w:rPr>
      </w:pPr>
      <w:r>
        <w:rPr>
          <w:sz w:val="24"/>
        </w:rPr>
        <w:t xml:space="preserve">Neighbourhood plans must meet certain ‘basic </w:t>
      </w:r>
      <w:proofErr w:type="gramStart"/>
      <w:r>
        <w:rPr>
          <w:sz w:val="24"/>
        </w:rPr>
        <w:t>conditions’</w:t>
      </w:r>
      <w:proofErr w:type="gramEnd"/>
      <w:r>
        <w:rPr>
          <w:sz w:val="24"/>
        </w:rPr>
        <w:t xml:space="preserve"> and other legal requirements</w:t>
      </w:r>
      <w:hyperlink w:anchor="_bookmark23" w:history="1">
        <w:r>
          <w:rPr>
            <w:sz w:val="24"/>
            <w:vertAlign w:val="superscript"/>
          </w:rPr>
          <w:t>21</w:t>
        </w:r>
        <w:r>
          <w:rPr>
            <w:spacing w:val="-5"/>
            <w:sz w:val="24"/>
          </w:rPr>
          <w:t xml:space="preserve"> </w:t>
        </w:r>
      </w:hyperlink>
      <w:r>
        <w:rPr>
          <w:sz w:val="24"/>
        </w:rPr>
        <w:t>before</w:t>
      </w:r>
      <w:r>
        <w:rPr>
          <w:spacing w:val="-6"/>
          <w:sz w:val="24"/>
        </w:rPr>
        <w:t xml:space="preserve"> </w:t>
      </w:r>
      <w:r>
        <w:rPr>
          <w:sz w:val="24"/>
        </w:rPr>
        <w:t>they</w:t>
      </w:r>
      <w:r>
        <w:rPr>
          <w:spacing w:val="-6"/>
          <w:sz w:val="24"/>
        </w:rPr>
        <w:t xml:space="preserve"> </w:t>
      </w:r>
      <w:r>
        <w:rPr>
          <w:sz w:val="24"/>
        </w:rPr>
        <w:t>can</w:t>
      </w:r>
      <w:r>
        <w:rPr>
          <w:spacing w:val="-6"/>
          <w:sz w:val="24"/>
        </w:rPr>
        <w:t xml:space="preserve"> </w:t>
      </w:r>
      <w:r>
        <w:rPr>
          <w:sz w:val="24"/>
        </w:rPr>
        <w:t>come</w:t>
      </w:r>
      <w:r>
        <w:rPr>
          <w:spacing w:val="-6"/>
          <w:sz w:val="24"/>
        </w:rPr>
        <w:t xml:space="preserve"> </w:t>
      </w:r>
      <w:r>
        <w:rPr>
          <w:sz w:val="24"/>
        </w:rPr>
        <w:t>into</w:t>
      </w:r>
      <w:r>
        <w:rPr>
          <w:spacing w:val="-6"/>
          <w:sz w:val="24"/>
        </w:rPr>
        <w:t xml:space="preserve"> </w:t>
      </w:r>
      <w:r>
        <w:rPr>
          <w:sz w:val="24"/>
        </w:rPr>
        <w:t>force.</w:t>
      </w:r>
      <w:r>
        <w:rPr>
          <w:spacing w:val="-5"/>
          <w:sz w:val="24"/>
        </w:rPr>
        <w:t xml:space="preserve"> </w:t>
      </w:r>
      <w:r>
        <w:rPr>
          <w:sz w:val="24"/>
        </w:rPr>
        <w:t>These</w:t>
      </w:r>
      <w:r>
        <w:rPr>
          <w:spacing w:val="-5"/>
          <w:sz w:val="24"/>
        </w:rPr>
        <w:t xml:space="preserve"> </w:t>
      </w:r>
      <w:r>
        <w:rPr>
          <w:sz w:val="24"/>
        </w:rPr>
        <w:t>are</w:t>
      </w:r>
      <w:r>
        <w:rPr>
          <w:spacing w:val="-6"/>
          <w:sz w:val="24"/>
        </w:rPr>
        <w:t xml:space="preserve"> </w:t>
      </w:r>
      <w:r>
        <w:rPr>
          <w:sz w:val="24"/>
        </w:rPr>
        <w:t>tested</w:t>
      </w:r>
      <w:r>
        <w:rPr>
          <w:spacing w:val="-7"/>
          <w:sz w:val="24"/>
        </w:rPr>
        <w:t xml:space="preserve"> </w:t>
      </w:r>
      <w:r>
        <w:rPr>
          <w:sz w:val="24"/>
        </w:rPr>
        <w:t>through</w:t>
      </w:r>
      <w:r>
        <w:rPr>
          <w:spacing w:val="-6"/>
          <w:sz w:val="24"/>
        </w:rPr>
        <w:t xml:space="preserve"> </w:t>
      </w:r>
      <w:r>
        <w:rPr>
          <w:sz w:val="24"/>
        </w:rPr>
        <w:t xml:space="preserve">an independent examination before the neighbourhood plan may proceed to </w:t>
      </w:r>
      <w:r>
        <w:rPr>
          <w:spacing w:val="-3"/>
          <w:sz w:val="24"/>
        </w:rPr>
        <w:t>referendum.</w:t>
      </w:r>
    </w:p>
    <w:p w14:paraId="4D749FBC" w14:textId="77777777" w:rsidR="00AF1D3D" w:rsidRDefault="00AF1D3D">
      <w:pPr>
        <w:pStyle w:val="BodyText"/>
        <w:rPr>
          <w:sz w:val="20"/>
        </w:rPr>
      </w:pPr>
    </w:p>
    <w:p w14:paraId="0E20C894" w14:textId="77777777" w:rsidR="00AF1D3D" w:rsidRDefault="00AF1D3D">
      <w:pPr>
        <w:pStyle w:val="BodyText"/>
        <w:rPr>
          <w:sz w:val="20"/>
        </w:rPr>
      </w:pPr>
    </w:p>
    <w:p w14:paraId="1ABB8652" w14:textId="77777777" w:rsidR="00AF1D3D" w:rsidRDefault="00AF1D3D">
      <w:pPr>
        <w:pStyle w:val="BodyText"/>
        <w:rPr>
          <w:sz w:val="20"/>
        </w:rPr>
      </w:pPr>
    </w:p>
    <w:p w14:paraId="271CC63E" w14:textId="77777777" w:rsidR="00AF1D3D" w:rsidRDefault="00AF1D3D">
      <w:pPr>
        <w:pStyle w:val="BodyText"/>
        <w:rPr>
          <w:sz w:val="20"/>
        </w:rPr>
      </w:pPr>
    </w:p>
    <w:p w14:paraId="15EDF2D2" w14:textId="77777777" w:rsidR="00AF1D3D" w:rsidRDefault="00AF1D3D">
      <w:pPr>
        <w:pStyle w:val="BodyText"/>
        <w:rPr>
          <w:sz w:val="20"/>
        </w:rPr>
      </w:pPr>
    </w:p>
    <w:p w14:paraId="648921E7" w14:textId="77777777" w:rsidR="00AF1D3D" w:rsidRDefault="00AF1D3D">
      <w:pPr>
        <w:pStyle w:val="BodyText"/>
        <w:rPr>
          <w:sz w:val="20"/>
        </w:rPr>
      </w:pPr>
    </w:p>
    <w:p w14:paraId="7BE67CEC" w14:textId="77777777" w:rsidR="00AF1D3D" w:rsidRDefault="00AF1D3D">
      <w:pPr>
        <w:pStyle w:val="BodyText"/>
        <w:rPr>
          <w:sz w:val="20"/>
        </w:rPr>
      </w:pPr>
    </w:p>
    <w:p w14:paraId="54535A0D" w14:textId="77777777" w:rsidR="00AF1D3D" w:rsidRDefault="00AF1D3D">
      <w:pPr>
        <w:pStyle w:val="BodyText"/>
        <w:rPr>
          <w:sz w:val="20"/>
        </w:rPr>
      </w:pPr>
    </w:p>
    <w:p w14:paraId="1CB2895B" w14:textId="77777777" w:rsidR="00AF1D3D" w:rsidRDefault="00AF1D3D">
      <w:pPr>
        <w:pStyle w:val="BodyText"/>
        <w:rPr>
          <w:sz w:val="20"/>
        </w:rPr>
      </w:pPr>
    </w:p>
    <w:p w14:paraId="084C195D" w14:textId="77777777" w:rsidR="00AF1D3D" w:rsidRDefault="00AF1D3D">
      <w:pPr>
        <w:pStyle w:val="BodyText"/>
        <w:rPr>
          <w:sz w:val="20"/>
        </w:rPr>
      </w:pPr>
    </w:p>
    <w:p w14:paraId="6A75CC31" w14:textId="77777777" w:rsidR="00AF1D3D" w:rsidRDefault="00AF1D3D">
      <w:pPr>
        <w:pStyle w:val="BodyText"/>
        <w:rPr>
          <w:sz w:val="20"/>
        </w:rPr>
      </w:pPr>
    </w:p>
    <w:p w14:paraId="4427519C" w14:textId="77777777" w:rsidR="00AF1D3D" w:rsidRDefault="00AF1D3D">
      <w:pPr>
        <w:pStyle w:val="BodyText"/>
        <w:rPr>
          <w:sz w:val="20"/>
        </w:rPr>
      </w:pPr>
    </w:p>
    <w:p w14:paraId="3372B766" w14:textId="77777777" w:rsidR="00AF1D3D" w:rsidRDefault="00AF1D3D">
      <w:pPr>
        <w:pStyle w:val="BodyText"/>
        <w:rPr>
          <w:sz w:val="20"/>
        </w:rPr>
      </w:pPr>
    </w:p>
    <w:p w14:paraId="52F282D8" w14:textId="77777777" w:rsidR="00AF1D3D" w:rsidRDefault="00AF1D3D">
      <w:pPr>
        <w:pStyle w:val="BodyText"/>
        <w:rPr>
          <w:sz w:val="20"/>
        </w:rPr>
      </w:pPr>
    </w:p>
    <w:p w14:paraId="3C927A8D" w14:textId="77777777" w:rsidR="00AF1D3D" w:rsidRDefault="00AF1D3D">
      <w:pPr>
        <w:pStyle w:val="BodyText"/>
        <w:rPr>
          <w:sz w:val="20"/>
        </w:rPr>
      </w:pPr>
    </w:p>
    <w:p w14:paraId="5A744425" w14:textId="77777777" w:rsidR="00AF1D3D" w:rsidRDefault="00AF1D3D">
      <w:pPr>
        <w:pStyle w:val="BodyText"/>
        <w:rPr>
          <w:sz w:val="20"/>
        </w:rPr>
      </w:pPr>
    </w:p>
    <w:p w14:paraId="39671FE0" w14:textId="77777777" w:rsidR="00AF1D3D" w:rsidRDefault="00AF1D3D">
      <w:pPr>
        <w:pStyle w:val="BodyText"/>
        <w:rPr>
          <w:sz w:val="20"/>
        </w:rPr>
      </w:pPr>
    </w:p>
    <w:p w14:paraId="443EA573" w14:textId="77777777" w:rsidR="00AF1D3D" w:rsidRDefault="00AF1D3D">
      <w:pPr>
        <w:pStyle w:val="BodyText"/>
        <w:rPr>
          <w:sz w:val="20"/>
        </w:rPr>
      </w:pPr>
    </w:p>
    <w:p w14:paraId="325DF4C9" w14:textId="77777777" w:rsidR="00AF1D3D" w:rsidRDefault="00AF1D3D">
      <w:pPr>
        <w:pStyle w:val="BodyText"/>
        <w:rPr>
          <w:sz w:val="20"/>
        </w:rPr>
      </w:pPr>
    </w:p>
    <w:p w14:paraId="59848BD9" w14:textId="77777777" w:rsidR="00AF1D3D" w:rsidRDefault="00AF1D3D">
      <w:pPr>
        <w:pStyle w:val="BodyText"/>
        <w:rPr>
          <w:sz w:val="20"/>
        </w:rPr>
      </w:pPr>
    </w:p>
    <w:p w14:paraId="4CF5F2F3" w14:textId="77777777" w:rsidR="00AF1D3D" w:rsidRDefault="00AF1D3D">
      <w:pPr>
        <w:pStyle w:val="BodyText"/>
        <w:rPr>
          <w:sz w:val="20"/>
        </w:rPr>
      </w:pPr>
    </w:p>
    <w:p w14:paraId="12763C6E" w14:textId="77777777" w:rsidR="00AF1D3D" w:rsidRDefault="00AF1D3D">
      <w:pPr>
        <w:pStyle w:val="BodyText"/>
        <w:rPr>
          <w:sz w:val="20"/>
        </w:rPr>
      </w:pPr>
    </w:p>
    <w:p w14:paraId="5CF90DDE" w14:textId="77777777" w:rsidR="00AF1D3D" w:rsidRDefault="00AF1D3D">
      <w:pPr>
        <w:pStyle w:val="BodyText"/>
        <w:rPr>
          <w:sz w:val="20"/>
        </w:rPr>
      </w:pPr>
    </w:p>
    <w:p w14:paraId="5995E98B" w14:textId="77777777" w:rsidR="00AF1D3D" w:rsidRDefault="00AF1D3D">
      <w:pPr>
        <w:pStyle w:val="BodyText"/>
        <w:rPr>
          <w:sz w:val="20"/>
        </w:rPr>
      </w:pPr>
    </w:p>
    <w:p w14:paraId="672D68EA" w14:textId="77777777" w:rsidR="00AF1D3D" w:rsidRDefault="00AF1D3D">
      <w:pPr>
        <w:pStyle w:val="BodyText"/>
        <w:rPr>
          <w:sz w:val="20"/>
        </w:rPr>
      </w:pPr>
    </w:p>
    <w:p w14:paraId="541EB6AB" w14:textId="77777777" w:rsidR="00AF1D3D" w:rsidRDefault="00AF1D3D">
      <w:pPr>
        <w:pStyle w:val="BodyText"/>
        <w:rPr>
          <w:sz w:val="20"/>
        </w:rPr>
      </w:pPr>
    </w:p>
    <w:p w14:paraId="395299E9" w14:textId="77777777" w:rsidR="00AF1D3D" w:rsidRDefault="00AF1D3D">
      <w:pPr>
        <w:pStyle w:val="BodyText"/>
        <w:rPr>
          <w:sz w:val="20"/>
        </w:rPr>
      </w:pPr>
    </w:p>
    <w:p w14:paraId="30E746AE" w14:textId="77777777" w:rsidR="00AF1D3D" w:rsidRDefault="00AF1D3D">
      <w:pPr>
        <w:pStyle w:val="BodyText"/>
        <w:rPr>
          <w:sz w:val="20"/>
        </w:rPr>
      </w:pPr>
    </w:p>
    <w:p w14:paraId="338F3C2E" w14:textId="5E4EAC83" w:rsidR="00AF1D3D" w:rsidRDefault="00EE00BE">
      <w:pPr>
        <w:pStyle w:val="BodyText"/>
        <w:spacing w:before="4"/>
        <w:rPr>
          <w:sz w:val="28"/>
        </w:rPr>
      </w:pPr>
      <w:r>
        <w:rPr>
          <w:noProof/>
        </w:rPr>
        <mc:AlternateContent>
          <mc:Choice Requires="wps">
            <w:drawing>
              <wp:anchor distT="0" distB="0" distL="0" distR="0" simplePos="0" relativeHeight="487591936" behindDoc="1" locked="0" layoutInCell="1" allowOverlap="1" wp14:anchorId="2B15C55B" wp14:editId="60A1AF9E">
                <wp:simplePos x="0" y="0"/>
                <wp:positionH relativeFrom="page">
                  <wp:posOffset>609600</wp:posOffset>
                </wp:positionH>
                <wp:positionV relativeFrom="paragraph">
                  <wp:posOffset>231775</wp:posOffset>
                </wp:positionV>
                <wp:extent cx="1828800" cy="6985"/>
                <wp:effectExtent l="0" t="0" r="0" b="0"/>
                <wp:wrapTopAndBottom/>
                <wp:docPr id="89"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44442" id="Rectangle 32" o:spid="_x0000_s1026" alt="&quot;&quot;" style="position:absolute;margin-left:48pt;margin-top:18.25pt;width:2in;height:.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" fillcolor="black" stroked="f">
                <w10:wrap type="topAndBottom" anchorx="page"/>
              </v:rect>
            </w:pict>
          </mc:Fallback>
        </mc:AlternateContent>
      </w:r>
    </w:p>
    <w:p w14:paraId="190488AE" w14:textId="77777777" w:rsidR="00AF1D3D" w:rsidRDefault="00EE00BE">
      <w:pPr>
        <w:spacing w:before="64"/>
        <w:ind w:left="119" w:right="152"/>
        <w:rPr>
          <w:sz w:val="20"/>
        </w:rPr>
      </w:pPr>
      <w:bookmarkStart w:id="33" w:name="_bookmark21"/>
      <w:bookmarkEnd w:id="33"/>
      <w:r>
        <w:rPr>
          <w:sz w:val="20"/>
          <w:vertAlign w:val="superscript"/>
        </w:rPr>
        <w:t>19</w:t>
      </w:r>
      <w:r>
        <w:rPr>
          <w:sz w:val="20"/>
        </w:rPr>
        <w:t xml:space="preserve"> Where this relates to housing, such needs should be assessed using a clear and justified method, as set out</w:t>
      </w:r>
      <w:bookmarkStart w:id="34" w:name="_bookmark22"/>
      <w:bookmarkEnd w:id="34"/>
      <w:r>
        <w:rPr>
          <w:sz w:val="20"/>
        </w:rPr>
        <w:t xml:space="preserve"> in paragraph 61 of this </w:t>
      </w:r>
      <w:proofErr w:type="gramStart"/>
      <w:r>
        <w:rPr>
          <w:sz w:val="20"/>
        </w:rPr>
        <w:t>Framework</w:t>
      </w:r>
      <w:proofErr w:type="gramEnd"/>
    </w:p>
    <w:p w14:paraId="5DFC3820" w14:textId="77777777" w:rsidR="00AF1D3D" w:rsidRDefault="00EE00BE">
      <w:pPr>
        <w:spacing w:line="230" w:lineRule="exact"/>
        <w:ind w:left="120"/>
        <w:rPr>
          <w:sz w:val="20"/>
        </w:rPr>
      </w:pPr>
      <w:r>
        <w:rPr>
          <w:sz w:val="20"/>
          <w:vertAlign w:val="superscript"/>
        </w:rPr>
        <w:t>20</w:t>
      </w:r>
      <w:r>
        <w:rPr>
          <w:sz w:val="20"/>
        </w:rPr>
        <w:t xml:space="preserve"> Where these are contained in a local plan.</w:t>
      </w:r>
    </w:p>
    <w:p w14:paraId="30021751" w14:textId="77777777" w:rsidR="00AF1D3D" w:rsidRDefault="00AF1D3D">
      <w:pPr>
        <w:spacing w:line="230" w:lineRule="exact"/>
        <w:rPr>
          <w:sz w:val="20"/>
        </w:rPr>
        <w:sectPr w:rsidR="00AF1D3D">
          <w:footerReference w:type="default" r:id="rId22"/>
          <w:pgSz w:w="11910" w:h="16840"/>
          <w:pgMar w:top="960" w:right="940" w:bottom="1300" w:left="840" w:header="0" w:footer="1109" w:gutter="0"/>
          <w:pgNumType w:start="12"/>
          <w:cols w:space="720"/>
        </w:sectPr>
      </w:pPr>
    </w:p>
    <w:p w14:paraId="5B454349" w14:textId="77777777" w:rsidR="00AF1D3D" w:rsidRDefault="00EE00BE">
      <w:pPr>
        <w:pStyle w:val="Heading1"/>
        <w:tabs>
          <w:tab w:val="left" w:pos="1030"/>
        </w:tabs>
      </w:pPr>
      <w:bookmarkStart w:id="35" w:name="4._Decision-making"/>
      <w:bookmarkStart w:id="36" w:name="_bookmark24"/>
      <w:bookmarkEnd w:id="35"/>
      <w:bookmarkEnd w:id="36"/>
      <w:r>
        <w:lastRenderedPageBreak/>
        <w:t>4.</w:t>
      </w:r>
      <w:r>
        <w:tab/>
      </w:r>
      <w:r>
        <w:rPr>
          <w:spacing w:val="-3"/>
        </w:rPr>
        <w:t>Decision-making</w:t>
      </w:r>
    </w:p>
    <w:p w14:paraId="0B331E97" w14:textId="77777777" w:rsidR="00AF1D3D" w:rsidRDefault="00EE00BE">
      <w:pPr>
        <w:pStyle w:val="ListParagraph"/>
        <w:numPr>
          <w:ilvl w:val="0"/>
          <w:numId w:val="18"/>
        </w:numPr>
        <w:tabs>
          <w:tab w:val="left" w:pos="1031"/>
          <w:tab w:val="left" w:pos="1032"/>
        </w:tabs>
        <w:spacing w:before="482"/>
        <w:ind w:right="387"/>
        <w:rPr>
          <w:sz w:val="24"/>
        </w:rPr>
      </w:pPr>
      <w:r>
        <w:rPr>
          <w:sz w:val="24"/>
        </w:rPr>
        <w:t>Local</w:t>
      </w:r>
      <w:r>
        <w:rPr>
          <w:spacing w:val="-8"/>
          <w:sz w:val="24"/>
        </w:rPr>
        <w:t xml:space="preserve"> </w:t>
      </w:r>
      <w:r>
        <w:rPr>
          <w:sz w:val="24"/>
        </w:rPr>
        <w:t>planning</w:t>
      </w:r>
      <w:r>
        <w:rPr>
          <w:spacing w:val="-8"/>
          <w:sz w:val="24"/>
        </w:rPr>
        <w:t xml:space="preserve"> </w:t>
      </w:r>
      <w:r>
        <w:rPr>
          <w:sz w:val="24"/>
        </w:rPr>
        <w:t>authorities</w:t>
      </w:r>
      <w:r>
        <w:rPr>
          <w:spacing w:val="-6"/>
          <w:sz w:val="24"/>
        </w:rPr>
        <w:t xml:space="preserve"> </w:t>
      </w:r>
      <w:r>
        <w:rPr>
          <w:sz w:val="24"/>
        </w:rPr>
        <w:t>should</w:t>
      </w:r>
      <w:r>
        <w:rPr>
          <w:spacing w:val="-6"/>
          <w:sz w:val="24"/>
        </w:rPr>
        <w:t xml:space="preserve"> </w:t>
      </w:r>
      <w:r>
        <w:rPr>
          <w:sz w:val="24"/>
        </w:rPr>
        <w:t>approach</w:t>
      </w:r>
      <w:r>
        <w:rPr>
          <w:spacing w:val="-8"/>
          <w:sz w:val="24"/>
        </w:rPr>
        <w:t xml:space="preserve"> </w:t>
      </w:r>
      <w:r>
        <w:rPr>
          <w:sz w:val="24"/>
        </w:rPr>
        <w:t>decisions</w:t>
      </w:r>
      <w:r>
        <w:rPr>
          <w:spacing w:val="-7"/>
          <w:sz w:val="24"/>
        </w:rPr>
        <w:t xml:space="preserve"> </w:t>
      </w:r>
      <w:r>
        <w:rPr>
          <w:sz w:val="24"/>
        </w:rPr>
        <w:t>on</w:t>
      </w:r>
      <w:r>
        <w:rPr>
          <w:spacing w:val="-5"/>
          <w:sz w:val="24"/>
        </w:rPr>
        <w:t xml:space="preserve"> </w:t>
      </w:r>
      <w:r>
        <w:rPr>
          <w:sz w:val="24"/>
        </w:rPr>
        <w:t>proposed</w:t>
      </w:r>
      <w:r>
        <w:rPr>
          <w:spacing w:val="-6"/>
          <w:sz w:val="24"/>
        </w:rPr>
        <w:t xml:space="preserve"> </w:t>
      </w:r>
      <w:r>
        <w:rPr>
          <w:sz w:val="24"/>
        </w:rPr>
        <w:t>development</w:t>
      </w:r>
      <w:r>
        <w:rPr>
          <w:spacing w:val="-6"/>
          <w:sz w:val="24"/>
        </w:rPr>
        <w:t xml:space="preserve"> </w:t>
      </w:r>
      <w:r>
        <w:rPr>
          <w:sz w:val="24"/>
        </w:rPr>
        <w:t>in a positive and creative way. They should use the full range of planning tools available, including brownfield registers and permission in principle, and work proactively</w:t>
      </w:r>
      <w:r>
        <w:rPr>
          <w:spacing w:val="-9"/>
          <w:sz w:val="24"/>
        </w:rPr>
        <w:t xml:space="preserve"> </w:t>
      </w:r>
      <w:r>
        <w:rPr>
          <w:sz w:val="24"/>
        </w:rPr>
        <w:t>with</w:t>
      </w:r>
      <w:r>
        <w:rPr>
          <w:spacing w:val="-8"/>
          <w:sz w:val="24"/>
        </w:rPr>
        <w:t xml:space="preserve"> </w:t>
      </w:r>
      <w:r>
        <w:rPr>
          <w:sz w:val="24"/>
        </w:rPr>
        <w:t>applicants</w:t>
      </w:r>
      <w:r>
        <w:rPr>
          <w:spacing w:val="-7"/>
          <w:sz w:val="24"/>
        </w:rPr>
        <w:t xml:space="preserve"> </w:t>
      </w:r>
      <w:r>
        <w:rPr>
          <w:sz w:val="24"/>
        </w:rPr>
        <w:t>to</w:t>
      </w:r>
      <w:r>
        <w:rPr>
          <w:spacing w:val="-9"/>
          <w:sz w:val="24"/>
        </w:rPr>
        <w:t xml:space="preserve"> </w:t>
      </w:r>
      <w:r>
        <w:rPr>
          <w:sz w:val="24"/>
        </w:rPr>
        <w:t>secure</w:t>
      </w:r>
      <w:r>
        <w:rPr>
          <w:spacing w:val="-8"/>
          <w:sz w:val="24"/>
        </w:rPr>
        <w:t xml:space="preserve"> </w:t>
      </w:r>
      <w:r>
        <w:rPr>
          <w:sz w:val="24"/>
        </w:rPr>
        <w:t>developments</w:t>
      </w:r>
      <w:r>
        <w:rPr>
          <w:spacing w:val="-8"/>
          <w:sz w:val="24"/>
        </w:rPr>
        <w:t xml:space="preserve"> </w:t>
      </w:r>
      <w:r>
        <w:rPr>
          <w:sz w:val="24"/>
        </w:rPr>
        <w:t>that</w:t>
      </w:r>
      <w:r>
        <w:rPr>
          <w:spacing w:val="-7"/>
          <w:sz w:val="24"/>
        </w:rPr>
        <w:t xml:space="preserve"> </w:t>
      </w:r>
      <w:r>
        <w:rPr>
          <w:sz w:val="24"/>
        </w:rPr>
        <w:t>will</w:t>
      </w:r>
      <w:r>
        <w:rPr>
          <w:spacing w:val="-9"/>
          <w:sz w:val="24"/>
        </w:rPr>
        <w:t xml:space="preserve"> </w:t>
      </w:r>
      <w:r>
        <w:rPr>
          <w:sz w:val="24"/>
        </w:rPr>
        <w:t>improve</w:t>
      </w:r>
      <w:r>
        <w:rPr>
          <w:spacing w:val="-8"/>
          <w:sz w:val="24"/>
        </w:rPr>
        <w:t xml:space="preserve"> </w:t>
      </w:r>
      <w:r>
        <w:rPr>
          <w:sz w:val="24"/>
        </w:rPr>
        <w:t>the</w:t>
      </w:r>
      <w:r>
        <w:rPr>
          <w:spacing w:val="-9"/>
          <w:sz w:val="24"/>
        </w:rPr>
        <w:t xml:space="preserve"> </w:t>
      </w:r>
      <w:r>
        <w:rPr>
          <w:sz w:val="24"/>
        </w:rPr>
        <w:t xml:space="preserve">economic, </w:t>
      </w:r>
      <w:proofErr w:type="gramStart"/>
      <w:r>
        <w:rPr>
          <w:sz w:val="24"/>
        </w:rPr>
        <w:t>social</w:t>
      </w:r>
      <w:proofErr w:type="gramEnd"/>
      <w:r>
        <w:rPr>
          <w:sz w:val="24"/>
        </w:rPr>
        <w:t xml:space="preserve"> and environmental conditions of the area. Decision-makers at every level should seek to approve applications for sustainable development where</w:t>
      </w:r>
      <w:r>
        <w:rPr>
          <w:spacing w:val="-36"/>
          <w:sz w:val="24"/>
        </w:rPr>
        <w:t xml:space="preserve"> </w:t>
      </w:r>
      <w:r>
        <w:rPr>
          <w:sz w:val="24"/>
        </w:rPr>
        <w:t>possible.</w:t>
      </w:r>
    </w:p>
    <w:p w14:paraId="43293CE1" w14:textId="77777777" w:rsidR="00AF1D3D" w:rsidRDefault="00AF1D3D">
      <w:pPr>
        <w:pStyle w:val="BodyText"/>
        <w:spacing w:before="9"/>
        <w:rPr>
          <w:sz w:val="23"/>
        </w:rPr>
      </w:pPr>
    </w:p>
    <w:p w14:paraId="20115C28" w14:textId="77777777" w:rsidR="00AF1D3D" w:rsidRDefault="00EE00BE">
      <w:pPr>
        <w:pStyle w:val="Heading2"/>
      </w:pPr>
      <w:bookmarkStart w:id="37" w:name="Pre-application_engagement_and_front-loa"/>
      <w:bookmarkEnd w:id="37"/>
      <w:r>
        <w:t>Pre-application engagement and front-loading</w:t>
      </w:r>
    </w:p>
    <w:p w14:paraId="55092AE5" w14:textId="77777777" w:rsidR="00AF1D3D" w:rsidRDefault="00EE00BE">
      <w:pPr>
        <w:pStyle w:val="ListParagraph"/>
        <w:numPr>
          <w:ilvl w:val="0"/>
          <w:numId w:val="18"/>
        </w:numPr>
        <w:tabs>
          <w:tab w:val="left" w:pos="1031"/>
          <w:tab w:val="left" w:pos="1032"/>
        </w:tabs>
        <w:spacing w:before="278"/>
        <w:ind w:left="1031" w:right="631"/>
        <w:rPr>
          <w:sz w:val="24"/>
        </w:rPr>
      </w:pPr>
      <w:r>
        <w:rPr>
          <w:sz w:val="24"/>
        </w:rPr>
        <w:t>Early engagement has significant potential to improve the efficiency and effectiveness</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planning</w:t>
      </w:r>
      <w:r>
        <w:rPr>
          <w:spacing w:val="-7"/>
          <w:sz w:val="24"/>
        </w:rPr>
        <w:t xml:space="preserve"> </w:t>
      </w:r>
      <w:r>
        <w:rPr>
          <w:sz w:val="24"/>
        </w:rPr>
        <w:t>application</w:t>
      </w:r>
      <w:r>
        <w:rPr>
          <w:spacing w:val="-8"/>
          <w:sz w:val="24"/>
        </w:rPr>
        <w:t xml:space="preserve"> </w:t>
      </w:r>
      <w:r>
        <w:rPr>
          <w:sz w:val="24"/>
        </w:rPr>
        <w:t>system</w:t>
      </w:r>
      <w:r>
        <w:rPr>
          <w:spacing w:val="-6"/>
          <w:sz w:val="24"/>
        </w:rPr>
        <w:t xml:space="preserve"> </w:t>
      </w:r>
      <w:r>
        <w:rPr>
          <w:sz w:val="24"/>
        </w:rPr>
        <w:t>for</w:t>
      </w:r>
      <w:r>
        <w:rPr>
          <w:spacing w:val="-6"/>
          <w:sz w:val="24"/>
        </w:rPr>
        <w:t xml:space="preserve"> </w:t>
      </w:r>
      <w:r>
        <w:rPr>
          <w:sz w:val="24"/>
        </w:rPr>
        <w:t>all</w:t>
      </w:r>
      <w:r>
        <w:rPr>
          <w:spacing w:val="-7"/>
          <w:sz w:val="24"/>
        </w:rPr>
        <w:t xml:space="preserve"> </w:t>
      </w:r>
      <w:r>
        <w:rPr>
          <w:sz w:val="24"/>
        </w:rPr>
        <w:t>parties.</w:t>
      </w:r>
      <w:r>
        <w:rPr>
          <w:spacing w:val="-7"/>
          <w:sz w:val="24"/>
        </w:rPr>
        <w:t xml:space="preserve"> </w:t>
      </w:r>
      <w:r>
        <w:rPr>
          <w:sz w:val="24"/>
        </w:rPr>
        <w:t>Good</w:t>
      </w:r>
      <w:r>
        <w:rPr>
          <w:spacing w:val="-7"/>
          <w:sz w:val="24"/>
        </w:rPr>
        <w:t xml:space="preserve"> </w:t>
      </w:r>
      <w:r>
        <w:rPr>
          <w:sz w:val="24"/>
        </w:rPr>
        <w:t>quality</w:t>
      </w:r>
      <w:r>
        <w:rPr>
          <w:spacing w:val="-6"/>
          <w:sz w:val="24"/>
        </w:rPr>
        <w:t xml:space="preserve"> </w:t>
      </w:r>
      <w:r>
        <w:rPr>
          <w:sz w:val="24"/>
        </w:rPr>
        <w:t>pre- application discussion enables better coordination between public and private resources and improved outcomes for the</w:t>
      </w:r>
      <w:r>
        <w:rPr>
          <w:spacing w:val="-5"/>
          <w:sz w:val="24"/>
        </w:rPr>
        <w:t xml:space="preserve"> </w:t>
      </w:r>
      <w:r>
        <w:rPr>
          <w:sz w:val="24"/>
        </w:rPr>
        <w:t>community.</w:t>
      </w:r>
    </w:p>
    <w:p w14:paraId="5BBF6E27" w14:textId="77777777" w:rsidR="00AF1D3D" w:rsidRDefault="00AF1D3D">
      <w:pPr>
        <w:pStyle w:val="BodyText"/>
      </w:pPr>
    </w:p>
    <w:p w14:paraId="59F1BBA3" w14:textId="77777777" w:rsidR="00AF1D3D" w:rsidRDefault="00EE00BE">
      <w:pPr>
        <w:pStyle w:val="ListParagraph"/>
        <w:numPr>
          <w:ilvl w:val="0"/>
          <w:numId w:val="18"/>
        </w:numPr>
        <w:tabs>
          <w:tab w:val="left" w:pos="1031"/>
          <w:tab w:val="left" w:pos="1032"/>
        </w:tabs>
        <w:ind w:left="1031" w:right="270"/>
        <w:rPr>
          <w:sz w:val="24"/>
        </w:rPr>
      </w:pPr>
      <w:r>
        <w:rPr>
          <w:sz w:val="24"/>
        </w:rPr>
        <w:t>Local planning authorities have a key role to play in encouraging other parties to take maximum advantage of the pre-application stage. They cannot require that a developer engages with them before submitting a planning application, but they should encourage take-up of any pre-application services they offer. They should also, where they think this would be beneficial, encourage any applicants who are not</w:t>
      </w:r>
      <w:r>
        <w:rPr>
          <w:spacing w:val="-6"/>
          <w:sz w:val="24"/>
        </w:rPr>
        <w:t xml:space="preserve"> </w:t>
      </w:r>
      <w:r>
        <w:rPr>
          <w:sz w:val="24"/>
        </w:rPr>
        <w:t>already</w:t>
      </w:r>
      <w:r>
        <w:rPr>
          <w:spacing w:val="-4"/>
          <w:sz w:val="24"/>
        </w:rPr>
        <w:t xml:space="preserve"> </w:t>
      </w:r>
      <w:r>
        <w:rPr>
          <w:sz w:val="24"/>
        </w:rPr>
        <w:t>required</w:t>
      </w:r>
      <w:r>
        <w:rPr>
          <w:spacing w:val="-6"/>
          <w:sz w:val="24"/>
        </w:rPr>
        <w:t xml:space="preserve"> </w:t>
      </w:r>
      <w:r>
        <w:rPr>
          <w:sz w:val="24"/>
        </w:rPr>
        <w:t>to</w:t>
      </w:r>
      <w:r>
        <w:rPr>
          <w:spacing w:val="-5"/>
          <w:sz w:val="24"/>
        </w:rPr>
        <w:t xml:space="preserve"> </w:t>
      </w:r>
      <w:r>
        <w:rPr>
          <w:sz w:val="24"/>
        </w:rPr>
        <w:t>do</w:t>
      </w:r>
      <w:r>
        <w:rPr>
          <w:spacing w:val="-7"/>
          <w:sz w:val="24"/>
        </w:rPr>
        <w:t xml:space="preserve"> </w:t>
      </w:r>
      <w:r>
        <w:rPr>
          <w:sz w:val="24"/>
        </w:rPr>
        <w:t>so</w:t>
      </w:r>
      <w:r>
        <w:rPr>
          <w:spacing w:val="-6"/>
          <w:sz w:val="24"/>
        </w:rPr>
        <w:t xml:space="preserve"> </w:t>
      </w:r>
      <w:r>
        <w:rPr>
          <w:sz w:val="24"/>
        </w:rPr>
        <w:t>by</w:t>
      </w:r>
      <w:r>
        <w:rPr>
          <w:spacing w:val="-4"/>
          <w:sz w:val="24"/>
        </w:rPr>
        <w:t xml:space="preserve"> </w:t>
      </w:r>
      <w:r>
        <w:rPr>
          <w:sz w:val="24"/>
        </w:rPr>
        <w:t>law</w:t>
      </w:r>
      <w:r>
        <w:rPr>
          <w:spacing w:val="-6"/>
          <w:sz w:val="24"/>
        </w:rPr>
        <w:t xml:space="preserve"> </w:t>
      </w:r>
      <w:r>
        <w:rPr>
          <w:sz w:val="24"/>
        </w:rPr>
        <w:t>to</w:t>
      </w:r>
      <w:r>
        <w:rPr>
          <w:spacing w:val="-7"/>
          <w:sz w:val="24"/>
        </w:rPr>
        <w:t xml:space="preserve"> </w:t>
      </w:r>
      <w:r>
        <w:rPr>
          <w:sz w:val="24"/>
        </w:rPr>
        <w:t>engage</w:t>
      </w:r>
      <w:r>
        <w:rPr>
          <w:spacing w:val="-6"/>
          <w:sz w:val="24"/>
        </w:rPr>
        <w:t xml:space="preserve"> </w:t>
      </w:r>
      <w:r>
        <w:rPr>
          <w:sz w:val="24"/>
        </w:rPr>
        <w:t>with</w:t>
      </w:r>
      <w:r>
        <w:rPr>
          <w:spacing w:val="-6"/>
          <w:sz w:val="24"/>
        </w:rPr>
        <w:t xml:space="preserve"> </w:t>
      </w:r>
      <w:r>
        <w:rPr>
          <w:sz w:val="24"/>
        </w:rPr>
        <w:t>the</w:t>
      </w:r>
      <w:r>
        <w:rPr>
          <w:spacing w:val="-6"/>
          <w:sz w:val="24"/>
        </w:rPr>
        <w:t xml:space="preserve"> </w:t>
      </w:r>
      <w:r>
        <w:rPr>
          <w:sz w:val="24"/>
        </w:rPr>
        <w:t>local</w:t>
      </w:r>
      <w:r>
        <w:rPr>
          <w:spacing w:val="-6"/>
          <w:sz w:val="24"/>
        </w:rPr>
        <w:t xml:space="preserve"> </w:t>
      </w:r>
      <w:r>
        <w:rPr>
          <w:sz w:val="24"/>
        </w:rPr>
        <w:t>community</w:t>
      </w:r>
      <w:r>
        <w:rPr>
          <w:spacing w:val="-7"/>
          <w:sz w:val="24"/>
        </w:rPr>
        <w:t xml:space="preserve"> </w:t>
      </w:r>
      <w:r>
        <w:rPr>
          <w:sz w:val="24"/>
        </w:rPr>
        <w:t>and,</w:t>
      </w:r>
      <w:r>
        <w:rPr>
          <w:spacing w:val="-4"/>
          <w:sz w:val="24"/>
        </w:rPr>
        <w:t xml:space="preserve"> </w:t>
      </w:r>
      <w:r>
        <w:rPr>
          <w:sz w:val="24"/>
        </w:rPr>
        <w:t xml:space="preserve">where relevant, with statutory and non-statutory consultees, before submitting their </w:t>
      </w:r>
      <w:r>
        <w:rPr>
          <w:spacing w:val="-3"/>
          <w:sz w:val="24"/>
        </w:rPr>
        <w:t>applications.</w:t>
      </w:r>
    </w:p>
    <w:p w14:paraId="29B84484" w14:textId="77777777" w:rsidR="00AF1D3D" w:rsidRDefault="00AF1D3D">
      <w:pPr>
        <w:pStyle w:val="BodyText"/>
      </w:pPr>
    </w:p>
    <w:p w14:paraId="1D294FCD" w14:textId="77777777" w:rsidR="00AF1D3D" w:rsidRDefault="00EE00BE">
      <w:pPr>
        <w:pStyle w:val="ListParagraph"/>
        <w:numPr>
          <w:ilvl w:val="0"/>
          <w:numId w:val="18"/>
        </w:numPr>
        <w:tabs>
          <w:tab w:val="left" w:pos="1031"/>
          <w:tab w:val="left" w:pos="1032"/>
        </w:tabs>
        <w:spacing w:before="1"/>
        <w:ind w:right="385"/>
        <w:rPr>
          <w:sz w:val="24"/>
        </w:rPr>
      </w:pPr>
      <w:r>
        <w:rPr>
          <w:sz w:val="24"/>
        </w:rPr>
        <w:t>The more issues that can be resolved at pre-application stage, including the need to deliver improvements in infrastructure and affordable housing, the greater the benefits.</w:t>
      </w:r>
      <w:r>
        <w:rPr>
          <w:spacing w:val="-6"/>
          <w:sz w:val="24"/>
        </w:rPr>
        <w:t xml:space="preserve"> </w:t>
      </w:r>
      <w:r>
        <w:rPr>
          <w:sz w:val="24"/>
        </w:rPr>
        <w:t>For</w:t>
      </w:r>
      <w:r>
        <w:rPr>
          <w:spacing w:val="-6"/>
          <w:sz w:val="24"/>
        </w:rPr>
        <w:t xml:space="preserve"> </w:t>
      </w:r>
      <w:r>
        <w:rPr>
          <w:sz w:val="24"/>
        </w:rPr>
        <w:t>their</w:t>
      </w:r>
      <w:r>
        <w:rPr>
          <w:spacing w:val="-6"/>
          <w:sz w:val="24"/>
        </w:rPr>
        <w:t xml:space="preserve"> </w:t>
      </w:r>
      <w:r>
        <w:rPr>
          <w:sz w:val="24"/>
        </w:rPr>
        <w:t>role</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planning</w:t>
      </w:r>
      <w:r>
        <w:rPr>
          <w:spacing w:val="-6"/>
          <w:sz w:val="24"/>
        </w:rPr>
        <w:t xml:space="preserve"> </w:t>
      </w:r>
      <w:r>
        <w:rPr>
          <w:sz w:val="24"/>
        </w:rPr>
        <w:t>system</w:t>
      </w:r>
      <w:r>
        <w:rPr>
          <w:spacing w:val="-6"/>
          <w:sz w:val="24"/>
        </w:rPr>
        <w:t xml:space="preserve"> </w:t>
      </w:r>
      <w:r>
        <w:rPr>
          <w:sz w:val="24"/>
        </w:rPr>
        <w:t>to</w:t>
      </w:r>
      <w:r>
        <w:rPr>
          <w:spacing w:val="-4"/>
          <w:sz w:val="24"/>
        </w:rPr>
        <w:t xml:space="preserve"> </w:t>
      </w:r>
      <w:r>
        <w:rPr>
          <w:sz w:val="24"/>
        </w:rPr>
        <w:t>be</w:t>
      </w:r>
      <w:r>
        <w:rPr>
          <w:spacing w:val="-7"/>
          <w:sz w:val="24"/>
        </w:rPr>
        <w:t xml:space="preserve"> </w:t>
      </w:r>
      <w:r>
        <w:rPr>
          <w:sz w:val="24"/>
        </w:rPr>
        <w:t>effective</w:t>
      </w:r>
      <w:r>
        <w:rPr>
          <w:spacing w:val="-6"/>
          <w:sz w:val="24"/>
        </w:rPr>
        <w:t xml:space="preserve"> </w:t>
      </w:r>
      <w:r>
        <w:rPr>
          <w:sz w:val="24"/>
        </w:rPr>
        <w:t>and</w:t>
      </w:r>
      <w:r>
        <w:rPr>
          <w:spacing w:val="-7"/>
          <w:sz w:val="24"/>
        </w:rPr>
        <w:t xml:space="preserve"> </w:t>
      </w:r>
      <w:r>
        <w:rPr>
          <w:sz w:val="24"/>
        </w:rPr>
        <w:t>positive,</w:t>
      </w:r>
      <w:r>
        <w:rPr>
          <w:spacing w:val="-6"/>
          <w:sz w:val="24"/>
        </w:rPr>
        <w:t xml:space="preserve"> </w:t>
      </w:r>
      <w:r>
        <w:rPr>
          <w:sz w:val="24"/>
        </w:rPr>
        <w:t>statutory planning consultees will need to take the same early, pro-active approach, and provide advice in a timely manner throughout the development process. This assists local planning authorities in issuing timely decisions, helping to ensure</w:t>
      </w:r>
      <w:r>
        <w:rPr>
          <w:spacing w:val="-42"/>
          <w:sz w:val="24"/>
        </w:rPr>
        <w:t xml:space="preserve"> </w:t>
      </w:r>
      <w:r>
        <w:rPr>
          <w:sz w:val="24"/>
        </w:rPr>
        <w:t>that applicants do not experience unnecessary delays and</w:t>
      </w:r>
      <w:r>
        <w:rPr>
          <w:spacing w:val="-5"/>
          <w:sz w:val="24"/>
        </w:rPr>
        <w:t xml:space="preserve"> </w:t>
      </w:r>
      <w:r>
        <w:rPr>
          <w:sz w:val="24"/>
        </w:rPr>
        <w:t>costs.</w:t>
      </w:r>
    </w:p>
    <w:p w14:paraId="54E728C3" w14:textId="77777777" w:rsidR="00AF1D3D" w:rsidRDefault="00AF1D3D">
      <w:pPr>
        <w:pStyle w:val="BodyText"/>
        <w:spacing w:before="10"/>
        <w:rPr>
          <w:sz w:val="23"/>
        </w:rPr>
      </w:pPr>
    </w:p>
    <w:p w14:paraId="4313B102" w14:textId="77777777" w:rsidR="00AF1D3D" w:rsidRDefault="00EE00BE">
      <w:pPr>
        <w:pStyle w:val="ListParagraph"/>
        <w:numPr>
          <w:ilvl w:val="0"/>
          <w:numId w:val="18"/>
        </w:numPr>
        <w:tabs>
          <w:tab w:val="left" w:pos="1031"/>
          <w:tab w:val="left" w:pos="1032"/>
        </w:tabs>
        <w:ind w:right="398"/>
        <w:rPr>
          <w:sz w:val="24"/>
        </w:rPr>
      </w:pPr>
      <w:r>
        <w:rPr>
          <w:sz w:val="24"/>
        </w:rPr>
        <w:t>The participation of other consenting bodies in pre-application discussions should enable early consideration of all the fundamental issues relating to whether a particular development will be acceptable in principle, even where other consents relating to how a development is built or operated are needed at a later stage. Wherever</w:t>
      </w:r>
      <w:r>
        <w:rPr>
          <w:spacing w:val="-9"/>
          <w:sz w:val="24"/>
        </w:rPr>
        <w:t xml:space="preserve"> </w:t>
      </w:r>
      <w:r>
        <w:rPr>
          <w:sz w:val="24"/>
        </w:rPr>
        <w:t>possible,</w:t>
      </w:r>
      <w:r>
        <w:rPr>
          <w:spacing w:val="-7"/>
          <w:sz w:val="24"/>
        </w:rPr>
        <w:t xml:space="preserve"> </w:t>
      </w:r>
      <w:r>
        <w:rPr>
          <w:sz w:val="24"/>
        </w:rPr>
        <w:t>parallel</w:t>
      </w:r>
      <w:r>
        <w:rPr>
          <w:spacing w:val="-8"/>
          <w:sz w:val="24"/>
        </w:rPr>
        <w:t xml:space="preserve"> </w:t>
      </w:r>
      <w:r>
        <w:rPr>
          <w:sz w:val="24"/>
        </w:rPr>
        <w:t>processing</w:t>
      </w:r>
      <w:r>
        <w:rPr>
          <w:spacing w:val="-9"/>
          <w:sz w:val="24"/>
        </w:rPr>
        <w:t xml:space="preserve"> </w:t>
      </w:r>
      <w:r>
        <w:rPr>
          <w:sz w:val="24"/>
        </w:rPr>
        <w:t>of</w:t>
      </w:r>
      <w:r>
        <w:rPr>
          <w:spacing w:val="-7"/>
          <w:sz w:val="24"/>
        </w:rPr>
        <w:t xml:space="preserve"> </w:t>
      </w:r>
      <w:r>
        <w:rPr>
          <w:sz w:val="24"/>
        </w:rPr>
        <w:t>other</w:t>
      </w:r>
      <w:r>
        <w:rPr>
          <w:spacing w:val="-7"/>
          <w:sz w:val="24"/>
        </w:rPr>
        <w:t xml:space="preserve"> </w:t>
      </w:r>
      <w:r>
        <w:rPr>
          <w:sz w:val="24"/>
        </w:rPr>
        <w:t>consents</w:t>
      </w:r>
      <w:r>
        <w:rPr>
          <w:spacing w:val="-8"/>
          <w:sz w:val="24"/>
        </w:rPr>
        <w:t xml:space="preserve"> </w:t>
      </w:r>
      <w:r>
        <w:rPr>
          <w:sz w:val="24"/>
        </w:rPr>
        <w:t>should</w:t>
      </w:r>
      <w:r>
        <w:rPr>
          <w:spacing w:val="-9"/>
          <w:sz w:val="24"/>
        </w:rPr>
        <w:t xml:space="preserve"> </w:t>
      </w:r>
      <w:r>
        <w:rPr>
          <w:sz w:val="24"/>
        </w:rPr>
        <w:t>be</w:t>
      </w:r>
      <w:r>
        <w:rPr>
          <w:spacing w:val="-8"/>
          <w:sz w:val="24"/>
        </w:rPr>
        <w:t xml:space="preserve"> </w:t>
      </w:r>
      <w:r>
        <w:rPr>
          <w:sz w:val="24"/>
        </w:rPr>
        <w:t>encouraged</w:t>
      </w:r>
      <w:r>
        <w:rPr>
          <w:spacing w:val="-8"/>
          <w:sz w:val="24"/>
        </w:rPr>
        <w:t xml:space="preserve"> </w:t>
      </w:r>
      <w:r>
        <w:rPr>
          <w:sz w:val="24"/>
        </w:rPr>
        <w:t>to help speed up the process and resolve any issues as early as</w:t>
      </w:r>
      <w:r>
        <w:rPr>
          <w:spacing w:val="-13"/>
          <w:sz w:val="24"/>
        </w:rPr>
        <w:t xml:space="preserve"> </w:t>
      </w:r>
      <w:r>
        <w:rPr>
          <w:sz w:val="24"/>
        </w:rPr>
        <w:t>possible.</w:t>
      </w:r>
    </w:p>
    <w:p w14:paraId="657A7057" w14:textId="77777777" w:rsidR="00AF1D3D" w:rsidRDefault="00AF1D3D">
      <w:pPr>
        <w:pStyle w:val="BodyText"/>
      </w:pPr>
    </w:p>
    <w:p w14:paraId="2534B8E9" w14:textId="77777777" w:rsidR="00AF1D3D" w:rsidRDefault="00EE00BE">
      <w:pPr>
        <w:pStyle w:val="ListParagraph"/>
        <w:numPr>
          <w:ilvl w:val="0"/>
          <w:numId w:val="18"/>
        </w:numPr>
        <w:tabs>
          <w:tab w:val="left" w:pos="1031"/>
          <w:tab w:val="left" w:pos="1032"/>
        </w:tabs>
        <w:ind w:right="521"/>
        <w:rPr>
          <w:sz w:val="24"/>
        </w:rPr>
      </w:pPr>
      <w:r>
        <w:rPr>
          <w:sz w:val="24"/>
        </w:rPr>
        <w:t>The</w:t>
      </w:r>
      <w:r>
        <w:rPr>
          <w:spacing w:val="-10"/>
          <w:sz w:val="24"/>
        </w:rPr>
        <w:t xml:space="preserve"> </w:t>
      </w:r>
      <w:r>
        <w:rPr>
          <w:sz w:val="24"/>
        </w:rPr>
        <w:t>right</w:t>
      </w:r>
      <w:r>
        <w:rPr>
          <w:spacing w:val="-7"/>
          <w:sz w:val="24"/>
        </w:rPr>
        <w:t xml:space="preserve"> </w:t>
      </w:r>
      <w:r>
        <w:rPr>
          <w:sz w:val="24"/>
        </w:rPr>
        <w:t>information</w:t>
      </w:r>
      <w:r>
        <w:rPr>
          <w:spacing w:val="-8"/>
          <w:sz w:val="24"/>
        </w:rPr>
        <w:t xml:space="preserve"> </w:t>
      </w:r>
      <w:r>
        <w:rPr>
          <w:sz w:val="24"/>
        </w:rPr>
        <w:t>is</w:t>
      </w:r>
      <w:r>
        <w:rPr>
          <w:spacing w:val="-8"/>
          <w:sz w:val="24"/>
        </w:rPr>
        <w:t xml:space="preserve"> </w:t>
      </w:r>
      <w:r>
        <w:rPr>
          <w:sz w:val="24"/>
        </w:rPr>
        <w:t>crucial</w:t>
      </w:r>
      <w:r>
        <w:rPr>
          <w:spacing w:val="-8"/>
          <w:sz w:val="24"/>
        </w:rPr>
        <w:t xml:space="preserve"> </w:t>
      </w:r>
      <w:r>
        <w:rPr>
          <w:sz w:val="24"/>
        </w:rPr>
        <w:t>to</w:t>
      </w:r>
      <w:r>
        <w:rPr>
          <w:spacing w:val="-10"/>
          <w:sz w:val="24"/>
        </w:rPr>
        <w:t xml:space="preserve"> </w:t>
      </w:r>
      <w:r>
        <w:rPr>
          <w:sz w:val="24"/>
        </w:rPr>
        <w:t>good</w:t>
      </w:r>
      <w:r>
        <w:rPr>
          <w:spacing w:val="-9"/>
          <w:sz w:val="24"/>
        </w:rPr>
        <w:t xml:space="preserve"> </w:t>
      </w:r>
      <w:r>
        <w:rPr>
          <w:sz w:val="24"/>
        </w:rPr>
        <w:t>decision-making,</w:t>
      </w:r>
      <w:r>
        <w:rPr>
          <w:spacing w:val="-7"/>
          <w:sz w:val="24"/>
        </w:rPr>
        <w:t xml:space="preserve"> </w:t>
      </w:r>
      <w:r>
        <w:rPr>
          <w:sz w:val="24"/>
        </w:rPr>
        <w:t>particularly</w:t>
      </w:r>
      <w:r>
        <w:rPr>
          <w:spacing w:val="-8"/>
          <w:sz w:val="24"/>
        </w:rPr>
        <w:t xml:space="preserve"> </w:t>
      </w:r>
      <w:r>
        <w:rPr>
          <w:sz w:val="24"/>
        </w:rPr>
        <w:t>where</w:t>
      </w:r>
      <w:r>
        <w:rPr>
          <w:spacing w:val="-8"/>
          <w:sz w:val="24"/>
        </w:rPr>
        <w:t xml:space="preserve"> </w:t>
      </w:r>
      <w:r>
        <w:rPr>
          <w:sz w:val="24"/>
        </w:rPr>
        <w:t>formal assessments are required (such as Environmental Impact Assessment, Habitats Regulations assessment and flood risk assessment). To avoid delay, applicants should discuss what information is needed with the local planning authority and expert bodies as early as</w:t>
      </w:r>
      <w:r>
        <w:rPr>
          <w:spacing w:val="-1"/>
          <w:sz w:val="24"/>
        </w:rPr>
        <w:t xml:space="preserve"> </w:t>
      </w:r>
      <w:r>
        <w:rPr>
          <w:sz w:val="24"/>
        </w:rPr>
        <w:t>possible.</w:t>
      </w:r>
    </w:p>
    <w:p w14:paraId="72A68D6C" w14:textId="77777777" w:rsidR="00AF1D3D" w:rsidRDefault="00AF1D3D">
      <w:pPr>
        <w:pStyle w:val="BodyText"/>
        <w:spacing w:before="1"/>
      </w:pPr>
    </w:p>
    <w:p w14:paraId="7A8C4CB6" w14:textId="77777777" w:rsidR="00AF1D3D" w:rsidRDefault="00EE00BE">
      <w:pPr>
        <w:pStyle w:val="ListParagraph"/>
        <w:numPr>
          <w:ilvl w:val="0"/>
          <w:numId w:val="18"/>
        </w:numPr>
        <w:tabs>
          <w:tab w:val="left" w:pos="1031"/>
          <w:tab w:val="left" w:pos="1032"/>
        </w:tabs>
        <w:spacing w:before="1"/>
        <w:ind w:right="379"/>
        <w:rPr>
          <w:sz w:val="24"/>
        </w:rPr>
      </w:pPr>
      <w:r>
        <w:rPr>
          <w:sz w:val="24"/>
        </w:rPr>
        <w:t>Local</w:t>
      </w:r>
      <w:r>
        <w:rPr>
          <w:spacing w:val="-8"/>
          <w:sz w:val="24"/>
        </w:rPr>
        <w:t xml:space="preserve"> </w:t>
      </w:r>
      <w:r>
        <w:rPr>
          <w:sz w:val="24"/>
        </w:rPr>
        <w:t>planning</w:t>
      </w:r>
      <w:r>
        <w:rPr>
          <w:spacing w:val="-7"/>
          <w:sz w:val="24"/>
        </w:rPr>
        <w:t xml:space="preserve"> </w:t>
      </w:r>
      <w:r>
        <w:rPr>
          <w:sz w:val="24"/>
        </w:rPr>
        <w:t>authorities</w:t>
      </w:r>
      <w:r>
        <w:rPr>
          <w:spacing w:val="-6"/>
          <w:sz w:val="24"/>
        </w:rPr>
        <w:t xml:space="preserve"> </w:t>
      </w:r>
      <w:r>
        <w:rPr>
          <w:sz w:val="24"/>
        </w:rPr>
        <w:t>should</w:t>
      </w:r>
      <w:r>
        <w:rPr>
          <w:spacing w:val="-7"/>
          <w:sz w:val="24"/>
        </w:rPr>
        <w:t xml:space="preserve"> </w:t>
      </w:r>
      <w:r>
        <w:rPr>
          <w:sz w:val="24"/>
        </w:rPr>
        <w:t>publish</w:t>
      </w:r>
      <w:r>
        <w:rPr>
          <w:spacing w:val="-7"/>
          <w:sz w:val="24"/>
        </w:rPr>
        <w:t xml:space="preserve"> </w:t>
      </w:r>
      <w:r>
        <w:rPr>
          <w:sz w:val="24"/>
        </w:rPr>
        <w:t>a</w:t>
      </w:r>
      <w:r>
        <w:rPr>
          <w:spacing w:val="-7"/>
          <w:sz w:val="24"/>
        </w:rPr>
        <w:t xml:space="preserve"> </w:t>
      </w:r>
      <w:r>
        <w:rPr>
          <w:sz w:val="24"/>
        </w:rPr>
        <w:t>list</w:t>
      </w:r>
      <w:r>
        <w:rPr>
          <w:spacing w:val="-7"/>
          <w:sz w:val="24"/>
        </w:rPr>
        <w:t xml:space="preserve"> </w:t>
      </w:r>
      <w:r>
        <w:rPr>
          <w:sz w:val="24"/>
        </w:rPr>
        <w:t>of</w:t>
      </w:r>
      <w:r>
        <w:rPr>
          <w:spacing w:val="-6"/>
          <w:sz w:val="24"/>
        </w:rPr>
        <w:t xml:space="preserve"> </w:t>
      </w:r>
      <w:r>
        <w:rPr>
          <w:sz w:val="24"/>
        </w:rPr>
        <w:t>their</w:t>
      </w:r>
      <w:r>
        <w:rPr>
          <w:spacing w:val="-6"/>
          <w:sz w:val="24"/>
        </w:rPr>
        <w:t xml:space="preserve"> </w:t>
      </w:r>
      <w:r>
        <w:rPr>
          <w:sz w:val="24"/>
        </w:rPr>
        <w:t>information</w:t>
      </w:r>
      <w:r>
        <w:rPr>
          <w:spacing w:val="-10"/>
          <w:sz w:val="24"/>
        </w:rPr>
        <w:t xml:space="preserve"> </w:t>
      </w:r>
      <w:r>
        <w:rPr>
          <w:sz w:val="24"/>
        </w:rPr>
        <w:t>requirements</w:t>
      </w:r>
      <w:r>
        <w:rPr>
          <w:spacing w:val="-7"/>
          <w:sz w:val="24"/>
        </w:rPr>
        <w:t xml:space="preserve"> </w:t>
      </w:r>
      <w:r>
        <w:rPr>
          <w:sz w:val="24"/>
        </w:rPr>
        <w:t>for applications for planning permission. These requirements should be kept to the minimum needed to make decisions, and should be reviewed at least every</w:t>
      </w:r>
      <w:r>
        <w:rPr>
          <w:spacing w:val="-24"/>
          <w:sz w:val="24"/>
        </w:rPr>
        <w:t xml:space="preserve"> </w:t>
      </w:r>
      <w:proofErr w:type="gramStart"/>
      <w:r>
        <w:rPr>
          <w:sz w:val="24"/>
        </w:rPr>
        <w:t>two</w:t>
      </w:r>
      <w:proofErr w:type="gramEnd"/>
    </w:p>
    <w:p w14:paraId="7367D248" w14:textId="77777777" w:rsidR="00AF1D3D" w:rsidRDefault="00AF1D3D">
      <w:pPr>
        <w:rPr>
          <w:sz w:val="24"/>
        </w:rPr>
        <w:sectPr w:rsidR="00AF1D3D">
          <w:footerReference w:type="default" r:id="rId23"/>
          <w:pgSz w:w="11910" w:h="16840"/>
          <w:pgMar w:top="1040" w:right="940" w:bottom="1200" w:left="840" w:header="0" w:footer="1019" w:gutter="0"/>
          <w:cols w:space="720"/>
        </w:sectPr>
      </w:pPr>
    </w:p>
    <w:p w14:paraId="70FB1135" w14:textId="77777777" w:rsidR="00AF1D3D" w:rsidRDefault="00EE00BE">
      <w:pPr>
        <w:pStyle w:val="BodyText"/>
        <w:spacing w:before="75"/>
        <w:ind w:left="1032"/>
      </w:pPr>
      <w:r>
        <w:lastRenderedPageBreak/>
        <w:t xml:space="preserve">years. Local planning authorities should only request supporting information that is relevant, </w:t>
      </w:r>
      <w:proofErr w:type="gramStart"/>
      <w:r>
        <w:t>necessary</w:t>
      </w:r>
      <w:proofErr w:type="gramEnd"/>
      <w:r>
        <w:t xml:space="preserve"> and material to the application in question.</w:t>
      </w:r>
    </w:p>
    <w:p w14:paraId="6AD02499" w14:textId="77777777" w:rsidR="00AF1D3D" w:rsidRDefault="00AF1D3D">
      <w:pPr>
        <w:pStyle w:val="BodyText"/>
        <w:spacing w:before="11"/>
        <w:rPr>
          <w:sz w:val="23"/>
        </w:rPr>
      </w:pPr>
    </w:p>
    <w:p w14:paraId="4E18F5A5" w14:textId="77777777" w:rsidR="00AF1D3D" w:rsidRDefault="00EE00BE">
      <w:pPr>
        <w:pStyle w:val="ListParagraph"/>
        <w:numPr>
          <w:ilvl w:val="0"/>
          <w:numId w:val="18"/>
        </w:numPr>
        <w:tabs>
          <w:tab w:val="left" w:pos="1031"/>
          <w:tab w:val="left" w:pos="1032"/>
        </w:tabs>
        <w:ind w:right="421"/>
        <w:rPr>
          <w:sz w:val="24"/>
        </w:rPr>
      </w:pPr>
      <w:r>
        <w:rPr>
          <w:sz w:val="24"/>
        </w:rPr>
        <w:t>Local</w:t>
      </w:r>
      <w:r>
        <w:rPr>
          <w:spacing w:val="-9"/>
          <w:sz w:val="24"/>
        </w:rPr>
        <w:t xml:space="preserve"> </w:t>
      </w:r>
      <w:r>
        <w:rPr>
          <w:sz w:val="24"/>
        </w:rPr>
        <w:t>planning</w:t>
      </w:r>
      <w:r>
        <w:rPr>
          <w:spacing w:val="-10"/>
          <w:sz w:val="24"/>
        </w:rPr>
        <w:t xml:space="preserve"> </w:t>
      </w:r>
      <w:r>
        <w:rPr>
          <w:sz w:val="24"/>
        </w:rPr>
        <w:t>authorities</w:t>
      </w:r>
      <w:r>
        <w:rPr>
          <w:spacing w:val="-8"/>
          <w:sz w:val="24"/>
        </w:rPr>
        <w:t xml:space="preserve"> </w:t>
      </w:r>
      <w:r>
        <w:rPr>
          <w:sz w:val="24"/>
        </w:rPr>
        <w:t>should</w:t>
      </w:r>
      <w:r>
        <w:rPr>
          <w:spacing w:val="-9"/>
          <w:sz w:val="24"/>
        </w:rPr>
        <w:t xml:space="preserve"> </w:t>
      </w:r>
      <w:r>
        <w:rPr>
          <w:sz w:val="24"/>
        </w:rPr>
        <w:t>consult</w:t>
      </w:r>
      <w:r>
        <w:rPr>
          <w:spacing w:val="-8"/>
          <w:sz w:val="24"/>
        </w:rPr>
        <w:t xml:space="preserve"> </w:t>
      </w:r>
      <w:r>
        <w:rPr>
          <w:sz w:val="24"/>
        </w:rPr>
        <w:t>the</w:t>
      </w:r>
      <w:r>
        <w:rPr>
          <w:spacing w:val="-10"/>
          <w:sz w:val="24"/>
        </w:rPr>
        <w:t xml:space="preserve"> </w:t>
      </w:r>
      <w:r>
        <w:rPr>
          <w:sz w:val="24"/>
        </w:rPr>
        <w:t>appropriate</w:t>
      </w:r>
      <w:r>
        <w:rPr>
          <w:spacing w:val="-8"/>
          <w:sz w:val="24"/>
        </w:rPr>
        <w:t xml:space="preserve"> </w:t>
      </w:r>
      <w:r>
        <w:rPr>
          <w:sz w:val="24"/>
        </w:rPr>
        <w:t>bodies</w:t>
      </w:r>
      <w:r>
        <w:rPr>
          <w:spacing w:val="-9"/>
          <w:sz w:val="24"/>
        </w:rPr>
        <w:t xml:space="preserve"> </w:t>
      </w:r>
      <w:r>
        <w:rPr>
          <w:sz w:val="24"/>
        </w:rPr>
        <w:t>when</w:t>
      </w:r>
      <w:r>
        <w:rPr>
          <w:spacing w:val="-9"/>
          <w:sz w:val="24"/>
        </w:rPr>
        <w:t xml:space="preserve"> </w:t>
      </w:r>
      <w:r>
        <w:rPr>
          <w:sz w:val="24"/>
        </w:rPr>
        <w:t xml:space="preserve">considering applications for the siting of, or changes to, major hazard sites, </w:t>
      </w:r>
      <w:proofErr w:type="gramStart"/>
      <w:r>
        <w:rPr>
          <w:sz w:val="24"/>
        </w:rPr>
        <w:t>installations</w:t>
      </w:r>
      <w:proofErr w:type="gramEnd"/>
      <w:r>
        <w:rPr>
          <w:sz w:val="24"/>
        </w:rPr>
        <w:t xml:space="preserve"> or pipelines, or for development around</w:t>
      </w:r>
      <w:r>
        <w:rPr>
          <w:spacing w:val="-1"/>
          <w:sz w:val="24"/>
        </w:rPr>
        <w:t xml:space="preserve"> </w:t>
      </w:r>
      <w:r>
        <w:rPr>
          <w:sz w:val="24"/>
        </w:rPr>
        <w:t>them.</w:t>
      </w:r>
    </w:p>
    <w:p w14:paraId="2E94A2B8" w14:textId="77777777" w:rsidR="00AF1D3D" w:rsidRDefault="00AF1D3D">
      <w:pPr>
        <w:pStyle w:val="BodyText"/>
      </w:pPr>
    </w:p>
    <w:p w14:paraId="17333647" w14:textId="77777777" w:rsidR="00AF1D3D" w:rsidRDefault="00EE00BE">
      <w:pPr>
        <w:pStyle w:val="ListParagraph"/>
        <w:numPr>
          <w:ilvl w:val="0"/>
          <w:numId w:val="18"/>
        </w:numPr>
        <w:tabs>
          <w:tab w:val="left" w:pos="1031"/>
          <w:tab w:val="left" w:pos="1032"/>
        </w:tabs>
        <w:ind w:right="345"/>
        <w:rPr>
          <w:sz w:val="24"/>
        </w:rPr>
      </w:pPr>
      <w:r>
        <w:rPr>
          <w:sz w:val="24"/>
        </w:rPr>
        <w:t>Applicants</w:t>
      </w:r>
      <w:r>
        <w:rPr>
          <w:spacing w:val="-8"/>
          <w:sz w:val="24"/>
        </w:rPr>
        <w:t xml:space="preserve"> </w:t>
      </w:r>
      <w:r>
        <w:rPr>
          <w:sz w:val="24"/>
        </w:rPr>
        <w:t>and</w:t>
      </w:r>
      <w:r>
        <w:rPr>
          <w:spacing w:val="-8"/>
          <w:sz w:val="24"/>
        </w:rPr>
        <w:t xml:space="preserve"> </w:t>
      </w:r>
      <w:r>
        <w:rPr>
          <w:sz w:val="24"/>
        </w:rPr>
        <w:t>local</w:t>
      </w:r>
      <w:r>
        <w:rPr>
          <w:spacing w:val="-9"/>
          <w:sz w:val="24"/>
        </w:rPr>
        <w:t xml:space="preserve"> </w:t>
      </w:r>
      <w:r>
        <w:rPr>
          <w:sz w:val="24"/>
        </w:rPr>
        <w:t>planning</w:t>
      </w:r>
      <w:r>
        <w:rPr>
          <w:spacing w:val="-8"/>
          <w:sz w:val="24"/>
        </w:rPr>
        <w:t xml:space="preserve"> </w:t>
      </w:r>
      <w:r>
        <w:rPr>
          <w:sz w:val="24"/>
        </w:rPr>
        <w:t>authorities</w:t>
      </w:r>
      <w:r>
        <w:rPr>
          <w:spacing w:val="-7"/>
          <w:sz w:val="24"/>
        </w:rPr>
        <w:t xml:space="preserve"> </w:t>
      </w:r>
      <w:r>
        <w:rPr>
          <w:sz w:val="24"/>
        </w:rPr>
        <w:t>should</w:t>
      </w:r>
      <w:r>
        <w:rPr>
          <w:spacing w:val="-9"/>
          <w:sz w:val="24"/>
        </w:rPr>
        <w:t xml:space="preserve"> </w:t>
      </w:r>
      <w:r>
        <w:rPr>
          <w:sz w:val="24"/>
        </w:rPr>
        <w:t>consider</w:t>
      </w:r>
      <w:r>
        <w:rPr>
          <w:spacing w:val="-8"/>
          <w:sz w:val="24"/>
        </w:rPr>
        <w:t xml:space="preserve"> </w:t>
      </w:r>
      <w:r>
        <w:rPr>
          <w:sz w:val="24"/>
        </w:rPr>
        <w:t>the</w:t>
      </w:r>
      <w:r>
        <w:rPr>
          <w:spacing w:val="-9"/>
          <w:sz w:val="24"/>
        </w:rPr>
        <w:t xml:space="preserve"> </w:t>
      </w:r>
      <w:r>
        <w:rPr>
          <w:sz w:val="24"/>
        </w:rPr>
        <w:t>potential</w:t>
      </w:r>
      <w:r>
        <w:rPr>
          <w:spacing w:val="-9"/>
          <w:sz w:val="24"/>
        </w:rPr>
        <w:t xml:space="preserve"> </w:t>
      </w:r>
      <w:r>
        <w:rPr>
          <w:sz w:val="24"/>
        </w:rPr>
        <w:t>for</w:t>
      </w:r>
      <w:r>
        <w:rPr>
          <w:spacing w:val="-7"/>
          <w:sz w:val="24"/>
        </w:rPr>
        <w:t xml:space="preserve"> </w:t>
      </w:r>
      <w:r>
        <w:rPr>
          <w:sz w:val="24"/>
        </w:rPr>
        <w:t>voluntary planning performance agreements, where this might achieve a faster and more effective application process. Planning performance agreements are likely to be needed for applications that are particularly large or complex to</w:t>
      </w:r>
      <w:r>
        <w:rPr>
          <w:spacing w:val="-18"/>
          <w:sz w:val="24"/>
        </w:rPr>
        <w:t xml:space="preserve"> </w:t>
      </w:r>
      <w:r>
        <w:rPr>
          <w:sz w:val="24"/>
        </w:rPr>
        <w:t>determine.</w:t>
      </w:r>
    </w:p>
    <w:p w14:paraId="22B5F592" w14:textId="77777777" w:rsidR="00AF1D3D" w:rsidRDefault="00AF1D3D">
      <w:pPr>
        <w:pStyle w:val="BodyText"/>
        <w:spacing w:before="10"/>
        <w:rPr>
          <w:sz w:val="23"/>
        </w:rPr>
      </w:pPr>
    </w:p>
    <w:p w14:paraId="399AA939" w14:textId="77777777" w:rsidR="00AF1D3D" w:rsidRDefault="00EE00BE">
      <w:pPr>
        <w:pStyle w:val="Heading2"/>
      </w:pPr>
      <w:bookmarkStart w:id="38" w:name="Determining_applications"/>
      <w:bookmarkEnd w:id="38"/>
      <w:r>
        <w:t>Determining applications</w:t>
      </w:r>
    </w:p>
    <w:p w14:paraId="7D5AB89C" w14:textId="77777777" w:rsidR="00AF1D3D" w:rsidRDefault="00EE00BE">
      <w:pPr>
        <w:pStyle w:val="ListParagraph"/>
        <w:numPr>
          <w:ilvl w:val="0"/>
          <w:numId w:val="18"/>
        </w:numPr>
        <w:tabs>
          <w:tab w:val="left" w:pos="1031"/>
          <w:tab w:val="left" w:pos="1032"/>
        </w:tabs>
        <w:spacing w:before="278"/>
        <w:ind w:left="1031" w:right="288"/>
        <w:rPr>
          <w:sz w:val="24"/>
        </w:rPr>
      </w:pPr>
      <w:r>
        <w:rPr>
          <w:sz w:val="24"/>
        </w:rPr>
        <w:t xml:space="preserve">Planning law requires that applications for planning permission be determined in accordance with the development </w:t>
      </w:r>
      <w:proofErr w:type="gramStart"/>
      <w:r>
        <w:rPr>
          <w:sz w:val="24"/>
        </w:rPr>
        <w:t>plan, unless</w:t>
      </w:r>
      <w:proofErr w:type="gramEnd"/>
      <w:r>
        <w:rPr>
          <w:sz w:val="24"/>
        </w:rPr>
        <w:t xml:space="preserve"> material considerations indicate otherwise. Decisions on applications should be made as quickly as possible, and within</w:t>
      </w:r>
      <w:r>
        <w:rPr>
          <w:spacing w:val="-8"/>
          <w:sz w:val="24"/>
        </w:rPr>
        <w:t xml:space="preserve"> </w:t>
      </w:r>
      <w:r>
        <w:rPr>
          <w:sz w:val="24"/>
        </w:rPr>
        <w:t>statutory</w:t>
      </w:r>
      <w:r>
        <w:rPr>
          <w:spacing w:val="-7"/>
          <w:sz w:val="24"/>
        </w:rPr>
        <w:t xml:space="preserve"> </w:t>
      </w:r>
      <w:r>
        <w:rPr>
          <w:sz w:val="24"/>
        </w:rPr>
        <w:t>timescales</w:t>
      </w:r>
      <w:r>
        <w:rPr>
          <w:spacing w:val="-7"/>
          <w:sz w:val="24"/>
        </w:rPr>
        <w:t xml:space="preserve"> </w:t>
      </w:r>
      <w:r>
        <w:rPr>
          <w:sz w:val="24"/>
        </w:rPr>
        <w:t>unless</w:t>
      </w:r>
      <w:r>
        <w:rPr>
          <w:spacing w:val="-5"/>
          <w:sz w:val="24"/>
        </w:rPr>
        <w:t xml:space="preserve"> </w:t>
      </w:r>
      <w:r>
        <w:rPr>
          <w:sz w:val="24"/>
        </w:rPr>
        <w:t>a</w:t>
      </w:r>
      <w:r>
        <w:rPr>
          <w:spacing w:val="-7"/>
          <w:sz w:val="24"/>
        </w:rPr>
        <w:t xml:space="preserve"> </w:t>
      </w:r>
      <w:r>
        <w:rPr>
          <w:sz w:val="24"/>
        </w:rPr>
        <w:t>longer</w:t>
      </w:r>
      <w:r>
        <w:rPr>
          <w:spacing w:val="-6"/>
          <w:sz w:val="24"/>
        </w:rPr>
        <w:t xml:space="preserve"> </w:t>
      </w:r>
      <w:r>
        <w:rPr>
          <w:sz w:val="24"/>
        </w:rPr>
        <w:t>period</w:t>
      </w:r>
      <w:r>
        <w:rPr>
          <w:spacing w:val="-8"/>
          <w:sz w:val="24"/>
        </w:rPr>
        <w:t xml:space="preserve"> </w:t>
      </w:r>
      <w:r>
        <w:rPr>
          <w:sz w:val="24"/>
        </w:rPr>
        <w:t>has</w:t>
      </w:r>
      <w:r>
        <w:rPr>
          <w:spacing w:val="-5"/>
          <w:sz w:val="24"/>
        </w:rPr>
        <w:t xml:space="preserve"> </w:t>
      </w:r>
      <w:r>
        <w:rPr>
          <w:sz w:val="24"/>
        </w:rPr>
        <w:t>been</w:t>
      </w:r>
      <w:r>
        <w:rPr>
          <w:spacing w:val="-7"/>
          <w:sz w:val="24"/>
        </w:rPr>
        <w:t xml:space="preserve"> </w:t>
      </w:r>
      <w:r>
        <w:rPr>
          <w:sz w:val="24"/>
        </w:rPr>
        <w:t>agreed</w:t>
      </w:r>
      <w:r>
        <w:rPr>
          <w:spacing w:val="-6"/>
          <w:sz w:val="24"/>
        </w:rPr>
        <w:t xml:space="preserve"> </w:t>
      </w:r>
      <w:r>
        <w:rPr>
          <w:sz w:val="24"/>
        </w:rPr>
        <w:t>by</w:t>
      </w:r>
      <w:r>
        <w:rPr>
          <w:spacing w:val="-8"/>
          <w:sz w:val="24"/>
        </w:rPr>
        <w:t xml:space="preserve"> </w:t>
      </w:r>
      <w:r>
        <w:rPr>
          <w:sz w:val="24"/>
        </w:rPr>
        <w:t>the</w:t>
      </w:r>
      <w:r>
        <w:rPr>
          <w:spacing w:val="-7"/>
          <w:sz w:val="24"/>
        </w:rPr>
        <w:t xml:space="preserve"> </w:t>
      </w:r>
      <w:r>
        <w:rPr>
          <w:sz w:val="24"/>
        </w:rPr>
        <w:t>applicant in</w:t>
      </w:r>
      <w:r>
        <w:rPr>
          <w:spacing w:val="-1"/>
          <w:sz w:val="24"/>
        </w:rPr>
        <w:t xml:space="preserve"> </w:t>
      </w:r>
      <w:r>
        <w:rPr>
          <w:sz w:val="24"/>
        </w:rPr>
        <w:t>writing.</w:t>
      </w:r>
    </w:p>
    <w:p w14:paraId="1C692EC3" w14:textId="77777777" w:rsidR="00AF1D3D" w:rsidRDefault="00AF1D3D">
      <w:pPr>
        <w:pStyle w:val="BodyText"/>
      </w:pPr>
    </w:p>
    <w:p w14:paraId="0A33AC82" w14:textId="77777777" w:rsidR="00AF1D3D" w:rsidRDefault="00EE00BE">
      <w:pPr>
        <w:pStyle w:val="ListParagraph"/>
        <w:numPr>
          <w:ilvl w:val="0"/>
          <w:numId w:val="18"/>
        </w:numPr>
        <w:tabs>
          <w:tab w:val="left" w:pos="1031"/>
          <w:tab w:val="left" w:pos="1032"/>
        </w:tabs>
        <w:ind w:right="615"/>
        <w:rPr>
          <w:sz w:val="24"/>
        </w:rPr>
      </w:pPr>
      <w:r>
        <w:rPr>
          <w:sz w:val="24"/>
        </w:rPr>
        <w:t>Local</w:t>
      </w:r>
      <w:r>
        <w:rPr>
          <w:spacing w:val="-8"/>
          <w:sz w:val="24"/>
        </w:rPr>
        <w:t xml:space="preserve"> </w:t>
      </w:r>
      <w:r>
        <w:rPr>
          <w:sz w:val="24"/>
        </w:rPr>
        <w:t>planning</w:t>
      </w:r>
      <w:r>
        <w:rPr>
          <w:spacing w:val="-8"/>
          <w:sz w:val="24"/>
        </w:rPr>
        <w:t xml:space="preserve"> </w:t>
      </w:r>
      <w:r>
        <w:rPr>
          <w:sz w:val="24"/>
        </w:rPr>
        <w:t>authorities</w:t>
      </w:r>
      <w:r>
        <w:rPr>
          <w:spacing w:val="-7"/>
          <w:sz w:val="24"/>
        </w:rPr>
        <w:t xml:space="preserve"> </w:t>
      </w:r>
      <w:r>
        <w:rPr>
          <w:sz w:val="24"/>
        </w:rPr>
        <w:t>may</w:t>
      </w:r>
      <w:r>
        <w:rPr>
          <w:spacing w:val="-8"/>
          <w:sz w:val="24"/>
        </w:rPr>
        <w:t xml:space="preserve"> </w:t>
      </w:r>
      <w:r>
        <w:rPr>
          <w:sz w:val="24"/>
        </w:rPr>
        <w:t>give</w:t>
      </w:r>
      <w:r>
        <w:rPr>
          <w:spacing w:val="-8"/>
          <w:sz w:val="24"/>
        </w:rPr>
        <w:t xml:space="preserve"> </w:t>
      </w:r>
      <w:r>
        <w:rPr>
          <w:sz w:val="24"/>
        </w:rPr>
        <w:t>weight</w:t>
      </w:r>
      <w:r>
        <w:rPr>
          <w:spacing w:val="-7"/>
          <w:sz w:val="24"/>
        </w:rPr>
        <w:t xml:space="preserve"> </w:t>
      </w:r>
      <w:r>
        <w:rPr>
          <w:sz w:val="24"/>
        </w:rPr>
        <w:t>to</w:t>
      </w:r>
      <w:r>
        <w:rPr>
          <w:spacing w:val="-9"/>
          <w:sz w:val="24"/>
        </w:rPr>
        <w:t xml:space="preserve"> </w:t>
      </w:r>
      <w:r>
        <w:rPr>
          <w:sz w:val="24"/>
        </w:rPr>
        <w:t>relevant</w:t>
      </w:r>
      <w:r>
        <w:rPr>
          <w:spacing w:val="-7"/>
          <w:sz w:val="24"/>
        </w:rPr>
        <w:t xml:space="preserve"> </w:t>
      </w:r>
      <w:r>
        <w:rPr>
          <w:sz w:val="24"/>
        </w:rPr>
        <w:t>policies</w:t>
      </w:r>
      <w:r>
        <w:rPr>
          <w:spacing w:val="-8"/>
          <w:sz w:val="24"/>
        </w:rPr>
        <w:t xml:space="preserve"> </w:t>
      </w:r>
      <w:r>
        <w:rPr>
          <w:sz w:val="24"/>
        </w:rPr>
        <w:t>in</w:t>
      </w:r>
      <w:r>
        <w:rPr>
          <w:spacing w:val="-8"/>
          <w:sz w:val="24"/>
        </w:rPr>
        <w:t xml:space="preserve"> </w:t>
      </w:r>
      <w:r>
        <w:rPr>
          <w:sz w:val="24"/>
        </w:rPr>
        <w:t>emerging</w:t>
      </w:r>
      <w:r>
        <w:rPr>
          <w:spacing w:val="-8"/>
          <w:sz w:val="24"/>
        </w:rPr>
        <w:t xml:space="preserve"> </w:t>
      </w:r>
      <w:r>
        <w:rPr>
          <w:sz w:val="24"/>
        </w:rPr>
        <w:t>plans according</w:t>
      </w:r>
      <w:r>
        <w:rPr>
          <w:spacing w:val="-1"/>
          <w:sz w:val="24"/>
        </w:rPr>
        <w:t xml:space="preserve"> </w:t>
      </w:r>
      <w:r>
        <w:rPr>
          <w:sz w:val="24"/>
        </w:rPr>
        <w:t>to:</w:t>
      </w:r>
    </w:p>
    <w:p w14:paraId="7B6DBD82" w14:textId="77777777" w:rsidR="00AF1D3D" w:rsidRDefault="00AF1D3D">
      <w:pPr>
        <w:pStyle w:val="BodyText"/>
        <w:spacing w:before="10"/>
      </w:pPr>
    </w:p>
    <w:p w14:paraId="3C0C0C9A" w14:textId="77777777" w:rsidR="00AF1D3D" w:rsidRDefault="00EE00BE">
      <w:pPr>
        <w:pStyle w:val="ListParagraph"/>
        <w:numPr>
          <w:ilvl w:val="1"/>
          <w:numId w:val="18"/>
        </w:numPr>
        <w:tabs>
          <w:tab w:val="left" w:pos="1390"/>
        </w:tabs>
        <w:ind w:right="1476" w:hanging="360"/>
        <w:rPr>
          <w:sz w:val="24"/>
        </w:rPr>
      </w:pPr>
      <w:r>
        <w:rPr>
          <w:sz w:val="24"/>
        </w:rPr>
        <w:t>the</w:t>
      </w:r>
      <w:r>
        <w:rPr>
          <w:spacing w:val="-7"/>
          <w:sz w:val="24"/>
        </w:rPr>
        <w:t xml:space="preserve"> </w:t>
      </w:r>
      <w:r>
        <w:rPr>
          <w:sz w:val="24"/>
        </w:rPr>
        <w:t>stage</w:t>
      </w:r>
      <w:r>
        <w:rPr>
          <w:spacing w:val="-7"/>
          <w:sz w:val="24"/>
        </w:rPr>
        <w:t xml:space="preserve"> </w:t>
      </w:r>
      <w:r>
        <w:rPr>
          <w:sz w:val="24"/>
        </w:rPr>
        <w:t>of</w:t>
      </w:r>
      <w:r>
        <w:rPr>
          <w:spacing w:val="-5"/>
          <w:sz w:val="24"/>
        </w:rPr>
        <w:t xml:space="preserve"> </w:t>
      </w:r>
      <w:r>
        <w:rPr>
          <w:sz w:val="24"/>
        </w:rPr>
        <w:t>preparation</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emerging</w:t>
      </w:r>
      <w:r>
        <w:rPr>
          <w:spacing w:val="-7"/>
          <w:sz w:val="24"/>
        </w:rPr>
        <w:t xml:space="preserve"> </w:t>
      </w:r>
      <w:r>
        <w:rPr>
          <w:sz w:val="24"/>
        </w:rPr>
        <w:t>plan</w:t>
      </w:r>
      <w:r>
        <w:rPr>
          <w:spacing w:val="-5"/>
          <w:sz w:val="24"/>
        </w:rPr>
        <w:t xml:space="preserve"> </w:t>
      </w:r>
      <w:r>
        <w:rPr>
          <w:sz w:val="24"/>
        </w:rPr>
        <w:t>(the</w:t>
      </w:r>
      <w:r>
        <w:rPr>
          <w:spacing w:val="-7"/>
          <w:sz w:val="24"/>
        </w:rPr>
        <w:t xml:space="preserve"> </w:t>
      </w:r>
      <w:r>
        <w:rPr>
          <w:sz w:val="24"/>
        </w:rPr>
        <w:t>more</w:t>
      </w:r>
      <w:r>
        <w:rPr>
          <w:spacing w:val="-7"/>
          <w:sz w:val="24"/>
        </w:rPr>
        <w:t xml:space="preserve"> </w:t>
      </w:r>
      <w:r>
        <w:rPr>
          <w:sz w:val="24"/>
        </w:rPr>
        <w:t>advanced</w:t>
      </w:r>
      <w:r>
        <w:rPr>
          <w:spacing w:val="-6"/>
          <w:sz w:val="24"/>
        </w:rPr>
        <w:t xml:space="preserve"> </w:t>
      </w:r>
      <w:r>
        <w:rPr>
          <w:sz w:val="24"/>
        </w:rPr>
        <w:t>its preparation, the greater the weight that may be</w:t>
      </w:r>
      <w:r>
        <w:rPr>
          <w:spacing w:val="-8"/>
          <w:sz w:val="24"/>
        </w:rPr>
        <w:t xml:space="preserve"> </w:t>
      </w:r>
      <w:r>
        <w:rPr>
          <w:sz w:val="24"/>
        </w:rPr>
        <w:t>given</w:t>
      </w:r>
      <w:proofErr w:type="gramStart"/>
      <w:r>
        <w:rPr>
          <w:sz w:val="24"/>
        </w:rPr>
        <w:t>);</w:t>
      </w:r>
      <w:proofErr w:type="gramEnd"/>
    </w:p>
    <w:p w14:paraId="354C4AD6" w14:textId="77777777" w:rsidR="00AF1D3D" w:rsidRDefault="00AF1D3D">
      <w:pPr>
        <w:pStyle w:val="BodyText"/>
        <w:spacing w:before="10"/>
      </w:pPr>
    </w:p>
    <w:p w14:paraId="4ADFB3E1" w14:textId="77777777" w:rsidR="00AF1D3D" w:rsidRDefault="00EE00BE">
      <w:pPr>
        <w:pStyle w:val="ListParagraph"/>
        <w:numPr>
          <w:ilvl w:val="1"/>
          <w:numId w:val="18"/>
        </w:numPr>
        <w:tabs>
          <w:tab w:val="left" w:pos="1390"/>
        </w:tabs>
        <w:spacing w:before="1"/>
        <w:ind w:right="284" w:hanging="360"/>
        <w:jc w:val="both"/>
        <w:rPr>
          <w:sz w:val="24"/>
        </w:rPr>
      </w:pPr>
      <w:r>
        <w:rPr>
          <w:sz w:val="24"/>
        </w:rPr>
        <w:t xml:space="preserve">the extent to which there are unresolved objections to relevant policies (the less significant the unresolved objections, the greater the weight that may be given); </w:t>
      </w:r>
      <w:r>
        <w:rPr>
          <w:spacing w:val="-4"/>
          <w:sz w:val="24"/>
        </w:rPr>
        <w:t>and</w:t>
      </w:r>
    </w:p>
    <w:p w14:paraId="0304AB2A" w14:textId="77777777" w:rsidR="00AF1D3D" w:rsidRDefault="00AF1D3D">
      <w:pPr>
        <w:pStyle w:val="BodyText"/>
        <w:spacing w:before="9"/>
      </w:pPr>
    </w:p>
    <w:p w14:paraId="6527175D" w14:textId="77777777" w:rsidR="00AF1D3D" w:rsidRDefault="00EE00BE">
      <w:pPr>
        <w:pStyle w:val="ListParagraph"/>
        <w:numPr>
          <w:ilvl w:val="1"/>
          <w:numId w:val="18"/>
        </w:numPr>
        <w:tabs>
          <w:tab w:val="left" w:pos="1392"/>
        </w:tabs>
        <w:ind w:right="641" w:hanging="360"/>
        <w:jc w:val="both"/>
        <w:rPr>
          <w:sz w:val="24"/>
        </w:rPr>
      </w:pPr>
      <w:r>
        <w:rPr>
          <w:sz w:val="24"/>
        </w:rPr>
        <w:t>the</w:t>
      </w:r>
      <w:r>
        <w:rPr>
          <w:spacing w:val="-7"/>
          <w:sz w:val="24"/>
        </w:rPr>
        <w:t xml:space="preserve"> </w:t>
      </w:r>
      <w:r>
        <w:rPr>
          <w:sz w:val="24"/>
        </w:rPr>
        <w:t>degree</w:t>
      </w:r>
      <w:r>
        <w:rPr>
          <w:spacing w:val="-6"/>
          <w:sz w:val="24"/>
        </w:rPr>
        <w:t xml:space="preserve"> </w:t>
      </w:r>
      <w:r>
        <w:rPr>
          <w:sz w:val="24"/>
        </w:rPr>
        <w:t>of</w:t>
      </w:r>
      <w:r>
        <w:rPr>
          <w:spacing w:val="-5"/>
          <w:sz w:val="24"/>
        </w:rPr>
        <w:t xml:space="preserve"> </w:t>
      </w:r>
      <w:r>
        <w:rPr>
          <w:sz w:val="24"/>
        </w:rPr>
        <w:t>consistency</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relevant</w:t>
      </w:r>
      <w:r>
        <w:rPr>
          <w:spacing w:val="-6"/>
          <w:sz w:val="24"/>
        </w:rPr>
        <w:t xml:space="preserve"> </w:t>
      </w:r>
      <w:r>
        <w:rPr>
          <w:sz w:val="24"/>
        </w:rPr>
        <w:t>policies</w:t>
      </w:r>
      <w:r>
        <w:rPr>
          <w:spacing w:val="-7"/>
          <w:sz w:val="24"/>
        </w:rPr>
        <w:t xml:space="preserve"> </w:t>
      </w:r>
      <w:r>
        <w:rPr>
          <w:sz w:val="24"/>
        </w:rPr>
        <w:t>in</w:t>
      </w:r>
      <w:r>
        <w:rPr>
          <w:spacing w:val="-6"/>
          <w:sz w:val="24"/>
        </w:rPr>
        <w:t xml:space="preserve"> </w:t>
      </w:r>
      <w:r>
        <w:rPr>
          <w:sz w:val="24"/>
        </w:rPr>
        <w:t>the</w:t>
      </w:r>
      <w:r>
        <w:rPr>
          <w:spacing w:val="-4"/>
          <w:sz w:val="24"/>
        </w:rPr>
        <w:t xml:space="preserve"> </w:t>
      </w:r>
      <w:r>
        <w:rPr>
          <w:sz w:val="24"/>
        </w:rPr>
        <w:t>emerging</w:t>
      </w:r>
      <w:r>
        <w:rPr>
          <w:spacing w:val="-7"/>
          <w:sz w:val="24"/>
        </w:rPr>
        <w:t xml:space="preserve"> </w:t>
      </w:r>
      <w:r>
        <w:rPr>
          <w:sz w:val="24"/>
        </w:rPr>
        <w:t>plan</w:t>
      </w:r>
      <w:r>
        <w:rPr>
          <w:spacing w:val="-6"/>
          <w:sz w:val="24"/>
        </w:rPr>
        <w:t xml:space="preserve"> </w:t>
      </w:r>
      <w:r>
        <w:rPr>
          <w:sz w:val="24"/>
        </w:rPr>
        <w:t>to</w:t>
      </w:r>
      <w:r>
        <w:rPr>
          <w:spacing w:val="-7"/>
          <w:sz w:val="24"/>
        </w:rPr>
        <w:t xml:space="preserve"> </w:t>
      </w:r>
      <w:r>
        <w:rPr>
          <w:sz w:val="24"/>
        </w:rPr>
        <w:t>this Framework (the closer the policies in the emerging plan to the policies in the Framework, the greater the weight that may be</w:t>
      </w:r>
      <w:r>
        <w:rPr>
          <w:spacing w:val="-4"/>
          <w:sz w:val="24"/>
        </w:rPr>
        <w:t xml:space="preserve"> </w:t>
      </w:r>
      <w:r>
        <w:rPr>
          <w:sz w:val="24"/>
        </w:rPr>
        <w:t>given)</w:t>
      </w:r>
      <w:hyperlink w:anchor="_bookmark25" w:history="1">
        <w:r>
          <w:rPr>
            <w:sz w:val="24"/>
            <w:vertAlign w:val="superscript"/>
          </w:rPr>
          <w:t>22</w:t>
        </w:r>
      </w:hyperlink>
      <w:r>
        <w:rPr>
          <w:sz w:val="24"/>
        </w:rPr>
        <w:t>.</w:t>
      </w:r>
    </w:p>
    <w:p w14:paraId="27B831F7" w14:textId="77777777" w:rsidR="00AF1D3D" w:rsidRDefault="00AF1D3D">
      <w:pPr>
        <w:pStyle w:val="BodyText"/>
        <w:spacing w:before="11"/>
      </w:pPr>
    </w:p>
    <w:p w14:paraId="60619FC7" w14:textId="77777777" w:rsidR="00AF1D3D" w:rsidRDefault="00EE00BE">
      <w:pPr>
        <w:pStyle w:val="ListParagraph"/>
        <w:numPr>
          <w:ilvl w:val="0"/>
          <w:numId w:val="18"/>
        </w:numPr>
        <w:tabs>
          <w:tab w:val="left" w:pos="1031"/>
          <w:tab w:val="left" w:pos="1032"/>
        </w:tabs>
        <w:ind w:left="1031" w:right="665"/>
        <w:rPr>
          <w:sz w:val="24"/>
        </w:rPr>
      </w:pPr>
      <w:r>
        <w:rPr>
          <w:sz w:val="24"/>
        </w:rPr>
        <w:t>However,</w:t>
      </w:r>
      <w:r>
        <w:rPr>
          <w:spacing w:val="-4"/>
          <w:sz w:val="24"/>
        </w:rPr>
        <w:t xml:space="preserve"> </w:t>
      </w:r>
      <w:r>
        <w:rPr>
          <w:sz w:val="24"/>
        </w:rPr>
        <w:t>in</w:t>
      </w:r>
      <w:r>
        <w:rPr>
          <w:spacing w:val="-7"/>
          <w:sz w:val="24"/>
        </w:rPr>
        <w:t xml:space="preserve"> </w:t>
      </w:r>
      <w:r>
        <w:rPr>
          <w:sz w:val="24"/>
        </w:rPr>
        <w:t>the</w:t>
      </w:r>
      <w:r>
        <w:rPr>
          <w:spacing w:val="-5"/>
          <w:sz w:val="24"/>
        </w:rPr>
        <w:t xml:space="preserve"> </w:t>
      </w:r>
      <w:r>
        <w:rPr>
          <w:sz w:val="24"/>
        </w:rPr>
        <w:t>context</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Framework</w:t>
      </w:r>
      <w:r>
        <w:rPr>
          <w:spacing w:val="-4"/>
          <w:sz w:val="24"/>
        </w:rPr>
        <w:t xml:space="preserve"> </w:t>
      </w:r>
      <w:r>
        <w:rPr>
          <w:sz w:val="24"/>
        </w:rPr>
        <w:t>–</w:t>
      </w:r>
      <w:r>
        <w:rPr>
          <w:spacing w:val="-6"/>
          <w:sz w:val="24"/>
        </w:rPr>
        <w:t xml:space="preserve"> </w:t>
      </w:r>
      <w:r>
        <w:rPr>
          <w:sz w:val="24"/>
        </w:rPr>
        <w:t>and</w:t>
      </w:r>
      <w:r>
        <w:rPr>
          <w:spacing w:val="-6"/>
          <w:sz w:val="24"/>
        </w:rPr>
        <w:t xml:space="preserve"> </w:t>
      </w:r>
      <w:r>
        <w:rPr>
          <w:sz w:val="24"/>
        </w:rPr>
        <w:t>in</w:t>
      </w:r>
      <w:r>
        <w:rPr>
          <w:spacing w:val="-6"/>
          <w:sz w:val="24"/>
        </w:rPr>
        <w:t xml:space="preserve"> </w:t>
      </w:r>
      <w:r>
        <w:rPr>
          <w:sz w:val="24"/>
        </w:rPr>
        <w:t>particular</w:t>
      </w:r>
      <w:r>
        <w:rPr>
          <w:spacing w:val="-5"/>
          <w:sz w:val="24"/>
        </w:rPr>
        <w:t xml:space="preserve"> </w:t>
      </w:r>
      <w:r>
        <w:rPr>
          <w:sz w:val="24"/>
        </w:rPr>
        <w:t>the</w:t>
      </w:r>
      <w:r>
        <w:rPr>
          <w:spacing w:val="-5"/>
          <w:sz w:val="24"/>
        </w:rPr>
        <w:t xml:space="preserve"> </w:t>
      </w:r>
      <w:r>
        <w:rPr>
          <w:sz w:val="24"/>
        </w:rPr>
        <w:t>presumption</w:t>
      </w:r>
      <w:r>
        <w:rPr>
          <w:spacing w:val="-6"/>
          <w:sz w:val="24"/>
        </w:rPr>
        <w:t xml:space="preserve"> </w:t>
      </w:r>
      <w:r>
        <w:rPr>
          <w:sz w:val="24"/>
        </w:rPr>
        <w:t>in favour</w:t>
      </w:r>
      <w:r>
        <w:rPr>
          <w:spacing w:val="-8"/>
          <w:sz w:val="24"/>
        </w:rPr>
        <w:t xml:space="preserve"> </w:t>
      </w:r>
      <w:r>
        <w:rPr>
          <w:sz w:val="24"/>
        </w:rPr>
        <w:t>of</w:t>
      </w:r>
      <w:r>
        <w:rPr>
          <w:spacing w:val="-8"/>
          <w:sz w:val="24"/>
        </w:rPr>
        <w:t xml:space="preserve"> </w:t>
      </w:r>
      <w:r>
        <w:rPr>
          <w:sz w:val="24"/>
        </w:rPr>
        <w:t>sustainable</w:t>
      </w:r>
      <w:r>
        <w:rPr>
          <w:spacing w:val="-9"/>
          <w:sz w:val="24"/>
        </w:rPr>
        <w:t xml:space="preserve"> </w:t>
      </w:r>
      <w:r>
        <w:rPr>
          <w:sz w:val="24"/>
        </w:rPr>
        <w:t>development</w:t>
      </w:r>
      <w:r>
        <w:rPr>
          <w:spacing w:val="-7"/>
          <w:sz w:val="24"/>
        </w:rPr>
        <w:t xml:space="preserve"> </w:t>
      </w:r>
      <w:r>
        <w:rPr>
          <w:sz w:val="24"/>
        </w:rPr>
        <w:t>–</w:t>
      </w:r>
      <w:r>
        <w:rPr>
          <w:spacing w:val="-8"/>
          <w:sz w:val="24"/>
        </w:rPr>
        <w:t xml:space="preserve"> </w:t>
      </w:r>
      <w:r>
        <w:rPr>
          <w:sz w:val="24"/>
        </w:rPr>
        <w:t>arguments</w:t>
      </w:r>
      <w:r>
        <w:rPr>
          <w:spacing w:val="-8"/>
          <w:sz w:val="24"/>
        </w:rPr>
        <w:t xml:space="preserve"> </w:t>
      </w:r>
      <w:r>
        <w:rPr>
          <w:sz w:val="24"/>
        </w:rPr>
        <w:t>that</w:t>
      </w:r>
      <w:r>
        <w:rPr>
          <w:spacing w:val="-8"/>
          <w:sz w:val="24"/>
        </w:rPr>
        <w:t xml:space="preserve"> </w:t>
      </w:r>
      <w:r>
        <w:rPr>
          <w:sz w:val="24"/>
        </w:rPr>
        <w:t>an</w:t>
      </w:r>
      <w:r>
        <w:rPr>
          <w:spacing w:val="-8"/>
          <w:sz w:val="24"/>
        </w:rPr>
        <w:t xml:space="preserve"> </w:t>
      </w:r>
      <w:r>
        <w:rPr>
          <w:sz w:val="24"/>
        </w:rPr>
        <w:t>application</w:t>
      </w:r>
      <w:r>
        <w:rPr>
          <w:spacing w:val="-8"/>
          <w:sz w:val="24"/>
        </w:rPr>
        <w:t xml:space="preserve"> </w:t>
      </w:r>
      <w:r>
        <w:rPr>
          <w:sz w:val="24"/>
        </w:rPr>
        <w:t>is</w:t>
      </w:r>
      <w:r>
        <w:rPr>
          <w:spacing w:val="-8"/>
          <w:sz w:val="24"/>
        </w:rPr>
        <w:t xml:space="preserve"> </w:t>
      </w:r>
      <w:r>
        <w:rPr>
          <w:sz w:val="24"/>
        </w:rPr>
        <w:t>premature are unlikely to justify a refusal of planning permission other than in the limited circumstances where</w:t>
      </w:r>
      <w:r>
        <w:rPr>
          <w:spacing w:val="-1"/>
          <w:sz w:val="24"/>
        </w:rPr>
        <w:t xml:space="preserve"> </w:t>
      </w:r>
      <w:r>
        <w:rPr>
          <w:sz w:val="24"/>
        </w:rPr>
        <w:t>both:</w:t>
      </w:r>
    </w:p>
    <w:p w14:paraId="1C3B8756" w14:textId="77777777" w:rsidR="00AF1D3D" w:rsidRDefault="00AF1D3D">
      <w:pPr>
        <w:pStyle w:val="BodyText"/>
        <w:spacing w:before="10"/>
      </w:pPr>
    </w:p>
    <w:p w14:paraId="32C3B341" w14:textId="77777777" w:rsidR="00AF1D3D" w:rsidRDefault="00EE00BE">
      <w:pPr>
        <w:pStyle w:val="ListParagraph"/>
        <w:numPr>
          <w:ilvl w:val="1"/>
          <w:numId w:val="18"/>
        </w:numPr>
        <w:tabs>
          <w:tab w:val="left" w:pos="1390"/>
        </w:tabs>
        <w:ind w:left="1391" w:right="288" w:hanging="360"/>
        <w:rPr>
          <w:sz w:val="24"/>
        </w:rPr>
      </w:pPr>
      <w:r>
        <w:rPr>
          <w:sz w:val="24"/>
        </w:rPr>
        <w:t>the</w:t>
      </w:r>
      <w:r>
        <w:rPr>
          <w:spacing w:val="-7"/>
          <w:sz w:val="24"/>
        </w:rPr>
        <w:t xml:space="preserve"> </w:t>
      </w:r>
      <w:r>
        <w:rPr>
          <w:sz w:val="24"/>
        </w:rPr>
        <w:t>development</w:t>
      </w:r>
      <w:r>
        <w:rPr>
          <w:spacing w:val="-6"/>
          <w:sz w:val="24"/>
        </w:rPr>
        <w:t xml:space="preserve"> </w:t>
      </w:r>
      <w:r>
        <w:rPr>
          <w:sz w:val="24"/>
        </w:rPr>
        <w:t>proposed</w:t>
      </w:r>
      <w:r>
        <w:rPr>
          <w:spacing w:val="-7"/>
          <w:sz w:val="24"/>
        </w:rPr>
        <w:t xml:space="preserve"> </w:t>
      </w:r>
      <w:r>
        <w:rPr>
          <w:sz w:val="24"/>
        </w:rPr>
        <w:t>is</w:t>
      </w:r>
      <w:r>
        <w:rPr>
          <w:spacing w:val="-6"/>
          <w:sz w:val="24"/>
        </w:rPr>
        <w:t xml:space="preserve"> </w:t>
      </w:r>
      <w:r>
        <w:rPr>
          <w:sz w:val="24"/>
        </w:rPr>
        <w:t>so</w:t>
      </w:r>
      <w:r>
        <w:rPr>
          <w:spacing w:val="-6"/>
          <w:sz w:val="24"/>
        </w:rPr>
        <w:t xml:space="preserve"> </w:t>
      </w:r>
      <w:r>
        <w:rPr>
          <w:sz w:val="24"/>
        </w:rPr>
        <w:t>substantial,</w:t>
      </w:r>
      <w:r>
        <w:rPr>
          <w:spacing w:val="-4"/>
          <w:sz w:val="24"/>
        </w:rPr>
        <w:t xml:space="preserve"> </w:t>
      </w:r>
      <w:r>
        <w:rPr>
          <w:sz w:val="24"/>
        </w:rPr>
        <w:t>or</w:t>
      </w:r>
      <w:r>
        <w:rPr>
          <w:spacing w:val="-6"/>
          <w:sz w:val="24"/>
        </w:rPr>
        <w:t xml:space="preserve"> </w:t>
      </w:r>
      <w:r>
        <w:rPr>
          <w:sz w:val="24"/>
        </w:rPr>
        <w:t>its</w:t>
      </w:r>
      <w:r>
        <w:rPr>
          <w:spacing w:val="-6"/>
          <w:sz w:val="24"/>
        </w:rPr>
        <w:t xml:space="preserve"> </w:t>
      </w:r>
      <w:r>
        <w:rPr>
          <w:sz w:val="24"/>
        </w:rPr>
        <w:t>cumulative</w:t>
      </w:r>
      <w:r>
        <w:rPr>
          <w:spacing w:val="-6"/>
          <w:sz w:val="24"/>
        </w:rPr>
        <w:t xml:space="preserve"> </w:t>
      </w:r>
      <w:r>
        <w:rPr>
          <w:sz w:val="24"/>
        </w:rPr>
        <w:t>effect</w:t>
      </w:r>
      <w:r>
        <w:rPr>
          <w:spacing w:val="-6"/>
          <w:sz w:val="24"/>
        </w:rPr>
        <w:t xml:space="preserve"> </w:t>
      </w:r>
      <w:r>
        <w:rPr>
          <w:sz w:val="24"/>
        </w:rPr>
        <w:t>would</w:t>
      </w:r>
      <w:r>
        <w:rPr>
          <w:spacing w:val="-7"/>
          <w:sz w:val="24"/>
        </w:rPr>
        <w:t xml:space="preserve"> </w:t>
      </w:r>
      <w:r>
        <w:rPr>
          <w:sz w:val="24"/>
        </w:rPr>
        <w:t>be</w:t>
      </w:r>
      <w:r>
        <w:rPr>
          <w:spacing w:val="-6"/>
          <w:sz w:val="24"/>
        </w:rPr>
        <w:t xml:space="preserve"> </w:t>
      </w:r>
      <w:r>
        <w:rPr>
          <w:sz w:val="24"/>
        </w:rPr>
        <w:t>so significant, that to grant permission would undermine the plan-making process by predetermining decisions about the scale, location or phasing of new development that are central to an emerging plan;</w:t>
      </w:r>
      <w:r>
        <w:rPr>
          <w:spacing w:val="-6"/>
          <w:sz w:val="24"/>
        </w:rPr>
        <w:t xml:space="preserve"> </w:t>
      </w:r>
      <w:r>
        <w:rPr>
          <w:sz w:val="24"/>
        </w:rPr>
        <w:t>and</w:t>
      </w:r>
    </w:p>
    <w:p w14:paraId="18C08342" w14:textId="77777777" w:rsidR="00AF1D3D" w:rsidRDefault="00AF1D3D">
      <w:pPr>
        <w:pStyle w:val="BodyText"/>
        <w:rPr>
          <w:sz w:val="25"/>
        </w:rPr>
      </w:pPr>
    </w:p>
    <w:p w14:paraId="2C7828C2" w14:textId="77777777" w:rsidR="00AF1D3D" w:rsidRDefault="00EE00BE">
      <w:pPr>
        <w:pStyle w:val="ListParagraph"/>
        <w:numPr>
          <w:ilvl w:val="1"/>
          <w:numId w:val="18"/>
        </w:numPr>
        <w:tabs>
          <w:tab w:val="left" w:pos="1390"/>
        </w:tabs>
        <w:spacing w:before="1"/>
        <w:ind w:right="778" w:hanging="360"/>
        <w:rPr>
          <w:sz w:val="24"/>
        </w:rPr>
      </w:pPr>
      <w:r>
        <w:rPr>
          <w:sz w:val="24"/>
        </w:rPr>
        <w:t>the</w:t>
      </w:r>
      <w:r>
        <w:rPr>
          <w:spacing w:val="-6"/>
          <w:sz w:val="24"/>
        </w:rPr>
        <w:t xml:space="preserve"> </w:t>
      </w:r>
      <w:r>
        <w:rPr>
          <w:sz w:val="24"/>
        </w:rPr>
        <w:t>emerging</w:t>
      </w:r>
      <w:r>
        <w:rPr>
          <w:spacing w:val="-6"/>
          <w:sz w:val="24"/>
        </w:rPr>
        <w:t xml:space="preserve"> </w:t>
      </w:r>
      <w:r>
        <w:rPr>
          <w:sz w:val="24"/>
        </w:rPr>
        <w:t>plan</w:t>
      </w:r>
      <w:r>
        <w:rPr>
          <w:spacing w:val="-6"/>
          <w:sz w:val="24"/>
        </w:rPr>
        <w:t xml:space="preserve"> </w:t>
      </w:r>
      <w:r>
        <w:rPr>
          <w:sz w:val="24"/>
        </w:rPr>
        <w:t>is</w:t>
      </w:r>
      <w:r>
        <w:rPr>
          <w:spacing w:val="-6"/>
          <w:sz w:val="24"/>
        </w:rPr>
        <w:t xml:space="preserve"> </w:t>
      </w:r>
      <w:r>
        <w:rPr>
          <w:sz w:val="24"/>
        </w:rPr>
        <w:t>at</w:t>
      </w:r>
      <w:r>
        <w:rPr>
          <w:spacing w:val="-5"/>
          <w:sz w:val="24"/>
        </w:rPr>
        <w:t xml:space="preserve"> </w:t>
      </w:r>
      <w:r>
        <w:rPr>
          <w:sz w:val="24"/>
        </w:rPr>
        <w:t>an</w:t>
      </w:r>
      <w:r>
        <w:rPr>
          <w:spacing w:val="-6"/>
          <w:sz w:val="24"/>
        </w:rPr>
        <w:t xml:space="preserve"> </w:t>
      </w:r>
      <w:r>
        <w:rPr>
          <w:sz w:val="24"/>
        </w:rPr>
        <w:t>advanced</w:t>
      </w:r>
      <w:r>
        <w:rPr>
          <w:spacing w:val="-6"/>
          <w:sz w:val="24"/>
        </w:rPr>
        <w:t xml:space="preserve"> </w:t>
      </w:r>
      <w:r>
        <w:rPr>
          <w:sz w:val="24"/>
        </w:rPr>
        <w:t>stage</w:t>
      </w:r>
      <w:r>
        <w:rPr>
          <w:spacing w:val="-5"/>
          <w:sz w:val="24"/>
        </w:rPr>
        <w:t xml:space="preserve"> </w:t>
      </w:r>
      <w:r>
        <w:rPr>
          <w:sz w:val="24"/>
        </w:rPr>
        <w:t>but</w:t>
      </w:r>
      <w:r>
        <w:rPr>
          <w:spacing w:val="-5"/>
          <w:sz w:val="24"/>
        </w:rPr>
        <w:t xml:space="preserve"> </w:t>
      </w:r>
      <w:r>
        <w:rPr>
          <w:sz w:val="24"/>
        </w:rPr>
        <w:t>is</w:t>
      </w:r>
      <w:r>
        <w:rPr>
          <w:spacing w:val="-6"/>
          <w:sz w:val="24"/>
        </w:rPr>
        <w:t xml:space="preserve"> </w:t>
      </w:r>
      <w:r>
        <w:rPr>
          <w:sz w:val="24"/>
        </w:rPr>
        <w:t>not</w:t>
      </w:r>
      <w:r>
        <w:rPr>
          <w:spacing w:val="-5"/>
          <w:sz w:val="24"/>
        </w:rPr>
        <w:t xml:space="preserve"> </w:t>
      </w:r>
      <w:r>
        <w:rPr>
          <w:sz w:val="24"/>
        </w:rPr>
        <w:t>yet</w:t>
      </w:r>
      <w:r>
        <w:rPr>
          <w:spacing w:val="-5"/>
          <w:sz w:val="24"/>
        </w:rPr>
        <w:t xml:space="preserve"> </w:t>
      </w:r>
      <w:r>
        <w:rPr>
          <w:sz w:val="24"/>
        </w:rPr>
        <w:t>formally</w:t>
      </w:r>
      <w:r>
        <w:rPr>
          <w:spacing w:val="-6"/>
          <w:sz w:val="24"/>
        </w:rPr>
        <w:t xml:space="preserve"> </w:t>
      </w:r>
      <w:r>
        <w:rPr>
          <w:sz w:val="24"/>
        </w:rPr>
        <w:t>part</w:t>
      </w:r>
      <w:r>
        <w:rPr>
          <w:spacing w:val="-5"/>
          <w:sz w:val="24"/>
        </w:rPr>
        <w:t xml:space="preserve"> </w:t>
      </w:r>
      <w:r>
        <w:rPr>
          <w:sz w:val="24"/>
        </w:rPr>
        <w:t>of</w:t>
      </w:r>
      <w:r>
        <w:rPr>
          <w:spacing w:val="-5"/>
          <w:sz w:val="24"/>
        </w:rPr>
        <w:t xml:space="preserve"> </w:t>
      </w:r>
      <w:r>
        <w:rPr>
          <w:sz w:val="24"/>
        </w:rPr>
        <w:t>the development plan for the</w:t>
      </w:r>
      <w:r>
        <w:rPr>
          <w:spacing w:val="-1"/>
          <w:sz w:val="24"/>
        </w:rPr>
        <w:t xml:space="preserve"> </w:t>
      </w:r>
      <w:r>
        <w:rPr>
          <w:sz w:val="24"/>
        </w:rPr>
        <w:t>area.</w:t>
      </w:r>
    </w:p>
    <w:p w14:paraId="18C073A5" w14:textId="77777777" w:rsidR="00AF1D3D" w:rsidRDefault="00AF1D3D">
      <w:pPr>
        <w:pStyle w:val="BodyText"/>
        <w:rPr>
          <w:sz w:val="20"/>
        </w:rPr>
      </w:pPr>
    </w:p>
    <w:p w14:paraId="2A213A43" w14:textId="51242A00" w:rsidR="00AF1D3D" w:rsidRDefault="00EE00BE">
      <w:pPr>
        <w:pStyle w:val="BodyText"/>
        <w:spacing w:before="1"/>
        <w:rPr>
          <w:sz w:val="28"/>
        </w:rPr>
      </w:pPr>
      <w:r>
        <w:rPr>
          <w:noProof/>
        </w:rPr>
        <mc:AlternateContent>
          <mc:Choice Requires="wps">
            <w:drawing>
              <wp:anchor distT="0" distB="0" distL="0" distR="0" simplePos="0" relativeHeight="487592448" behindDoc="1" locked="0" layoutInCell="1" allowOverlap="1" wp14:anchorId="7D40ECED" wp14:editId="5888A015">
                <wp:simplePos x="0" y="0"/>
                <wp:positionH relativeFrom="page">
                  <wp:posOffset>609600</wp:posOffset>
                </wp:positionH>
                <wp:positionV relativeFrom="paragraph">
                  <wp:posOffset>229870</wp:posOffset>
                </wp:positionV>
                <wp:extent cx="1828800" cy="6985"/>
                <wp:effectExtent l="0" t="0" r="0" b="0"/>
                <wp:wrapTopAndBottom/>
                <wp:docPr id="88" name="Rectangl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39D07" id="Rectangle 31" o:spid="_x0000_s1026" alt="&quot;&quot;" style="position:absolute;margin-left:48pt;margin-top:18.1pt;width:2in;height:.5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" fillcolor="black" stroked="f">
                <w10:wrap type="topAndBottom" anchorx="page"/>
              </v:rect>
            </w:pict>
          </mc:Fallback>
        </mc:AlternateContent>
      </w:r>
    </w:p>
    <w:p w14:paraId="57C4F474" w14:textId="77777777" w:rsidR="00AF1D3D" w:rsidRDefault="00AF1D3D">
      <w:pPr>
        <w:pStyle w:val="BodyText"/>
        <w:spacing w:before="2"/>
        <w:rPr>
          <w:sz w:val="6"/>
        </w:rPr>
      </w:pPr>
    </w:p>
    <w:p w14:paraId="39E2F75C" w14:textId="77777777" w:rsidR="00AF1D3D" w:rsidRDefault="00EE00BE">
      <w:pPr>
        <w:spacing w:before="96" w:line="244" w:lineRule="auto"/>
        <w:ind w:left="312" w:right="420"/>
        <w:rPr>
          <w:sz w:val="20"/>
        </w:rPr>
      </w:pPr>
      <w:bookmarkStart w:id="39" w:name="_bookmark25"/>
      <w:bookmarkEnd w:id="39"/>
      <w:r>
        <w:rPr>
          <w:position w:val="7"/>
          <w:sz w:val="14"/>
        </w:rPr>
        <w:t xml:space="preserve">22 </w:t>
      </w:r>
      <w:r>
        <w:rPr>
          <w:sz w:val="20"/>
        </w:rPr>
        <w:t>During the transitional period for emerging plans consistency should be tested against the version of the Framework as applicable, as set out in Annex 1.</w:t>
      </w:r>
    </w:p>
    <w:p w14:paraId="53384981" w14:textId="77777777" w:rsidR="00AF1D3D" w:rsidRDefault="00AF1D3D">
      <w:pPr>
        <w:spacing w:line="244" w:lineRule="auto"/>
        <w:rPr>
          <w:sz w:val="20"/>
        </w:rPr>
        <w:sectPr w:rsidR="00AF1D3D">
          <w:pgSz w:w="11910" w:h="16840"/>
          <w:pgMar w:top="1040" w:right="940" w:bottom="1240" w:left="840" w:header="0" w:footer="1019" w:gutter="0"/>
          <w:cols w:space="720"/>
        </w:sectPr>
      </w:pPr>
    </w:p>
    <w:p w14:paraId="3168C5D6" w14:textId="77777777" w:rsidR="00AF1D3D" w:rsidRDefault="00EE00BE">
      <w:pPr>
        <w:pStyle w:val="ListParagraph"/>
        <w:numPr>
          <w:ilvl w:val="0"/>
          <w:numId w:val="18"/>
        </w:numPr>
        <w:tabs>
          <w:tab w:val="left" w:pos="1031"/>
          <w:tab w:val="left" w:pos="1032"/>
        </w:tabs>
        <w:spacing w:before="80"/>
        <w:ind w:left="1031" w:right="342"/>
        <w:rPr>
          <w:sz w:val="24"/>
        </w:rPr>
      </w:pPr>
      <w:r>
        <w:rPr>
          <w:sz w:val="24"/>
        </w:rPr>
        <w:lastRenderedPageBreak/>
        <w:t>Refusal of planning permission on grounds of prematurity will seldom be justified where a draft plan has yet to be submitted for examination; or – in the case of a neighbourhood</w:t>
      </w:r>
      <w:r>
        <w:rPr>
          <w:spacing w:val="-8"/>
          <w:sz w:val="24"/>
        </w:rPr>
        <w:t xml:space="preserve"> </w:t>
      </w:r>
      <w:r>
        <w:rPr>
          <w:sz w:val="24"/>
        </w:rPr>
        <w:t>plan</w:t>
      </w:r>
      <w:r>
        <w:rPr>
          <w:spacing w:val="-7"/>
          <w:sz w:val="24"/>
        </w:rPr>
        <w:t xml:space="preserve"> </w:t>
      </w:r>
      <w:r>
        <w:rPr>
          <w:sz w:val="24"/>
        </w:rPr>
        <w:t>–</w:t>
      </w:r>
      <w:r>
        <w:rPr>
          <w:spacing w:val="-4"/>
          <w:sz w:val="24"/>
        </w:rPr>
        <w:t xml:space="preserve"> </w:t>
      </w:r>
      <w:r>
        <w:rPr>
          <w:sz w:val="24"/>
        </w:rPr>
        <w:t>before</w:t>
      </w:r>
      <w:r>
        <w:rPr>
          <w:spacing w:val="-8"/>
          <w:sz w:val="24"/>
        </w:rPr>
        <w:t xml:space="preserve"> </w:t>
      </w:r>
      <w:r>
        <w:rPr>
          <w:sz w:val="24"/>
        </w:rPr>
        <w:t>the</w:t>
      </w:r>
      <w:r>
        <w:rPr>
          <w:spacing w:val="-8"/>
          <w:sz w:val="24"/>
        </w:rPr>
        <w:t xml:space="preserve"> </w:t>
      </w:r>
      <w:r>
        <w:rPr>
          <w:sz w:val="24"/>
        </w:rPr>
        <w:t>end</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local</w:t>
      </w:r>
      <w:r>
        <w:rPr>
          <w:spacing w:val="-7"/>
          <w:sz w:val="24"/>
        </w:rPr>
        <w:t xml:space="preserve"> </w:t>
      </w:r>
      <w:r>
        <w:rPr>
          <w:sz w:val="24"/>
        </w:rPr>
        <w:t>planning</w:t>
      </w:r>
      <w:r>
        <w:rPr>
          <w:spacing w:val="-7"/>
          <w:sz w:val="24"/>
        </w:rPr>
        <w:t xml:space="preserve"> </w:t>
      </w:r>
      <w:r>
        <w:rPr>
          <w:sz w:val="24"/>
        </w:rPr>
        <w:t>authority</w:t>
      </w:r>
      <w:r>
        <w:rPr>
          <w:spacing w:val="-7"/>
          <w:sz w:val="24"/>
        </w:rPr>
        <w:t xml:space="preserve"> </w:t>
      </w:r>
      <w:r>
        <w:rPr>
          <w:sz w:val="24"/>
        </w:rPr>
        <w:t>publicity</w:t>
      </w:r>
      <w:r>
        <w:rPr>
          <w:spacing w:val="-5"/>
          <w:sz w:val="24"/>
        </w:rPr>
        <w:t xml:space="preserve"> </w:t>
      </w:r>
      <w:r>
        <w:rPr>
          <w:sz w:val="24"/>
        </w:rPr>
        <w:t>period on the draft plan. Where planning permission is refused on grounds of prematurity, the</w:t>
      </w:r>
      <w:r>
        <w:rPr>
          <w:spacing w:val="-8"/>
          <w:sz w:val="24"/>
        </w:rPr>
        <w:t xml:space="preserve"> </w:t>
      </w:r>
      <w:r>
        <w:rPr>
          <w:sz w:val="24"/>
        </w:rPr>
        <w:t>local</w:t>
      </w:r>
      <w:r>
        <w:rPr>
          <w:spacing w:val="-6"/>
          <w:sz w:val="24"/>
        </w:rPr>
        <w:t xml:space="preserve"> </w:t>
      </w:r>
      <w:r>
        <w:rPr>
          <w:sz w:val="24"/>
        </w:rPr>
        <w:t>planning</w:t>
      </w:r>
      <w:r>
        <w:rPr>
          <w:spacing w:val="-7"/>
          <w:sz w:val="24"/>
        </w:rPr>
        <w:t xml:space="preserve"> </w:t>
      </w:r>
      <w:r>
        <w:rPr>
          <w:sz w:val="24"/>
        </w:rPr>
        <w:t>authority</w:t>
      </w:r>
      <w:r>
        <w:rPr>
          <w:spacing w:val="-6"/>
          <w:sz w:val="24"/>
        </w:rPr>
        <w:t xml:space="preserve"> </w:t>
      </w:r>
      <w:r>
        <w:rPr>
          <w:sz w:val="24"/>
        </w:rPr>
        <w:t>will</w:t>
      </w:r>
      <w:r>
        <w:rPr>
          <w:spacing w:val="-7"/>
          <w:sz w:val="24"/>
        </w:rPr>
        <w:t xml:space="preserve"> </w:t>
      </w:r>
      <w:r>
        <w:rPr>
          <w:sz w:val="24"/>
        </w:rPr>
        <w:t>need</w:t>
      </w:r>
      <w:r>
        <w:rPr>
          <w:spacing w:val="-7"/>
          <w:sz w:val="24"/>
        </w:rPr>
        <w:t xml:space="preserve"> </w:t>
      </w:r>
      <w:r>
        <w:rPr>
          <w:sz w:val="24"/>
        </w:rPr>
        <w:t>to</w:t>
      </w:r>
      <w:r>
        <w:rPr>
          <w:spacing w:val="-7"/>
          <w:sz w:val="24"/>
        </w:rPr>
        <w:t xml:space="preserve"> </w:t>
      </w:r>
      <w:r>
        <w:rPr>
          <w:sz w:val="24"/>
        </w:rPr>
        <w:t>indicate</w:t>
      </w:r>
      <w:r>
        <w:rPr>
          <w:spacing w:val="-7"/>
          <w:sz w:val="24"/>
        </w:rPr>
        <w:t xml:space="preserve"> </w:t>
      </w:r>
      <w:r>
        <w:rPr>
          <w:sz w:val="24"/>
        </w:rPr>
        <w:t>clearly</w:t>
      </w:r>
      <w:r>
        <w:rPr>
          <w:spacing w:val="-5"/>
          <w:sz w:val="24"/>
        </w:rPr>
        <w:t xml:space="preserve"> </w:t>
      </w:r>
      <w:r>
        <w:rPr>
          <w:sz w:val="24"/>
        </w:rPr>
        <w:t>how</w:t>
      </w:r>
      <w:r>
        <w:rPr>
          <w:spacing w:val="-7"/>
          <w:sz w:val="24"/>
        </w:rPr>
        <w:t xml:space="preserve"> </w:t>
      </w:r>
      <w:r>
        <w:rPr>
          <w:sz w:val="24"/>
        </w:rPr>
        <w:t>granting</w:t>
      </w:r>
      <w:r>
        <w:rPr>
          <w:spacing w:val="-7"/>
          <w:sz w:val="24"/>
        </w:rPr>
        <w:t xml:space="preserve"> </w:t>
      </w:r>
      <w:r>
        <w:rPr>
          <w:sz w:val="24"/>
        </w:rPr>
        <w:t>permission</w:t>
      </w:r>
      <w:r>
        <w:rPr>
          <w:spacing w:val="-7"/>
          <w:sz w:val="24"/>
        </w:rPr>
        <w:t xml:space="preserve"> </w:t>
      </w:r>
      <w:r>
        <w:rPr>
          <w:sz w:val="24"/>
        </w:rPr>
        <w:t xml:space="preserve">for the development concerned would prejudice the outcome of the plan-making </w:t>
      </w:r>
      <w:r>
        <w:rPr>
          <w:spacing w:val="-3"/>
          <w:sz w:val="24"/>
        </w:rPr>
        <w:t>process.</w:t>
      </w:r>
    </w:p>
    <w:p w14:paraId="1B7A72C5" w14:textId="77777777" w:rsidR="00AF1D3D" w:rsidRDefault="00AF1D3D">
      <w:pPr>
        <w:pStyle w:val="BodyText"/>
        <w:spacing w:before="11"/>
        <w:rPr>
          <w:sz w:val="23"/>
        </w:rPr>
      </w:pPr>
    </w:p>
    <w:p w14:paraId="4391A2BE" w14:textId="77777777" w:rsidR="00AF1D3D" w:rsidRDefault="00EE00BE">
      <w:pPr>
        <w:pStyle w:val="Heading2"/>
      </w:pPr>
      <w:bookmarkStart w:id="40" w:name="Tailoring_planning_controls_to_local_cir"/>
      <w:bookmarkEnd w:id="40"/>
      <w:r>
        <w:t>Tailoring planning controls to local circumstances</w:t>
      </w:r>
    </w:p>
    <w:p w14:paraId="451D2F2F" w14:textId="77777777" w:rsidR="00AF1D3D" w:rsidRDefault="00EE00BE">
      <w:pPr>
        <w:pStyle w:val="ListParagraph"/>
        <w:numPr>
          <w:ilvl w:val="0"/>
          <w:numId w:val="18"/>
        </w:numPr>
        <w:tabs>
          <w:tab w:val="left" w:pos="1031"/>
          <w:tab w:val="left" w:pos="1032"/>
        </w:tabs>
        <w:spacing w:before="278"/>
        <w:ind w:left="1031" w:right="284"/>
        <w:rPr>
          <w:sz w:val="24"/>
        </w:rPr>
      </w:pPr>
      <w:r>
        <w:rPr>
          <w:sz w:val="24"/>
        </w:rPr>
        <w:t>Local planning authorities are encouraged to use Local Development Orders to set the</w:t>
      </w:r>
      <w:r>
        <w:rPr>
          <w:spacing w:val="-8"/>
          <w:sz w:val="24"/>
        </w:rPr>
        <w:t xml:space="preserve"> </w:t>
      </w:r>
      <w:r>
        <w:rPr>
          <w:sz w:val="24"/>
        </w:rPr>
        <w:t>planning</w:t>
      </w:r>
      <w:r>
        <w:rPr>
          <w:spacing w:val="-7"/>
          <w:sz w:val="24"/>
        </w:rPr>
        <w:t xml:space="preserve"> </w:t>
      </w:r>
      <w:r>
        <w:rPr>
          <w:sz w:val="24"/>
        </w:rPr>
        <w:t>framework</w:t>
      </w:r>
      <w:r>
        <w:rPr>
          <w:spacing w:val="-8"/>
          <w:sz w:val="24"/>
        </w:rPr>
        <w:t xml:space="preserve"> </w:t>
      </w:r>
      <w:r>
        <w:rPr>
          <w:sz w:val="24"/>
        </w:rPr>
        <w:t>for</w:t>
      </w:r>
      <w:r>
        <w:rPr>
          <w:spacing w:val="-6"/>
          <w:sz w:val="24"/>
        </w:rPr>
        <w:t xml:space="preserve"> </w:t>
      </w:r>
      <w:proofErr w:type="gramStart"/>
      <w:r>
        <w:rPr>
          <w:sz w:val="24"/>
        </w:rPr>
        <w:t>particular</w:t>
      </w:r>
      <w:r>
        <w:rPr>
          <w:spacing w:val="-6"/>
          <w:sz w:val="24"/>
        </w:rPr>
        <w:t xml:space="preserve"> </w:t>
      </w:r>
      <w:r>
        <w:rPr>
          <w:sz w:val="24"/>
        </w:rPr>
        <w:t>areas</w:t>
      </w:r>
      <w:proofErr w:type="gramEnd"/>
      <w:r>
        <w:rPr>
          <w:spacing w:val="-6"/>
          <w:sz w:val="24"/>
        </w:rPr>
        <w:t xml:space="preserve"> </w:t>
      </w:r>
      <w:r>
        <w:rPr>
          <w:sz w:val="24"/>
        </w:rPr>
        <w:t>or</w:t>
      </w:r>
      <w:r>
        <w:rPr>
          <w:spacing w:val="-6"/>
          <w:sz w:val="24"/>
        </w:rPr>
        <w:t xml:space="preserve"> </w:t>
      </w:r>
      <w:r>
        <w:rPr>
          <w:sz w:val="24"/>
        </w:rPr>
        <w:t>categories</w:t>
      </w:r>
      <w:r>
        <w:rPr>
          <w:spacing w:val="-7"/>
          <w:sz w:val="24"/>
        </w:rPr>
        <w:t xml:space="preserve"> </w:t>
      </w:r>
      <w:r>
        <w:rPr>
          <w:sz w:val="24"/>
        </w:rPr>
        <w:t>of</w:t>
      </w:r>
      <w:r>
        <w:rPr>
          <w:spacing w:val="-6"/>
          <w:sz w:val="24"/>
        </w:rPr>
        <w:t xml:space="preserve"> </w:t>
      </w:r>
      <w:r>
        <w:rPr>
          <w:sz w:val="24"/>
        </w:rPr>
        <w:t>development</w:t>
      </w:r>
      <w:r>
        <w:rPr>
          <w:spacing w:val="-7"/>
          <w:sz w:val="24"/>
        </w:rPr>
        <w:t xml:space="preserve"> </w:t>
      </w:r>
      <w:r>
        <w:rPr>
          <w:sz w:val="24"/>
        </w:rPr>
        <w:t>where</w:t>
      </w:r>
      <w:r>
        <w:rPr>
          <w:spacing w:val="-7"/>
          <w:sz w:val="24"/>
        </w:rPr>
        <w:t xml:space="preserve"> </w:t>
      </w:r>
      <w:r>
        <w:rPr>
          <w:sz w:val="24"/>
        </w:rPr>
        <w:t>the impacts would be acceptable, and in particular where this would promote economic, social or environmental gains for the</w:t>
      </w:r>
      <w:r>
        <w:rPr>
          <w:spacing w:val="-3"/>
          <w:sz w:val="24"/>
        </w:rPr>
        <w:t xml:space="preserve"> </w:t>
      </w:r>
      <w:r>
        <w:rPr>
          <w:sz w:val="24"/>
        </w:rPr>
        <w:t>area.</w:t>
      </w:r>
    </w:p>
    <w:p w14:paraId="0BA807F4" w14:textId="77777777" w:rsidR="00AF1D3D" w:rsidRDefault="00AF1D3D">
      <w:pPr>
        <w:pStyle w:val="BodyText"/>
        <w:spacing w:before="10"/>
        <w:rPr>
          <w:sz w:val="23"/>
        </w:rPr>
      </w:pPr>
    </w:p>
    <w:p w14:paraId="4845C201" w14:textId="77777777" w:rsidR="00AF1D3D" w:rsidRDefault="00EE00BE">
      <w:pPr>
        <w:pStyle w:val="ListParagraph"/>
        <w:numPr>
          <w:ilvl w:val="0"/>
          <w:numId w:val="18"/>
        </w:numPr>
        <w:tabs>
          <w:tab w:val="left" w:pos="1031"/>
          <w:tab w:val="left" w:pos="1032"/>
        </w:tabs>
        <w:spacing w:before="1"/>
        <w:ind w:left="1031" w:right="270"/>
        <w:rPr>
          <w:sz w:val="24"/>
        </w:rPr>
      </w:pPr>
      <w:r>
        <w:rPr>
          <w:sz w:val="24"/>
        </w:rPr>
        <w:t>Communities can use Neighbourhood Development Orders and Community Right to Build Orders to grant planning permission. These require the support of the local community through a referendum. Local planning authorities should take a proactive and positive approach to such proposals, working collaboratively with community</w:t>
      </w:r>
      <w:r>
        <w:rPr>
          <w:spacing w:val="-9"/>
          <w:sz w:val="24"/>
        </w:rPr>
        <w:t xml:space="preserve"> </w:t>
      </w:r>
      <w:r>
        <w:rPr>
          <w:sz w:val="24"/>
        </w:rPr>
        <w:t>organisations</w:t>
      </w:r>
      <w:r>
        <w:rPr>
          <w:spacing w:val="-6"/>
          <w:sz w:val="24"/>
        </w:rPr>
        <w:t xml:space="preserve"> </w:t>
      </w:r>
      <w:r>
        <w:rPr>
          <w:sz w:val="24"/>
        </w:rPr>
        <w:t>to</w:t>
      </w:r>
      <w:r>
        <w:rPr>
          <w:spacing w:val="-9"/>
          <w:sz w:val="24"/>
        </w:rPr>
        <w:t xml:space="preserve"> </w:t>
      </w:r>
      <w:r>
        <w:rPr>
          <w:sz w:val="24"/>
        </w:rPr>
        <w:t>resolve</w:t>
      </w:r>
      <w:r>
        <w:rPr>
          <w:spacing w:val="-7"/>
          <w:sz w:val="24"/>
        </w:rPr>
        <w:t xml:space="preserve"> </w:t>
      </w:r>
      <w:r>
        <w:rPr>
          <w:sz w:val="24"/>
        </w:rPr>
        <w:t>any</w:t>
      </w:r>
      <w:r>
        <w:rPr>
          <w:spacing w:val="-8"/>
          <w:sz w:val="24"/>
        </w:rPr>
        <w:t xml:space="preserve"> </w:t>
      </w:r>
      <w:r>
        <w:rPr>
          <w:sz w:val="24"/>
        </w:rPr>
        <w:t>issues</w:t>
      </w:r>
      <w:r>
        <w:rPr>
          <w:spacing w:val="-7"/>
          <w:sz w:val="24"/>
        </w:rPr>
        <w:t xml:space="preserve"> </w:t>
      </w:r>
      <w:r>
        <w:rPr>
          <w:sz w:val="24"/>
        </w:rPr>
        <w:t>before</w:t>
      </w:r>
      <w:r>
        <w:rPr>
          <w:spacing w:val="-7"/>
          <w:sz w:val="24"/>
        </w:rPr>
        <w:t xml:space="preserve"> </w:t>
      </w:r>
      <w:r>
        <w:rPr>
          <w:sz w:val="24"/>
        </w:rPr>
        <w:t>draft</w:t>
      </w:r>
      <w:r>
        <w:rPr>
          <w:spacing w:val="-7"/>
          <w:sz w:val="24"/>
        </w:rPr>
        <w:t xml:space="preserve"> </w:t>
      </w:r>
      <w:r>
        <w:rPr>
          <w:sz w:val="24"/>
        </w:rPr>
        <w:t>orders</w:t>
      </w:r>
      <w:r>
        <w:rPr>
          <w:spacing w:val="-8"/>
          <w:sz w:val="24"/>
        </w:rPr>
        <w:t xml:space="preserve"> </w:t>
      </w:r>
      <w:r>
        <w:rPr>
          <w:sz w:val="24"/>
        </w:rPr>
        <w:t>are</w:t>
      </w:r>
      <w:r>
        <w:rPr>
          <w:spacing w:val="-8"/>
          <w:sz w:val="24"/>
        </w:rPr>
        <w:t xml:space="preserve"> </w:t>
      </w:r>
      <w:r>
        <w:rPr>
          <w:sz w:val="24"/>
        </w:rPr>
        <w:t>submitted</w:t>
      </w:r>
      <w:r>
        <w:rPr>
          <w:spacing w:val="-7"/>
          <w:sz w:val="24"/>
        </w:rPr>
        <w:t xml:space="preserve"> </w:t>
      </w:r>
      <w:r>
        <w:rPr>
          <w:sz w:val="24"/>
        </w:rPr>
        <w:t xml:space="preserve">for </w:t>
      </w:r>
      <w:r>
        <w:rPr>
          <w:spacing w:val="-3"/>
          <w:sz w:val="24"/>
        </w:rPr>
        <w:t>examination.</w:t>
      </w:r>
    </w:p>
    <w:p w14:paraId="37307A34" w14:textId="77777777" w:rsidR="00AF1D3D" w:rsidRDefault="00AF1D3D">
      <w:pPr>
        <w:pStyle w:val="BodyText"/>
        <w:spacing w:before="11"/>
        <w:rPr>
          <w:sz w:val="23"/>
        </w:rPr>
      </w:pPr>
    </w:p>
    <w:p w14:paraId="59CCEE90" w14:textId="77777777" w:rsidR="00AF1D3D" w:rsidRDefault="00EE00BE">
      <w:pPr>
        <w:pStyle w:val="ListParagraph"/>
        <w:numPr>
          <w:ilvl w:val="0"/>
          <w:numId w:val="18"/>
        </w:numPr>
        <w:tabs>
          <w:tab w:val="left" w:pos="1031"/>
          <w:tab w:val="left" w:pos="1032"/>
        </w:tabs>
        <w:ind w:left="1031" w:right="775"/>
        <w:rPr>
          <w:sz w:val="24"/>
        </w:rPr>
      </w:pPr>
      <w:r>
        <w:rPr>
          <w:sz w:val="24"/>
        </w:rPr>
        <w:t>The</w:t>
      </w:r>
      <w:r>
        <w:rPr>
          <w:spacing w:val="-8"/>
          <w:sz w:val="24"/>
        </w:rPr>
        <w:t xml:space="preserve"> </w:t>
      </w:r>
      <w:r>
        <w:rPr>
          <w:sz w:val="24"/>
        </w:rPr>
        <w:t>use</w:t>
      </w:r>
      <w:r>
        <w:rPr>
          <w:spacing w:val="-8"/>
          <w:sz w:val="24"/>
        </w:rPr>
        <w:t xml:space="preserve"> </w:t>
      </w:r>
      <w:r>
        <w:rPr>
          <w:sz w:val="24"/>
        </w:rPr>
        <w:t>of</w:t>
      </w:r>
      <w:r>
        <w:rPr>
          <w:spacing w:val="-7"/>
          <w:sz w:val="24"/>
        </w:rPr>
        <w:t xml:space="preserve"> </w:t>
      </w:r>
      <w:r>
        <w:rPr>
          <w:sz w:val="24"/>
        </w:rPr>
        <w:t>Article</w:t>
      </w:r>
      <w:r>
        <w:rPr>
          <w:spacing w:val="-8"/>
          <w:sz w:val="24"/>
        </w:rPr>
        <w:t xml:space="preserve"> </w:t>
      </w:r>
      <w:r>
        <w:rPr>
          <w:sz w:val="24"/>
        </w:rPr>
        <w:t>4</w:t>
      </w:r>
      <w:r>
        <w:rPr>
          <w:spacing w:val="-7"/>
          <w:sz w:val="24"/>
        </w:rPr>
        <w:t xml:space="preserve"> </w:t>
      </w:r>
      <w:r>
        <w:rPr>
          <w:sz w:val="24"/>
        </w:rPr>
        <w:t>directions</w:t>
      </w:r>
      <w:r>
        <w:rPr>
          <w:spacing w:val="-8"/>
          <w:sz w:val="24"/>
        </w:rPr>
        <w:t xml:space="preserve"> </w:t>
      </w:r>
      <w:r>
        <w:rPr>
          <w:sz w:val="24"/>
        </w:rPr>
        <w:t>to</w:t>
      </w:r>
      <w:r>
        <w:rPr>
          <w:spacing w:val="-8"/>
          <w:sz w:val="24"/>
        </w:rPr>
        <w:t xml:space="preserve"> </w:t>
      </w:r>
      <w:r>
        <w:rPr>
          <w:sz w:val="24"/>
        </w:rPr>
        <w:t>remove</w:t>
      </w:r>
      <w:r>
        <w:rPr>
          <w:spacing w:val="-7"/>
          <w:sz w:val="24"/>
        </w:rPr>
        <w:t xml:space="preserve"> </w:t>
      </w:r>
      <w:r>
        <w:rPr>
          <w:sz w:val="24"/>
        </w:rPr>
        <w:t>national</w:t>
      </w:r>
      <w:r>
        <w:rPr>
          <w:spacing w:val="-9"/>
          <w:sz w:val="24"/>
        </w:rPr>
        <w:t xml:space="preserve"> </w:t>
      </w:r>
      <w:r>
        <w:rPr>
          <w:sz w:val="24"/>
        </w:rPr>
        <w:t>permitted</w:t>
      </w:r>
      <w:r>
        <w:rPr>
          <w:spacing w:val="-7"/>
          <w:sz w:val="24"/>
        </w:rPr>
        <w:t xml:space="preserve"> </w:t>
      </w:r>
      <w:r>
        <w:rPr>
          <w:sz w:val="24"/>
        </w:rPr>
        <w:t>development</w:t>
      </w:r>
      <w:r>
        <w:rPr>
          <w:spacing w:val="-7"/>
          <w:sz w:val="24"/>
        </w:rPr>
        <w:t xml:space="preserve"> </w:t>
      </w:r>
      <w:r>
        <w:rPr>
          <w:sz w:val="24"/>
        </w:rPr>
        <w:t xml:space="preserve">rights </w:t>
      </w:r>
      <w:r>
        <w:rPr>
          <w:spacing w:val="-3"/>
          <w:sz w:val="24"/>
        </w:rPr>
        <w:t>should:</w:t>
      </w:r>
    </w:p>
    <w:p w14:paraId="25E8E3B4" w14:textId="77777777" w:rsidR="00AF1D3D" w:rsidRDefault="00AF1D3D">
      <w:pPr>
        <w:pStyle w:val="BodyText"/>
      </w:pPr>
    </w:p>
    <w:p w14:paraId="72743E9D" w14:textId="77777777" w:rsidR="00AF1D3D" w:rsidRDefault="00EE00BE">
      <w:pPr>
        <w:pStyle w:val="ListParagraph"/>
        <w:numPr>
          <w:ilvl w:val="1"/>
          <w:numId w:val="18"/>
        </w:numPr>
        <w:tabs>
          <w:tab w:val="left" w:pos="1388"/>
        </w:tabs>
        <w:ind w:left="1387" w:right="448" w:hanging="360"/>
        <w:rPr>
          <w:sz w:val="24"/>
        </w:rPr>
      </w:pPr>
      <w:r>
        <w:rPr>
          <w:sz w:val="24"/>
        </w:rPr>
        <w:t xml:space="preserve">where they relate to change from non-residential use to residential use, be limited to situations where an </w:t>
      </w:r>
      <w:proofErr w:type="gramStart"/>
      <w:r>
        <w:rPr>
          <w:sz w:val="24"/>
        </w:rPr>
        <w:t>Article</w:t>
      </w:r>
      <w:proofErr w:type="gramEnd"/>
      <w:r>
        <w:rPr>
          <w:sz w:val="24"/>
        </w:rPr>
        <w:t xml:space="preserve"> 4 direction is necessary to avoid wholly unacceptable</w:t>
      </w:r>
      <w:r>
        <w:rPr>
          <w:spacing w:val="-8"/>
          <w:sz w:val="24"/>
        </w:rPr>
        <w:t xml:space="preserve"> </w:t>
      </w:r>
      <w:r>
        <w:rPr>
          <w:sz w:val="24"/>
        </w:rPr>
        <w:t>adverse</w:t>
      </w:r>
      <w:r>
        <w:rPr>
          <w:spacing w:val="-7"/>
          <w:sz w:val="24"/>
        </w:rPr>
        <w:t xml:space="preserve"> </w:t>
      </w:r>
      <w:r>
        <w:rPr>
          <w:sz w:val="24"/>
        </w:rPr>
        <w:t>impacts</w:t>
      </w:r>
      <w:r>
        <w:rPr>
          <w:spacing w:val="-8"/>
          <w:sz w:val="24"/>
        </w:rPr>
        <w:t xml:space="preserve"> </w:t>
      </w:r>
      <w:r>
        <w:rPr>
          <w:sz w:val="24"/>
        </w:rPr>
        <w:t>(this</w:t>
      </w:r>
      <w:r>
        <w:rPr>
          <w:spacing w:val="-8"/>
          <w:sz w:val="24"/>
        </w:rPr>
        <w:t xml:space="preserve"> </w:t>
      </w:r>
      <w:r>
        <w:rPr>
          <w:sz w:val="24"/>
        </w:rPr>
        <w:t>could</w:t>
      </w:r>
      <w:r>
        <w:rPr>
          <w:spacing w:val="-7"/>
          <w:sz w:val="24"/>
        </w:rPr>
        <w:t xml:space="preserve"> </w:t>
      </w:r>
      <w:r>
        <w:rPr>
          <w:sz w:val="24"/>
        </w:rPr>
        <w:t>include</w:t>
      </w:r>
      <w:r>
        <w:rPr>
          <w:spacing w:val="-8"/>
          <w:sz w:val="24"/>
        </w:rPr>
        <w:t xml:space="preserve"> </w:t>
      </w:r>
      <w:r>
        <w:rPr>
          <w:sz w:val="24"/>
        </w:rPr>
        <w:t>the</w:t>
      </w:r>
      <w:r>
        <w:rPr>
          <w:spacing w:val="-7"/>
          <w:sz w:val="24"/>
        </w:rPr>
        <w:t xml:space="preserve"> </w:t>
      </w:r>
      <w:r>
        <w:rPr>
          <w:sz w:val="24"/>
        </w:rPr>
        <w:t>loss</w:t>
      </w:r>
      <w:r>
        <w:rPr>
          <w:spacing w:val="-7"/>
          <w:sz w:val="24"/>
        </w:rPr>
        <w:t xml:space="preserve"> </w:t>
      </w:r>
      <w:r>
        <w:rPr>
          <w:sz w:val="24"/>
        </w:rPr>
        <w:t>of</w:t>
      </w:r>
      <w:r>
        <w:rPr>
          <w:spacing w:val="-8"/>
          <w:sz w:val="24"/>
        </w:rPr>
        <w:t xml:space="preserve"> </w:t>
      </w:r>
      <w:r>
        <w:rPr>
          <w:sz w:val="24"/>
        </w:rPr>
        <w:t>the</w:t>
      </w:r>
      <w:r>
        <w:rPr>
          <w:spacing w:val="-8"/>
          <w:sz w:val="24"/>
        </w:rPr>
        <w:t xml:space="preserve"> </w:t>
      </w:r>
      <w:r>
        <w:rPr>
          <w:sz w:val="24"/>
        </w:rPr>
        <w:t>essential</w:t>
      </w:r>
      <w:r>
        <w:rPr>
          <w:spacing w:val="-8"/>
          <w:sz w:val="24"/>
        </w:rPr>
        <w:t xml:space="preserve"> </w:t>
      </w:r>
      <w:r>
        <w:rPr>
          <w:sz w:val="24"/>
        </w:rPr>
        <w:t>core of a primary shopping area which would seriously undermine its vitality and viability, but would be very unlikely to extend to the whole of a town</w:t>
      </w:r>
      <w:r>
        <w:rPr>
          <w:spacing w:val="-26"/>
          <w:sz w:val="24"/>
        </w:rPr>
        <w:t xml:space="preserve"> </w:t>
      </w:r>
      <w:r>
        <w:rPr>
          <w:sz w:val="24"/>
        </w:rPr>
        <w:t>centre)</w:t>
      </w:r>
    </w:p>
    <w:p w14:paraId="7092FF26" w14:textId="77777777" w:rsidR="00AF1D3D" w:rsidRDefault="00AF1D3D">
      <w:pPr>
        <w:pStyle w:val="BodyText"/>
        <w:spacing w:before="10"/>
        <w:rPr>
          <w:sz w:val="20"/>
        </w:rPr>
      </w:pPr>
    </w:p>
    <w:p w14:paraId="52534738" w14:textId="77777777" w:rsidR="00AF1D3D" w:rsidRDefault="00EE00BE">
      <w:pPr>
        <w:pStyle w:val="ListParagraph"/>
        <w:numPr>
          <w:ilvl w:val="1"/>
          <w:numId w:val="18"/>
        </w:numPr>
        <w:tabs>
          <w:tab w:val="left" w:pos="1390"/>
        </w:tabs>
        <w:ind w:right="411" w:hanging="360"/>
        <w:rPr>
          <w:sz w:val="24"/>
        </w:rPr>
      </w:pPr>
      <w:r>
        <w:rPr>
          <w:sz w:val="24"/>
        </w:rPr>
        <w:t>in</w:t>
      </w:r>
      <w:r>
        <w:rPr>
          <w:spacing w:val="-7"/>
          <w:sz w:val="24"/>
        </w:rPr>
        <w:t xml:space="preserve"> </w:t>
      </w:r>
      <w:r>
        <w:rPr>
          <w:sz w:val="24"/>
        </w:rPr>
        <w:t>other</w:t>
      </w:r>
      <w:r>
        <w:rPr>
          <w:spacing w:val="-6"/>
          <w:sz w:val="24"/>
        </w:rPr>
        <w:t xml:space="preserve"> </w:t>
      </w:r>
      <w:r>
        <w:rPr>
          <w:sz w:val="24"/>
        </w:rPr>
        <w:t>cases,</w:t>
      </w:r>
      <w:r>
        <w:rPr>
          <w:spacing w:val="-4"/>
          <w:sz w:val="24"/>
        </w:rPr>
        <w:t xml:space="preserve"> </w:t>
      </w:r>
      <w:r>
        <w:rPr>
          <w:sz w:val="24"/>
        </w:rPr>
        <w:t>be</w:t>
      </w:r>
      <w:r>
        <w:rPr>
          <w:spacing w:val="-7"/>
          <w:sz w:val="24"/>
        </w:rPr>
        <w:t xml:space="preserve"> </w:t>
      </w:r>
      <w:r>
        <w:rPr>
          <w:sz w:val="24"/>
        </w:rPr>
        <w:t>limited</w:t>
      </w:r>
      <w:r>
        <w:rPr>
          <w:spacing w:val="-6"/>
          <w:sz w:val="24"/>
        </w:rPr>
        <w:t xml:space="preserve"> </w:t>
      </w:r>
      <w:r>
        <w:rPr>
          <w:sz w:val="24"/>
        </w:rPr>
        <w:t>to</w:t>
      </w:r>
      <w:r>
        <w:rPr>
          <w:spacing w:val="-7"/>
          <w:sz w:val="24"/>
        </w:rPr>
        <w:t xml:space="preserve"> </w:t>
      </w:r>
      <w:r>
        <w:rPr>
          <w:sz w:val="24"/>
        </w:rPr>
        <w:t>situations</w:t>
      </w:r>
      <w:r>
        <w:rPr>
          <w:spacing w:val="-5"/>
          <w:sz w:val="24"/>
        </w:rPr>
        <w:t xml:space="preserve"> </w:t>
      </w:r>
      <w:r>
        <w:rPr>
          <w:sz w:val="24"/>
        </w:rPr>
        <w:t>where</w:t>
      </w:r>
      <w:r>
        <w:rPr>
          <w:spacing w:val="-3"/>
          <w:sz w:val="24"/>
        </w:rPr>
        <w:t xml:space="preserve"> </w:t>
      </w:r>
      <w:r>
        <w:rPr>
          <w:sz w:val="24"/>
        </w:rPr>
        <w:t>an</w:t>
      </w:r>
      <w:r>
        <w:rPr>
          <w:spacing w:val="-7"/>
          <w:sz w:val="24"/>
        </w:rPr>
        <w:t xml:space="preserve"> </w:t>
      </w:r>
      <w:proofErr w:type="gramStart"/>
      <w:r>
        <w:rPr>
          <w:sz w:val="24"/>
        </w:rPr>
        <w:t>Article</w:t>
      </w:r>
      <w:proofErr w:type="gramEnd"/>
      <w:r>
        <w:rPr>
          <w:spacing w:val="-6"/>
          <w:sz w:val="24"/>
        </w:rPr>
        <w:t xml:space="preserve"> </w:t>
      </w:r>
      <w:r>
        <w:rPr>
          <w:sz w:val="24"/>
        </w:rPr>
        <w:t>4</w:t>
      </w:r>
      <w:r>
        <w:rPr>
          <w:spacing w:val="-7"/>
          <w:sz w:val="24"/>
        </w:rPr>
        <w:t xml:space="preserve"> </w:t>
      </w:r>
      <w:r>
        <w:rPr>
          <w:sz w:val="24"/>
        </w:rPr>
        <w:t>direction</w:t>
      </w:r>
      <w:r>
        <w:rPr>
          <w:spacing w:val="-3"/>
          <w:sz w:val="24"/>
        </w:rPr>
        <w:t xml:space="preserve"> </w:t>
      </w:r>
      <w:r>
        <w:rPr>
          <w:sz w:val="24"/>
        </w:rPr>
        <w:t>is</w:t>
      </w:r>
      <w:r>
        <w:rPr>
          <w:spacing w:val="-7"/>
          <w:sz w:val="24"/>
        </w:rPr>
        <w:t xml:space="preserve"> </w:t>
      </w:r>
      <w:r>
        <w:rPr>
          <w:sz w:val="24"/>
        </w:rPr>
        <w:t>necessary to</w:t>
      </w:r>
      <w:r>
        <w:rPr>
          <w:spacing w:val="-6"/>
          <w:sz w:val="24"/>
        </w:rPr>
        <w:t xml:space="preserve"> </w:t>
      </w:r>
      <w:r>
        <w:rPr>
          <w:sz w:val="24"/>
        </w:rPr>
        <w:t>protect</w:t>
      </w:r>
      <w:r>
        <w:rPr>
          <w:spacing w:val="-4"/>
          <w:sz w:val="24"/>
        </w:rPr>
        <w:t xml:space="preserve"> </w:t>
      </w:r>
      <w:r>
        <w:rPr>
          <w:sz w:val="24"/>
        </w:rPr>
        <w:t>local</w:t>
      </w:r>
      <w:r>
        <w:rPr>
          <w:spacing w:val="-5"/>
          <w:sz w:val="24"/>
        </w:rPr>
        <w:t xml:space="preserve"> </w:t>
      </w:r>
      <w:r>
        <w:rPr>
          <w:sz w:val="24"/>
        </w:rPr>
        <w:t>amenity</w:t>
      </w:r>
      <w:r>
        <w:rPr>
          <w:spacing w:val="-5"/>
          <w:sz w:val="24"/>
        </w:rPr>
        <w:t xml:space="preserve"> </w:t>
      </w:r>
      <w:r>
        <w:rPr>
          <w:sz w:val="24"/>
        </w:rPr>
        <w:t>or</w:t>
      </w:r>
      <w:r>
        <w:rPr>
          <w:spacing w:val="-4"/>
          <w:sz w:val="24"/>
        </w:rPr>
        <w:t xml:space="preserve"> </w:t>
      </w:r>
      <w:r>
        <w:rPr>
          <w:sz w:val="24"/>
        </w:rPr>
        <w:t>the</w:t>
      </w:r>
      <w:r>
        <w:rPr>
          <w:spacing w:val="-5"/>
          <w:sz w:val="24"/>
        </w:rPr>
        <w:t xml:space="preserve"> </w:t>
      </w:r>
      <w:r>
        <w:rPr>
          <w:sz w:val="24"/>
        </w:rPr>
        <w:t>well-being</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area</w:t>
      </w:r>
      <w:r>
        <w:rPr>
          <w:spacing w:val="-6"/>
          <w:sz w:val="24"/>
        </w:rPr>
        <w:t xml:space="preserve"> </w:t>
      </w:r>
      <w:r>
        <w:rPr>
          <w:sz w:val="24"/>
        </w:rPr>
        <w:t>(this</w:t>
      </w:r>
      <w:r>
        <w:rPr>
          <w:spacing w:val="-4"/>
          <w:sz w:val="24"/>
        </w:rPr>
        <w:t xml:space="preserve"> </w:t>
      </w:r>
      <w:r>
        <w:rPr>
          <w:sz w:val="24"/>
        </w:rPr>
        <w:t>could</w:t>
      </w:r>
      <w:r>
        <w:rPr>
          <w:spacing w:val="-5"/>
          <w:sz w:val="24"/>
        </w:rPr>
        <w:t xml:space="preserve"> </w:t>
      </w:r>
      <w:r>
        <w:rPr>
          <w:sz w:val="24"/>
        </w:rPr>
        <w:t>include</w:t>
      </w:r>
      <w:r>
        <w:rPr>
          <w:spacing w:val="-6"/>
          <w:sz w:val="24"/>
        </w:rPr>
        <w:t xml:space="preserve"> </w:t>
      </w:r>
      <w:r>
        <w:rPr>
          <w:sz w:val="24"/>
        </w:rPr>
        <w:t>the</w:t>
      </w:r>
      <w:r>
        <w:rPr>
          <w:spacing w:val="-5"/>
          <w:sz w:val="24"/>
        </w:rPr>
        <w:t xml:space="preserve"> </w:t>
      </w:r>
      <w:r>
        <w:rPr>
          <w:sz w:val="24"/>
        </w:rPr>
        <w:t xml:space="preserve">use of Article 4 directions to require planning permission for the demolition of local </w:t>
      </w:r>
      <w:r>
        <w:rPr>
          <w:spacing w:val="-3"/>
          <w:sz w:val="24"/>
        </w:rPr>
        <w:t>facilities)</w:t>
      </w:r>
    </w:p>
    <w:p w14:paraId="5FE01745" w14:textId="77777777" w:rsidR="00AF1D3D" w:rsidRDefault="00AF1D3D">
      <w:pPr>
        <w:pStyle w:val="BodyText"/>
        <w:spacing w:before="10"/>
        <w:rPr>
          <w:sz w:val="20"/>
        </w:rPr>
      </w:pPr>
    </w:p>
    <w:p w14:paraId="32E9896F" w14:textId="77777777" w:rsidR="00AF1D3D" w:rsidRDefault="00EE00BE">
      <w:pPr>
        <w:pStyle w:val="ListParagraph"/>
        <w:numPr>
          <w:ilvl w:val="1"/>
          <w:numId w:val="18"/>
        </w:numPr>
        <w:tabs>
          <w:tab w:val="left" w:pos="1392"/>
        </w:tabs>
        <w:spacing w:before="1"/>
        <w:ind w:right="1584" w:hanging="360"/>
        <w:rPr>
          <w:sz w:val="24"/>
        </w:rPr>
      </w:pPr>
      <w:r>
        <w:rPr>
          <w:sz w:val="24"/>
        </w:rPr>
        <w:t>in</w:t>
      </w:r>
      <w:r>
        <w:rPr>
          <w:spacing w:val="-7"/>
          <w:sz w:val="24"/>
        </w:rPr>
        <w:t xml:space="preserve"> </w:t>
      </w:r>
      <w:r>
        <w:rPr>
          <w:sz w:val="24"/>
        </w:rPr>
        <w:t>all</w:t>
      </w:r>
      <w:r>
        <w:rPr>
          <w:spacing w:val="-6"/>
          <w:sz w:val="24"/>
        </w:rPr>
        <w:t xml:space="preserve"> </w:t>
      </w:r>
      <w:r>
        <w:rPr>
          <w:sz w:val="24"/>
        </w:rPr>
        <w:t>cases,</w:t>
      </w:r>
      <w:r>
        <w:rPr>
          <w:spacing w:val="-6"/>
          <w:sz w:val="24"/>
        </w:rPr>
        <w:t xml:space="preserve"> </w:t>
      </w:r>
      <w:r>
        <w:rPr>
          <w:sz w:val="24"/>
        </w:rPr>
        <w:t>be</w:t>
      </w:r>
      <w:r>
        <w:rPr>
          <w:spacing w:val="-6"/>
          <w:sz w:val="24"/>
        </w:rPr>
        <w:t xml:space="preserve"> </w:t>
      </w:r>
      <w:r>
        <w:rPr>
          <w:sz w:val="24"/>
        </w:rPr>
        <w:t>based</w:t>
      </w:r>
      <w:r>
        <w:rPr>
          <w:spacing w:val="-5"/>
          <w:sz w:val="24"/>
        </w:rPr>
        <w:t xml:space="preserve"> </w:t>
      </w:r>
      <w:r>
        <w:rPr>
          <w:sz w:val="24"/>
        </w:rPr>
        <w:t>on</w:t>
      </w:r>
      <w:r>
        <w:rPr>
          <w:spacing w:val="-7"/>
          <w:sz w:val="24"/>
        </w:rPr>
        <w:t xml:space="preserve"> </w:t>
      </w:r>
      <w:r>
        <w:rPr>
          <w:sz w:val="24"/>
        </w:rPr>
        <w:t>robust</w:t>
      </w:r>
      <w:r>
        <w:rPr>
          <w:spacing w:val="-5"/>
          <w:sz w:val="24"/>
        </w:rPr>
        <w:t xml:space="preserve"> </w:t>
      </w:r>
      <w:r>
        <w:rPr>
          <w:sz w:val="24"/>
        </w:rPr>
        <w:t>evidence,</w:t>
      </w:r>
      <w:r>
        <w:rPr>
          <w:spacing w:val="-6"/>
          <w:sz w:val="24"/>
        </w:rPr>
        <w:t xml:space="preserve"> </w:t>
      </w:r>
      <w:r>
        <w:rPr>
          <w:sz w:val="24"/>
        </w:rPr>
        <w:t>and</w:t>
      </w:r>
      <w:r>
        <w:rPr>
          <w:spacing w:val="-6"/>
          <w:sz w:val="24"/>
        </w:rPr>
        <w:t xml:space="preserve"> </w:t>
      </w:r>
      <w:r>
        <w:rPr>
          <w:sz w:val="24"/>
        </w:rPr>
        <w:t>apply</w:t>
      </w:r>
      <w:r>
        <w:rPr>
          <w:spacing w:val="-6"/>
          <w:sz w:val="24"/>
        </w:rPr>
        <w:t xml:space="preserve"> </w:t>
      </w:r>
      <w:r>
        <w:rPr>
          <w:sz w:val="24"/>
        </w:rPr>
        <w:t>to</w:t>
      </w:r>
      <w:r>
        <w:rPr>
          <w:spacing w:val="-7"/>
          <w:sz w:val="24"/>
        </w:rPr>
        <w:t xml:space="preserve"> </w:t>
      </w:r>
      <w:r>
        <w:rPr>
          <w:sz w:val="24"/>
        </w:rPr>
        <w:t>the</w:t>
      </w:r>
      <w:r>
        <w:rPr>
          <w:spacing w:val="-6"/>
          <w:sz w:val="24"/>
        </w:rPr>
        <w:t xml:space="preserve"> </w:t>
      </w:r>
      <w:r>
        <w:rPr>
          <w:sz w:val="24"/>
        </w:rPr>
        <w:t>smallest geographical area</w:t>
      </w:r>
      <w:r>
        <w:rPr>
          <w:spacing w:val="-1"/>
          <w:sz w:val="24"/>
        </w:rPr>
        <w:t xml:space="preserve"> </w:t>
      </w:r>
      <w:r>
        <w:rPr>
          <w:sz w:val="24"/>
        </w:rPr>
        <w:t>possible.</w:t>
      </w:r>
    </w:p>
    <w:p w14:paraId="444A3939" w14:textId="77777777" w:rsidR="00AF1D3D" w:rsidRDefault="00EE00BE">
      <w:pPr>
        <w:pStyle w:val="ListParagraph"/>
        <w:numPr>
          <w:ilvl w:val="0"/>
          <w:numId w:val="18"/>
        </w:numPr>
        <w:tabs>
          <w:tab w:val="left" w:pos="1031"/>
          <w:tab w:val="left" w:pos="1032"/>
        </w:tabs>
        <w:spacing w:before="200"/>
        <w:ind w:right="921"/>
        <w:rPr>
          <w:sz w:val="24"/>
        </w:rPr>
      </w:pPr>
      <w:r>
        <w:rPr>
          <w:sz w:val="24"/>
        </w:rPr>
        <w:t>Similarly,</w:t>
      </w:r>
      <w:r>
        <w:rPr>
          <w:spacing w:val="-8"/>
          <w:sz w:val="24"/>
        </w:rPr>
        <w:t xml:space="preserve"> </w:t>
      </w:r>
      <w:r>
        <w:rPr>
          <w:sz w:val="24"/>
        </w:rPr>
        <w:t>planning</w:t>
      </w:r>
      <w:r>
        <w:rPr>
          <w:spacing w:val="-8"/>
          <w:sz w:val="24"/>
        </w:rPr>
        <w:t xml:space="preserve"> </w:t>
      </w:r>
      <w:r>
        <w:rPr>
          <w:sz w:val="24"/>
        </w:rPr>
        <w:t>conditions</w:t>
      </w:r>
      <w:r>
        <w:rPr>
          <w:spacing w:val="-8"/>
          <w:sz w:val="24"/>
        </w:rPr>
        <w:t xml:space="preserve"> </w:t>
      </w:r>
      <w:r>
        <w:rPr>
          <w:sz w:val="24"/>
        </w:rPr>
        <w:t>should</w:t>
      </w:r>
      <w:r>
        <w:rPr>
          <w:spacing w:val="-8"/>
          <w:sz w:val="24"/>
        </w:rPr>
        <w:t xml:space="preserve"> </w:t>
      </w:r>
      <w:r>
        <w:rPr>
          <w:sz w:val="24"/>
        </w:rPr>
        <w:t>not</w:t>
      </w:r>
      <w:r>
        <w:rPr>
          <w:spacing w:val="-7"/>
          <w:sz w:val="24"/>
        </w:rPr>
        <w:t xml:space="preserve"> </w:t>
      </w:r>
      <w:r>
        <w:rPr>
          <w:sz w:val="24"/>
        </w:rPr>
        <w:t>be</w:t>
      </w:r>
      <w:r>
        <w:rPr>
          <w:spacing w:val="-9"/>
          <w:sz w:val="24"/>
        </w:rPr>
        <w:t xml:space="preserve"> </w:t>
      </w:r>
      <w:r>
        <w:rPr>
          <w:sz w:val="24"/>
        </w:rPr>
        <w:t>used</w:t>
      </w:r>
      <w:r>
        <w:rPr>
          <w:spacing w:val="-9"/>
          <w:sz w:val="24"/>
        </w:rPr>
        <w:t xml:space="preserve"> </w:t>
      </w:r>
      <w:r>
        <w:rPr>
          <w:sz w:val="24"/>
        </w:rPr>
        <w:t>to</w:t>
      </w:r>
      <w:r>
        <w:rPr>
          <w:spacing w:val="-8"/>
          <w:sz w:val="24"/>
        </w:rPr>
        <w:t xml:space="preserve"> </w:t>
      </w:r>
      <w:r>
        <w:rPr>
          <w:sz w:val="24"/>
        </w:rPr>
        <w:t>restrict</w:t>
      </w:r>
      <w:r>
        <w:rPr>
          <w:spacing w:val="-8"/>
          <w:sz w:val="24"/>
        </w:rPr>
        <w:t xml:space="preserve"> </w:t>
      </w:r>
      <w:r>
        <w:rPr>
          <w:sz w:val="24"/>
        </w:rPr>
        <w:t>national</w:t>
      </w:r>
      <w:r>
        <w:rPr>
          <w:spacing w:val="-10"/>
          <w:sz w:val="24"/>
        </w:rPr>
        <w:t xml:space="preserve"> </w:t>
      </w:r>
      <w:r>
        <w:rPr>
          <w:sz w:val="24"/>
        </w:rPr>
        <w:t>permitted development rights unless there is clear justification to do</w:t>
      </w:r>
      <w:r>
        <w:rPr>
          <w:spacing w:val="-9"/>
          <w:sz w:val="24"/>
        </w:rPr>
        <w:t xml:space="preserve"> </w:t>
      </w:r>
      <w:r>
        <w:rPr>
          <w:sz w:val="24"/>
        </w:rPr>
        <w:t>so.</w:t>
      </w:r>
    </w:p>
    <w:p w14:paraId="6E8207A3" w14:textId="77777777" w:rsidR="00AF1D3D" w:rsidRDefault="00AF1D3D">
      <w:pPr>
        <w:pStyle w:val="BodyText"/>
        <w:spacing w:before="9"/>
        <w:rPr>
          <w:sz w:val="23"/>
        </w:rPr>
      </w:pPr>
    </w:p>
    <w:p w14:paraId="0D6BE072" w14:textId="77777777" w:rsidR="00AF1D3D" w:rsidRDefault="00EE00BE">
      <w:pPr>
        <w:pStyle w:val="Heading2"/>
      </w:pPr>
      <w:bookmarkStart w:id="41" w:name="Planning_conditions_and_obligations"/>
      <w:bookmarkEnd w:id="41"/>
      <w:r>
        <w:t>Planning conditions and obligations</w:t>
      </w:r>
    </w:p>
    <w:p w14:paraId="7E8E1C00" w14:textId="77777777" w:rsidR="00AF1D3D" w:rsidRDefault="00EE00BE">
      <w:pPr>
        <w:pStyle w:val="ListParagraph"/>
        <w:numPr>
          <w:ilvl w:val="0"/>
          <w:numId w:val="18"/>
        </w:numPr>
        <w:tabs>
          <w:tab w:val="left" w:pos="1031"/>
          <w:tab w:val="left" w:pos="1032"/>
        </w:tabs>
        <w:spacing w:before="279"/>
        <w:ind w:left="1031" w:right="496"/>
        <w:rPr>
          <w:sz w:val="24"/>
        </w:rPr>
      </w:pPr>
      <w:r>
        <w:rPr>
          <w:sz w:val="24"/>
        </w:rPr>
        <w:t>Local planning authorities should consider whether otherwise unacceptable development</w:t>
      </w:r>
      <w:r>
        <w:rPr>
          <w:spacing w:val="-8"/>
          <w:sz w:val="24"/>
        </w:rPr>
        <w:t xml:space="preserve"> </w:t>
      </w:r>
      <w:r>
        <w:rPr>
          <w:sz w:val="24"/>
        </w:rPr>
        <w:t>could</w:t>
      </w:r>
      <w:r>
        <w:rPr>
          <w:spacing w:val="-8"/>
          <w:sz w:val="24"/>
        </w:rPr>
        <w:t xml:space="preserve"> </w:t>
      </w:r>
      <w:r>
        <w:rPr>
          <w:sz w:val="24"/>
        </w:rPr>
        <w:t>be</w:t>
      </w:r>
      <w:r>
        <w:rPr>
          <w:spacing w:val="-8"/>
          <w:sz w:val="24"/>
        </w:rPr>
        <w:t xml:space="preserve"> </w:t>
      </w:r>
      <w:r>
        <w:rPr>
          <w:sz w:val="24"/>
        </w:rPr>
        <w:t>made</w:t>
      </w:r>
      <w:r>
        <w:rPr>
          <w:spacing w:val="-8"/>
          <w:sz w:val="24"/>
        </w:rPr>
        <w:t xml:space="preserve"> </w:t>
      </w:r>
      <w:r>
        <w:rPr>
          <w:sz w:val="24"/>
        </w:rPr>
        <w:t>acceptable</w:t>
      </w:r>
      <w:r>
        <w:rPr>
          <w:spacing w:val="-8"/>
          <w:sz w:val="24"/>
        </w:rPr>
        <w:t xml:space="preserve"> </w:t>
      </w:r>
      <w:proofErr w:type="gramStart"/>
      <w:r>
        <w:rPr>
          <w:sz w:val="24"/>
        </w:rPr>
        <w:t>through</w:t>
      </w:r>
      <w:r>
        <w:rPr>
          <w:spacing w:val="-8"/>
          <w:sz w:val="24"/>
        </w:rPr>
        <w:t xml:space="preserve"> </w:t>
      </w:r>
      <w:r>
        <w:rPr>
          <w:sz w:val="24"/>
        </w:rPr>
        <w:t>the</w:t>
      </w:r>
      <w:r>
        <w:rPr>
          <w:spacing w:val="-8"/>
          <w:sz w:val="24"/>
        </w:rPr>
        <w:t xml:space="preserve"> </w:t>
      </w:r>
      <w:r>
        <w:rPr>
          <w:sz w:val="24"/>
        </w:rPr>
        <w:t>use</w:t>
      </w:r>
      <w:r>
        <w:rPr>
          <w:spacing w:val="-8"/>
          <w:sz w:val="24"/>
        </w:rPr>
        <w:t xml:space="preserve"> </w:t>
      </w:r>
      <w:r>
        <w:rPr>
          <w:sz w:val="24"/>
        </w:rPr>
        <w:t>of</w:t>
      </w:r>
      <w:proofErr w:type="gramEnd"/>
      <w:r>
        <w:rPr>
          <w:spacing w:val="-8"/>
          <w:sz w:val="24"/>
        </w:rPr>
        <w:t xml:space="preserve"> </w:t>
      </w:r>
      <w:r>
        <w:rPr>
          <w:sz w:val="24"/>
        </w:rPr>
        <w:t>conditions</w:t>
      </w:r>
      <w:r>
        <w:rPr>
          <w:spacing w:val="-8"/>
          <w:sz w:val="24"/>
        </w:rPr>
        <w:t xml:space="preserve"> </w:t>
      </w:r>
      <w:r>
        <w:rPr>
          <w:sz w:val="24"/>
        </w:rPr>
        <w:t>or</w:t>
      </w:r>
      <w:r>
        <w:rPr>
          <w:spacing w:val="-7"/>
          <w:sz w:val="24"/>
        </w:rPr>
        <w:t xml:space="preserve"> </w:t>
      </w:r>
      <w:r>
        <w:rPr>
          <w:sz w:val="24"/>
        </w:rPr>
        <w:t>planning obligations. Planning obligations should only be used where it is not possible to address unacceptable impacts through a planning</w:t>
      </w:r>
      <w:r>
        <w:rPr>
          <w:spacing w:val="-5"/>
          <w:sz w:val="24"/>
        </w:rPr>
        <w:t xml:space="preserve"> </w:t>
      </w:r>
      <w:r>
        <w:rPr>
          <w:sz w:val="24"/>
        </w:rPr>
        <w:t>condition.</w:t>
      </w:r>
    </w:p>
    <w:p w14:paraId="2CD51ABF" w14:textId="77777777" w:rsidR="00AF1D3D" w:rsidRDefault="00AF1D3D">
      <w:pPr>
        <w:pStyle w:val="BodyText"/>
        <w:spacing w:before="11"/>
        <w:rPr>
          <w:sz w:val="23"/>
        </w:rPr>
      </w:pPr>
    </w:p>
    <w:p w14:paraId="066FD6D9" w14:textId="77777777" w:rsidR="00AF1D3D" w:rsidRDefault="00EE00BE">
      <w:pPr>
        <w:pStyle w:val="ListParagraph"/>
        <w:numPr>
          <w:ilvl w:val="0"/>
          <w:numId w:val="18"/>
        </w:numPr>
        <w:tabs>
          <w:tab w:val="left" w:pos="1031"/>
          <w:tab w:val="left" w:pos="1032"/>
        </w:tabs>
        <w:ind w:left="1031" w:right="278"/>
        <w:rPr>
          <w:sz w:val="24"/>
        </w:rPr>
      </w:pPr>
      <w:r>
        <w:rPr>
          <w:sz w:val="24"/>
        </w:rPr>
        <w:t>Planning</w:t>
      </w:r>
      <w:r>
        <w:rPr>
          <w:spacing w:val="-7"/>
          <w:sz w:val="24"/>
        </w:rPr>
        <w:t xml:space="preserve"> </w:t>
      </w:r>
      <w:r>
        <w:rPr>
          <w:sz w:val="24"/>
        </w:rPr>
        <w:t>conditions</w:t>
      </w:r>
      <w:r>
        <w:rPr>
          <w:spacing w:val="-6"/>
          <w:sz w:val="24"/>
        </w:rPr>
        <w:t xml:space="preserve"> </w:t>
      </w:r>
      <w:r>
        <w:rPr>
          <w:sz w:val="24"/>
        </w:rPr>
        <w:t>should</w:t>
      </w:r>
      <w:r>
        <w:rPr>
          <w:spacing w:val="-6"/>
          <w:sz w:val="24"/>
        </w:rPr>
        <w:t xml:space="preserve"> </w:t>
      </w:r>
      <w:r>
        <w:rPr>
          <w:sz w:val="24"/>
        </w:rPr>
        <w:t>be</w:t>
      </w:r>
      <w:r>
        <w:rPr>
          <w:spacing w:val="-6"/>
          <w:sz w:val="24"/>
        </w:rPr>
        <w:t xml:space="preserve"> </w:t>
      </w:r>
      <w:r>
        <w:rPr>
          <w:sz w:val="24"/>
        </w:rPr>
        <w:t>kept</w:t>
      </w:r>
      <w:r>
        <w:rPr>
          <w:spacing w:val="-5"/>
          <w:sz w:val="24"/>
        </w:rPr>
        <w:t xml:space="preserve"> </w:t>
      </w:r>
      <w:r>
        <w:rPr>
          <w:sz w:val="24"/>
        </w:rPr>
        <w:t>to</w:t>
      </w:r>
      <w:r>
        <w:rPr>
          <w:spacing w:val="-7"/>
          <w:sz w:val="24"/>
        </w:rPr>
        <w:t xml:space="preserve"> </w:t>
      </w:r>
      <w:r>
        <w:rPr>
          <w:sz w:val="24"/>
        </w:rPr>
        <w:t>a</w:t>
      </w:r>
      <w:r>
        <w:rPr>
          <w:spacing w:val="-6"/>
          <w:sz w:val="24"/>
        </w:rPr>
        <w:t xml:space="preserve"> </w:t>
      </w:r>
      <w:r>
        <w:rPr>
          <w:sz w:val="24"/>
        </w:rPr>
        <w:t>minimum</w:t>
      </w:r>
      <w:r>
        <w:rPr>
          <w:spacing w:val="-5"/>
          <w:sz w:val="24"/>
        </w:rPr>
        <w:t xml:space="preserve"> </w:t>
      </w:r>
      <w:r>
        <w:rPr>
          <w:sz w:val="24"/>
        </w:rPr>
        <w:t>and</w:t>
      </w:r>
      <w:r>
        <w:rPr>
          <w:spacing w:val="-4"/>
          <w:sz w:val="24"/>
        </w:rPr>
        <w:t xml:space="preserve"> </w:t>
      </w:r>
      <w:r>
        <w:rPr>
          <w:sz w:val="24"/>
        </w:rPr>
        <w:t>only</w:t>
      </w:r>
      <w:r>
        <w:rPr>
          <w:spacing w:val="-6"/>
          <w:sz w:val="24"/>
        </w:rPr>
        <w:t xml:space="preserve"> </w:t>
      </w:r>
      <w:r>
        <w:rPr>
          <w:sz w:val="24"/>
        </w:rPr>
        <w:t>imposed</w:t>
      </w:r>
      <w:r>
        <w:rPr>
          <w:spacing w:val="-7"/>
          <w:sz w:val="24"/>
        </w:rPr>
        <w:t xml:space="preserve"> </w:t>
      </w:r>
      <w:r>
        <w:rPr>
          <w:sz w:val="24"/>
        </w:rPr>
        <w:t>where</w:t>
      </w:r>
      <w:r>
        <w:rPr>
          <w:spacing w:val="-6"/>
          <w:sz w:val="24"/>
        </w:rPr>
        <w:t xml:space="preserve"> </w:t>
      </w:r>
      <w:r>
        <w:rPr>
          <w:sz w:val="24"/>
        </w:rPr>
        <w:t>they</w:t>
      </w:r>
      <w:r>
        <w:rPr>
          <w:spacing w:val="-6"/>
          <w:sz w:val="24"/>
        </w:rPr>
        <w:t xml:space="preserve"> </w:t>
      </w:r>
      <w:r>
        <w:rPr>
          <w:sz w:val="24"/>
        </w:rPr>
        <w:t>are necessary, relevant to planning and to the development to be permitted, enforceable,</w:t>
      </w:r>
      <w:r>
        <w:rPr>
          <w:spacing w:val="-8"/>
          <w:sz w:val="24"/>
        </w:rPr>
        <w:t xml:space="preserve"> </w:t>
      </w:r>
      <w:proofErr w:type="gramStart"/>
      <w:r>
        <w:rPr>
          <w:sz w:val="24"/>
        </w:rPr>
        <w:t>precise</w:t>
      </w:r>
      <w:proofErr w:type="gramEnd"/>
      <w:r>
        <w:rPr>
          <w:spacing w:val="-9"/>
          <w:sz w:val="24"/>
        </w:rPr>
        <w:t xml:space="preserve"> </w:t>
      </w:r>
      <w:r>
        <w:rPr>
          <w:sz w:val="24"/>
        </w:rPr>
        <w:t>and</w:t>
      </w:r>
      <w:r>
        <w:rPr>
          <w:spacing w:val="-8"/>
          <w:sz w:val="24"/>
        </w:rPr>
        <w:t xml:space="preserve"> </w:t>
      </w:r>
      <w:r>
        <w:rPr>
          <w:sz w:val="24"/>
        </w:rPr>
        <w:t>reasonable</w:t>
      </w:r>
      <w:r>
        <w:rPr>
          <w:spacing w:val="-8"/>
          <w:sz w:val="24"/>
        </w:rPr>
        <w:t xml:space="preserve"> </w:t>
      </w:r>
      <w:r>
        <w:rPr>
          <w:sz w:val="24"/>
        </w:rPr>
        <w:t>in</w:t>
      </w:r>
      <w:r>
        <w:rPr>
          <w:spacing w:val="-8"/>
          <w:sz w:val="24"/>
        </w:rPr>
        <w:t xml:space="preserve"> </w:t>
      </w:r>
      <w:r>
        <w:rPr>
          <w:sz w:val="24"/>
        </w:rPr>
        <w:t>all</w:t>
      </w:r>
      <w:r>
        <w:rPr>
          <w:spacing w:val="-10"/>
          <w:sz w:val="24"/>
        </w:rPr>
        <w:t xml:space="preserve"> </w:t>
      </w:r>
      <w:r>
        <w:rPr>
          <w:sz w:val="24"/>
        </w:rPr>
        <w:t>other</w:t>
      </w:r>
      <w:r>
        <w:rPr>
          <w:spacing w:val="-8"/>
          <w:sz w:val="24"/>
        </w:rPr>
        <w:t xml:space="preserve"> </w:t>
      </w:r>
      <w:r>
        <w:rPr>
          <w:sz w:val="24"/>
        </w:rPr>
        <w:t>respects.</w:t>
      </w:r>
      <w:r>
        <w:rPr>
          <w:spacing w:val="-8"/>
          <w:sz w:val="24"/>
        </w:rPr>
        <w:t xml:space="preserve"> </w:t>
      </w:r>
      <w:r>
        <w:rPr>
          <w:sz w:val="24"/>
        </w:rPr>
        <w:t>Agreeing</w:t>
      </w:r>
      <w:r>
        <w:rPr>
          <w:spacing w:val="-8"/>
          <w:sz w:val="24"/>
        </w:rPr>
        <w:t xml:space="preserve"> </w:t>
      </w:r>
      <w:r>
        <w:rPr>
          <w:sz w:val="24"/>
        </w:rPr>
        <w:t>conditions</w:t>
      </w:r>
      <w:r>
        <w:rPr>
          <w:spacing w:val="-8"/>
          <w:sz w:val="24"/>
        </w:rPr>
        <w:t xml:space="preserve"> </w:t>
      </w:r>
      <w:r>
        <w:rPr>
          <w:sz w:val="24"/>
        </w:rPr>
        <w:t>early</w:t>
      </w:r>
    </w:p>
    <w:p w14:paraId="0B9204EC" w14:textId="77777777" w:rsidR="00AF1D3D" w:rsidRDefault="00AF1D3D">
      <w:pPr>
        <w:rPr>
          <w:sz w:val="24"/>
        </w:rPr>
        <w:sectPr w:rsidR="00AF1D3D">
          <w:pgSz w:w="11910" w:h="16840"/>
          <w:pgMar w:top="960" w:right="940" w:bottom="1200" w:left="840" w:header="0" w:footer="1019" w:gutter="0"/>
          <w:cols w:space="720"/>
        </w:sectPr>
      </w:pPr>
    </w:p>
    <w:p w14:paraId="7BD38D26" w14:textId="77777777" w:rsidR="00AF1D3D" w:rsidRDefault="00EE00BE">
      <w:pPr>
        <w:pStyle w:val="BodyText"/>
        <w:spacing w:before="80"/>
        <w:ind w:left="1032" w:right="953"/>
      </w:pPr>
      <w:bookmarkStart w:id="42" w:name="_bookmark27"/>
      <w:bookmarkEnd w:id="42"/>
      <w:r>
        <w:lastRenderedPageBreak/>
        <w:t xml:space="preserve">is beneficial to all parties involved in the process and can speed up decision- making. Conditions that are required to be discharged before development commences should be </w:t>
      </w:r>
      <w:proofErr w:type="gramStart"/>
      <w:r>
        <w:t>avoided, unless</w:t>
      </w:r>
      <w:proofErr w:type="gramEnd"/>
      <w:r>
        <w:t xml:space="preserve"> there is a clear justification</w:t>
      </w:r>
      <w:hyperlink w:anchor="_bookmark26" w:history="1">
        <w:r>
          <w:rPr>
            <w:vertAlign w:val="superscript"/>
          </w:rPr>
          <w:t>23</w:t>
        </w:r>
      </w:hyperlink>
      <w:r>
        <w:t>.</w:t>
      </w:r>
    </w:p>
    <w:p w14:paraId="7DDAEC94" w14:textId="77777777" w:rsidR="00AF1D3D" w:rsidRDefault="00AF1D3D">
      <w:pPr>
        <w:pStyle w:val="BodyText"/>
      </w:pPr>
    </w:p>
    <w:p w14:paraId="52B2DAAF" w14:textId="77777777" w:rsidR="00AF1D3D" w:rsidRDefault="00EE00BE">
      <w:pPr>
        <w:pStyle w:val="ListParagraph"/>
        <w:numPr>
          <w:ilvl w:val="0"/>
          <w:numId w:val="18"/>
        </w:numPr>
        <w:tabs>
          <w:tab w:val="left" w:pos="1031"/>
          <w:tab w:val="left" w:pos="1032"/>
        </w:tabs>
        <w:ind w:right="953"/>
        <w:rPr>
          <w:sz w:val="24"/>
        </w:rPr>
      </w:pPr>
      <w:r>
        <w:rPr>
          <w:sz w:val="24"/>
        </w:rPr>
        <w:t>Planning</w:t>
      </w:r>
      <w:r>
        <w:rPr>
          <w:spacing w:val="-6"/>
          <w:sz w:val="24"/>
        </w:rPr>
        <w:t xml:space="preserve"> </w:t>
      </w:r>
      <w:r>
        <w:rPr>
          <w:sz w:val="24"/>
        </w:rPr>
        <w:t>obligations</w:t>
      </w:r>
      <w:r>
        <w:rPr>
          <w:spacing w:val="-5"/>
          <w:sz w:val="24"/>
        </w:rPr>
        <w:t xml:space="preserve"> </w:t>
      </w:r>
      <w:r>
        <w:rPr>
          <w:sz w:val="24"/>
        </w:rPr>
        <w:t>must</w:t>
      </w:r>
      <w:r>
        <w:rPr>
          <w:spacing w:val="-5"/>
          <w:sz w:val="24"/>
        </w:rPr>
        <w:t xml:space="preserve"> </w:t>
      </w:r>
      <w:r>
        <w:rPr>
          <w:sz w:val="24"/>
        </w:rPr>
        <w:t>only</w:t>
      </w:r>
      <w:r>
        <w:rPr>
          <w:spacing w:val="-7"/>
          <w:sz w:val="24"/>
        </w:rPr>
        <w:t xml:space="preserve"> </w:t>
      </w:r>
      <w:r>
        <w:rPr>
          <w:sz w:val="24"/>
        </w:rPr>
        <w:t>be</w:t>
      </w:r>
      <w:r>
        <w:rPr>
          <w:spacing w:val="-7"/>
          <w:sz w:val="24"/>
        </w:rPr>
        <w:t xml:space="preserve"> </w:t>
      </w:r>
      <w:r>
        <w:rPr>
          <w:sz w:val="24"/>
        </w:rPr>
        <w:t>sought</w:t>
      </w:r>
      <w:r>
        <w:rPr>
          <w:spacing w:val="-6"/>
          <w:sz w:val="24"/>
        </w:rPr>
        <w:t xml:space="preserve"> </w:t>
      </w:r>
      <w:r>
        <w:rPr>
          <w:sz w:val="24"/>
        </w:rPr>
        <w:t>where</w:t>
      </w:r>
      <w:r>
        <w:rPr>
          <w:spacing w:val="-7"/>
          <w:sz w:val="24"/>
        </w:rPr>
        <w:t xml:space="preserve"> </w:t>
      </w:r>
      <w:r>
        <w:rPr>
          <w:sz w:val="24"/>
        </w:rPr>
        <w:t>they</w:t>
      </w:r>
      <w:r>
        <w:rPr>
          <w:spacing w:val="-7"/>
          <w:sz w:val="24"/>
        </w:rPr>
        <w:t xml:space="preserve"> </w:t>
      </w:r>
      <w:r>
        <w:rPr>
          <w:sz w:val="24"/>
        </w:rPr>
        <w:t>meet</w:t>
      </w:r>
      <w:r>
        <w:rPr>
          <w:spacing w:val="-6"/>
          <w:sz w:val="24"/>
        </w:rPr>
        <w:t xml:space="preserve"> </w:t>
      </w:r>
      <w:proofErr w:type="gramStart"/>
      <w:r>
        <w:rPr>
          <w:sz w:val="24"/>
        </w:rPr>
        <w:t>all</w:t>
      </w:r>
      <w:r>
        <w:rPr>
          <w:spacing w:val="-7"/>
          <w:sz w:val="24"/>
        </w:rPr>
        <w:t xml:space="preserve"> </w:t>
      </w:r>
      <w:r>
        <w:rPr>
          <w:sz w:val="24"/>
        </w:rPr>
        <w:t>of</w:t>
      </w:r>
      <w:proofErr w:type="gramEnd"/>
      <w:r>
        <w:rPr>
          <w:spacing w:val="-5"/>
          <w:sz w:val="24"/>
        </w:rPr>
        <w:t xml:space="preserve"> </w:t>
      </w:r>
      <w:r>
        <w:rPr>
          <w:sz w:val="24"/>
        </w:rPr>
        <w:t>the</w:t>
      </w:r>
      <w:r>
        <w:rPr>
          <w:spacing w:val="-7"/>
          <w:sz w:val="24"/>
        </w:rPr>
        <w:t xml:space="preserve"> </w:t>
      </w:r>
      <w:r>
        <w:rPr>
          <w:sz w:val="24"/>
        </w:rPr>
        <w:t>following tests</w:t>
      </w:r>
      <w:hyperlink w:anchor="_bookmark27" w:history="1">
        <w:r>
          <w:rPr>
            <w:sz w:val="24"/>
            <w:vertAlign w:val="superscript"/>
          </w:rPr>
          <w:t>24</w:t>
        </w:r>
      </w:hyperlink>
      <w:r>
        <w:rPr>
          <w:sz w:val="24"/>
        </w:rPr>
        <w:t>:</w:t>
      </w:r>
    </w:p>
    <w:p w14:paraId="327C3B39" w14:textId="77777777" w:rsidR="00AF1D3D" w:rsidRDefault="00EE00BE">
      <w:pPr>
        <w:pStyle w:val="ListParagraph"/>
        <w:numPr>
          <w:ilvl w:val="1"/>
          <w:numId w:val="18"/>
        </w:numPr>
        <w:tabs>
          <w:tab w:val="left" w:pos="1390"/>
        </w:tabs>
        <w:spacing w:before="120"/>
        <w:ind w:left="1389" w:hanging="359"/>
        <w:rPr>
          <w:sz w:val="24"/>
        </w:rPr>
      </w:pPr>
      <w:r>
        <w:rPr>
          <w:sz w:val="24"/>
        </w:rPr>
        <w:t>necessary to make the development acceptable in planning</w:t>
      </w:r>
      <w:r>
        <w:rPr>
          <w:spacing w:val="-44"/>
          <w:sz w:val="24"/>
        </w:rPr>
        <w:t xml:space="preserve"> </w:t>
      </w:r>
      <w:proofErr w:type="gramStart"/>
      <w:r>
        <w:rPr>
          <w:sz w:val="24"/>
        </w:rPr>
        <w:t>terms;</w:t>
      </w:r>
      <w:proofErr w:type="gramEnd"/>
    </w:p>
    <w:p w14:paraId="62F8D6C4" w14:textId="77777777" w:rsidR="00AF1D3D" w:rsidRDefault="00EE00BE">
      <w:pPr>
        <w:pStyle w:val="ListParagraph"/>
        <w:numPr>
          <w:ilvl w:val="1"/>
          <w:numId w:val="18"/>
        </w:numPr>
        <w:tabs>
          <w:tab w:val="left" w:pos="1390"/>
        </w:tabs>
        <w:spacing w:before="120"/>
        <w:ind w:left="1389"/>
        <w:rPr>
          <w:sz w:val="24"/>
        </w:rPr>
      </w:pPr>
      <w:r>
        <w:rPr>
          <w:sz w:val="24"/>
        </w:rPr>
        <w:t>directly related to the development;</w:t>
      </w:r>
      <w:r>
        <w:rPr>
          <w:spacing w:val="-22"/>
          <w:sz w:val="24"/>
        </w:rPr>
        <w:t xml:space="preserve"> </w:t>
      </w:r>
      <w:r>
        <w:rPr>
          <w:spacing w:val="-6"/>
          <w:sz w:val="24"/>
        </w:rPr>
        <w:t>and</w:t>
      </w:r>
    </w:p>
    <w:p w14:paraId="7F540DF7" w14:textId="77777777" w:rsidR="00AF1D3D" w:rsidRDefault="00EE00BE">
      <w:pPr>
        <w:pStyle w:val="ListParagraph"/>
        <w:numPr>
          <w:ilvl w:val="1"/>
          <w:numId w:val="18"/>
        </w:numPr>
        <w:tabs>
          <w:tab w:val="left" w:pos="1391"/>
        </w:tabs>
        <w:spacing w:before="120"/>
        <w:ind w:left="1390" w:hanging="359"/>
        <w:rPr>
          <w:sz w:val="24"/>
        </w:rPr>
      </w:pPr>
      <w:r>
        <w:rPr>
          <w:sz w:val="24"/>
        </w:rPr>
        <w:t>fairly and reasonably related in scale and kind to the</w:t>
      </w:r>
      <w:r>
        <w:rPr>
          <w:spacing w:val="-31"/>
          <w:sz w:val="24"/>
        </w:rPr>
        <w:t xml:space="preserve"> </w:t>
      </w:r>
      <w:r>
        <w:rPr>
          <w:spacing w:val="-3"/>
          <w:sz w:val="24"/>
        </w:rPr>
        <w:t>development.</w:t>
      </w:r>
    </w:p>
    <w:p w14:paraId="56A8CB18" w14:textId="77777777" w:rsidR="00AF1D3D" w:rsidRDefault="00AF1D3D">
      <w:pPr>
        <w:pStyle w:val="BodyText"/>
      </w:pPr>
    </w:p>
    <w:p w14:paraId="2484360E" w14:textId="77777777" w:rsidR="00AF1D3D" w:rsidRDefault="00EE00BE">
      <w:pPr>
        <w:pStyle w:val="ListParagraph"/>
        <w:numPr>
          <w:ilvl w:val="0"/>
          <w:numId w:val="18"/>
        </w:numPr>
        <w:tabs>
          <w:tab w:val="left" w:pos="1031"/>
          <w:tab w:val="left" w:pos="1032"/>
        </w:tabs>
        <w:ind w:right="326"/>
        <w:rPr>
          <w:sz w:val="24"/>
        </w:rPr>
      </w:pPr>
      <w:r>
        <w:rPr>
          <w:sz w:val="24"/>
        </w:rPr>
        <w:t xml:space="preserve">Where up-to-date policies have set out the contributions expected from development, planning applications that comply with them should be assumed to be viable. It is up to the applicant to demonstrate whether </w:t>
      </w:r>
      <w:proofErr w:type="gramStart"/>
      <w:r>
        <w:rPr>
          <w:sz w:val="24"/>
        </w:rPr>
        <w:t>particular circumstances</w:t>
      </w:r>
      <w:proofErr w:type="gramEnd"/>
      <w:r>
        <w:rPr>
          <w:sz w:val="24"/>
        </w:rPr>
        <w:t xml:space="preserve"> justify</w:t>
      </w:r>
      <w:r>
        <w:rPr>
          <w:spacing w:val="-6"/>
          <w:sz w:val="24"/>
        </w:rPr>
        <w:t xml:space="preserve"> </w:t>
      </w:r>
      <w:r>
        <w:rPr>
          <w:sz w:val="24"/>
        </w:rPr>
        <w:t>the</w:t>
      </w:r>
      <w:r>
        <w:rPr>
          <w:spacing w:val="-6"/>
          <w:sz w:val="24"/>
        </w:rPr>
        <w:t xml:space="preserve"> </w:t>
      </w:r>
      <w:r>
        <w:rPr>
          <w:sz w:val="24"/>
        </w:rPr>
        <w:t>need</w:t>
      </w:r>
      <w:r>
        <w:rPr>
          <w:spacing w:val="-7"/>
          <w:sz w:val="24"/>
        </w:rPr>
        <w:t xml:space="preserve"> </w:t>
      </w:r>
      <w:r>
        <w:rPr>
          <w:sz w:val="24"/>
        </w:rPr>
        <w:t>for</w:t>
      </w:r>
      <w:r>
        <w:rPr>
          <w:spacing w:val="-5"/>
          <w:sz w:val="24"/>
        </w:rPr>
        <w:t xml:space="preserve"> </w:t>
      </w:r>
      <w:r>
        <w:rPr>
          <w:sz w:val="24"/>
        </w:rPr>
        <w:t>a</w:t>
      </w:r>
      <w:r>
        <w:rPr>
          <w:spacing w:val="-6"/>
          <w:sz w:val="24"/>
        </w:rPr>
        <w:t xml:space="preserve"> </w:t>
      </w:r>
      <w:r>
        <w:rPr>
          <w:sz w:val="24"/>
        </w:rPr>
        <w:t>viability</w:t>
      </w:r>
      <w:r>
        <w:rPr>
          <w:spacing w:val="-6"/>
          <w:sz w:val="24"/>
        </w:rPr>
        <w:t xml:space="preserve"> </w:t>
      </w:r>
      <w:r>
        <w:rPr>
          <w:sz w:val="24"/>
        </w:rPr>
        <w:t>assessment</w:t>
      </w:r>
      <w:r>
        <w:rPr>
          <w:spacing w:val="-3"/>
          <w:sz w:val="24"/>
        </w:rPr>
        <w:t xml:space="preserve"> </w:t>
      </w:r>
      <w:r>
        <w:rPr>
          <w:sz w:val="24"/>
        </w:rPr>
        <w:t>at</w:t>
      </w:r>
      <w:r>
        <w:rPr>
          <w:spacing w:val="-6"/>
          <w:sz w:val="24"/>
        </w:rPr>
        <w:t xml:space="preserve"> </w:t>
      </w:r>
      <w:r>
        <w:rPr>
          <w:sz w:val="24"/>
        </w:rPr>
        <w:t>the</w:t>
      </w:r>
      <w:r>
        <w:rPr>
          <w:spacing w:val="-6"/>
          <w:sz w:val="24"/>
        </w:rPr>
        <w:t xml:space="preserve"> </w:t>
      </w:r>
      <w:r>
        <w:rPr>
          <w:sz w:val="24"/>
        </w:rPr>
        <w:t>application</w:t>
      </w:r>
      <w:r>
        <w:rPr>
          <w:spacing w:val="-6"/>
          <w:sz w:val="24"/>
        </w:rPr>
        <w:t xml:space="preserve"> </w:t>
      </w:r>
      <w:r>
        <w:rPr>
          <w:sz w:val="24"/>
        </w:rPr>
        <w:t>stage.</w:t>
      </w:r>
      <w:r>
        <w:rPr>
          <w:spacing w:val="-5"/>
          <w:sz w:val="24"/>
        </w:rPr>
        <w:t xml:space="preserve"> </w:t>
      </w:r>
      <w:r>
        <w:rPr>
          <w:sz w:val="24"/>
        </w:rPr>
        <w:t>The</w:t>
      </w:r>
      <w:r>
        <w:rPr>
          <w:spacing w:val="-6"/>
          <w:sz w:val="24"/>
        </w:rPr>
        <w:t xml:space="preserve"> </w:t>
      </w:r>
      <w:r>
        <w:rPr>
          <w:sz w:val="24"/>
        </w:rPr>
        <w:t>weight</w:t>
      </w:r>
      <w:r>
        <w:rPr>
          <w:spacing w:val="-5"/>
          <w:sz w:val="24"/>
        </w:rPr>
        <w:t xml:space="preserve"> </w:t>
      </w:r>
      <w:r>
        <w:rPr>
          <w:sz w:val="24"/>
        </w:rPr>
        <w:t>to</w:t>
      </w:r>
      <w:r>
        <w:rPr>
          <w:spacing w:val="-7"/>
          <w:sz w:val="24"/>
        </w:rPr>
        <w:t xml:space="preserve"> </w:t>
      </w:r>
      <w:r>
        <w:rPr>
          <w:sz w:val="24"/>
        </w:rPr>
        <w:t>be given to a viability assessment is a matter for the decision maker, having regard to all the circumstances in the case, including whether the plan and the viability evidence underpinning it is up to date, and any change in site circumstances since the</w:t>
      </w:r>
      <w:r>
        <w:rPr>
          <w:spacing w:val="-8"/>
          <w:sz w:val="24"/>
        </w:rPr>
        <w:t xml:space="preserve"> </w:t>
      </w:r>
      <w:r>
        <w:rPr>
          <w:sz w:val="24"/>
        </w:rPr>
        <w:t>plan</w:t>
      </w:r>
      <w:r>
        <w:rPr>
          <w:spacing w:val="-6"/>
          <w:sz w:val="24"/>
        </w:rPr>
        <w:t xml:space="preserve"> </w:t>
      </w:r>
      <w:r>
        <w:rPr>
          <w:sz w:val="24"/>
        </w:rPr>
        <w:t>was</w:t>
      </w:r>
      <w:r>
        <w:rPr>
          <w:spacing w:val="-7"/>
          <w:sz w:val="24"/>
        </w:rPr>
        <w:t xml:space="preserve"> </w:t>
      </w:r>
      <w:r>
        <w:rPr>
          <w:sz w:val="24"/>
        </w:rPr>
        <w:t>brought</w:t>
      </w:r>
      <w:r>
        <w:rPr>
          <w:spacing w:val="-6"/>
          <w:sz w:val="24"/>
        </w:rPr>
        <w:t xml:space="preserve"> </w:t>
      </w:r>
      <w:r>
        <w:rPr>
          <w:sz w:val="24"/>
        </w:rPr>
        <w:t>into</w:t>
      </w:r>
      <w:r>
        <w:rPr>
          <w:spacing w:val="-8"/>
          <w:sz w:val="24"/>
        </w:rPr>
        <w:t xml:space="preserve"> </w:t>
      </w:r>
      <w:r>
        <w:rPr>
          <w:sz w:val="24"/>
        </w:rPr>
        <w:t>force.</w:t>
      </w:r>
      <w:r>
        <w:rPr>
          <w:spacing w:val="-7"/>
          <w:sz w:val="24"/>
        </w:rPr>
        <w:t xml:space="preserve"> </w:t>
      </w:r>
      <w:r>
        <w:rPr>
          <w:sz w:val="24"/>
        </w:rPr>
        <w:t>All</w:t>
      </w:r>
      <w:r>
        <w:rPr>
          <w:spacing w:val="-7"/>
          <w:sz w:val="24"/>
        </w:rPr>
        <w:t xml:space="preserve"> </w:t>
      </w:r>
      <w:r>
        <w:rPr>
          <w:sz w:val="24"/>
        </w:rPr>
        <w:t>viability</w:t>
      </w:r>
      <w:r>
        <w:rPr>
          <w:spacing w:val="-6"/>
          <w:sz w:val="24"/>
        </w:rPr>
        <w:t xml:space="preserve"> </w:t>
      </w:r>
      <w:r>
        <w:rPr>
          <w:sz w:val="24"/>
        </w:rPr>
        <w:t>assessments,</w:t>
      </w:r>
      <w:r>
        <w:rPr>
          <w:spacing w:val="-7"/>
          <w:sz w:val="24"/>
        </w:rPr>
        <w:t xml:space="preserve"> </w:t>
      </w:r>
      <w:r>
        <w:rPr>
          <w:sz w:val="24"/>
        </w:rPr>
        <w:t>including</w:t>
      </w:r>
      <w:r>
        <w:rPr>
          <w:spacing w:val="-6"/>
          <w:sz w:val="24"/>
        </w:rPr>
        <w:t xml:space="preserve"> </w:t>
      </w:r>
      <w:r>
        <w:rPr>
          <w:sz w:val="24"/>
        </w:rPr>
        <w:t>any</w:t>
      </w:r>
      <w:r>
        <w:rPr>
          <w:spacing w:val="-7"/>
          <w:sz w:val="24"/>
        </w:rPr>
        <w:t xml:space="preserve"> </w:t>
      </w:r>
      <w:r>
        <w:rPr>
          <w:sz w:val="24"/>
        </w:rPr>
        <w:t>undertaken at the plan-making stage, should reflect the recommended approach i</w:t>
      </w:r>
      <w:r>
        <w:rPr>
          <w:sz w:val="24"/>
        </w:rPr>
        <w:t xml:space="preserve">n national planning guidance, including standardised inputs, and should be made publicly </w:t>
      </w:r>
      <w:r>
        <w:rPr>
          <w:spacing w:val="-3"/>
          <w:sz w:val="24"/>
        </w:rPr>
        <w:t>available.</w:t>
      </w:r>
    </w:p>
    <w:p w14:paraId="7F1A84DC" w14:textId="77777777" w:rsidR="00AF1D3D" w:rsidRDefault="00AF1D3D">
      <w:pPr>
        <w:pStyle w:val="BodyText"/>
      </w:pPr>
    </w:p>
    <w:p w14:paraId="3767DA98" w14:textId="77777777" w:rsidR="00AF1D3D" w:rsidRDefault="00EE00BE">
      <w:pPr>
        <w:pStyle w:val="Heading2"/>
      </w:pPr>
      <w:bookmarkStart w:id="43" w:name="Enforcement"/>
      <w:bookmarkEnd w:id="43"/>
      <w:r>
        <w:rPr>
          <w:spacing w:val="-3"/>
        </w:rPr>
        <w:t>Enforcement</w:t>
      </w:r>
    </w:p>
    <w:p w14:paraId="2639B7A3" w14:textId="77777777" w:rsidR="00AF1D3D" w:rsidRDefault="00EE00BE">
      <w:pPr>
        <w:pStyle w:val="ListParagraph"/>
        <w:numPr>
          <w:ilvl w:val="0"/>
          <w:numId w:val="18"/>
        </w:numPr>
        <w:tabs>
          <w:tab w:val="left" w:pos="1031"/>
          <w:tab w:val="left" w:pos="1032"/>
        </w:tabs>
        <w:spacing w:before="277"/>
        <w:ind w:left="1031" w:right="436"/>
        <w:rPr>
          <w:sz w:val="24"/>
        </w:rPr>
      </w:pPr>
      <w:r>
        <w:rPr>
          <w:sz w:val="24"/>
        </w:rPr>
        <w:t>Effective enforcement is important to maintain public confidence in the planning system. Enforcement action is discretionary, and local planning authorities should act proportionately in responding to suspected breaches of planning control. They should consider publishing a local enforcement plan to manage enforcement proactively,</w:t>
      </w:r>
      <w:r>
        <w:rPr>
          <w:spacing w:val="-4"/>
          <w:sz w:val="24"/>
        </w:rPr>
        <w:t xml:space="preserve"> </w:t>
      </w:r>
      <w:r>
        <w:rPr>
          <w:sz w:val="24"/>
        </w:rPr>
        <w:t>in</w:t>
      </w:r>
      <w:r>
        <w:rPr>
          <w:spacing w:val="-6"/>
          <w:sz w:val="24"/>
        </w:rPr>
        <w:t xml:space="preserve"> </w:t>
      </w:r>
      <w:r>
        <w:rPr>
          <w:sz w:val="24"/>
        </w:rPr>
        <w:t>a</w:t>
      </w:r>
      <w:r>
        <w:rPr>
          <w:spacing w:val="-3"/>
          <w:sz w:val="24"/>
        </w:rPr>
        <w:t xml:space="preserve"> </w:t>
      </w:r>
      <w:r>
        <w:rPr>
          <w:sz w:val="24"/>
        </w:rPr>
        <w:t>way</w:t>
      </w:r>
      <w:r>
        <w:rPr>
          <w:spacing w:val="-4"/>
          <w:sz w:val="24"/>
        </w:rPr>
        <w:t xml:space="preserve"> </w:t>
      </w:r>
      <w:r>
        <w:rPr>
          <w:sz w:val="24"/>
        </w:rPr>
        <w:t>that</w:t>
      </w:r>
      <w:r>
        <w:rPr>
          <w:spacing w:val="-3"/>
          <w:sz w:val="24"/>
        </w:rPr>
        <w:t xml:space="preserve"> </w:t>
      </w:r>
      <w:r>
        <w:rPr>
          <w:sz w:val="24"/>
        </w:rPr>
        <w:t>is</w:t>
      </w:r>
      <w:r>
        <w:rPr>
          <w:spacing w:val="-4"/>
          <w:sz w:val="24"/>
        </w:rPr>
        <w:t xml:space="preserve"> </w:t>
      </w:r>
      <w:r>
        <w:rPr>
          <w:sz w:val="24"/>
        </w:rPr>
        <w:t>appropriate</w:t>
      </w:r>
      <w:r>
        <w:rPr>
          <w:spacing w:val="-4"/>
          <w:sz w:val="24"/>
        </w:rPr>
        <w:t xml:space="preserve"> </w:t>
      </w:r>
      <w:r>
        <w:rPr>
          <w:sz w:val="24"/>
        </w:rPr>
        <w:t>to</w:t>
      </w:r>
      <w:r>
        <w:rPr>
          <w:spacing w:val="-3"/>
          <w:sz w:val="24"/>
        </w:rPr>
        <w:t xml:space="preserve"> </w:t>
      </w:r>
      <w:r>
        <w:rPr>
          <w:sz w:val="24"/>
        </w:rPr>
        <w:t>their</w:t>
      </w:r>
      <w:r>
        <w:rPr>
          <w:spacing w:val="-4"/>
          <w:sz w:val="24"/>
        </w:rPr>
        <w:t xml:space="preserve"> </w:t>
      </w:r>
      <w:r>
        <w:rPr>
          <w:sz w:val="24"/>
        </w:rPr>
        <w:t>area.</w:t>
      </w:r>
      <w:r>
        <w:rPr>
          <w:spacing w:val="-3"/>
          <w:sz w:val="24"/>
        </w:rPr>
        <w:t xml:space="preserve"> </w:t>
      </w:r>
      <w:r>
        <w:rPr>
          <w:sz w:val="24"/>
        </w:rPr>
        <w:t>This</w:t>
      </w:r>
      <w:r>
        <w:rPr>
          <w:spacing w:val="-4"/>
          <w:sz w:val="24"/>
        </w:rPr>
        <w:t xml:space="preserve"> </w:t>
      </w:r>
      <w:r>
        <w:rPr>
          <w:sz w:val="24"/>
        </w:rPr>
        <w:t>should</w:t>
      </w:r>
      <w:r>
        <w:rPr>
          <w:spacing w:val="-6"/>
          <w:sz w:val="24"/>
        </w:rPr>
        <w:t xml:space="preserve"> </w:t>
      </w:r>
      <w:r>
        <w:rPr>
          <w:sz w:val="24"/>
        </w:rPr>
        <w:t>set</w:t>
      </w:r>
      <w:r>
        <w:rPr>
          <w:spacing w:val="-3"/>
          <w:sz w:val="24"/>
        </w:rPr>
        <w:t xml:space="preserve"> </w:t>
      </w:r>
      <w:r>
        <w:rPr>
          <w:sz w:val="24"/>
        </w:rPr>
        <w:t>out</w:t>
      </w:r>
      <w:r>
        <w:rPr>
          <w:spacing w:val="-4"/>
          <w:sz w:val="24"/>
        </w:rPr>
        <w:t xml:space="preserve"> </w:t>
      </w:r>
      <w:r>
        <w:rPr>
          <w:sz w:val="24"/>
        </w:rPr>
        <w:t>how</w:t>
      </w:r>
      <w:r>
        <w:rPr>
          <w:spacing w:val="-6"/>
          <w:sz w:val="24"/>
        </w:rPr>
        <w:t xml:space="preserve"> </w:t>
      </w:r>
      <w:r>
        <w:rPr>
          <w:sz w:val="24"/>
        </w:rPr>
        <w:t>they will</w:t>
      </w:r>
      <w:r>
        <w:rPr>
          <w:spacing w:val="-9"/>
          <w:sz w:val="24"/>
        </w:rPr>
        <w:t xml:space="preserve"> </w:t>
      </w:r>
      <w:r>
        <w:rPr>
          <w:sz w:val="24"/>
        </w:rPr>
        <w:t>monitor</w:t>
      </w:r>
      <w:r>
        <w:rPr>
          <w:spacing w:val="-8"/>
          <w:sz w:val="24"/>
        </w:rPr>
        <w:t xml:space="preserve"> </w:t>
      </w:r>
      <w:r>
        <w:rPr>
          <w:sz w:val="24"/>
        </w:rPr>
        <w:t>the</w:t>
      </w:r>
      <w:r>
        <w:rPr>
          <w:spacing w:val="-10"/>
          <w:sz w:val="24"/>
        </w:rPr>
        <w:t xml:space="preserve"> </w:t>
      </w:r>
      <w:r>
        <w:rPr>
          <w:sz w:val="24"/>
        </w:rPr>
        <w:t>implementation</w:t>
      </w:r>
      <w:r>
        <w:rPr>
          <w:spacing w:val="-9"/>
          <w:sz w:val="24"/>
        </w:rPr>
        <w:t xml:space="preserve"> </w:t>
      </w:r>
      <w:r>
        <w:rPr>
          <w:sz w:val="24"/>
        </w:rPr>
        <w:t>of</w:t>
      </w:r>
      <w:r>
        <w:rPr>
          <w:spacing w:val="-8"/>
          <w:sz w:val="24"/>
        </w:rPr>
        <w:t xml:space="preserve"> </w:t>
      </w:r>
      <w:r>
        <w:rPr>
          <w:sz w:val="24"/>
        </w:rPr>
        <w:t>planning</w:t>
      </w:r>
      <w:r>
        <w:rPr>
          <w:spacing w:val="-8"/>
          <w:sz w:val="24"/>
        </w:rPr>
        <w:t xml:space="preserve"> </w:t>
      </w:r>
      <w:r>
        <w:rPr>
          <w:sz w:val="24"/>
        </w:rPr>
        <w:t>permissions,</w:t>
      </w:r>
      <w:r>
        <w:rPr>
          <w:spacing w:val="-7"/>
          <w:sz w:val="24"/>
        </w:rPr>
        <w:t xml:space="preserve"> </w:t>
      </w:r>
      <w:r>
        <w:rPr>
          <w:sz w:val="24"/>
        </w:rPr>
        <w:t>investigate</w:t>
      </w:r>
      <w:r>
        <w:rPr>
          <w:spacing w:val="-9"/>
          <w:sz w:val="24"/>
        </w:rPr>
        <w:t xml:space="preserve"> </w:t>
      </w:r>
      <w:r>
        <w:rPr>
          <w:sz w:val="24"/>
        </w:rPr>
        <w:t>alleged</w:t>
      </w:r>
      <w:r>
        <w:rPr>
          <w:spacing w:val="-10"/>
          <w:sz w:val="24"/>
        </w:rPr>
        <w:t xml:space="preserve"> </w:t>
      </w:r>
      <w:r>
        <w:rPr>
          <w:sz w:val="24"/>
        </w:rPr>
        <w:t xml:space="preserve">cases of unauthorised </w:t>
      </w:r>
      <w:proofErr w:type="gramStart"/>
      <w:r>
        <w:rPr>
          <w:sz w:val="24"/>
        </w:rPr>
        <w:t>development</w:t>
      </w:r>
      <w:proofErr w:type="gramEnd"/>
      <w:r>
        <w:rPr>
          <w:sz w:val="24"/>
        </w:rPr>
        <w:t xml:space="preserve"> and take action where</w:t>
      </w:r>
      <w:r>
        <w:rPr>
          <w:spacing w:val="-8"/>
          <w:sz w:val="24"/>
        </w:rPr>
        <w:t xml:space="preserve"> </w:t>
      </w:r>
      <w:r>
        <w:rPr>
          <w:sz w:val="24"/>
        </w:rPr>
        <w:t>appropriate.</w:t>
      </w:r>
    </w:p>
    <w:p w14:paraId="0F46A775" w14:textId="77777777" w:rsidR="00AF1D3D" w:rsidRDefault="00AF1D3D">
      <w:pPr>
        <w:pStyle w:val="BodyText"/>
        <w:rPr>
          <w:sz w:val="20"/>
        </w:rPr>
      </w:pPr>
    </w:p>
    <w:p w14:paraId="2492F2AC" w14:textId="77777777" w:rsidR="00AF1D3D" w:rsidRDefault="00AF1D3D">
      <w:pPr>
        <w:pStyle w:val="BodyText"/>
        <w:rPr>
          <w:sz w:val="20"/>
        </w:rPr>
      </w:pPr>
    </w:p>
    <w:p w14:paraId="347468AE" w14:textId="77777777" w:rsidR="00AF1D3D" w:rsidRDefault="00AF1D3D">
      <w:pPr>
        <w:pStyle w:val="BodyText"/>
        <w:rPr>
          <w:sz w:val="20"/>
        </w:rPr>
      </w:pPr>
    </w:p>
    <w:p w14:paraId="70E0BDE4" w14:textId="77777777" w:rsidR="00AF1D3D" w:rsidRDefault="00AF1D3D">
      <w:pPr>
        <w:pStyle w:val="BodyText"/>
        <w:rPr>
          <w:sz w:val="20"/>
        </w:rPr>
      </w:pPr>
    </w:p>
    <w:p w14:paraId="78E1B622" w14:textId="77777777" w:rsidR="00AF1D3D" w:rsidRDefault="00AF1D3D">
      <w:pPr>
        <w:pStyle w:val="BodyText"/>
        <w:rPr>
          <w:sz w:val="20"/>
        </w:rPr>
      </w:pPr>
    </w:p>
    <w:p w14:paraId="06151C2F" w14:textId="77777777" w:rsidR="00AF1D3D" w:rsidRDefault="00AF1D3D">
      <w:pPr>
        <w:pStyle w:val="BodyText"/>
        <w:rPr>
          <w:sz w:val="20"/>
        </w:rPr>
      </w:pPr>
    </w:p>
    <w:p w14:paraId="72E6E4DA" w14:textId="77777777" w:rsidR="00AF1D3D" w:rsidRDefault="00AF1D3D">
      <w:pPr>
        <w:pStyle w:val="BodyText"/>
        <w:rPr>
          <w:sz w:val="20"/>
        </w:rPr>
      </w:pPr>
    </w:p>
    <w:p w14:paraId="1EE67EBA" w14:textId="77777777" w:rsidR="00AF1D3D" w:rsidRDefault="00AF1D3D">
      <w:pPr>
        <w:pStyle w:val="BodyText"/>
        <w:rPr>
          <w:sz w:val="20"/>
        </w:rPr>
      </w:pPr>
    </w:p>
    <w:p w14:paraId="0B985F0B" w14:textId="77777777" w:rsidR="00AF1D3D" w:rsidRDefault="00AF1D3D">
      <w:pPr>
        <w:pStyle w:val="BodyText"/>
        <w:rPr>
          <w:sz w:val="20"/>
        </w:rPr>
      </w:pPr>
    </w:p>
    <w:p w14:paraId="6F82E8AF" w14:textId="77777777" w:rsidR="00AF1D3D" w:rsidRDefault="00AF1D3D">
      <w:pPr>
        <w:pStyle w:val="BodyText"/>
        <w:rPr>
          <w:sz w:val="20"/>
        </w:rPr>
      </w:pPr>
    </w:p>
    <w:p w14:paraId="0C256A8D" w14:textId="77777777" w:rsidR="00AF1D3D" w:rsidRDefault="00AF1D3D">
      <w:pPr>
        <w:pStyle w:val="BodyText"/>
        <w:rPr>
          <w:sz w:val="20"/>
        </w:rPr>
      </w:pPr>
    </w:p>
    <w:p w14:paraId="12756922" w14:textId="77777777" w:rsidR="00AF1D3D" w:rsidRDefault="00AF1D3D">
      <w:pPr>
        <w:pStyle w:val="BodyText"/>
        <w:rPr>
          <w:sz w:val="20"/>
        </w:rPr>
      </w:pPr>
    </w:p>
    <w:p w14:paraId="3D4F02E3" w14:textId="77777777" w:rsidR="00AF1D3D" w:rsidRDefault="00AF1D3D">
      <w:pPr>
        <w:pStyle w:val="BodyText"/>
        <w:rPr>
          <w:sz w:val="20"/>
        </w:rPr>
      </w:pPr>
    </w:p>
    <w:p w14:paraId="1B2E8786" w14:textId="77777777" w:rsidR="00AF1D3D" w:rsidRDefault="00AF1D3D">
      <w:pPr>
        <w:pStyle w:val="BodyText"/>
        <w:rPr>
          <w:sz w:val="20"/>
        </w:rPr>
      </w:pPr>
    </w:p>
    <w:p w14:paraId="6311D6FA" w14:textId="77777777" w:rsidR="00AF1D3D" w:rsidRDefault="00AF1D3D">
      <w:pPr>
        <w:pStyle w:val="BodyText"/>
        <w:rPr>
          <w:sz w:val="20"/>
        </w:rPr>
      </w:pPr>
    </w:p>
    <w:p w14:paraId="3E71109C" w14:textId="77777777" w:rsidR="00AF1D3D" w:rsidRDefault="00AF1D3D">
      <w:pPr>
        <w:pStyle w:val="BodyText"/>
        <w:rPr>
          <w:sz w:val="20"/>
        </w:rPr>
      </w:pPr>
    </w:p>
    <w:p w14:paraId="1296F7B5" w14:textId="77777777" w:rsidR="00AF1D3D" w:rsidRDefault="00AF1D3D">
      <w:pPr>
        <w:pStyle w:val="BodyText"/>
        <w:rPr>
          <w:sz w:val="20"/>
        </w:rPr>
      </w:pPr>
    </w:p>
    <w:p w14:paraId="44A995B9" w14:textId="77777777" w:rsidR="00AF1D3D" w:rsidRDefault="00AF1D3D">
      <w:pPr>
        <w:pStyle w:val="BodyText"/>
        <w:rPr>
          <w:sz w:val="20"/>
        </w:rPr>
      </w:pPr>
    </w:p>
    <w:p w14:paraId="38E1B22C" w14:textId="77777777" w:rsidR="00AF1D3D" w:rsidRDefault="00AF1D3D">
      <w:pPr>
        <w:pStyle w:val="BodyText"/>
        <w:rPr>
          <w:sz w:val="20"/>
        </w:rPr>
      </w:pPr>
    </w:p>
    <w:p w14:paraId="457D2544" w14:textId="77777777" w:rsidR="00AF1D3D" w:rsidRDefault="00AF1D3D">
      <w:pPr>
        <w:pStyle w:val="BodyText"/>
        <w:rPr>
          <w:sz w:val="20"/>
        </w:rPr>
      </w:pPr>
    </w:p>
    <w:p w14:paraId="6D0B6F07" w14:textId="31902704" w:rsidR="00AF1D3D" w:rsidRDefault="00EE00BE">
      <w:pPr>
        <w:pStyle w:val="BodyText"/>
        <w:spacing w:before="8"/>
        <w:rPr>
          <w:sz w:val="11"/>
        </w:rPr>
      </w:pPr>
      <w:r>
        <w:rPr>
          <w:noProof/>
        </w:rPr>
        <mc:AlternateContent>
          <mc:Choice Requires="wps">
            <w:drawing>
              <wp:anchor distT="0" distB="0" distL="0" distR="0" simplePos="0" relativeHeight="487592960" behindDoc="1" locked="0" layoutInCell="1" allowOverlap="1" wp14:anchorId="3ECE3B21" wp14:editId="6FA5C541">
                <wp:simplePos x="0" y="0"/>
                <wp:positionH relativeFrom="page">
                  <wp:posOffset>609600</wp:posOffset>
                </wp:positionH>
                <wp:positionV relativeFrom="paragraph">
                  <wp:posOffset>110490</wp:posOffset>
                </wp:positionV>
                <wp:extent cx="1828800" cy="6985"/>
                <wp:effectExtent l="0" t="0" r="0" b="0"/>
                <wp:wrapTopAndBottom/>
                <wp:docPr id="87" name="Rectangl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A159A" id="Rectangle 30" o:spid="_x0000_s1026" alt="&quot;&quot;" style="position:absolute;margin-left:48pt;margin-top:8.7pt;width:2in;height:.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" fillcolor="black" stroked="f">
                <w10:wrap type="topAndBottom" anchorx="page"/>
              </v:rect>
            </w:pict>
          </mc:Fallback>
        </mc:AlternateContent>
      </w:r>
    </w:p>
    <w:p w14:paraId="6AAF4AC3" w14:textId="77777777" w:rsidR="00AF1D3D" w:rsidRDefault="00EE00BE">
      <w:pPr>
        <w:spacing w:before="63"/>
        <w:ind w:left="118" w:right="298" w:firstLine="1"/>
        <w:rPr>
          <w:sz w:val="20"/>
        </w:rPr>
      </w:pPr>
      <w:bookmarkStart w:id="44" w:name="_bookmark26"/>
      <w:bookmarkEnd w:id="44"/>
      <w:r>
        <w:rPr>
          <w:sz w:val="20"/>
          <w:vertAlign w:val="superscript"/>
        </w:rPr>
        <w:t>23</w:t>
      </w:r>
      <w:r>
        <w:rPr>
          <w:sz w:val="20"/>
        </w:rPr>
        <w:t xml:space="preserve"> Sections 100</w:t>
      </w:r>
      <w:proofErr w:type="gramStart"/>
      <w:r>
        <w:rPr>
          <w:sz w:val="20"/>
        </w:rPr>
        <w:t>ZA(</w:t>
      </w:r>
      <w:proofErr w:type="gramEnd"/>
      <w:r>
        <w:rPr>
          <w:sz w:val="20"/>
        </w:rPr>
        <w:t>4-6) of the Town and Country Planning Act 1990 will require the applicant’s written agreement to the terms of a pre-commencement condition, unless prescribed circumstances apply.</w:t>
      </w:r>
    </w:p>
    <w:p w14:paraId="61D41858" w14:textId="77777777" w:rsidR="00AF1D3D" w:rsidRDefault="00AF1D3D">
      <w:pPr>
        <w:rPr>
          <w:sz w:val="20"/>
        </w:rPr>
        <w:sectPr w:rsidR="00AF1D3D">
          <w:footerReference w:type="default" r:id="rId24"/>
          <w:pgSz w:w="11910" w:h="16840"/>
          <w:pgMar w:top="960" w:right="940" w:bottom="1300" w:left="840" w:header="0" w:footer="1109" w:gutter="0"/>
          <w:cols w:space="720"/>
        </w:sectPr>
      </w:pPr>
    </w:p>
    <w:p w14:paraId="20B6CB53" w14:textId="77777777" w:rsidR="00AF1D3D" w:rsidRDefault="00EE00BE">
      <w:pPr>
        <w:pStyle w:val="Heading1"/>
        <w:tabs>
          <w:tab w:val="left" w:pos="1030"/>
        </w:tabs>
        <w:spacing w:before="72"/>
      </w:pPr>
      <w:bookmarkStart w:id="45" w:name="5._Delivering_a_sufficient_supply_of_hom"/>
      <w:bookmarkStart w:id="46" w:name="_bookmark28"/>
      <w:bookmarkEnd w:id="45"/>
      <w:bookmarkEnd w:id="46"/>
      <w:r>
        <w:lastRenderedPageBreak/>
        <w:t>5.</w:t>
      </w:r>
      <w:r>
        <w:tab/>
        <w:t>Delivering a sufficient supply of</w:t>
      </w:r>
      <w:r>
        <w:rPr>
          <w:spacing w:val="-15"/>
        </w:rPr>
        <w:t xml:space="preserve"> </w:t>
      </w:r>
      <w:r>
        <w:rPr>
          <w:spacing w:val="-3"/>
        </w:rPr>
        <w:t>homes</w:t>
      </w:r>
    </w:p>
    <w:p w14:paraId="1FA30373" w14:textId="77777777" w:rsidR="00AF1D3D" w:rsidRDefault="00EE00BE">
      <w:pPr>
        <w:pStyle w:val="ListParagraph"/>
        <w:numPr>
          <w:ilvl w:val="0"/>
          <w:numId w:val="17"/>
        </w:numPr>
        <w:tabs>
          <w:tab w:val="left" w:pos="1031"/>
          <w:tab w:val="left" w:pos="1032"/>
        </w:tabs>
        <w:spacing w:before="482"/>
        <w:ind w:left="1031" w:right="304"/>
        <w:jc w:val="left"/>
        <w:rPr>
          <w:sz w:val="24"/>
        </w:rPr>
      </w:pPr>
      <w:r>
        <w:rPr>
          <w:sz w:val="24"/>
        </w:rPr>
        <w:t>To support the Government’s objective of significantly boosting the supply of homes,</w:t>
      </w:r>
      <w:r>
        <w:rPr>
          <w:spacing w:val="-6"/>
          <w:sz w:val="24"/>
        </w:rPr>
        <w:t xml:space="preserve"> </w:t>
      </w:r>
      <w:r>
        <w:rPr>
          <w:sz w:val="24"/>
        </w:rPr>
        <w:t>it</w:t>
      </w:r>
      <w:r>
        <w:rPr>
          <w:spacing w:val="-5"/>
          <w:sz w:val="24"/>
        </w:rPr>
        <w:t xml:space="preserve"> </w:t>
      </w:r>
      <w:r>
        <w:rPr>
          <w:sz w:val="24"/>
        </w:rPr>
        <w:t>is</w:t>
      </w:r>
      <w:r>
        <w:rPr>
          <w:spacing w:val="-8"/>
          <w:sz w:val="24"/>
        </w:rPr>
        <w:t xml:space="preserve"> </w:t>
      </w:r>
      <w:r>
        <w:rPr>
          <w:sz w:val="24"/>
        </w:rPr>
        <w:t>important</w:t>
      </w:r>
      <w:r>
        <w:rPr>
          <w:spacing w:val="-6"/>
          <w:sz w:val="24"/>
        </w:rPr>
        <w:t xml:space="preserve"> </w:t>
      </w:r>
      <w:r>
        <w:rPr>
          <w:sz w:val="24"/>
        </w:rPr>
        <w:t>that</w:t>
      </w:r>
      <w:r>
        <w:rPr>
          <w:spacing w:val="-5"/>
          <w:sz w:val="24"/>
        </w:rPr>
        <w:t xml:space="preserve"> </w:t>
      </w:r>
      <w:r>
        <w:rPr>
          <w:sz w:val="24"/>
        </w:rPr>
        <w:t>a</w:t>
      </w:r>
      <w:r>
        <w:rPr>
          <w:spacing w:val="-7"/>
          <w:sz w:val="24"/>
        </w:rPr>
        <w:t xml:space="preserve"> </w:t>
      </w:r>
      <w:r>
        <w:rPr>
          <w:sz w:val="24"/>
        </w:rPr>
        <w:t>sufficient</w:t>
      </w:r>
      <w:r>
        <w:rPr>
          <w:spacing w:val="-5"/>
          <w:sz w:val="24"/>
        </w:rPr>
        <w:t xml:space="preserve"> </w:t>
      </w:r>
      <w:r>
        <w:rPr>
          <w:sz w:val="24"/>
        </w:rPr>
        <w:t>amount</w:t>
      </w:r>
      <w:r>
        <w:rPr>
          <w:spacing w:val="-5"/>
          <w:sz w:val="24"/>
        </w:rPr>
        <w:t xml:space="preserve"> </w:t>
      </w:r>
      <w:r>
        <w:rPr>
          <w:sz w:val="24"/>
        </w:rPr>
        <w:t>and</w:t>
      </w:r>
      <w:r>
        <w:rPr>
          <w:spacing w:val="-7"/>
          <w:sz w:val="24"/>
        </w:rPr>
        <w:t xml:space="preserve"> </w:t>
      </w:r>
      <w:r>
        <w:rPr>
          <w:sz w:val="24"/>
        </w:rPr>
        <w:t>variety</w:t>
      </w:r>
      <w:r>
        <w:rPr>
          <w:spacing w:val="-5"/>
          <w:sz w:val="24"/>
        </w:rPr>
        <w:t xml:space="preserve"> </w:t>
      </w:r>
      <w:r>
        <w:rPr>
          <w:sz w:val="24"/>
        </w:rPr>
        <w:t>of</w:t>
      </w:r>
      <w:r>
        <w:rPr>
          <w:spacing w:val="-6"/>
          <w:sz w:val="24"/>
        </w:rPr>
        <w:t xml:space="preserve"> </w:t>
      </w:r>
      <w:r>
        <w:rPr>
          <w:sz w:val="24"/>
        </w:rPr>
        <w:t>land</w:t>
      </w:r>
      <w:r>
        <w:rPr>
          <w:spacing w:val="-6"/>
          <w:sz w:val="24"/>
        </w:rPr>
        <w:t xml:space="preserve"> </w:t>
      </w:r>
      <w:r>
        <w:rPr>
          <w:sz w:val="24"/>
        </w:rPr>
        <w:t>can</w:t>
      </w:r>
      <w:r>
        <w:rPr>
          <w:spacing w:val="-6"/>
          <w:sz w:val="24"/>
        </w:rPr>
        <w:t xml:space="preserve"> </w:t>
      </w:r>
      <w:r>
        <w:rPr>
          <w:sz w:val="24"/>
        </w:rPr>
        <w:t>come</w:t>
      </w:r>
      <w:r>
        <w:rPr>
          <w:spacing w:val="-7"/>
          <w:sz w:val="24"/>
        </w:rPr>
        <w:t xml:space="preserve"> </w:t>
      </w:r>
      <w:r>
        <w:rPr>
          <w:sz w:val="24"/>
        </w:rPr>
        <w:t>forward where</w:t>
      </w:r>
      <w:r>
        <w:rPr>
          <w:spacing w:val="-6"/>
          <w:sz w:val="24"/>
        </w:rPr>
        <w:t xml:space="preserve"> </w:t>
      </w:r>
      <w:r>
        <w:rPr>
          <w:sz w:val="24"/>
        </w:rPr>
        <w:t>it</w:t>
      </w:r>
      <w:r>
        <w:rPr>
          <w:spacing w:val="-5"/>
          <w:sz w:val="24"/>
        </w:rPr>
        <w:t xml:space="preserve"> </w:t>
      </w:r>
      <w:r>
        <w:rPr>
          <w:sz w:val="24"/>
        </w:rPr>
        <w:t>is</w:t>
      </w:r>
      <w:r>
        <w:rPr>
          <w:spacing w:val="-4"/>
          <w:sz w:val="24"/>
        </w:rPr>
        <w:t xml:space="preserve"> </w:t>
      </w:r>
      <w:r>
        <w:rPr>
          <w:sz w:val="24"/>
        </w:rPr>
        <w:t>needed,</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needs</w:t>
      </w:r>
      <w:r>
        <w:rPr>
          <w:spacing w:val="-4"/>
          <w:sz w:val="24"/>
        </w:rPr>
        <w:t xml:space="preserve"> </w:t>
      </w:r>
      <w:r>
        <w:rPr>
          <w:sz w:val="24"/>
        </w:rPr>
        <w:t>of</w:t>
      </w:r>
      <w:r>
        <w:rPr>
          <w:spacing w:val="-5"/>
          <w:sz w:val="24"/>
        </w:rPr>
        <w:t xml:space="preserve"> </w:t>
      </w:r>
      <w:r>
        <w:rPr>
          <w:sz w:val="24"/>
        </w:rPr>
        <w:t>groups</w:t>
      </w:r>
      <w:r>
        <w:rPr>
          <w:spacing w:val="-7"/>
          <w:sz w:val="24"/>
        </w:rPr>
        <w:t xml:space="preserve"> </w:t>
      </w:r>
      <w:r>
        <w:rPr>
          <w:sz w:val="24"/>
        </w:rPr>
        <w:t>with</w:t>
      </w:r>
      <w:r>
        <w:rPr>
          <w:spacing w:val="-6"/>
          <w:sz w:val="24"/>
        </w:rPr>
        <w:t xml:space="preserve"> </w:t>
      </w:r>
      <w:r>
        <w:rPr>
          <w:sz w:val="24"/>
        </w:rPr>
        <w:t>specific</w:t>
      </w:r>
      <w:r>
        <w:rPr>
          <w:spacing w:val="-5"/>
          <w:sz w:val="24"/>
        </w:rPr>
        <w:t xml:space="preserve"> </w:t>
      </w:r>
      <w:r>
        <w:rPr>
          <w:sz w:val="24"/>
        </w:rPr>
        <w:t>housing</w:t>
      </w:r>
      <w:r>
        <w:rPr>
          <w:spacing w:val="-6"/>
          <w:sz w:val="24"/>
        </w:rPr>
        <w:t xml:space="preserve"> </w:t>
      </w:r>
      <w:r>
        <w:rPr>
          <w:sz w:val="24"/>
        </w:rPr>
        <w:t>requirements</w:t>
      </w:r>
      <w:r>
        <w:rPr>
          <w:spacing w:val="-4"/>
          <w:sz w:val="24"/>
        </w:rPr>
        <w:t xml:space="preserve"> </w:t>
      </w:r>
      <w:r>
        <w:rPr>
          <w:sz w:val="24"/>
        </w:rPr>
        <w:t>are addressed and that land with permission is developed without unnecessary delay. The overall aim should be to meet as much of an area’s identified housing need as possible, including with an appropriate mix of housing types for the local community.</w:t>
      </w:r>
    </w:p>
    <w:p w14:paraId="4BC81384" w14:textId="77777777" w:rsidR="00AF1D3D" w:rsidRDefault="00AF1D3D">
      <w:pPr>
        <w:pStyle w:val="BodyText"/>
      </w:pPr>
    </w:p>
    <w:p w14:paraId="55A18665" w14:textId="2EA8D280" w:rsidR="00AF1D3D" w:rsidRDefault="00EE00BE">
      <w:pPr>
        <w:pStyle w:val="ListParagraph"/>
        <w:numPr>
          <w:ilvl w:val="0"/>
          <w:numId w:val="17"/>
        </w:numPr>
        <w:tabs>
          <w:tab w:val="left" w:pos="1031"/>
          <w:tab w:val="left" w:pos="1032"/>
        </w:tabs>
        <w:ind w:left="1033" w:right="409" w:hanging="720"/>
        <w:jc w:val="left"/>
        <w:rPr>
          <w:sz w:val="24"/>
        </w:rPr>
      </w:pPr>
      <w:r>
        <w:rPr>
          <w:noProof/>
        </w:rPr>
        <mc:AlternateContent>
          <mc:Choice Requires="wps">
            <w:drawing>
              <wp:anchor distT="0" distB="0" distL="114300" distR="114300" simplePos="0" relativeHeight="486306304" behindDoc="1" locked="0" layoutInCell="1" allowOverlap="1" wp14:anchorId="08BF44B9" wp14:editId="5FD725A6">
                <wp:simplePos x="0" y="0"/>
                <wp:positionH relativeFrom="page">
                  <wp:posOffset>3611245</wp:posOffset>
                </wp:positionH>
                <wp:positionV relativeFrom="paragraph">
                  <wp:posOffset>804545</wp:posOffset>
                </wp:positionV>
                <wp:extent cx="41275" cy="7620"/>
                <wp:effectExtent l="0" t="0" r="0" b="0"/>
                <wp:wrapNone/>
                <wp:docPr id="86" name="Rectangl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C4CB2" id="Rectangle 29" o:spid="_x0000_s1026" alt="&quot;&quot;" style="position:absolute;margin-left:284.35pt;margin-top:63.35pt;width:3.25pt;height:.6pt;z-index:-1701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" fillcolor="black" stroked="f">
                <w10:wrap anchorx="page"/>
              </v:rect>
            </w:pict>
          </mc:Fallback>
        </mc:AlternateContent>
      </w:r>
      <w:r>
        <w:rPr>
          <w:sz w:val="24"/>
        </w:rPr>
        <w:t xml:space="preserve">To determine the minimum number of homes needed, strategic policies should be informed by a local housing need assessment, conducted using the standard method in national planning guidance. The outcome of the standard method is an advisory starting-point for establishing a housing requirement for the area (see paragraph 67 below). There may be exceptional circumstances, including relating to the </w:t>
      </w:r>
      <w:proofErr w:type="gramStart"/>
      <w:r>
        <w:rPr>
          <w:sz w:val="24"/>
        </w:rPr>
        <w:t>particular demographic</w:t>
      </w:r>
      <w:proofErr w:type="gramEnd"/>
      <w:r>
        <w:rPr>
          <w:sz w:val="24"/>
        </w:rPr>
        <w:t xml:space="preserve"> characteristics of an area</w:t>
      </w:r>
      <w:hyperlink w:anchor="_bookmark29" w:history="1">
        <w:r>
          <w:rPr>
            <w:sz w:val="24"/>
            <w:vertAlign w:val="superscript"/>
          </w:rPr>
          <w:t>25</w:t>
        </w:r>
        <w:r>
          <w:rPr>
            <w:sz w:val="24"/>
          </w:rPr>
          <w:t xml:space="preserve"> </w:t>
        </w:r>
      </w:hyperlink>
      <w:r>
        <w:rPr>
          <w:sz w:val="24"/>
        </w:rPr>
        <w:t xml:space="preserve">which justify an alternative approach to assessing housing need; in which case the alternative approach should also reflect current and future demographic trends and market signals. In addition to the local housing need figure, any needs that cannot be met within neighbouring areas should also be </w:t>
      </w:r>
      <w:proofErr w:type="gramStart"/>
      <w:r>
        <w:rPr>
          <w:sz w:val="24"/>
        </w:rPr>
        <w:t>taken into account</w:t>
      </w:r>
      <w:proofErr w:type="gramEnd"/>
      <w:r>
        <w:rPr>
          <w:sz w:val="24"/>
        </w:rPr>
        <w:t xml:space="preserve"> in establishing the amount of housing to be planned</w:t>
      </w:r>
      <w:r>
        <w:rPr>
          <w:spacing w:val="-14"/>
          <w:sz w:val="24"/>
        </w:rPr>
        <w:t xml:space="preserve"> </w:t>
      </w:r>
      <w:r>
        <w:rPr>
          <w:sz w:val="24"/>
        </w:rPr>
        <w:t>for</w:t>
      </w:r>
      <w:hyperlink w:anchor="_bookmark30" w:history="1">
        <w:r>
          <w:rPr>
            <w:sz w:val="24"/>
            <w:vertAlign w:val="superscript"/>
          </w:rPr>
          <w:t>26</w:t>
        </w:r>
      </w:hyperlink>
      <w:r>
        <w:rPr>
          <w:sz w:val="24"/>
        </w:rPr>
        <w:t>.</w:t>
      </w:r>
    </w:p>
    <w:p w14:paraId="30ADA98F" w14:textId="77777777" w:rsidR="00AF1D3D" w:rsidRDefault="00AF1D3D">
      <w:pPr>
        <w:pStyle w:val="BodyText"/>
        <w:spacing w:before="1"/>
        <w:rPr>
          <w:sz w:val="32"/>
        </w:rPr>
      </w:pPr>
    </w:p>
    <w:p w14:paraId="114E96C3" w14:textId="77777777" w:rsidR="00AF1D3D" w:rsidRDefault="00EE00BE">
      <w:pPr>
        <w:pStyle w:val="ListParagraph"/>
        <w:numPr>
          <w:ilvl w:val="0"/>
          <w:numId w:val="17"/>
        </w:numPr>
        <w:tabs>
          <w:tab w:val="left" w:pos="1031"/>
          <w:tab w:val="left" w:pos="1032"/>
        </w:tabs>
        <w:ind w:right="465"/>
        <w:jc w:val="left"/>
        <w:rPr>
          <w:sz w:val="24"/>
        </w:rPr>
      </w:pPr>
      <w:r>
        <w:rPr>
          <w:sz w:val="24"/>
        </w:rPr>
        <w:t>The standard method incorporates an uplift which applies to certain cities and urban centres, as set out in national planning guidance. This uplift should be accommodated within those cities and urban centres themselves except where there are voluntary cross boundary redistribution agreements in place, or where</w:t>
      </w:r>
      <w:r>
        <w:rPr>
          <w:spacing w:val="-40"/>
          <w:sz w:val="24"/>
        </w:rPr>
        <w:t xml:space="preserve"> </w:t>
      </w:r>
      <w:r>
        <w:rPr>
          <w:sz w:val="24"/>
        </w:rPr>
        <w:t>it would conflict with the policies in this</w:t>
      </w:r>
      <w:r>
        <w:rPr>
          <w:spacing w:val="-2"/>
          <w:sz w:val="24"/>
        </w:rPr>
        <w:t xml:space="preserve"> </w:t>
      </w:r>
      <w:r>
        <w:rPr>
          <w:sz w:val="24"/>
        </w:rPr>
        <w:t>Framework</w:t>
      </w:r>
      <w:hyperlink w:anchor="_bookmark31" w:history="1">
        <w:r>
          <w:rPr>
            <w:sz w:val="24"/>
            <w:vertAlign w:val="superscript"/>
          </w:rPr>
          <w:t>27</w:t>
        </w:r>
      </w:hyperlink>
      <w:r>
        <w:rPr>
          <w:sz w:val="24"/>
        </w:rPr>
        <w:t>.</w:t>
      </w:r>
    </w:p>
    <w:p w14:paraId="0EFA7914" w14:textId="77777777" w:rsidR="00AF1D3D" w:rsidRDefault="00AF1D3D">
      <w:pPr>
        <w:pStyle w:val="BodyText"/>
        <w:spacing w:before="11"/>
        <w:rPr>
          <w:sz w:val="31"/>
        </w:rPr>
      </w:pPr>
    </w:p>
    <w:p w14:paraId="3A03BD9F" w14:textId="77777777" w:rsidR="00AF1D3D" w:rsidRDefault="00EE00BE">
      <w:pPr>
        <w:pStyle w:val="ListParagraph"/>
        <w:numPr>
          <w:ilvl w:val="0"/>
          <w:numId w:val="17"/>
        </w:numPr>
        <w:tabs>
          <w:tab w:val="left" w:pos="1031"/>
          <w:tab w:val="left" w:pos="1032"/>
        </w:tabs>
        <w:ind w:left="1031" w:right="251"/>
        <w:jc w:val="left"/>
        <w:rPr>
          <w:sz w:val="24"/>
        </w:rPr>
      </w:pPr>
      <w:r>
        <w:rPr>
          <w:sz w:val="24"/>
        </w:rPr>
        <w:t xml:space="preserve">Within this context of establishing need, the size, </w:t>
      </w:r>
      <w:proofErr w:type="gramStart"/>
      <w:r>
        <w:rPr>
          <w:sz w:val="24"/>
        </w:rPr>
        <w:t>type</w:t>
      </w:r>
      <w:proofErr w:type="gramEnd"/>
      <w:r>
        <w:rPr>
          <w:sz w:val="24"/>
        </w:rPr>
        <w:t xml:space="preserve"> and tenure of housing needed for different groups in the community should be assessed and reflected in planning policies. These groups should include (but are not limited to) those who require affordable housing; families with children; older people (including those who require retirement housing, housing-with-care and care homes); students; people with disabilities; service families; travellers</w:t>
      </w:r>
      <w:hyperlink w:anchor="_bookmark32" w:history="1">
        <w:r>
          <w:rPr>
            <w:sz w:val="24"/>
            <w:vertAlign w:val="superscript"/>
          </w:rPr>
          <w:t>28</w:t>
        </w:r>
      </w:hyperlink>
      <w:r>
        <w:rPr>
          <w:sz w:val="24"/>
        </w:rPr>
        <w:t>; people who rent their homes and people wishing to commission or build their own</w:t>
      </w:r>
      <w:r>
        <w:rPr>
          <w:spacing w:val="-2"/>
          <w:sz w:val="24"/>
        </w:rPr>
        <w:t xml:space="preserve"> </w:t>
      </w:r>
      <w:r>
        <w:rPr>
          <w:sz w:val="24"/>
        </w:rPr>
        <w:t>homes</w:t>
      </w:r>
      <w:hyperlink w:anchor="_bookmark33" w:history="1">
        <w:r>
          <w:rPr>
            <w:sz w:val="24"/>
            <w:vertAlign w:val="superscript"/>
          </w:rPr>
          <w:t>29</w:t>
        </w:r>
      </w:hyperlink>
      <w:r>
        <w:rPr>
          <w:sz w:val="24"/>
        </w:rPr>
        <w:t>.</w:t>
      </w:r>
    </w:p>
    <w:p w14:paraId="3C8E4FEF" w14:textId="77777777" w:rsidR="00AF1D3D" w:rsidRDefault="00AF1D3D">
      <w:pPr>
        <w:pStyle w:val="BodyText"/>
        <w:rPr>
          <w:sz w:val="20"/>
        </w:rPr>
      </w:pPr>
    </w:p>
    <w:p w14:paraId="3A9D4F21" w14:textId="00CA03B2" w:rsidR="00AF1D3D" w:rsidRDefault="00EE00BE">
      <w:pPr>
        <w:pStyle w:val="BodyText"/>
        <w:spacing w:before="6"/>
        <w:rPr>
          <w:sz w:val="23"/>
        </w:rPr>
      </w:pPr>
      <w:r>
        <w:rPr>
          <w:noProof/>
        </w:rPr>
        <mc:AlternateContent>
          <mc:Choice Requires="wps">
            <w:drawing>
              <wp:anchor distT="0" distB="0" distL="0" distR="0" simplePos="0" relativeHeight="487593472" behindDoc="1" locked="0" layoutInCell="1" allowOverlap="1" wp14:anchorId="2CBC179E" wp14:editId="333F542D">
                <wp:simplePos x="0" y="0"/>
                <wp:positionH relativeFrom="page">
                  <wp:posOffset>609600</wp:posOffset>
                </wp:positionH>
                <wp:positionV relativeFrom="paragraph">
                  <wp:posOffset>196850</wp:posOffset>
                </wp:positionV>
                <wp:extent cx="1828800" cy="6985"/>
                <wp:effectExtent l="0" t="0" r="0" b="0"/>
                <wp:wrapTopAndBottom/>
                <wp:docPr id="85"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E8BE8" id="Rectangle 28" o:spid="_x0000_s1026" alt="&quot;&quot;" style="position:absolute;margin-left:48pt;margin-top:15.5pt;width:2in;height:.5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" fillcolor="black" stroked="f">
                <w10:wrap type="topAndBottom" anchorx="page"/>
              </v:rect>
            </w:pict>
          </mc:Fallback>
        </mc:AlternateContent>
      </w:r>
    </w:p>
    <w:p w14:paraId="3FF16D85" w14:textId="77777777" w:rsidR="00AF1D3D" w:rsidRDefault="00EE00BE">
      <w:pPr>
        <w:spacing w:before="64"/>
        <w:ind w:left="119" w:right="385"/>
        <w:rPr>
          <w:sz w:val="20"/>
        </w:rPr>
      </w:pPr>
      <w:bookmarkStart w:id="47" w:name="_bookmark29"/>
      <w:bookmarkEnd w:id="47"/>
      <w:r>
        <w:rPr>
          <w:sz w:val="20"/>
          <w:vertAlign w:val="superscript"/>
        </w:rPr>
        <w:t>25</w:t>
      </w:r>
      <w:r>
        <w:rPr>
          <w:sz w:val="20"/>
        </w:rPr>
        <w:t xml:space="preserve"> Such </w:t>
      </w:r>
      <w:proofErr w:type="gramStart"/>
      <w:r>
        <w:rPr>
          <w:sz w:val="20"/>
        </w:rPr>
        <w:t>particular demographic</w:t>
      </w:r>
      <w:proofErr w:type="gramEnd"/>
      <w:r>
        <w:rPr>
          <w:sz w:val="20"/>
        </w:rPr>
        <w:t xml:space="preserve"> characteristics could, for example, include areas that are islands with no land</w:t>
      </w:r>
      <w:bookmarkStart w:id="48" w:name="_bookmark30"/>
      <w:bookmarkEnd w:id="48"/>
      <w:r>
        <w:rPr>
          <w:sz w:val="20"/>
        </w:rPr>
        <w:t xml:space="preserve"> bridge that have a significant proportion of elderly residents.</w:t>
      </w:r>
    </w:p>
    <w:p w14:paraId="2C035A90" w14:textId="77777777" w:rsidR="00AF1D3D" w:rsidRDefault="00EE00BE">
      <w:pPr>
        <w:spacing w:line="229" w:lineRule="exact"/>
        <w:ind w:left="120"/>
        <w:rPr>
          <w:sz w:val="20"/>
        </w:rPr>
      </w:pPr>
      <w:r>
        <w:rPr>
          <w:sz w:val="20"/>
          <w:vertAlign w:val="superscript"/>
        </w:rPr>
        <w:t>26</w:t>
      </w:r>
      <w:r>
        <w:rPr>
          <w:sz w:val="20"/>
        </w:rPr>
        <w:t xml:space="preserve"> Transitional arrangements are set out in Annex 1</w:t>
      </w:r>
    </w:p>
    <w:p w14:paraId="17B61896" w14:textId="77777777" w:rsidR="00AF1D3D" w:rsidRDefault="00EE00BE">
      <w:pPr>
        <w:ind w:left="117" w:right="96" w:firstLine="2"/>
        <w:rPr>
          <w:sz w:val="20"/>
        </w:rPr>
      </w:pPr>
      <w:bookmarkStart w:id="49" w:name="_bookmark31"/>
      <w:bookmarkEnd w:id="49"/>
      <w:r>
        <w:rPr>
          <w:sz w:val="20"/>
          <w:vertAlign w:val="superscript"/>
        </w:rPr>
        <w:t>27</w:t>
      </w:r>
      <w:r>
        <w:rPr>
          <w:sz w:val="20"/>
        </w:rPr>
        <w:t xml:space="preserve"> In doing so, strategic policies should promote an effective use of land and optimise site densities in accordance with chapter 11. This is to ensure that homes are built in the right places, to prioritise brownfield and other under-utilised urban sites, to utilise existing infrastructure, and to allow people to live near the services</w:t>
      </w:r>
      <w:bookmarkStart w:id="50" w:name="_bookmark32"/>
      <w:bookmarkEnd w:id="50"/>
      <w:r>
        <w:rPr>
          <w:sz w:val="20"/>
        </w:rPr>
        <w:t xml:space="preserve"> they rely on, making travel patterns more sustainable.</w:t>
      </w:r>
    </w:p>
    <w:p w14:paraId="3FD9F6E7" w14:textId="77777777" w:rsidR="00AF1D3D" w:rsidRDefault="00EE00BE">
      <w:pPr>
        <w:ind w:left="119" w:right="298"/>
        <w:rPr>
          <w:sz w:val="20"/>
        </w:rPr>
      </w:pPr>
      <w:r>
        <w:rPr>
          <w:sz w:val="20"/>
          <w:vertAlign w:val="superscript"/>
        </w:rPr>
        <w:t>28</w:t>
      </w:r>
      <w:r>
        <w:rPr>
          <w:sz w:val="20"/>
        </w:rPr>
        <w:t xml:space="preserve"> Planning Policy for Traveller Sites sets out how travellers’ housing needs should be assessed for those covered by the definition in Annex 1 of that document.</w:t>
      </w:r>
    </w:p>
    <w:p w14:paraId="27E1CF8A" w14:textId="77777777" w:rsidR="00AF1D3D" w:rsidRDefault="00EE00BE">
      <w:pPr>
        <w:ind w:left="118" w:right="114" w:firstLine="1"/>
        <w:rPr>
          <w:sz w:val="20"/>
        </w:rPr>
      </w:pPr>
      <w:bookmarkStart w:id="51" w:name="_bookmark33"/>
      <w:bookmarkEnd w:id="51"/>
      <w:r>
        <w:rPr>
          <w:sz w:val="20"/>
          <w:vertAlign w:val="superscript"/>
        </w:rPr>
        <w:t>29</w:t>
      </w:r>
      <w:r>
        <w:rPr>
          <w:sz w:val="20"/>
        </w:rPr>
        <w:t xml:space="preserve"> Under section 1 of the Self Build and Custom Housebuilding Act 2015, local authorities are required to keep a register of those seeking to acquire serviced plots in the area for their own self-build and custom house building. They are also subject to duties under sections 2 and 2A of the Act to have regard to this and to give enough suitable development permissions to meet the identified demand. Self and custom-build properties could provide market or affordable</w:t>
      </w:r>
      <w:r>
        <w:rPr>
          <w:spacing w:val="-4"/>
          <w:sz w:val="20"/>
        </w:rPr>
        <w:t xml:space="preserve"> </w:t>
      </w:r>
      <w:r>
        <w:rPr>
          <w:sz w:val="20"/>
        </w:rPr>
        <w:t>housing.</w:t>
      </w:r>
    </w:p>
    <w:p w14:paraId="1CE3AFE3" w14:textId="77777777" w:rsidR="00AF1D3D" w:rsidRDefault="00AF1D3D">
      <w:pPr>
        <w:rPr>
          <w:sz w:val="20"/>
        </w:rPr>
        <w:sectPr w:rsidR="00AF1D3D">
          <w:footerReference w:type="default" r:id="rId25"/>
          <w:pgSz w:w="11910" w:h="16840"/>
          <w:pgMar w:top="1320" w:right="940" w:bottom="1140" w:left="840" w:header="0" w:footer="959" w:gutter="0"/>
          <w:cols w:space="720"/>
        </w:sectPr>
      </w:pPr>
    </w:p>
    <w:p w14:paraId="65DF4744" w14:textId="77777777" w:rsidR="00AF1D3D" w:rsidRDefault="00EE00BE">
      <w:pPr>
        <w:pStyle w:val="ListParagraph"/>
        <w:numPr>
          <w:ilvl w:val="0"/>
          <w:numId w:val="17"/>
        </w:numPr>
        <w:tabs>
          <w:tab w:val="left" w:pos="1031"/>
          <w:tab w:val="left" w:pos="1032"/>
        </w:tabs>
        <w:spacing w:before="81"/>
        <w:ind w:left="1031" w:right="469"/>
        <w:jc w:val="left"/>
        <w:rPr>
          <w:sz w:val="24"/>
        </w:rPr>
      </w:pPr>
      <w:r>
        <w:rPr>
          <w:sz w:val="24"/>
        </w:rPr>
        <w:lastRenderedPageBreak/>
        <w:t>Where</w:t>
      </w:r>
      <w:r>
        <w:rPr>
          <w:spacing w:val="-8"/>
          <w:sz w:val="24"/>
        </w:rPr>
        <w:t xml:space="preserve"> </w:t>
      </w:r>
      <w:r>
        <w:rPr>
          <w:sz w:val="24"/>
        </w:rPr>
        <w:t>a</w:t>
      </w:r>
      <w:r>
        <w:rPr>
          <w:spacing w:val="-7"/>
          <w:sz w:val="24"/>
        </w:rPr>
        <w:t xml:space="preserve"> </w:t>
      </w:r>
      <w:r>
        <w:rPr>
          <w:sz w:val="24"/>
        </w:rPr>
        <w:t>need</w:t>
      </w:r>
      <w:r>
        <w:rPr>
          <w:spacing w:val="-7"/>
          <w:sz w:val="24"/>
        </w:rPr>
        <w:t xml:space="preserve"> </w:t>
      </w:r>
      <w:r>
        <w:rPr>
          <w:sz w:val="24"/>
        </w:rPr>
        <w:t>for</w:t>
      </w:r>
      <w:r>
        <w:rPr>
          <w:spacing w:val="-6"/>
          <w:sz w:val="24"/>
        </w:rPr>
        <w:t xml:space="preserve"> </w:t>
      </w:r>
      <w:r>
        <w:rPr>
          <w:sz w:val="24"/>
        </w:rPr>
        <w:t>affordable</w:t>
      </w:r>
      <w:r>
        <w:rPr>
          <w:spacing w:val="-7"/>
          <w:sz w:val="24"/>
        </w:rPr>
        <w:t xml:space="preserve"> </w:t>
      </w:r>
      <w:r>
        <w:rPr>
          <w:sz w:val="24"/>
        </w:rPr>
        <w:t>housing</w:t>
      </w:r>
      <w:r>
        <w:rPr>
          <w:spacing w:val="-7"/>
          <w:sz w:val="24"/>
        </w:rPr>
        <w:t xml:space="preserve"> </w:t>
      </w:r>
      <w:r>
        <w:rPr>
          <w:sz w:val="24"/>
        </w:rPr>
        <w:t>is</w:t>
      </w:r>
      <w:r>
        <w:rPr>
          <w:spacing w:val="-5"/>
          <w:sz w:val="24"/>
        </w:rPr>
        <w:t xml:space="preserve"> </w:t>
      </w:r>
      <w:r>
        <w:rPr>
          <w:sz w:val="24"/>
        </w:rPr>
        <w:t>identified,</w:t>
      </w:r>
      <w:r>
        <w:rPr>
          <w:spacing w:val="-6"/>
          <w:sz w:val="24"/>
        </w:rPr>
        <w:t xml:space="preserve"> </w:t>
      </w:r>
      <w:r>
        <w:rPr>
          <w:sz w:val="24"/>
        </w:rPr>
        <w:t>planning</w:t>
      </w:r>
      <w:r>
        <w:rPr>
          <w:spacing w:val="-7"/>
          <w:sz w:val="24"/>
        </w:rPr>
        <w:t xml:space="preserve"> </w:t>
      </w:r>
      <w:r>
        <w:rPr>
          <w:sz w:val="24"/>
        </w:rPr>
        <w:t>policies</w:t>
      </w:r>
      <w:r>
        <w:rPr>
          <w:spacing w:val="-5"/>
          <w:sz w:val="24"/>
        </w:rPr>
        <w:t xml:space="preserve"> </w:t>
      </w:r>
      <w:r>
        <w:rPr>
          <w:sz w:val="24"/>
        </w:rPr>
        <w:t>should</w:t>
      </w:r>
      <w:r>
        <w:rPr>
          <w:spacing w:val="-7"/>
          <w:sz w:val="24"/>
        </w:rPr>
        <w:t xml:space="preserve"> </w:t>
      </w:r>
      <w:r>
        <w:rPr>
          <w:sz w:val="24"/>
        </w:rPr>
        <w:t>specify the type of affordable housing required</w:t>
      </w:r>
      <w:hyperlink w:anchor="_bookmark34" w:history="1">
        <w:r>
          <w:rPr>
            <w:sz w:val="24"/>
            <w:vertAlign w:val="superscript"/>
          </w:rPr>
          <w:t>30</w:t>
        </w:r>
      </w:hyperlink>
      <w:r>
        <w:rPr>
          <w:sz w:val="24"/>
        </w:rPr>
        <w:t>, and expect it to be met on-site</w:t>
      </w:r>
      <w:r>
        <w:rPr>
          <w:spacing w:val="-25"/>
          <w:sz w:val="24"/>
        </w:rPr>
        <w:t xml:space="preserve"> </w:t>
      </w:r>
      <w:r>
        <w:rPr>
          <w:sz w:val="24"/>
        </w:rPr>
        <w:t>unless:</w:t>
      </w:r>
    </w:p>
    <w:p w14:paraId="41BDF78F" w14:textId="77777777" w:rsidR="00AF1D3D" w:rsidRDefault="00EE00BE">
      <w:pPr>
        <w:pStyle w:val="ListParagraph"/>
        <w:numPr>
          <w:ilvl w:val="1"/>
          <w:numId w:val="17"/>
        </w:numPr>
        <w:tabs>
          <w:tab w:val="left" w:pos="1390"/>
        </w:tabs>
        <w:spacing w:before="199"/>
        <w:ind w:right="484" w:hanging="360"/>
        <w:rPr>
          <w:sz w:val="24"/>
        </w:rPr>
      </w:pPr>
      <w:r>
        <w:rPr>
          <w:sz w:val="24"/>
        </w:rPr>
        <w:t>off-site</w:t>
      </w:r>
      <w:r>
        <w:rPr>
          <w:spacing w:val="-8"/>
          <w:sz w:val="24"/>
        </w:rPr>
        <w:t xml:space="preserve"> </w:t>
      </w:r>
      <w:r>
        <w:rPr>
          <w:sz w:val="24"/>
        </w:rPr>
        <w:t>provision</w:t>
      </w:r>
      <w:r>
        <w:rPr>
          <w:spacing w:val="-6"/>
          <w:sz w:val="24"/>
        </w:rPr>
        <w:t xml:space="preserve"> </w:t>
      </w:r>
      <w:r>
        <w:rPr>
          <w:sz w:val="24"/>
        </w:rPr>
        <w:t>or</w:t>
      </w:r>
      <w:r>
        <w:rPr>
          <w:spacing w:val="-6"/>
          <w:sz w:val="24"/>
        </w:rPr>
        <w:t xml:space="preserve"> </w:t>
      </w:r>
      <w:r>
        <w:rPr>
          <w:sz w:val="24"/>
        </w:rPr>
        <w:t>an</w:t>
      </w:r>
      <w:r>
        <w:rPr>
          <w:spacing w:val="-6"/>
          <w:sz w:val="24"/>
        </w:rPr>
        <w:t xml:space="preserve"> </w:t>
      </w:r>
      <w:r>
        <w:rPr>
          <w:sz w:val="24"/>
        </w:rPr>
        <w:t>appropriate</w:t>
      </w:r>
      <w:r>
        <w:rPr>
          <w:spacing w:val="-7"/>
          <w:sz w:val="24"/>
        </w:rPr>
        <w:t xml:space="preserve"> </w:t>
      </w:r>
      <w:r>
        <w:rPr>
          <w:sz w:val="24"/>
        </w:rPr>
        <w:t>financial</w:t>
      </w:r>
      <w:r>
        <w:rPr>
          <w:spacing w:val="-5"/>
          <w:sz w:val="24"/>
        </w:rPr>
        <w:t xml:space="preserve"> </w:t>
      </w:r>
      <w:r>
        <w:rPr>
          <w:sz w:val="24"/>
        </w:rPr>
        <w:t>contribution</w:t>
      </w:r>
      <w:r>
        <w:rPr>
          <w:spacing w:val="-6"/>
          <w:sz w:val="24"/>
        </w:rPr>
        <w:t xml:space="preserve"> </w:t>
      </w:r>
      <w:r>
        <w:rPr>
          <w:sz w:val="24"/>
        </w:rPr>
        <w:t>in</w:t>
      </w:r>
      <w:r>
        <w:rPr>
          <w:spacing w:val="-7"/>
          <w:sz w:val="24"/>
        </w:rPr>
        <w:t xml:space="preserve"> </w:t>
      </w:r>
      <w:r>
        <w:rPr>
          <w:sz w:val="24"/>
        </w:rPr>
        <w:t>lieu</w:t>
      </w:r>
      <w:r>
        <w:rPr>
          <w:spacing w:val="-7"/>
          <w:sz w:val="24"/>
        </w:rPr>
        <w:t xml:space="preserve"> </w:t>
      </w:r>
      <w:r>
        <w:rPr>
          <w:sz w:val="24"/>
        </w:rPr>
        <w:t>can</w:t>
      </w:r>
      <w:r>
        <w:rPr>
          <w:spacing w:val="-7"/>
          <w:sz w:val="24"/>
        </w:rPr>
        <w:t xml:space="preserve"> </w:t>
      </w:r>
      <w:r>
        <w:rPr>
          <w:sz w:val="24"/>
        </w:rPr>
        <w:t>be</w:t>
      </w:r>
      <w:r>
        <w:rPr>
          <w:spacing w:val="-7"/>
          <w:sz w:val="24"/>
        </w:rPr>
        <w:t xml:space="preserve"> </w:t>
      </w:r>
      <w:r>
        <w:rPr>
          <w:sz w:val="24"/>
        </w:rPr>
        <w:t>robustly justified;</w:t>
      </w:r>
      <w:r>
        <w:rPr>
          <w:spacing w:val="-18"/>
          <w:sz w:val="24"/>
        </w:rPr>
        <w:t xml:space="preserve"> </w:t>
      </w:r>
      <w:r>
        <w:rPr>
          <w:sz w:val="24"/>
        </w:rPr>
        <w:t>and</w:t>
      </w:r>
    </w:p>
    <w:p w14:paraId="2FCF0C75" w14:textId="77777777" w:rsidR="00AF1D3D" w:rsidRDefault="00AF1D3D">
      <w:pPr>
        <w:pStyle w:val="BodyText"/>
        <w:rPr>
          <w:sz w:val="21"/>
        </w:rPr>
      </w:pPr>
    </w:p>
    <w:p w14:paraId="351DA05F" w14:textId="77777777" w:rsidR="00AF1D3D" w:rsidRDefault="00EE00BE">
      <w:pPr>
        <w:pStyle w:val="ListParagraph"/>
        <w:numPr>
          <w:ilvl w:val="1"/>
          <w:numId w:val="17"/>
        </w:numPr>
        <w:tabs>
          <w:tab w:val="left" w:pos="1390"/>
        </w:tabs>
        <w:ind w:left="1391" w:right="1281" w:hanging="360"/>
        <w:rPr>
          <w:sz w:val="24"/>
        </w:rPr>
      </w:pPr>
      <w:r>
        <w:rPr>
          <w:sz w:val="24"/>
        </w:rPr>
        <w:t>the</w:t>
      </w:r>
      <w:r>
        <w:rPr>
          <w:spacing w:val="-8"/>
          <w:sz w:val="24"/>
        </w:rPr>
        <w:t xml:space="preserve"> </w:t>
      </w:r>
      <w:r>
        <w:rPr>
          <w:sz w:val="24"/>
        </w:rPr>
        <w:t>agreed</w:t>
      </w:r>
      <w:r>
        <w:rPr>
          <w:spacing w:val="-8"/>
          <w:sz w:val="24"/>
        </w:rPr>
        <w:t xml:space="preserve"> </w:t>
      </w:r>
      <w:r>
        <w:rPr>
          <w:sz w:val="24"/>
        </w:rPr>
        <w:t>approach</w:t>
      </w:r>
      <w:r>
        <w:rPr>
          <w:spacing w:val="-8"/>
          <w:sz w:val="24"/>
        </w:rPr>
        <w:t xml:space="preserve"> </w:t>
      </w:r>
      <w:r>
        <w:rPr>
          <w:sz w:val="24"/>
        </w:rPr>
        <w:t>contributes</w:t>
      </w:r>
      <w:r>
        <w:rPr>
          <w:spacing w:val="-6"/>
          <w:sz w:val="24"/>
        </w:rPr>
        <w:t xml:space="preserve"> </w:t>
      </w:r>
      <w:r>
        <w:rPr>
          <w:sz w:val="24"/>
        </w:rPr>
        <w:t>to</w:t>
      </w:r>
      <w:r>
        <w:rPr>
          <w:spacing w:val="-7"/>
          <w:sz w:val="24"/>
        </w:rPr>
        <w:t xml:space="preserve"> </w:t>
      </w:r>
      <w:r>
        <w:rPr>
          <w:sz w:val="24"/>
        </w:rPr>
        <w:t>the</w:t>
      </w:r>
      <w:r>
        <w:rPr>
          <w:spacing w:val="-8"/>
          <w:sz w:val="24"/>
        </w:rPr>
        <w:t xml:space="preserve"> </w:t>
      </w:r>
      <w:r>
        <w:rPr>
          <w:sz w:val="24"/>
        </w:rPr>
        <w:t>objective</w:t>
      </w:r>
      <w:r>
        <w:rPr>
          <w:spacing w:val="-7"/>
          <w:sz w:val="24"/>
        </w:rPr>
        <w:t xml:space="preserve"> </w:t>
      </w:r>
      <w:r>
        <w:rPr>
          <w:sz w:val="24"/>
        </w:rPr>
        <w:t>of</w:t>
      </w:r>
      <w:r>
        <w:rPr>
          <w:spacing w:val="-8"/>
          <w:sz w:val="24"/>
        </w:rPr>
        <w:t xml:space="preserve"> </w:t>
      </w:r>
      <w:r>
        <w:rPr>
          <w:sz w:val="24"/>
        </w:rPr>
        <w:t>creating</w:t>
      </w:r>
      <w:r>
        <w:rPr>
          <w:spacing w:val="-7"/>
          <w:sz w:val="24"/>
        </w:rPr>
        <w:t xml:space="preserve"> </w:t>
      </w:r>
      <w:r>
        <w:rPr>
          <w:sz w:val="24"/>
        </w:rPr>
        <w:t>mixed</w:t>
      </w:r>
      <w:r>
        <w:rPr>
          <w:spacing w:val="-8"/>
          <w:sz w:val="24"/>
        </w:rPr>
        <w:t xml:space="preserve"> </w:t>
      </w:r>
      <w:r>
        <w:rPr>
          <w:sz w:val="24"/>
        </w:rPr>
        <w:t>and balanced</w:t>
      </w:r>
      <w:r>
        <w:rPr>
          <w:spacing w:val="-1"/>
          <w:sz w:val="24"/>
        </w:rPr>
        <w:t xml:space="preserve"> </w:t>
      </w:r>
      <w:r>
        <w:rPr>
          <w:sz w:val="24"/>
        </w:rPr>
        <w:t>communities.</w:t>
      </w:r>
    </w:p>
    <w:p w14:paraId="4C9E3B5F" w14:textId="77777777" w:rsidR="00AF1D3D" w:rsidRDefault="00AF1D3D">
      <w:pPr>
        <w:pStyle w:val="BodyText"/>
      </w:pPr>
    </w:p>
    <w:p w14:paraId="6D5883B3" w14:textId="77777777" w:rsidR="00AF1D3D" w:rsidRDefault="00EE00BE">
      <w:pPr>
        <w:pStyle w:val="ListParagraph"/>
        <w:numPr>
          <w:ilvl w:val="0"/>
          <w:numId w:val="17"/>
        </w:numPr>
        <w:tabs>
          <w:tab w:val="left" w:pos="1031"/>
          <w:tab w:val="left" w:pos="1032"/>
        </w:tabs>
        <w:ind w:left="1031" w:right="382"/>
        <w:jc w:val="left"/>
        <w:rPr>
          <w:sz w:val="24"/>
        </w:rPr>
      </w:pPr>
      <w:r>
        <w:rPr>
          <w:sz w:val="24"/>
        </w:rPr>
        <w:t>Provision of affordable housing should not be sought for residential developments that are not major developments, other than in designated rural areas (where policies</w:t>
      </w:r>
      <w:r>
        <w:rPr>
          <w:spacing w:val="-5"/>
          <w:sz w:val="24"/>
        </w:rPr>
        <w:t xml:space="preserve"> </w:t>
      </w:r>
      <w:r>
        <w:rPr>
          <w:sz w:val="24"/>
        </w:rPr>
        <w:t>may</w:t>
      </w:r>
      <w:r>
        <w:rPr>
          <w:spacing w:val="-4"/>
          <w:sz w:val="24"/>
        </w:rPr>
        <w:t xml:space="preserve"> </w:t>
      </w:r>
      <w:r>
        <w:rPr>
          <w:sz w:val="24"/>
        </w:rPr>
        <w:t>set</w:t>
      </w:r>
      <w:r>
        <w:rPr>
          <w:spacing w:val="-4"/>
          <w:sz w:val="24"/>
        </w:rPr>
        <w:t xml:space="preserve"> </w:t>
      </w:r>
      <w:r>
        <w:rPr>
          <w:sz w:val="24"/>
        </w:rPr>
        <w:t>out</w:t>
      </w:r>
      <w:r>
        <w:rPr>
          <w:spacing w:val="-6"/>
          <w:sz w:val="24"/>
        </w:rPr>
        <w:t xml:space="preserve"> </w:t>
      </w:r>
      <w:r>
        <w:rPr>
          <w:sz w:val="24"/>
        </w:rPr>
        <w:t>a</w:t>
      </w:r>
      <w:r>
        <w:rPr>
          <w:spacing w:val="-5"/>
          <w:sz w:val="24"/>
        </w:rPr>
        <w:t xml:space="preserve"> </w:t>
      </w:r>
      <w:r>
        <w:rPr>
          <w:sz w:val="24"/>
        </w:rPr>
        <w:t>lower</w:t>
      </w:r>
      <w:r>
        <w:rPr>
          <w:spacing w:val="-4"/>
          <w:sz w:val="24"/>
        </w:rPr>
        <w:t xml:space="preserve"> </w:t>
      </w:r>
      <w:r>
        <w:rPr>
          <w:sz w:val="24"/>
        </w:rPr>
        <w:t>threshold</w:t>
      </w:r>
      <w:r>
        <w:rPr>
          <w:spacing w:val="-5"/>
          <w:sz w:val="24"/>
        </w:rPr>
        <w:t xml:space="preserve"> </w:t>
      </w:r>
      <w:r>
        <w:rPr>
          <w:sz w:val="24"/>
        </w:rPr>
        <w:t>of</w:t>
      </w:r>
      <w:r>
        <w:rPr>
          <w:spacing w:val="-5"/>
          <w:sz w:val="24"/>
        </w:rPr>
        <w:t xml:space="preserve"> </w:t>
      </w:r>
      <w:r>
        <w:rPr>
          <w:sz w:val="24"/>
        </w:rPr>
        <w:t>5</w:t>
      </w:r>
      <w:r>
        <w:rPr>
          <w:spacing w:val="-5"/>
          <w:sz w:val="24"/>
        </w:rPr>
        <w:t xml:space="preserve"> </w:t>
      </w:r>
      <w:r>
        <w:rPr>
          <w:sz w:val="24"/>
        </w:rPr>
        <w:t>units</w:t>
      </w:r>
      <w:r>
        <w:rPr>
          <w:spacing w:val="-4"/>
          <w:sz w:val="24"/>
        </w:rPr>
        <w:t xml:space="preserve"> </w:t>
      </w:r>
      <w:r>
        <w:rPr>
          <w:sz w:val="24"/>
        </w:rPr>
        <w:t>or</w:t>
      </w:r>
      <w:r>
        <w:rPr>
          <w:spacing w:val="-5"/>
          <w:sz w:val="24"/>
        </w:rPr>
        <w:t xml:space="preserve"> </w:t>
      </w:r>
      <w:r>
        <w:rPr>
          <w:sz w:val="24"/>
        </w:rPr>
        <w:t>fewer).</w:t>
      </w:r>
      <w:r>
        <w:rPr>
          <w:spacing w:val="-4"/>
          <w:sz w:val="24"/>
        </w:rPr>
        <w:t xml:space="preserve"> </w:t>
      </w:r>
      <w:r>
        <w:rPr>
          <w:sz w:val="24"/>
        </w:rPr>
        <w:t>To</w:t>
      </w:r>
      <w:r>
        <w:rPr>
          <w:spacing w:val="-5"/>
          <w:sz w:val="24"/>
        </w:rPr>
        <w:t xml:space="preserve"> </w:t>
      </w:r>
      <w:r>
        <w:rPr>
          <w:sz w:val="24"/>
        </w:rPr>
        <w:t>support</w:t>
      </w:r>
      <w:r>
        <w:rPr>
          <w:spacing w:val="-4"/>
          <w:sz w:val="24"/>
        </w:rPr>
        <w:t xml:space="preserve"> </w:t>
      </w:r>
      <w:r>
        <w:rPr>
          <w:sz w:val="24"/>
        </w:rPr>
        <w:t>the</w:t>
      </w:r>
      <w:r>
        <w:rPr>
          <w:spacing w:val="-8"/>
          <w:sz w:val="24"/>
        </w:rPr>
        <w:t xml:space="preserve"> </w:t>
      </w:r>
      <w:r>
        <w:rPr>
          <w:sz w:val="24"/>
        </w:rPr>
        <w:t>re-use</w:t>
      </w:r>
      <w:r>
        <w:rPr>
          <w:spacing w:val="-5"/>
          <w:sz w:val="24"/>
        </w:rPr>
        <w:t xml:space="preserve"> </w:t>
      </w:r>
      <w:r>
        <w:rPr>
          <w:sz w:val="24"/>
        </w:rPr>
        <w:t>of brownfield land, where vacant buildings are being reused or redeveloped, any affordable housing contribution due should be reduced by a proportionate amount</w:t>
      </w:r>
      <w:hyperlink w:anchor="_bookmark35" w:history="1">
        <w:r>
          <w:rPr>
            <w:sz w:val="24"/>
            <w:vertAlign w:val="superscript"/>
          </w:rPr>
          <w:t>31</w:t>
        </w:r>
      </w:hyperlink>
      <w:r>
        <w:rPr>
          <w:sz w:val="24"/>
        </w:rPr>
        <w:t>.</w:t>
      </w:r>
    </w:p>
    <w:p w14:paraId="77C16236" w14:textId="77777777" w:rsidR="00AF1D3D" w:rsidRDefault="00AF1D3D">
      <w:pPr>
        <w:pStyle w:val="BodyText"/>
      </w:pPr>
    </w:p>
    <w:p w14:paraId="50E198F1" w14:textId="77777777" w:rsidR="00AF1D3D" w:rsidRDefault="00EE00BE">
      <w:pPr>
        <w:pStyle w:val="ListParagraph"/>
        <w:numPr>
          <w:ilvl w:val="0"/>
          <w:numId w:val="17"/>
        </w:numPr>
        <w:tabs>
          <w:tab w:val="left" w:pos="1031"/>
          <w:tab w:val="left" w:pos="1032"/>
        </w:tabs>
        <w:ind w:right="327"/>
        <w:jc w:val="left"/>
        <w:rPr>
          <w:sz w:val="24"/>
        </w:rPr>
      </w:pPr>
      <w:r>
        <w:rPr>
          <w:sz w:val="24"/>
        </w:rPr>
        <w:t>Where major development involving the provision of housing is proposed, planning policies and decisions should expect at least 10% of the total number of homes to be</w:t>
      </w:r>
      <w:r>
        <w:rPr>
          <w:spacing w:val="-7"/>
          <w:sz w:val="24"/>
        </w:rPr>
        <w:t xml:space="preserve"> </w:t>
      </w:r>
      <w:r>
        <w:rPr>
          <w:sz w:val="24"/>
        </w:rPr>
        <w:t>available</w:t>
      </w:r>
      <w:r>
        <w:rPr>
          <w:spacing w:val="-6"/>
          <w:sz w:val="24"/>
        </w:rPr>
        <w:t xml:space="preserve"> </w:t>
      </w:r>
      <w:r>
        <w:rPr>
          <w:sz w:val="24"/>
        </w:rPr>
        <w:t>for</w:t>
      </w:r>
      <w:r>
        <w:rPr>
          <w:spacing w:val="-6"/>
          <w:sz w:val="24"/>
        </w:rPr>
        <w:t xml:space="preserve"> </w:t>
      </w:r>
      <w:r>
        <w:rPr>
          <w:sz w:val="24"/>
        </w:rPr>
        <w:t>affordable</w:t>
      </w:r>
      <w:r>
        <w:rPr>
          <w:spacing w:val="-6"/>
          <w:sz w:val="24"/>
        </w:rPr>
        <w:t xml:space="preserve"> </w:t>
      </w:r>
      <w:r>
        <w:rPr>
          <w:sz w:val="24"/>
        </w:rPr>
        <w:t>home</w:t>
      </w:r>
      <w:r>
        <w:rPr>
          <w:spacing w:val="-5"/>
          <w:sz w:val="24"/>
        </w:rPr>
        <w:t xml:space="preserve"> </w:t>
      </w:r>
      <w:r>
        <w:rPr>
          <w:sz w:val="24"/>
        </w:rPr>
        <w:t>ownership</w:t>
      </w:r>
      <w:hyperlink w:anchor="_bookmark36" w:history="1">
        <w:r>
          <w:rPr>
            <w:sz w:val="24"/>
            <w:vertAlign w:val="superscript"/>
          </w:rPr>
          <w:t>32</w:t>
        </w:r>
      </w:hyperlink>
      <w:r>
        <w:rPr>
          <w:sz w:val="24"/>
        </w:rPr>
        <w:t>,</w:t>
      </w:r>
      <w:r>
        <w:rPr>
          <w:spacing w:val="-6"/>
          <w:sz w:val="24"/>
        </w:rPr>
        <w:t xml:space="preserve"> </w:t>
      </w:r>
      <w:r>
        <w:rPr>
          <w:sz w:val="24"/>
        </w:rPr>
        <w:t>unless</w:t>
      </w:r>
      <w:r>
        <w:rPr>
          <w:spacing w:val="-6"/>
          <w:sz w:val="24"/>
        </w:rPr>
        <w:t xml:space="preserve"> </w:t>
      </w:r>
      <w:r>
        <w:rPr>
          <w:sz w:val="24"/>
        </w:rPr>
        <w:t>this</w:t>
      </w:r>
      <w:r>
        <w:rPr>
          <w:spacing w:val="-4"/>
          <w:sz w:val="24"/>
        </w:rPr>
        <w:t xml:space="preserve"> </w:t>
      </w:r>
      <w:r>
        <w:rPr>
          <w:sz w:val="24"/>
        </w:rPr>
        <w:t>would</w:t>
      </w:r>
      <w:r>
        <w:rPr>
          <w:spacing w:val="-7"/>
          <w:sz w:val="24"/>
        </w:rPr>
        <w:t xml:space="preserve"> </w:t>
      </w:r>
      <w:r>
        <w:rPr>
          <w:sz w:val="24"/>
        </w:rPr>
        <w:t>exceed</w:t>
      </w:r>
      <w:r>
        <w:rPr>
          <w:spacing w:val="-6"/>
          <w:sz w:val="24"/>
        </w:rPr>
        <w:t xml:space="preserve"> </w:t>
      </w:r>
      <w:r>
        <w:rPr>
          <w:sz w:val="24"/>
        </w:rPr>
        <w:t>the</w:t>
      </w:r>
      <w:r>
        <w:rPr>
          <w:spacing w:val="-6"/>
          <w:sz w:val="24"/>
        </w:rPr>
        <w:t xml:space="preserve"> </w:t>
      </w:r>
      <w:r>
        <w:rPr>
          <w:sz w:val="24"/>
        </w:rPr>
        <w:t>level</w:t>
      </w:r>
      <w:r>
        <w:rPr>
          <w:spacing w:val="-7"/>
          <w:sz w:val="24"/>
        </w:rPr>
        <w:t xml:space="preserve"> </w:t>
      </w:r>
      <w:r>
        <w:rPr>
          <w:sz w:val="24"/>
        </w:rPr>
        <w:t>of affordable housing required in the area, or significantly prejudice the ability to meet the identified affordable housing needs of specific groups. Exemptions to this 10% requirement should also be made where the site or proposed</w:t>
      </w:r>
      <w:r>
        <w:rPr>
          <w:spacing w:val="-15"/>
          <w:sz w:val="24"/>
        </w:rPr>
        <w:t xml:space="preserve"> </w:t>
      </w:r>
      <w:r>
        <w:rPr>
          <w:sz w:val="24"/>
        </w:rPr>
        <w:t>development:</w:t>
      </w:r>
    </w:p>
    <w:p w14:paraId="79B541F8" w14:textId="77777777" w:rsidR="00AF1D3D" w:rsidRDefault="00AF1D3D">
      <w:pPr>
        <w:pStyle w:val="BodyText"/>
        <w:spacing w:before="10"/>
        <w:rPr>
          <w:sz w:val="20"/>
        </w:rPr>
      </w:pPr>
    </w:p>
    <w:p w14:paraId="39B0C0EE" w14:textId="77777777" w:rsidR="00AF1D3D" w:rsidRDefault="00EE00BE">
      <w:pPr>
        <w:pStyle w:val="ListParagraph"/>
        <w:numPr>
          <w:ilvl w:val="1"/>
          <w:numId w:val="17"/>
        </w:numPr>
        <w:tabs>
          <w:tab w:val="left" w:pos="1390"/>
        </w:tabs>
        <w:ind w:left="1389" w:hanging="359"/>
        <w:rPr>
          <w:sz w:val="24"/>
        </w:rPr>
      </w:pPr>
      <w:r>
        <w:rPr>
          <w:sz w:val="24"/>
        </w:rPr>
        <w:t>provides solely for Build to Rent</w:t>
      </w:r>
      <w:r>
        <w:rPr>
          <w:spacing w:val="-16"/>
          <w:sz w:val="24"/>
        </w:rPr>
        <w:t xml:space="preserve"> </w:t>
      </w:r>
      <w:proofErr w:type="gramStart"/>
      <w:r>
        <w:rPr>
          <w:spacing w:val="-3"/>
          <w:sz w:val="24"/>
        </w:rPr>
        <w:t>homes;</w:t>
      </w:r>
      <w:proofErr w:type="gramEnd"/>
    </w:p>
    <w:p w14:paraId="4CE62B6C" w14:textId="77777777" w:rsidR="00AF1D3D" w:rsidRDefault="00AF1D3D">
      <w:pPr>
        <w:pStyle w:val="BodyText"/>
        <w:spacing w:before="10"/>
        <w:rPr>
          <w:sz w:val="20"/>
        </w:rPr>
      </w:pPr>
    </w:p>
    <w:p w14:paraId="351CBA95" w14:textId="77777777" w:rsidR="00AF1D3D" w:rsidRDefault="00EE00BE">
      <w:pPr>
        <w:pStyle w:val="ListParagraph"/>
        <w:numPr>
          <w:ilvl w:val="1"/>
          <w:numId w:val="17"/>
        </w:numPr>
        <w:tabs>
          <w:tab w:val="left" w:pos="1390"/>
        </w:tabs>
        <w:ind w:right="695" w:hanging="360"/>
        <w:rPr>
          <w:sz w:val="24"/>
        </w:rPr>
      </w:pPr>
      <w:r>
        <w:rPr>
          <w:sz w:val="24"/>
        </w:rPr>
        <w:t>provides</w:t>
      </w:r>
      <w:r>
        <w:rPr>
          <w:spacing w:val="-7"/>
          <w:sz w:val="24"/>
        </w:rPr>
        <w:t xml:space="preserve"> </w:t>
      </w:r>
      <w:r>
        <w:rPr>
          <w:sz w:val="24"/>
        </w:rPr>
        <w:t>specialist</w:t>
      </w:r>
      <w:r>
        <w:rPr>
          <w:spacing w:val="-7"/>
          <w:sz w:val="24"/>
        </w:rPr>
        <w:t xml:space="preserve"> </w:t>
      </w:r>
      <w:r>
        <w:rPr>
          <w:sz w:val="24"/>
        </w:rPr>
        <w:t>accommodation</w:t>
      </w:r>
      <w:r>
        <w:rPr>
          <w:spacing w:val="-8"/>
          <w:sz w:val="24"/>
        </w:rPr>
        <w:t xml:space="preserve"> </w:t>
      </w:r>
      <w:r>
        <w:rPr>
          <w:sz w:val="24"/>
        </w:rPr>
        <w:t>for</w:t>
      </w:r>
      <w:r>
        <w:rPr>
          <w:spacing w:val="-8"/>
          <w:sz w:val="24"/>
        </w:rPr>
        <w:t xml:space="preserve"> </w:t>
      </w:r>
      <w:r>
        <w:rPr>
          <w:sz w:val="24"/>
        </w:rPr>
        <w:t>a</w:t>
      </w:r>
      <w:r>
        <w:rPr>
          <w:spacing w:val="-8"/>
          <w:sz w:val="24"/>
        </w:rPr>
        <w:t xml:space="preserve"> </w:t>
      </w:r>
      <w:r>
        <w:rPr>
          <w:sz w:val="24"/>
        </w:rPr>
        <w:t>group</w:t>
      </w:r>
      <w:r>
        <w:rPr>
          <w:spacing w:val="-8"/>
          <w:sz w:val="24"/>
        </w:rPr>
        <w:t xml:space="preserve"> </w:t>
      </w:r>
      <w:r>
        <w:rPr>
          <w:sz w:val="24"/>
        </w:rPr>
        <w:t>of</w:t>
      </w:r>
      <w:r>
        <w:rPr>
          <w:spacing w:val="-8"/>
          <w:sz w:val="24"/>
        </w:rPr>
        <w:t xml:space="preserve"> </w:t>
      </w:r>
      <w:r>
        <w:rPr>
          <w:sz w:val="24"/>
        </w:rPr>
        <w:t>people</w:t>
      </w:r>
      <w:r>
        <w:rPr>
          <w:spacing w:val="-7"/>
          <w:sz w:val="24"/>
        </w:rPr>
        <w:t xml:space="preserve"> </w:t>
      </w:r>
      <w:r>
        <w:rPr>
          <w:sz w:val="24"/>
        </w:rPr>
        <w:t>with</w:t>
      </w:r>
      <w:r>
        <w:rPr>
          <w:spacing w:val="-8"/>
          <w:sz w:val="24"/>
        </w:rPr>
        <w:t xml:space="preserve"> </w:t>
      </w:r>
      <w:r>
        <w:rPr>
          <w:sz w:val="24"/>
        </w:rPr>
        <w:t>specific</w:t>
      </w:r>
      <w:r>
        <w:rPr>
          <w:spacing w:val="-7"/>
          <w:sz w:val="24"/>
        </w:rPr>
        <w:t xml:space="preserve"> </w:t>
      </w:r>
      <w:r>
        <w:rPr>
          <w:sz w:val="24"/>
        </w:rPr>
        <w:t>needs (such as purpose-built accommodation for the elderly or</w:t>
      </w:r>
      <w:r>
        <w:rPr>
          <w:spacing w:val="-11"/>
          <w:sz w:val="24"/>
        </w:rPr>
        <w:t xml:space="preserve"> </w:t>
      </w:r>
      <w:r>
        <w:rPr>
          <w:sz w:val="24"/>
        </w:rPr>
        <w:t>students</w:t>
      </w:r>
      <w:proofErr w:type="gramStart"/>
      <w:r>
        <w:rPr>
          <w:sz w:val="24"/>
        </w:rPr>
        <w:t>);</w:t>
      </w:r>
      <w:proofErr w:type="gramEnd"/>
    </w:p>
    <w:p w14:paraId="2A2EB2A2" w14:textId="77777777" w:rsidR="00AF1D3D" w:rsidRDefault="00AF1D3D">
      <w:pPr>
        <w:pStyle w:val="BodyText"/>
        <w:spacing w:before="10"/>
        <w:rPr>
          <w:sz w:val="20"/>
        </w:rPr>
      </w:pPr>
    </w:p>
    <w:p w14:paraId="5C87B5C9" w14:textId="77777777" w:rsidR="00AF1D3D" w:rsidRDefault="00EE00BE">
      <w:pPr>
        <w:pStyle w:val="ListParagraph"/>
        <w:numPr>
          <w:ilvl w:val="1"/>
          <w:numId w:val="17"/>
        </w:numPr>
        <w:tabs>
          <w:tab w:val="left" w:pos="1392"/>
        </w:tabs>
        <w:spacing w:before="1"/>
        <w:ind w:right="612" w:hanging="360"/>
        <w:rPr>
          <w:sz w:val="24"/>
        </w:rPr>
      </w:pPr>
      <w:r>
        <w:rPr>
          <w:sz w:val="24"/>
        </w:rPr>
        <w:t>is</w:t>
      </w:r>
      <w:r>
        <w:rPr>
          <w:spacing w:val="-7"/>
          <w:sz w:val="24"/>
        </w:rPr>
        <w:t xml:space="preserve"> </w:t>
      </w:r>
      <w:r>
        <w:rPr>
          <w:sz w:val="24"/>
        </w:rPr>
        <w:t>proposed</w:t>
      </w:r>
      <w:r>
        <w:rPr>
          <w:spacing w:val="-6"/>
          <w:sz w:val="24"/>
        </w:rPr>
        <w:t xml:space="preserve"> </w:t>
      </w:r>
      <w:r>
        <w:rPr>
          <w:sz w:val="24"/>
        </w:rPr>
        <w:t>to</w:t>
      </w:r>
      <w:r>
        <w:rPr>
          <w:spacing w:val="-6"/>
          <w:sz w:val="24"/>
        </w:rPr>
        <w:t xml:space="preserve"> </w:t>
      </w:r>
      <w:r>
        <w:rPr>
          <w:sz w:val="24"/>
        </w:rPr>
        <w:t>be</w:t>
      </w:r>
      <w:r>
        <w:rPr>
          <w:spacing w:val="-7"/>
          <w:sz w:val="24"/>
        </w:rPr>
        <w:t xml:space="preserve"> </w:t>
      </w:r>
      <w:r>
        <w:rPr>
          <w:sz w:val="24"/>
        </w:rPr>
        <w:t>developed</w:t>
      </w:r>
      <w:r>
        <w:rPr>
          <w:spacing w:val="-6"/>
          <w:sz w:val="24"/>
        </w:rPr>
        <w:t xml:space="preserve"> </w:t>
      </w:r>
      <w:r>
        <w:rPr>
          <w:sz w:val="24"/>
        </w:rPr>
        <w:t>by</w:t>
      </w:r>
      <w:r>
        <w:rPr>
          <w:spacing w:val="-4"/>
          <w:sz w:val="24"/>
        </w:rPr>
        <w:t xml:space="preserve"> </w:t>
      </w:r>
      <w:r>
        <w:rPr>
          <w:sz w:val="24"/>
        </w:rPr>
        <w:t>people</w:t>
      </w:r>
      <w:r>
        <w:rPr>
          <w:spacing w:val="-6"/>
          <w:sz w:val="24"/>
        </w:rPr>
        <w:t xml:space="preserve"> </w:t>
      </w:r>
      <w:r>
        <w:rPr>
          <w:sz w:val="24"/>
        </w:rPr>
        <w:t>who</w:t>
      </w:r>
      <w:r>
        <w:rPr>
          <w:spacing w:val="-6"/>
          <w:sz w:val="24"/>
        </w:rPr>
        <w:t xml:space="preserve"> </w:t>
      </w:r>
      <w:r>
        <w:rPr>
          <w:sz w:val="24"/>
        </w:rPr>
        <w:t>wish</w:t>
      </w:r>
      <w:r>
        <w:rPr>
          <w:spacing w:val="-6"/>
          <w:sz w:val="24"/>
        </w:rPr>
        <w:t xml:space="preserve"> </w:t>
      </w:r>
      <w:r>
        <w:rPr>
          <w:sz w:val="24"/>
        </w:rPr>
        <w:t>to</w:t>
      </w:r>
      <w:r>
        <w:rPr>
          <w:spacing w:val="-6"/>
          <w:sz w:val="24"/>
        </w:rPr>
        <w:t xml:space="preserve"> </w:t>
      </w:r>
      <w:r>
        <w:rPr>
          <w:sz w:val="24"/>
        </w:rPr>
        <w:t>build</w:t>
      </w:r>
      <w:r>
        <w:rPr>
          <w:spacing w:val="-6"/>
          <w:sz w:val="24"/>
        </w:rPr>
        <w:t xml:space="preserve"> </w:t>
      </w:r>
      <w:r>
        <w:rPr>
          <w:sz w:val="24"/>
        </w:rPr>
        <w:t>or</w:t>
      </w:r>
      <w:r>
        <w:rPr>
          <w:spacing w:val="-6"/>
          <w:sz w:val="24"/>
        </w:rPr>
        <w:t xml:space="preserve"> </w:t>
      </w:r>
      <w:r>
        <w:rPr>
          <w:sz w:val="24"/>
        </w:rPr>
        <w:t>commission</w:t>
      </w:r>
      <w:r>
        <w:rPr>
          <w:spacing w:val="-6"/>
          <w:sz w:val="24"/>
        </w:rPr>
        <w:t xml:space="preserve"> </w:t>
      </w:r>
      <w:r>
        <w:rPr>
          <w:sz w:val="24"/>
        </w:rPr>
        <w:t>their own homes; or</w:t>
      </w:r>
    </w:p>
    <w:p w14:paraId="5D55BE0E" w14:textId="77777777" w:rsidR="00AF1D3D" w:rsidRDefault="00AF1D3D">
      <w:pPr>
        <w:pStyle w:val="BodyText"/>
        <w:spacing w:before="9"/>
        <w:rPr>
          <w:sz w:val="20"/>
        </w:rPr>
      </w:pPr>
    </w:p>
    <w:p w14:paraId="3D68F75A" w14:textId="77777777" w:rsidR="00AF1D3D" w:rsidRDefault="00EE00BE">
      <w:pPr>
        <w:pStyle w:val="ListParagraph"/>
        <w:numPr>
          <w:ilvl w:val="1"/>
          <w:numId w:val="17"/>
        </w:numPr>
        <w:tabs>
          <w:tab w:val="left" w:pos="1390"/>
        </w:tabs>
        <w:spacing w:before="1"/>
        <w:ind w:left="1391" w:right="1632" w:hanging="360"/>
        <w:rPr>
          <w:sz w:val="24"/>
        </w:rPr>
      </w:pPr>
      <w:r>
        <w:rPr>
          <w:sz w:val="24"/>
        </w:rPr>
        <w:t>is</w:t>
      </w:r>
      <w:r>
        <w:rPr>
          <w:spacing w:val="-9"/>
          <w:sz w:val="24"/>
        </w:rPr>
        <w:t xml:space="preserve"> </w:t>
      </w:r>
      <w:r>
        <w:rPr>
          <w:sz w:val="24"/>
        </w:rPr>
        <w:t>exclusively</w:t>
      </w:r>
      <w:r>
        <w:rPr>
          <w:spacing w:val="-8"/>
          <w:sz w:val="24"/>
        </w:rPr>
        <w:t xml:space="preserve"> </w:t>
      </w:r>
      <w:r>
        <w:rPr>
          <w:sz w:val="24"/>
        </w:rPr>
        <w:t>for</w:t>
      </w:r>
      <w:r>
        <w:rPr>
          <w:spacing w:val="-7"/>
          <w:sz w:val="24"/>
        </w:rPr>
        <w:t xml:space="preserve"> </w:t>
      </w:r>
      <w:r>
        <w:rPr>
          <w:sz w:val="24"/>
        </w:rPr>
        <w:t>affordable</w:t>
      </w:r>
      <w:r>
        <w:rPr>
          <w:spacing w:val="-8"/>
          <w:sz w:val="24"/>
        </w:rPr>
        <w:t xml:space="preserve"> </w:t>
      </w:r>
      <w:r>
        <w:rPr>
          <w:sz w:val="24"/>
        </w:rPr>
        <w:t>housing,</w:t>
      </w:r>
      <w:r>
        <w:rPr>
          <w:spacing w:val="-7"/>
          <w:sz w:val="24"/>
        </w:rPr>
        <w:t xml:space="preserve"> </w:t>
      </w:r>
      <w:r>
        <w:rPr>
          <w:sz w:val="24"/>
        </w:rPr>
        <w:t>a</w:t>
      </w:r>
      <w:r>
        <w:rPr>
          <w:spacing w:val="-8"/>
          <w:sz w:val="24"/>
        </w:rPr>
        <w:t xml:space="preserve"> </w:t>
      </w:r>
      <w:r>
        <w:rPr>
          <w:sz w:val="24"/>
        </w:rPr>
        <w:t>community-led</w:t>
      </w:r>
      <w:r>
        <w:rPr>
          <w:spacing w:val="-4"/>
          <w:sz w:val="24"/>
        </w:rPr>
        <w:t xml:space="preserve"> </w:t>
      </w:r>
      <w:r>
        <w:rPr>
          <w:sz w:val="24"/>
        </w:rPr>
        <w:t>development exception site or a rural exception</w:t>
      </w:r>
      <w:r>
        <w:rPr>
          <w:spacing w:val="-17"/>
          <w:sz w:val="24"/>
        </w:rPr>
        <w:t xml:space="preserve"> </w:t>
      </w:r>
      <w:r>
        <w:rPr>
          <w:sz w:val="24"/>
        </w:rPr>
        <w:t>site.</w:t>
      </w:r>
    </w:p>
    <w:p w14:paraId="7EE6107B" w14:textId="77777777" w:rsidR="00AF1D3D" w:rsidRDefault="00AF1D3D">
      <w:pPr>
        <w:pStyle w:val="BodyText"/>
        <w:spacing w:before="11"/>
        <w:rPr>
          <w:sz w:val="23"/>
        </w:rPr>
      </w:pPr>
    </w:p>
    <w:p w14:paraId="5B134840" w14:textId="77777777" w:rsidR="00AF1D3D" w:rsidRDefault="00EE00BE">
      <w:pPr>
        <w:pStyle w:val="ListParagraph"/>
        <w:numPr>
          <w:ilvl w:val="0"/>
          <w:numId w:val="17"/>
        </w:numPr>
        <w:tabs>
          <w:tab w:val="left" w:pos="1031"/>
          <w:tab w:val="left" w:pos="1032"/>
        </w:tabs>
        <w:ind w:left="1031" w:right="317"/>
        <w:jc w:val="left"/>
        <w:rPr>
          <w:sz w:val="24"/>
        </w:rPr>
      </w:pPr>
      <w:r>
        <w:rPr>
          <w:sz w:val="24"/>
        </w:rPr>
        <w:t>Strategic policy-making authorities should establish a housing requirement figure for their whole area, which shows the extent to which their identified housing need (and any needs that cannot be met within neighbouring areas) can be met over the plan period. The requirement may be higher than the identified housing need if, for example, it includes provision for neighbouring areas, or reflects growth ambitions linked to economic development or infrastructure investment. Within this overall requirement, str</w:t>
      </w:r>
      <w:r>
        <w:rPr>
          <w:sz w:val="24"/>
        </w:rPr>
        <w:t>ategic policies should also set out a housing requirement for designated neighbourhood areas which reflects the overall strategy for the pattern and scale of development and any relevant allocations</w:t>
      </w:r>
      <w:hyperlink w:anchor="_bookmark37" w:history="1">
        <w:r>
          <w:rPr>
            <w:sz w:val="24"/>
            <w:vertAlign w:val="superscript"/>
          </w:rPr>
          <w:t>33</w:t>
        </w:r>
      </w:hyperlink>
      <w:r>
        <w:rPr>
          <w:sz w:val="24"/>
        </w:rPr>
        <w:t>. Once the strategic policies have been adopted, these figures should not need re-testing at the neighbourhood</w:t>
      </w:r>
      <w:r>
        <w:rPr>
          <w:spacing w:val="-3"/>
          <w:sz w:val="24"/>
        </w:rPr>
        <w:t xml:space="preserve"> </w:t>
      </w:r>
      <w:r>
        <w:rPr>
          <w:sz w:val="24"/>
        </w:rPr>
        <w:t>plan</w:t>
      </w:r>
      <w:r>
        <w:rPr>
          <w:spacing w:val="-3"/>
          <w:sz w:val="24"/>
        </w:rPr>
        <w:t xml:space="preserve"> </w:t>
      </w:r>
      <w:r>
        <w:rPr>
          <w:sz w:val="24"/>
        </w:rPr>
        <w:t>examination,</w:t>
      </w:r>
      <w:r>
        <w:rPr>
          <w:spacing w:val="-5"/>
          <w:sz w:val="24"/>
        </w:rPr>
        <w:t xml:space="preserve"> </w:t>
      </w:r>
      <w:r>
        <w:rPr>
          <w:sz w:val="24"/>
        </w:rPr>
        <w:t>unless</w:t>
      </w:r>
      <w:r>
        <w:rPr>
          <w:spacing w:val="-6"/>
          <w:sz w:val="24"/>
        </w:rPr>
        <w:t xml:space="preserve"> </w:t>
      </w:r>
      <w:r>
        <w:rPr>
          <w:sz w:val="24"/>
        </w:rPr>
        <w:t>there</w:t>
      </w:r>
      <w:r>
        <w:rPr>
          <w:spacing w:val="-7"/>
          <w:sz w:val="24"/>
        </w:rPr>
        <w:t xml:space="preserve"> </w:t>
      </w:r>
      <w:r>
        <w:rPr>
          <w:sz w:val="24"/>
        </w:rPr>
        <w:t>has</w:t>
      </w:r>
      <w:r>
        <w:rPr>
          <w:spacing w:val="-7"/>
          <w:sz w:val="24"/>
        </w:rPr>
        <w:t xml:space="preserve"> </w:t>
      </w:r>
      <w:r>
        <w:rPr>
          <w:sz w:val="24"/>
        </w:rPr>
        <w:t>been</w:t>
      </w:r>
      <w:r>
        <w:rPr>
          <w:spacing w:val="-6"/>
          <w:sz w:val="24"/>
        </w:rPr>
        <w:t xml:space="preserve"> </w:t>
      </w:r>
      <w:r>
        <w:rPr>
          <w:sz w:val="24"/>
        </w:rPr>
        <w:t>a</w:t>
      </w:r>
      <w:r>
        <w:rPr>
          <w:spacing w:val="-7"/>
          <w:sz w:val="24"/>
        </w:rPr>
        <w:t xml:space="preserve"> </w:t>
      </w:r>
      <w:r>
        <w:rPr>
          <w:sz w:val="24"/>
        </w:rPr>
        <w:t>significant</w:t>
      </w:r>
      <w:r>
        <w:rPr>
          <w:spacing w:val="-6"/>
          <w:sz w:val="24"/>
        </w:rPr>
        <w:t xml:space="preserve"> </w:t>
      </w:r>
      <w:r>
        <w:rPr>
          <w:sz w:val="24"/>
        </w:rPr>
        <w:t>change</w:t>
      </w:r>
      <w:r>
        <w:rPr>
          <w:spacing w:val="-7"/>
          <w:sz w:val="24"/>
        </w:rPr>
        <w:t xml:space="preserve"> </w:t>
      </w:r>
      <w:r>
        <w:rPr>
          <w:sz w:val="24"/>
        </w:rPr>
        <w:t>in</w:t>
      </w:r>
    </w:p>
    <w:p w14:paraId="0DC7ABF9" w14:textId="6C5F8D71" w:rsidR="00AF1D3D" w:rsidRDefault="00EE00BE">
      <w:pPr>
        <w:pStyle w:val="BodyText"/>
        <w:spacing w:before="9"/>
        <w:rPr>
          <w:sz w:val="29"/>
        </w:rPr>
      </w:pPr>
      <w:r>
        <w:rPr>
          <w:noProof/>
        </w:rPr>
        <mc:AlternateContent>
          <mc:Choice Requires="wps">
            <w:drawing>
              <wp:anchor distT="0" distB="0" distL="0" distR="0" simplePos="0" relativeHeight="487594496" behindDoc="1" locked="0" layoutInCell="1" allowOverlap="1" wp14:anchorId="46E2DAE5" wp14:editId="35DB25A1">
                <wp:simplePos x="0" y="0"/>
                <wp:positionH relativeFrom="page">
                  <wp:posOffset>609600</wp:posOffset>
                </wp:positionH>
                <wp:positionV relativeFrom="paragraph">
                  <wp:posOffset>242570</wp:posOffset>
                </wp:positionV>
                <wp:extent cx="1828800" cy="6985"/>
                <wp:effectExtent l="0" t="0" r="0" b="0"/>
                <wp:wrapTopAndBottom/>
                <wp:docPr id="84" name="Rectangl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C2139" id="Rectangle 27" o:spid="_x0000_s1026" alt="&quot;&quot;" style="position:absolute;margin-left:48pt;margin-top:19.1pt;width:2in;height:.5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" fillcolor="black" stroked="f">
                <w10:wrap type="topAndBottom" anchorx="page"/>
              </v:rect>
            </w:pict>
          </mc:Fallback>
        </mc:AlternateContent>
      </w:r>
    </w:p>
    <w:p w14:paraId="401D3870" w14:textId="77777777" w:rsidR="00AF1D3D" w:rsidRDefault="00EE00BE">
      <w:pPr>
        <w:spacing w:before="64"/>
        <w:ind w:left="120"/>
        <w:jc w:val="both"/>
        <w:rPr>
          <w:sz w:val="20"/>
        </w:rPr>
      </w:pPr>
      <w:bookmarkStart w:id="52" w:name="_bookmark34"/>
      <w:bookmarkEnd w:id="52"/>
      <w:r>
        <w:rPr>
          <w:sz w:val="20"/>
          <w:vertAlign w:val="superscript"/>
        </w:rPr>
        <w:t>30</w:t>
      </w:r>
      <w:r>
        <w:rPr>
          <w:sz w:val="20"/>
        </w:rPr>
        <w:t xml:space="preserve"> </w:t>
      </w:r>
      <w:bookmarkStart w:id="53" w:name="_bookmark35"/>
      <w:bookmarkEnd w:id="53"/>
      <w:r>
        <w:rPr>
          <w:sz w:val="20"/>
        </w:rPr>
        <w:t>A</w:t>
      </w:r>
      <w:r>
        <w:rPr>
          <w:sz w:val="20"/>
        </w:rPr>
        <w:t>pplying the definition in Annex 2 to this Framework.</w:t>
      </w:r>
    </w:p>
    <w:p w14:paraId="3C0AF761" w14:textId="77777777" w:rsidR="00AF1D3D" w:rsidRDefault="00EE00BE">
      <w:pPr>
        <w:ind w:left="118" w:right="404" w:firstLine="1"/>
        <w:jc w:val="both"/>
        <w:rPr>
          <w:sz w:val="20"/>
        </w:rPr>
      </w:pPr>
      <w:r>
        <w:rPr>
          <w:sz w:val="20"/>
          <w:vertAlign w:val="superscript"/>
        </w:rPr>
        <w:t>31</w:t>
      </w:r>
      <w:r>
        <w:rPr>
          <w:spacing w:val="-3"/>
          <w:sz w:val="20"/>
        </w:rPr>
        <w:t xml:space="preserve"> </w:t>
      </w:r>
      <w:r>
        <w:rPr>
          <w:sz w:val="20"/>
        </w:rPr>
        <w:t>Equivalent</w:t>
      </w:r>
      <w:r>
        <w:rPr>
          <w:spacing w:val="-6"/>
          <w:sz w:val="20"/>
        </w:rPr>
        <w:t xml:space="preserve"> </w:t>
      </w:r>
      <w:r>
        <w:rPr>
          <w:sz w:val="20"/>
        </w:rPr>
        <w:t>to</w:t>
      </w:r>
      <w:r>
        <w:rPr>
          <w:spacing w:val="-5"/>
          <w:sz w:val="20"/>
        </w:rPr>
        <w:t xml:space="preserve"> </w:t>
      </w:r>
      <w:r>
        <w:rPr>
          <w:sz w:val="20"/>
        </w:rPr>
        <w:t>the</w:t>
      </w:r>
      <w:r>
        <w:rPr>
          <w:spacing w:val="-4"/>
          <w:sz w:val="20"/>
        </w:rPr>
        <w:t xml:space="preserve"> </w:t>
      </w:r>
      <w:r>
        <w:rPr>
          <w:sz w:val="20"/>
        </w:rPr>
        <w:t>existing</w:t>
      </w:r>
      <w:r>
        <w:rPr>
          <w:spacing w:val="-5"/>
          <w:sz w:val="20"/>
        </w:rPr>
        <w:t xml:space="preserve"> </w:t>
      </w:r>
      <w:r>
        <w:rPr>
          <w:sz w:val="20"/>
        </w:rPr>
        <w:t>gross</w:t>
      </w:r>
      <w:r>
        <w:rPr>
          <w:spacing w:val="-3"/>
          <w:sz w:val="20"/>
        </w:rPr>
        <w:t xml:space="preserve"> </w:t>
      </w:r>
      <w:r>
        <w:rPr>
          <w:sz w:val="20"/>
        </w:rPr>
        <w:t>floorspace</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existing</w:t>
      </w:r>
      <w:r>
        <w:rPr>
          <w:spacing w:val="-5"/>
          <w:sz w:val="20"/>
        </w:rPr>
        <w:t xml:space="preserve"> </w:t>
      </w:r>
      <w:r>
        <w:rPr>
          <w:sz w:val="20"/>
        </w:rPr>
        <w:t>buildings.</w:t>
      </w:r>
      <w:r>
        <w:rPr>
          <w:spacing w:val="-5"/>
          <w:sz w:val="20"/>
        </w:rPr>
        <w:t xml:space="preserve"> </w:t>
      </w:r>
      <w:r>
        <w:rPr>
          <w:sz w:val="20"/>
        </w:rPr>
        <w:t>This</w:t>
      </w:r>
      <w:r>
        <w:rPr>
          <w:spacing w:val="-5"/>
          <w:sz w:val="20"/>
        </w:rPr>
        <w:t xml:space="preserve"> </w:t>
      </w:r>
      <w:r>
        <w:rPr>
          <w:sz w:val="20"/>
        </w:rPr>
        <w:t>does</w:t>
      </w:r>
      <w:r>
        <w:rPr>
          <w:spacing w:val="-4"/>
          <w:sz w:val="20"/>
        </w:rPr>
        <w:t xml:space="preserve"> </w:t>
      </w:r>
      <w:r>
        <w:rPr>
          <w:sz w:val="20"/>
        </w:rPr>
        <w:t>not</w:t>
      </w:r>
      <w:r>
        <w:rPr>
          <w:spacing w:val="-7"/>
          <w:sz w:val="20"/>
        </w:rPr>
        <w:t xml:space="preserve"> </w:t>
      </w:r>
      <w:r>
        <w:rPr>
          <w:sz w:val="20"/>
        </w:rPr>
        <w:t>apply</w:t>
      </w:r>
      <w:r>
        <w:rPr>
          <w:spacing w:val="-4"/>
          <w:sz w:val="20"/>
        </w:rPr>
        <w:t xml:space="preserve"> </w:t>
      </w:r>
      <w:r>
        <w:rPr>
          <w:sz w:val="20"/>
        </w:rPr>
        <w:t>to</w:t>
      </w:r>
      <w:r>
        <w:rPr>
          <w:spacing w:val="-5"/>
          <w:sz w:val="20"/>
        </w:rPr>
        <w:t xml:space="preserve"> </w:t>
      </w:r>
      <w:r>
        <w:rPr>
          <w:sz w:val="20"/>
        </w:rPr>
        <w:t>vacant</w:t>
      </w:r>
      <w:r>
        <w:rPr>
          <w:spacing w:val="-3"/>
          <w:sz w:val="20"/>
        </w:rPr>
        <w:t xml:space="preserve"> </w:t>
      </w:r>
      <w:r>
        <w:rPr>
          <w:sz w:val="20"/>
        </w:rPr>
        <w:t>buildings</w:t>
      </w:r>
      <w:bookmarkStart w:id="54" w:name="_bookmark36"/>
      <w:bookmarkEnd w:id="54"/>
      <w:r>
        <w:rPr>
          <w:sz w:val="20"/>
        </w:rPr>
        <w:t xml:space="preserve"> which have been</w:t>
      </w:r>
      <w:r>
        <w:rPr>
          <w:spacing w:val="-4"/>
          <w:sz w:val="20"/>
        </w:rPr>
        <w:t xml:space="preserve"> </w:t>
      </w:r>
      <w:r>
        <w:rPr>
          <w:sz w:val="20"/>
        </w:rPr>
        <w:t>abandoned.</w:t>
      </w:r>
    </w:p>
    <w:p w14:paraId="0BC12426" w14:textId="77777777" w:rsidR="00AF1D3D" w:rsidRDefault="00EE00BE">
      <w:pPr>
        <w:spacing w:line="230" w:lineRule="exact"/>
        <w:ind w:left="120"/>
        <w:jc w:val="both"/>
        <w:rPr>
          <w:sz w:val="20"/>
        </w:rPr>
      </w:pPr>
      <w:r>
        <w:rPr>
          <w:sz w:val="20"/>
          <w:vertAlign w:val="superscript"/>
        </w:rPr>
        <w:t>32</w:t>
      </w:r>
      <w:r>
        <w:rPr>
          <w:sz w:val="20"/>
        </w:rPr>
        <w:t xml:space="preserve"> As part of the overall affordable housing contribution from the site.</w:t>
      </w:r>
    </w:p>
    <w:p w14:paraId="0B948C77" w14:textId="77777777" w:rsidR="00AF1D3D" w:rsidRDefault="00EE00BE">
      <w:pPr>
        <w:spacing w:before="1"/>
        <w:ind w:left="118" w:right="547" w:firstLine="1"/>
        <w:jc w:val="both"/>
        <w:rPr>
          <w:sz w:val="20"/>
        </w:rPr>
      </w:pPr>
      <w:bookmarkStart w:id="55" w:name="_bookmark37"/>
      <w:bookmarkEnd w:id="55"/>
      <w:r>
        <w:rPr>
          <w:sz w:val="20"/>
          <w:vertAlign w:val="superscript"/>
        </w:rPr>
        <w:t>33</w:t>
      </w:r>
      <w:r>
        <w:rPr>
          <w:sz w:val="20"/>
        </w:rPr>
        <w:t xml:space="preserve"> Except where a Mayoral, combined authority or high-level joint plan is being prepared as a framework for strategic</w:t>
      </w:r>
      <w:r>
        <w:rPr>
          <w:spacing w:val="-5"/>
          <w:sz w:val="20"/>
        </w:rPr>
        <w:t xml:space="preserve"> </w:t>
      </w:r>
      <w:r>
        <w:rPr>
          <w:sz w:val="20"/>
        </w:rPr>
        <w:t>policies</w:t>
      </w:r>
      <w:r>
        <w:rPr>
          <w:spacing w:val="-4"/>
          <w:sz w:val="20"/>
        </w:rPr>
        <w:t xml:space="preserve"> </w:t>
      </w:r>
      <w:r>
        <w:rPr>
          <w:sz w:val="20"/>
        </w:rPr>
        <w:t>at</w:t>
      </w:r>
      <w:r>
        <w:rPr>
          <w:spacing w:val="-6"/>
          <w:sz w:val="20"/>
        </w:rPr>
        <w:t xml:space="preserve"> </w:t>
      </w:r>
      <w:r>
        <w:rPr>
          <w:sz w:val="20"/>
        </w:rPr>
        <w:t>the</w:t>
      </w:r>
      <w:r>
        <w:rPr>
          <w:spacing w:val="-5"/>
          <w:sz w:val="20"/>
        </w:rPr>
        <w:t xml:space="preserve"> </w:t>
      </w:r>
      <w:r>
        <w:rPr>
          <w:sz w:val="20"/>
        </w:rPr>
        <w:t>individual</w:t>
      </w:r>
      <w:r>
        <w:rPr>
          <w:spacing w:val="-4"/>
          <w:sz w:val="20"/>
        </w:rPr>
        <w:t xml:space="preserve"> </w:t>
      </w:r>
      <w:r>
        <w:rPr>
          <w:sz w:val="20"/>
        </w:rPr>
        <w:t>local</w:t>
      </w:r>
      <w:r>
        <w:rPr>
          <w:spacing w:val="-4"/>
          <w:sz w:val="20"/>
        </w:rPr>
        <w:t xml:space="preserve"> </w:t>
      </w:r>
      <w:r>
        <w:rPr>
          <w:sz w:val="20"/>
        </w:rPr>
        <w:t>authority</w:t>
      </w:r>
      <w:r>
        <w:rPr>
          <w:spacing w:val="-5"/>
          <w:sz w:val="20"/>
        </w:rPr>
        <w:t xml:space="preserve"> </w:t>
      </w:r>
      <w:r>
        <w:rPr>
          <w:sz w:val="20"/>
        </w:rPr>
        <w:t>level;</w:t>
      </w:r>
      <w:r>
        <w:rPr>
          <w:spacing w:val="-7"/>
          <w:sz w:val="20"/>
        </w:rPr>
        <w:t xml:space="preserve"> </w:t>
      </w:r>
      <w:r>
        <w:rPr>
          <w:sz w:val="20"/>
        </w:rPr>
        <w:t>in</w:t>
      </w:r>
      <w:r>
        <w:rPr>
          <w:spacing w:val="-6"/>
          <w:sz w:val="20"/>
        </w:rPr>
        <w:t xml:space="preserve"> </w:t>
      </w:r>
      <w:r>
        <w:rPr>
          <w:sz w:val="20"/>
        </w:rPr>
        <w:t>which</w:t>
      </w:r>
      <w:r>
        <w:rPr>
          <w:spacing w:val="-4"/>
          <w:sz w:val="20"/>
        </w:rPr>
        <w:t xml:space="preserve"> </w:t>
      </w:r>
      <w:r>
        <w:rPr>
          <w:sz w:val="20"/>
        </w:rPr>
        <w:t>case</w:t>
      </w:r>
      <w:r>
        <w:rPr>
          <w:spacing w:val="-7"/>
          <w:sz w:val="20"/>
        </w:rPr>
        <w:t xml:space="preserve"> </w:t>
      </w:r>
      <w:r>
        <w:rPr>
          <w:sz w:val="20"/>
        </w:rPr>
        <w:t>it</w:t>
      </w:r>
      <w:r>
        <w:rPr>
          <w:spacing w:val="-6"/>
          <w:sz w:val="20"/>
        </w:rPr>
        <w:t xml:space="preserve"> </w:t>
      </w:r>
      <w:r>
        <w:rPr>
          <w:sz w:val="20"/>
        </w:rPr>
        <w:t>may</w:t>
      </w:r>
      <w:r>
        <w:rPr>
          <w:spacing w:val="-4"/>
          <w:sz w:val="20"/>
        </w:rPr>
        <w:t xml:space="preserve"> </w:t>
      </w:r>
      <w:r>
        <w:rPr>
          <w:sz w:val="20"/>
        </w:rPr>
        <w:t>be</w:t>
      </w:r>
      <w:r>
        <w:rPr>
          <w:spacing w:val="-6"/>
          <w:sz w:val="20"/>
        </w:rPr>
        <w:t xml:space="preserve"> </w:t>
      </w:r>
      <w:r>
        <w:rPr>
          <w:sz w:val="20"/>
        </w:rPr>
        <w:t>most</w:t>
      </w:r>
      <w:r>
        <w:rPr>
          <w:spacing w:val="-6"/>
          <w:sz w:val="20"/>
        </w:rPr>
        <w:t xml:space="preserve"> </w:t>
      </w:r>
      <w:r>
        <w:rPr>
          <w:sz w:val="20"/>
        </w:rPr>
        <w:t>appropriate</w:t>
      </w:r>
      <w:r>
        <w:rPr>
          <w:spacing w:val="-5"/>
          <w:sz w:val="20"/>
        </w:rPr>
        <w:t xml:space="preserve"> </w:t>
      </w:r>
      <w:r>
        <w:rPr>
          <w:sz w:val="20"/>
        </w:rPr>
        <w:t>for</w:t>
      </w:r>
      <w:r>
        <w:rPr>
          <w:spacing w:val="-4"/>
          <w:sz w:val="20"/>
        </w:rPr>
        <w:t xml:space="preserve"> </w:t>
      </w:r>
      <w:r>
        <w:rPr>
          <w:sz w:val="20"/>
        </w:rPr>
        <w:t>the</w:t>
      </w:r>
      <w:r>
        <w:rPr>
          <w:spacing w:val="-4"/>
          <w:sz w:val="20"/>
        </w:rPr>
        <w:t xml:space="preserve"> </w:t>
      </w:r>
      <w:r>
        <w:rPr>
          <w:sz w:val="20"/>
        </w:rPr>
        <w:t>local authority plans to provide the requirement</w:t>
      </w:r>
      <w:r>
        <w:rPr>
          <w:spacing w:val="-5"/>
          <w:sz w:val="20"/>
        </w:rPr>
        <w:t xml:space="preserve"> </w:t>
      </w:r>
      <w:r>
        <w:rPr>
          <w:sz w:val="20"/>
        </w:rPr>
        <w:t>figure.</w:t>
      </w:r>
    </w:p>
    <w:p w14:paraId="5CDD6FB8" w14:textId="77777777" w:rsidR="00AF1D3D" w:rsidRDefault="00AF1D3D">
      <w:pPr>
        <w:jc w:val="both"/>
        <w:rPr>
          <w:sz w:val="20"/>
        </w:rPr>
        <w:sectPr w:rsidR="00AF1D3D">
          <w:pgSz w:w="11910" w:h="16840"/>
          <w:pgMar w:top="1240" w:right="940" w:bottom="1140" w:left="840" w:header="0" w:footer="959" w:gutter="0"/>
          <w:cols w:space="720"/>
        </w:sectPr>
      </w:pPr>
    </w:p>
    <w:p w14:paraId="3613D26A" w14:textId="77777777" w:rsidR="00AF1D3D" w:rsidRDefault="00EE00BE">
      <w:pPr>
        <w:pStyle w:val="BodyText"/>
        <w:spacing w:before="81"/>
        <w:ind w:left="1031"/>
      </w:pPr>
      <w:r>
        <w:lastRenderedPageBreak/>
        <w:t xml:space="preserve">circumstances that </w:t>
      </w:r>
      <w:proofErr w:type="gramStart"/>
      <w:r>
        <w:t>affects</w:t>
      </w:r>
      <w:proofErr w:type="gramEnd"/>
      <w:r>
        <w:t xml:space="preserve"> the requirement.</w:t>
      </w:r>
    </w:p>
    <w:p w14:paraId="317C0DEA" w14:textId="77777777" w:rsidR="00AF1D3D" w:rsidRDefault="00AF1D3D">
      <w:pPr>
        <w:pStyle w:val="BodyText"/>
      </w:pPr>
    </w:p>
    <w:p w14:paraId="7F2EA8F0" w14:textId="77777777" w:rsidR="00AF1D3D" w:rsidRDefault="00EE00BE">
      <w:pPr>
        <w:pStyle w:val="ListParagraph"/>
        <w:numPr>
          <w:ilvl w:val="0"/>
          <w:numId w:val="17"/>
        </w:numPr>
        <w:tabs>
          <w:tab w:val="left" w:pos="1031"/>
          <w:tab w:val="left" w:pos="1032"/>
        </w:tabs>
        <w:ind w:right="270"/>
        <w:jc w:val="left"/>
        <w:rPr>
          <w:sz w:val="24"/>
        </w:rPr>
      </w:pPr>
      <w:r>
        <w:rPr>
          <w:sz w:val="24"/>
        </w:rPr>
        <w:t>Where it is not possible to provide a requirement figure for a neighbourhood area</w:t>
      </w:r>
      <w:hyperlink w:anchor="_bookmark38" w:history="1">
        <w:r>
          <w:rPr>
            <w:sz w:val="24"/>
            <w:vertAlign w:val="superscript"/>
          </w:rPr>
          <w:t>34</w:t>
        </w:r>
      </w:hyperlink>
      <w:r>
        <w:rPr>
          <w:sz w:val="24"/>
        </w:rPr>
        <w:t>, the</w:t>
      </w:r>
      <w:r>
        <w:rPr>
          <w:spacing w:val="-7"/>
          <w:sz w:val="24"/>
        </w:rPr>
        <w:t xml:space="preserve"> </w:t>
      </w:r>
      <w:r>
        <w:rPr>
          <w:sz w:val="24"/>
        </w:rPr>
        <w:t>local</w:t>
      </w:r>
      <w:r>
        <w:rPr>
          <w:spacing w:val="-7"/>
          <w:sz w:val="24"/>
        </w:rPr>
        <w:t xml:space="preserve"> </w:t>
      </w:r>
      <w:r>
        <w:rPr>
          <w:sz w:val="24"/>
        </w:rPr>
        <w:t>planning</w:t>
      </w:r>
      <w:r>
        <w:rPr>
          <w:spacing w:val="-7"/>
          <w:sz w:val="24"/>
        </w:rPr>
        <w:t xml:space="preserve"> </w:t>
      </w:r>
      <w:r>
        <w:rPr>
          <w:sz w:val="24"/>
        </w:rPr>
        <w:t>authority</w:t>
      </w:r>
      <w:r>
        <w:rPr>
          <w:spacing w:val="-7"/>
          <w:sz w:val="24"/>
        </w:rPr>
        <w:t xml:space="preserve"> </w:t>
      </w:r>
      <w:r>
        <w:rPr>
          <w:sz w:val="24"/>
        </w:rPr>
        <w:t>should</w:t>
      </w:r>
      <w:r>
        <w:rPr>
          <w:spacing w:val="-7"/>
          <w:sz w:val="24"/>
        </w:rPr>
        <w:t xml:space="preserve"> </w:t>
      </w:r>
      <w:r>
        <w:rPr>
          <w:sz w:val="24"/>
        </w:rPr>
        <w:t>provide</w:t>
      </w:r>
      <w:r>
        <w:rPr>
          <w:spacing w:val="-7"/>
          <w:sz w:val="24"/>
        </w:rPr>
        <w:t xml:space="preserve"> </w:t>
      </w:r>
      <w:r>
        <w:rPr>
          <w:sz w:val="24"/>
        </w:rPr>
        <w:t>an</w:t>
      </w:r>
      <w:r>
        <w:rPr>
          <w:spacing w:val="-7"/>
          <w:sz w:val="24"/>
        </w:rPr>
        <w:t xml:space="preserve"> </w:t>
      </w:r>
      <w:r>
        <w:rPr>
          <w:sz w:val="24"/>
        </w:rPr>
        <w:t>indicative</w:t>
      </w:r>
      <w:r>
        <w:rPr>
          <w:spacing w:val="-6"/>
          <w:sz w:val="24"/>
        </w:rPr>
        <w:t xml:space="preserve"> </w:t>
      </w:r>
      <w:r>
        <w:rPr>
          <w:sz w:val="24"/>
        </w:rPr>
        <w:t>figure,</w:t>
      </w:r>
      <w:r>
        <w:rPr>
          <w:spacing w:val="-6"/>
          <w:sz w:val="24"/>
        </w:rPr>
        <w:t xml:space="preserve"> </w:t>
      </w:r>
      <w:r>
        <w:rPr>
          <w:sz w:val="24"/>
        </w:rPr>
        <w:t>if</w:t>
      </w:r>
      <w:r>
        <w:rPr>
          <w:spacing w:val="-6"/>
          <w:sz w:val="24"/>
        </w:rPr>
        <w:t xml:space="preserve"> </w:t>
      </w:r>
      <w:r>
        <w:rPr>
          <w:sz w:val="24"/>
        </w:rPr>
        <w:t>requested</w:t>
      </w:r>
      <w:r>
        <w:rPr>
          <w:spacing w:val="-7"/>
          <w:sz w:val="24"/>
        </w:rPr>
        <w:t xml:space="preserve"> </w:t>
      </w:r>
      <w:r>
        <w:rPr>
          <w:sz w:val="24"/>
        </w:rPr>
        <w:t>to</w:t>
      </w:r>
      <w:r>
        <w:rPr>
          <w:spacing w:val="-6"/>
          <w:sz w:val="24"/>
        </w:rPr>
        <w:t xml:space="preserve"> </w:t>
      </w:r>
      <w:r>
        <w:rPr>
          <w:sz w:val="24"/>
        </w:rPr>
        <w:t>do</w:t>
      </w:r>
      <w:r>
        <w:rPr>
          <w:spacing w:val="-7"/>
          <w:sz w:val="24"/>
        </w:rPr>
        <w:t xml:space="preserve"> </w:t>
      </w:r>
      <w:r>
        <w:rPr>
          <w:sz w:val="24"/>
        </w:rPr>
        <w:t xml:space="preserve">so by the neighbourhood planning body. This figure should </w:t>
      </w:r>
      <w:proofErr w:type="gramStart"/>
      <w:r>
        <w:rPr>
          <w:sz w:val="24"/>
        </w:rPr>
        <w:t>take into account</w:t>
      </w:r>
      <w:proofErr w:type="gramEnd"/>
      <w:r>
        <w:rPr>
          <w:sz w:val="24"/>
        </w:rPr>
        <w:t xml:space="preserve"> factors such as the latest evidence of local housing need, the population of the neighbourhood area and the most recently available planning strategy of the local planning</w:t>
      </w:r>
      <w:r>
        <w:rPr>
          <w:spacing w:val="-1"/>
          <w:sz w:val="24"/>
        </w:rPr>
        <w:t xml:space="preserve"> </w:t>
      </w:r>
      <w:r>
        <w:rPr>
          <w:sz w:val="24"/>
        </w:rPr>
        <w:t>authority.</w:t>
      </w:r>
    </w:p>
    <w:p w14:paraId="3C1404B6" w14:textId="77777777" w:rsidR="00AF1D3D" w:rsidRDefault="00AF1D3D">
      <w:pPr>
        <w:pStyle w:val="BodyText"/>
        <w:spacing w:before="9"/>
        <w:rPr>
          <w:sz w:val="23"/>
        </w:rPr>
      </w:pPr>
    </w:p>
    <w:p w14:paraId="670587F7" w14:textId="77777777" w:rsidR="00AF1D3D" w:rsidRDefault="00EE00BE">
      <w:pPr>
        <w:pStyle w:val="Heading2"/>
        <w:spacing w:before="1"/>
      </w:pPr>
      <w:bookmarkStart w:id="56" w:name="Identifying_land_for_homes"/>
      <w:bookmarkEnd w:id="56"/>
      <w:r>
        <w:t>Identifying land for homes</w:t>
      </w:r>
    </w:p>
    <w:p w14:paraId="5A3E045E" w14:textId="77777777" w:rsidR="00AF1D3D" w:rsidRDefault="00EE00BE">
      <w:pPr>
        <w:pStyle w:val="ListParagraph"/>
        <w:numPr>
          <w:ilvl w:val="0"/>
          <w:numId w:val="17"/>
        </w:numPr>
        <w:tabs>
          <w:tab w:val="left" w:pos="1031"/>
          <w:tab w:val="left" w:pos="1032"/>
        </w:tabs>
        <w:spacing w:before="278"/>
        <w:ind w:right="556"/>
        <w:jc w:val="left"/>
        <w:rPr>
          <w:sz w:val="24"/>
        </w:rPr>
      </w:pPr>
      <w:r>
        <w:rPr>
          <w:sz w:val="24"/>
        </w:rPr>
        <w:t>Strategic</w:t>
      </w:r>
      <w:r>
        <w:rPr>
          <w:spacing w:val="-9"/>
          <w:sz w:val="24"/>
        </w:rPr>
        <w:t xml:space="preserve"> </w:t>
      </w:r>
      <w:r>
        <w:rPr>
          <w:sz w:val="24"/>
        </w:rPr>
        <w:t>policy-making</w:t>
      </w:r>
      <w:r>
        <w:rPr>
          <w:spacing w:val="-8"/>
          <w:sz w:val="24"/>
        </w:rPr>
        <w:t xml:space="preserve"> </w:t>
      </w:r>
      <w:r>
        <w:rPr>
          <w:sz w:val="24"/>
        </w:rPr>
        <w:t>authorities</w:t>
      </w:r>
      <w:r>
        <w:rPr>
          <w:spacing w:val="-7"/>
          <w:sz w:val="24"/>
        </w:rPr>
        <w:t xml:space="preserve"> </w:t>
      </w:r>
      <w:r>
        <w:rPr>
          <w:sz w:val="24"/>
        </w:rPr>
        <w:t>should</w:t>
      </w:r>
      <w:r>
        <w:rPr>
          <w:spacing w:val="-8"/>
          <w:sz w:val="24"/>
        </w:rPr>
        <w:t xml:space="preserve"> </w:t>
      </w:r>
      <w:r>
        <w:rPr>
          <w:sz w:val="24"/>
        </w:rPr>
        <w:t>have</w:t>
      </w:r>
      <w:r>
        <w:rPr>
          <w:spacing w:val="-8"/>
          <w:sz w:val="24"/>
        </w:rPr>
        <w:t xml:space="preserve"> </w:t>
      </w:r>
      <w:r>
        <w:rPr>
          <w:sz w:val="24"/>
        </w:rPr>
        <w:t>a</w:t>
      </w:r>
      <w:r>
        <w:rPr>
          <w:spacing w:val="-8"/>
          <w:sz w:val="24"/>
        </w:rPr>
        <w:t xml:space="preserve"> </w:t>
      </w:r>
      <w:r>
        <w:rPr>
          <w:sz w:val="24"/>
        </w:rPr>
        <w:t>clear</w:t>
      </w:r>
      <w:r>
        <w:rPr>
          <w:spacing w:val="-8"/>
          <w:sz w:val="24"/>
        </w:rPr>
        <w:t xml:space="preserve"> </w:t>
      </w:r>
      <w:r>
        <w:rPr>
          <w:sz w:val="24"/>
        </w:rPr>
        <w:t>understanding</w:t>
      </w:r>
      <w:r>
        <w:rPr>
          <w:spacing w:val="-8"/>
          <w:sz w:val="24"/>
        </w:rPr>
        <w:t xml:space="preserve"> </w:t>
      </w:r>
      <w:r>
        <w:rPr>
          <w:sz w:val="24"/>
        </w:rPr>
        <w:t>of</w:t>
      </w:r>
      <w:r>
        <w:rPr>
          <w:spacing w:val="-6"/>
          <w:sz w:val="24"/>
        </w:rPr>
        <w:t xml:space="preserve"> </w:t>
      </w:r>
      <w:r>
        <w:rPr>
          <w:sz w:val="24"/>
        </w:rPr>
        <w:t>the</w:t>
      </w:r>
      <w:r>
        <w:rPr>
          <w:spacing w:val="-9"/>
          <w:sz w:val="24"/>
        </w:rPr>
        <w:t xml:space="preserve"> </w:t>
      </w:r>
      <w:r>
        <w:rPr>
          <w:sz w:val="24"/>
        </w:rPr>
        <w:t xml:space="preserve">land available in their area through the preparation of a strategic housing land availability assessment. From this, planning policies should identify a sufficient supply and mix of sites, </w:t>
      </w:r>
      <w:proofErr w:type="gramStart"/>
      <w:r>
        <w:rPr>
          <w:sz w:val="24"/>
        </w:rPr>
        <w:t>taking into account</w:t>
      </w:r>
      <w:proofErr w:type="gramEnd"/>
      <w:r>
        <w:rPr>
          <w:sz w:val="24"/>
        </w:rPr>
        <w:t xml:space="preserve"> their availability, suitability and likely economic viability. Planning policies should identify a supply</w:t>
      </w:r>
      <w:r>
        <w:rPr>
          <w:spacing w:val="-7"/>
          <w:sz w:val="24"/>
        </w:rPr>
        <w:t xml:space="preserve"> </w:t>
      </w:r>
      <w:r>
        <w:rPr>
          <w:sz w:val="24"/>
        </w:rPr>
        <w:t>of:</w:t>
      </w:r>
    </w:p>
    <w:p w14:paraId="183A6ABC" w14:textId="77777777" w:rsidR="00AF1D3D" w:rsidRDefault="00AF1D3D">
      <w:pPr>
        <w:pStyle w:val="BodyText"/>
        <w:spacing w:before="9"/>
      </w:pPr>
    </w:p>
    <w:p w14:paraId="141D66F2" w14:textId="77777777" w:rsidR="00AF1D3D" w:rsidRDefault="00EE00BE">
      <w:pPr>
        <w:pStyle w:val="ListParagraph"/>
        <w:numPr>
          <w:ilvl w:val="1"/>
          <w:numId w:val="17"/>
        </w:numPr>
        <w:tabs>
          <w:tab w:val="left" w:pos="1390"/>
        </w:tabs>
        <w:ind w:left="1389" w:right="226"/>
        <w:rPr>
          <w:sz w:val="24"/>
        </w:rPr>
      </w:pPr>
      <w:r>
        <w:rPr>
          <w:sz w:val="24"/>
        </w:rPr>
        <w:t>specific, deliverable sites for five years following the intended date of</w:t>
      </w:r>
      <w:r>
        <w:rPr>
          <w:spacing w:val="-45"/>
          <w:sz w:val="24"/>
        </w:rPr>
        <w:t xml:space="preserve"> </w:t>
      </w:r>
      <w:r>
        <w:rPr>
          <w:sz w:val="24"/>
        </w:rPr>
        <w:t>adoption</w:t>
      </w:r>
      <w:hyperlink w:anchor="_bookmark39" w:history="1">
        <w:r>
          <w:rPr>
            <w:sz w:val="24"/>
            <w:vertAlign w:val="superscript"/>
          </w:rPr>
          <w:t>35</w:t>
        </w:r>
      </w:hyperlink>
      <w:r>
        <w:rPr>
          <w:sz w:val="24"/>
        </w:rPr>
        <w:t xml:space="preserve">; </w:t>
      </w:r>
      <w:r>
        <w:rPr>
          <w:spacing w:val="-6"/>
          <w:sz w:val="24"/>
        </w:rPr>
        <w:t>and</w:t>
      </w:r>
    </w:p>
    <w:p w14:paraId="470311AE" w14:textId="77777777" w:rsidR="00AF1D3D" w:rsidRDefault="00AF1D3D">
      <w:pPr>
        <w:pStyle w:val="BodyText"/>
        <w:spacing w:before="10"/>
        <w:rPr>
          <w:sz w:val="20"/>
        </w:rPr>
      </w:pPr>
    </w:p>
    <w:p w14:paraId="5BCA09CA" w14:textId="77777777" w:rsidR="00AF1D3D" w:rsidRDefault="00EE00BE">
      <w:pPr>
        <w:pStyle w:val="ListParagraph"/>
        <w:numPr>
          <w:ilvl w:val="1"/>
          <w:numId w:val="17"/>
        </w:numPr>
        <w:tabs>
          <w:tab w:val="left" w:pos="1390"/>
        </w:tabs>
        <w:spacing w:before="1"/>
        <w:ind w:right="788" w:hanging="360"/>
        <w:rPr>
          <w:sz w:val="24"/>
        </w:rPr>
      </w:pPr>
      <w:r>
        <w:rPr>
          <w:sz w:val="24"/>
        </w:rPr>
        <w:t>specific,</w:t>
      </w:r>
      <w:r>
        <w:rPr>
          <w:spacing w:val="-5"/>
          <w:sz w:val="24"/>
        </w:rPr>
        <w:t xml:space="preserve"> </w:t>
      </w:r>
      <w:r>
        <w:rPr>
          <w:sz w:val="24"/>
        </w:rPr>
        <w:t>developable</w:t>
      </w:r>
      <w:r>
        <w:rPr>
          <w:spacing w:val="-6"/>
          <w:sz w:val="24"/>
        </w:rPr>
        <w:t xml:space="preserve"> </w:t>
      </w:r>
      <w:r>
        <w:rPr>
          <w:sz w:val="24"/>
        </w:rPr>
        <w:t>sites</w:t>
      </w:r>
      <w:r>
        <w:rPr>
          <w:spacing w:val="-5"/>
          <w:sz w:val="24"/>
        </w:rPr>
        <w:t xml:space="preserve"> </w:t>
      </w:r>
      <w:r>
        <w:rPr>
          <w:sz w:val="24"/>
        </w:rPr>
        <w:t>or</w:t>
      </w:r>
      <w:r>
        <w:rPr>
          <w:spacing w:val="-4"/>
          <w:sz w:val="24"/>
        </w:rPr>
        <w:t xml:space="preserve"> </w:t>
      </w:r>
      <w:r>
        <w:rPr>
          <w:sz w:val="24"/>
        </w:rPr>
        <w:t>broad</w:t>
      </w:r>
      <w:r>
        <w:rPr>
          <w:spacing w:val="-6"/>
          <w:sz w:val="24"/>
        </w:rPr>
        <w:t xml:space="preserve"> </w:t>
      </w:r>
      <w:r>
        <w:rPr>
          <w:sz w:val="24"/>
        </w:rPr>
        <w:t>locations</w:t>
      </w:r>
      <w:r>
        <w:rPr>
          <w:spacing w:val="-3"/>
          <w:sz w:val="24"/>
        </w:rPr>
        <w:t xml:space="preserve"> </w:t>
      </w:r>
      <w:r>
        <w:rPr>
          <w:sz w:val="24"/>
        </w:rPr>
        <w:t>for</w:t>
      </w:r>
      <w:r>
        <w:rPr>
          <w:spacing w:val="-4"/>
          <w:sz w:val="24"/>
        </w:rPr>
        <w:t xml:space="preserve"> </w:t>
      </w:r>
      <w:r>
        <w:rPr>
          <w:sz w:val="24"/>
        </w:rPr>
        <w:t>growth,</w:t>
      </w:r>
      <w:r>
        <w:rPr>
          <w:spacing w:val="-7"/>
          <w:sz w:val="24"/>
        </w:rPr>
        <w:t xml:space="preserve"> </w:t>
      </w:r>
      <w:r>
        <w:rPr>
          <w:sz w:val="24"/>
        </w:rPr>
        <w:t>for</w:t>
      </w:r>
      <w:r>
        <w:rPr>
          <w:spacing w:val="-5"/>
          <w:sz w:val="24"/>
        </w:rPr>
        <w:t xml:space="preserve"> </w:t>
      </w:r>
      <w:r>
        <w:rPr>
          <w:spacing w:val="-3"/>
          <w:sz w:val="24"/>
        </w:rPr>
        <w:t>the</w:t>
      </w:r>
      <w:r>
        <w:rPr>
          <w:spacing w:val="-8"/>
          <w:sz w:val="24"/>
        </w:rPr>
        <w:t xml:space="preserve"> </w:t>
      </w:r>
      <w:r>
        <w:rPr>
          <w:spacing w:val="-4"/>
          <w:sz w:val="24"/>
        </w:rPr>
        <w:t xml:space="preserve">subsequent </w:t>
      </w:r>
      <w:r>
        <w:rPr>
          <w:sz w:val="24"/>
        </w:rPr>
        <w:t xml:space="preserve">years 6-10 and, where possible, for years 11-15 of the remaining plan </w:t>
      </w:r>
      <w:proofErr w:type="gramStart"/>
      <w:r>
        <w:rPr>
          <w:sz w:val="24"/>
        </w:rPr>
        <w:t>period</w:t>
      </w:r>
      <w:proofErr w:type="gramEnd"/>
      <w:r>
        <w:rPr>
          <w:sz w:val="24"/>
        </w:rPr>
        <w:t>.</w:t>
      </w:r>
    </w:p>
    <w:p w14:paraId="70E67275" w14:textId="77777777" w:rsidR="00AF1D3D" w:rsidRDefault="00AF1D3D">
      <w:pPr>
        <w:pStyle w:val="BodyText"/>
        <w:spacing w:before="11"/>
        <w:rPr>
          <w:sz w:val="23"/>
        </w:rPr>
      </w:pPr>
    </w:p>
    <w:p w14:paraId="53C1D7CE" w14:textId="77777777" w:rsidR="00AF1D3D" w:rsidRDefault="00EE00BE">
      <w:pPr>
        <w:pStyle w:val="ListParagraph"/>
        <w:numPr>
          <w:ilvl w:val="0"/>
          <w:numId w:val="17"/>
        </w:numPr>
        <w:tabs>
          <w:tab w:val="left" w:pos="1031"/>
          <w:tab w:val="left" w:pos="1032"/>
        </w:tabs>
        <w:ind w:right="528"/>
        <w:jc w:val="left"/>
        <w:rPr>
          <w:sz w:val="24"/>
        </w:rPr>
      </w:pPr>
      <w:r>
        <w:rPr>
          <w:sz w:val="24"/>
        </w:rPr>
        <w:t>Small</w:t>
      </w:r>
      <w:r>
        <w:rPr>
          <w:spacing w:val="-6"/>
          <w:sz w:val="24"/>
        </w:rPr>
        <w:t xml:space="preserve"> </w:t>
      </w:r>
      <w:r>
        <w:rPr>
          <w:sz w:val="24"/>
        </w:rPr>
        <w:t>and</w:t>
      </w:r>
      <w:r>
        <w:rPr>
          <w:spacing w:val="-4"/>
          <w:sz w:val="24"/>
        </w:rPr>
        <w:t xml:space="preserve"> </w:t>
      </w:r>
      <w:r>
        <w:rPr>
          <w:sz w:val="24"/>
        </w:rPr>
        <w:t>medium</w:t>
      </w:r>
      <w:r>
        <w:rPr>
          <w:spacing w:val="-4"/>
          <w:sz w:val="24"/>
        </w:rPr>
        <w:t xml:space="preserve"> </w:t>
      </w:r>
      <w:r>
        <w:rPr>
          <w:sz w:val="24"/>
        </w:rPr>
        <w:t>sized</w:t>
      </w:r>
      <w:r>
        <w:rPr>
          <w:spacing w:val="-5"/>
          <w:sz w:val="24"/>
        </w:rPr>
        <w:t xml:space="preserve"> </w:t>
      </w:r>
      <w:r>
        <w:rPr>
          <w:sz w:val="24"/>
        </w:rPr>
        <w:t>sites</w:t>
      </w:r>
      <w:r>
        <w:rPr>
          <w:spacing w:val="-4"/>
          <w:sz w:val="24"/>
        </w:rPr>
        <w:t xml:space="preserve"> </w:t>
      </w:r>
      <w:r>
        <w:rPr>
          <w:sz w:val="24"/>
        </w:rPr>
        <w:t>can</w:t>
      </w:r>
      <w:r>
        <w:rPr>
          <w:spacing w:val="-4"/>
          <w:sz w:val="24"/>
        </w:rPr>
        <w:t xml:space="preserve"> </w:t>
      </w:r>
      <w:r>
        <w:rPr>
          <w:sz w:val="24"/>
        </w:rPr>
        <w:t>make</w:t>
      </w:r>
      <w:r>
        <w:rPr>
          <w:spacing w:val="-4"/>
          <w:sz w:val="24"/>
        </w:rPr>
        <w:t xml:space="preserve"> </w:t>
      </w:r>
      <w:r>
        <w:rPr>
          <w:sz w:val="24"/>
        </w:rPr>
        <w:t>an</w:t>
      </w:r>
      <w:r>
        <w:rPr>
          <w:spacing w:val="-6"/>
          <w:sz w:val="24"/>
        </w:rPr>
        <w:t xml:space="preserve"> </w:t>
      </w:r>
      <w:r>
        <w:rPr>
          <w:sz w:val="24"/>
        </w:rPr>
        <w:t>important</w:t>
      </w:r>
      <w:r>
        <w:rPr>
          <w:spacing w:val="-4"/>
          <w:sz w:val="24"/>
        </w:rPr>
        <w:t xml:space="preserve"> </w:t>
      </w:r>
      <w:r>
        <w:rPr>
          <w:sz w:val="24"/>
        </w:rPr>
        <w:t>contribution</w:t>
      </w:r>
      <w:r>
        <w:rPr>
          <w:spacing w:val="-3"/>
          <w:sz w:val="24"/>
        </w:rPr>
        <w:t xml:space="preserve"> </w:t>
      </w:r>
      <w:r>
        <w:rPr>
          <w:sz w:val="24"/>
        </w:rPr>
        <w:t>to</w:t>
      </w:r>
      <w:r>
        <w:rPr>
          <w:spacing w:val="-4"/>
          <w:sz w:val="24"/>
        </w:rPr>
        <w:t xml:space="preserve"> </w:t>
      </w:r>
      <w:r>
        <w:rPr>
          <w:sz w:val="24"/>
        </w:rPr>
        <w:t>meeting</w:t>
      </w:r>
      <w:r>
        <w:rPr>
          <w:spacing w:val="-6"/>
          <w:sz w:val="24"/>
        </w:rPr>
        <w:t xml:space="preserve"> </w:t>
      </w:r>
      <w:r>
        <w:rPr>
          <w:sz w:val="24"/>
        </w:rPr>
        <w:t xml:space="preserve">the housing requirement of an </w:t>
      </w:r>
      <w:proofErr w:type="gramStart"/>
      <w:r>
        <w:rPr>
          <w:sz w:val="24"/>
        </w:rPr>
        <w:t>area, and</w:t>
      </w:r>
      <w:proofErr w:type="gramEnd"/>
      <w:r>
        <w:rPr>
          <w:sz w:val="24"/>
        </w:rPr>
        <w:t xml:space="preserve"> are often built-out relatively quickly. To promote</w:t>
      </w:r>
      <w:r>
        <w:rPr>
          <w:spacing w:val="-8"/>
          <w:sz w:val="24"/>
        </w:rPr>
        <w:t xml:space="preserve"> </w:t>
      </w:r>
      <w:r>
        <w:rPr>
          <w:sz w:val="24"/>
        </w:rPr>
        <w:t>the</w:t>
      </w:r>
      <w:r>
        <w:rPr>
          <w:spacing w:val="-7"/>
          <w:sz w:val="24"/>
        </w:rPr>
        <w:t xml:space="preserve"> </w:t>
      </w:r>
      <w:r>
        <w:rPr>
          <w:sz w:val="24"/>
        </w:rPr>
        <w:t>development</w:t>
      </w:r>
      <w:r>
        <w:rPr>
          <w:spacing w:val="-6"/>
          <w:sz w:val="24"/>
        </w:rPr>
        <w:t xml:space="preserve"> </w:t>
      </w:r>
      <w:r>
        <w:rPr>
          <w:sz w:val="24"/>
        </w:rPr>
        <w:t>of</w:t>
      </w:r>
      <w:r>
        <w:rPr>
          <w:spacing w:val="-6"/>
          <w:sz w:val="24"/>
        </w:rPr>
        <w:t xml:space="preserve"> </w:t>
      </w:r>
      <w:r>
        <w:rPr>
          <w:sz w:val="24"/>
        </w:rPr>
        <w:t>a</w:t>
      </w:r>
      <w:r>
        <w:rPr>
          <w:spacing w:val="-8"/>
          <w:sz w:val="24"/>
        </w:rPr>
        <w:t xml:space="preserve"> </w:t>
      </w:r>
      <w:r>
        <w:rPr>
          <w:sz w:val="24"/>
        </w:rPr>
        <w:t>good</w:t>
      </w:r>
      <w:r>
        <w:rPr>
          <w:spacing w:val="-7"/>
          <w:sz w:val="24"/>
        </w:rPr>
        <w:t xml:space="preserve"> </w:t>
      </w:r>
      <w:r>
        <w:rPr>
          <w:sz w:val="24"/>
        </w:rPr>
        <w:t>mix</w:t>
      </w:r>
      <w:r>
        <w:rPr>
          <w:spacing w:val="-7"/>
          <w:sz w:val="24"/>
        </w:rPr>
        <w:t xml:space="preserve"> </w:t>
      </w:r>
      <w:r>
        <w:rPr>
          <w:sz w:val="24"/>
        </w:rPr>
        <w:t>of</w:t>
      </w:r>
      <w:r>
        <w:rPr>
          <w:spacing w:val="-5"/>
          <w:sz w:val="24"/>
        </w:rPr>
        <w:t xml:space="preserve"> </w:t>
      </w:r>
      <w:r>
        <w:rPr>
          <w:sz w:val="24"/>
        </w:rPr>
        <w:t>sites</w:t>
      </w:r>
      <w:r>
        <w:rPr>
          <w:spacing w:val="-6"/>
          <w:sz w:val="24"/>
        </w:rPr>
        <w:t xml:space="preserve"> </w:t>
      </w:r>
      <w:r>
        <w:rPr>
          <w:sz w:val="24"/>
        </w:rPr>
        <w:t>local</w:t>
      </w:r>
      <w:r>
        <w:rPr>
          <w:spacing w:val="-6"/>
          <w:sz w:val="24"/>
        </w:rPr>
        <w:t xml:space="preserve"> </w:t>
      </w:r>
      <w:r>
        <w:rPr>
          <w:sz w:val="24"/>
        </w:rPr>
        <w:t>planning</w:t>
      </w:r>
      <w:r>
        <w:rPr>
          <w:spacing w:val="-6"/>
          <w:sz w:val="24"/>
        </w:rPr>
        <w:t xml:space="preserve"> </w:t>
      </w:r>
      <w:r>
        <w:rPr>
          <w:sz w:val="24"/>
        </w:rPr>
        <w:t>authorities</w:t>
      </w:r>
      <w:r>
        <w:rPr>
          <w:spacing w:val="-6"/>
          <w:sz w:val="24"/>
        </w:rPr>
        <w:t xml:space="preserve"> </w:t>
      </w:r>
      <w:r>
        <w:rPr>
          <w:sz w:val="24"/>
        </w:rPr>
        <w:t>should:</w:t>
      </w:r>
    </w:p>
    <w:p w14:paraId="4E80E9DA" w14:textId="77777777" w:rsidR="00AF1D3D" w:rsidRDefault="00EE00BE">
      <w:pPr>
        <w:pStyle w:val="ListParagraph"/>
        <w:numPr>
          <w:ilvl w:val="1"/>
          <w:numId w:val="17"/>
        </w:numPr>
        <w:tabs>
          <w:tab w:val="left" w:pos="1388"/>
        </w:tabs>
        <w:spacing w:before="201"/>
        <w:ind w:left="1387" w:right="386" w:hanging="360"/>
        <w:rPr>
          <w:sz w:val="24"/>
        </w:rPr>
      </w:pPr>
      <w:r>
        <w:rPr>
          <w:sz w:val="24"/>
        </w:rPr>
        <w:t>identify, through the development plan and brownfield registers, land to accommodate</w:t>
      </w:r>
      <w:r>
        <w:rPr>
          <w:spacing w:val="-8"/>
          <w:sz w:val="24"/>
        </w:rPr>
        <w:t xml:space="preserve"> </w:t>
      </w:r>
      <w:r>
        <w:rPr>
          <w:sz w:val="24"/>
        </w:rPr>
        <w:t>at</w:t>
      </w:r>
      <w:r>
        <w:rPr>
          <w:spacing w:val="-6"/>
          <w:sz w:val="24"/>
        </w:rPr>
        <w:t xml:space="preserve"> </w:t>
      </w:r>
      <w:r>
        <w:rPr>
          <w:sz w:val="24"/>
        </w:rPr>
        <w:t>least</w:t>
      </w:r>
      <w:r>
        <w:rPr>
          <w:spacing w:val="-7"/>
          <w:sz w:val="24"/>
        </w:rPr>
        <w:t xml:space="preserve"> </w:t>
      </w:r>
      <w:r>
        <w:rPr>
          <w:sz w:val="24"/>
        </w:rPr>
        <w:t>10%</w:t>
      </w:r>
      <w:r>
        <w:rPr>
          <w:spacing w:val="-6"/>
          <w:sz w:val="24"/>
        </w:rPr>
        <w:t xml:space="preserve"> </w:t>
      </w:r>
      <w:r>
        <w:rPr>
          <w:sz w:val="24"/>
        </w:rPr>
        <w:t>of</w:t>
      </w:r>
      <w:r>
        <w:rPr>
          <w:spacing w:val="-6"/>
          <w:sz w:val="24"/>
        </w:rPr>
        <w:t xml:space="preserve"> </w:t>
      </w:r>
      <w:r>
        <w:rPr>
          <w:sz w:val="24"/>
        </w:rPr>
        <w:t>their</w:t>
      </w:r>
      <w:r>
        <w:rPr>
          <w:spacing w:val="-6"/>
          <w:sz w:val="24"/>
        </w:rPr>
        <w:t xml:space="preserve"> </w:t>
      </w:r>
      <w:r>
        <w:rPr>
          <w:sz w:val="24"/>
        </w:rPr>
        <w:t>housing</w:t>
      </w:r>
      <w:r>
        <w:rPr>
          <w:spacing w:val="-7"/>
          <w:sz w:val="24"/>
        </w:rPr>
        <w:t xml:space="preserve"> </w:t>
      </w:r>
      <w:r>
        <w:rPr>
          <w:sz w:val="24"/>
        </w:rPr>
        <w:t>requirement</w:t>
      </w:r>
      <w:r>
        <w:rPr>
          <w:spacing w:val="-5"/>
          <w:sz w:val="24"/>
        </w:rPr>
        <w:t xml:space="preserve"> </w:t>
      </w:r>
      <w:r>
        <w:rPr>
          <w:sz w:val="24"/>
        </w:rPr>
        <w:t>on</w:t>
      </w:r>
      <w:r>
        <w:rPr>
          <w:spacing w:val="-7"/>
          <w:sz w:val="24"/>
        </w:rPr>
        <w:t xml:space="preserve"> </w:t>
      </w:r>
      <w:r>
        <w:rPr>
          <w:sz w:val="24"/>
        </w:rPr>
        <w:t>sites</w:t>
      </w:r>
      <w:r>
        <w:rPr>
          <w:spacing w:val="-5"/>
          <w:sz w:val="24"/>
        </w:rPr>
        <w:t xml:space="preserve"> </w:t>
      </w:r>
      <w:r>
        <w:rPr>
          <w:sz w:val="24"/>
        </w:rPr>
        <w:t>no</w:t>
      </w:r>
      <w:r>
        <w:rPr>
          <w:spacing w:val="-6"/>
          <w:sz w:val="24"/>
        </w:rPr>
        <w:t xml:space="preserve"> </w:t>
      </w:r>
      <w:r>
        <w:rPr>
          <w:sz w:val="24"/>
        </w:rPr>
        <w:t>larger</w:t>
      </w:r>
      <w:r>
        <w:rPr>
          <w:spacing w:val="-6"/>
          <w:sz w:val="24"/>
        </w:rPr>
        <w:t xml:space="preserve"> </w:t>
      </w:r>
      <w:r>
        <w:rPr>
          <w:sz w:val="24"/>
        </w:rPr>
        <w:t>than one hectare; unless it can be shown, through the preparation of relevant plan policies,</w:t>
      </w:r>
      <w:r>
        <w:rPr>
          <w:spacing w:val="-7"/>
          <w:sz w:val="24"/>
        </w:rPr>
        <w:t xml:space="preserve"> </w:t>
      </w:r>
      <w:r>
        <w:rPr>
          <w:sz w:val="24"/>
        </w:rPr>
        <w:t>that</w:t>
      </w:r>
      <w:r>
        <w:rPr>
          <w:spacing w:val="-6"/>
          <w:sz w:val="24"/>
        </w:rPr>
        <w:t xml:space="preserve"> </w:t>
      </w:r>
      <w:r>
        <w:rPr>
          <w:sz w:val="24"/>
        </w:rPr>
        <w:t>there</w:t>
      </w:r>
      <w:r>
        <w:rPr>
          <w:spacing w:val="-6"/>
          <w:sz w:val="24"/>
        </w:rPr>
        <w:t xml:space="preserve"> </w:t>
      </w:r>
      <w:r>
        <w:rPr>
          <w:sz w:val="24"/>
        </w:rPr>
        <w:t>are</w:t>
      </w:r>
      <w:r>
        <w:rPr>
          <w:spacing w:val="-8"/>
          <w:sz w:val="24"/>
        </w:rPr>
        <w:t xml:space="preserve"> </w:t>
      </w:r>
      <w:r>
        <w:rPr>
          <w:sz w:val="24"/>
        </w:rPr>
        <w:t>strong</w:t>
      </w:r>
      <w:r>
        <w:rPr>
          <w:spacing w:val="-7"/>
          <w:sz w:val="24"/>
        </w:rPr>
        <w:t xml:space="preserve"> </w:t>
      </w:r>
      <w:r>
        <w:rPr>
          <w:sz w:val="24"/>
        </w:rPr>
        <w:t>reasons</w:t>
      </w:r>
      <w:r>
        <w:rPr>
          <w:spacing w:val="-7"/>
          <w:sz w:val="24"/>
        </w:rPr>
        <w:t xml:space="preserve"> </w:t>
      </w:r>
      <w:r>
        <w:rPr>
          <w:sz w:val="24"/>
        </w:rPr>
        <w:t>why</w:t>
      </w:r>
      <w:r>
        <w:rPr>
          <w:spacing w:val="-7"/>
          <w:sz w:val="24"/>
        </w:rPr>
        <w:t xml:space="preserve"> </w:t>
      </w:r>
      <w:r>
        <w:rPr>
          <w:sz w:val="24"/>
        </w:rPr>
        <w:t>this</w:t>
      </w:r>
      <w:r>
        <w:rPr>
          <w:spacing w:val="-4"/>
          <w:sz w:val="24"/>
        </w:rPr>
        <w:t xml:space="preserve"> </w:t>
      </w:r>
      <w:r>
        <w:rPr>
          <w:sz w:val="24"/>
        </w:rPr>
        <w:t>10%</w:t>
      </w:r>
      <w:r>
        <w:rPr>
          <w:spacing w:val="-6"/>
          <w:sz w:val="24"/>
        </w:rPr>
        <w:t xml:space="preserve"> </w:t>
      </w:r>
      <w:r>
        <w:rPr>
          <w:sz w:val="24"/>
        </w:rPr>
        <w:t>target</w:t>
      </w:r>
      <w:r>
        <w:rPr>
          <w:spacing w:val="-5"/>
          <w:sz w:val="24"/>
        </w:rPr>
        <w:t xml:space="preserve"> </w:t>
      </w:r>
      <w:r>
        <w:rPr>
          <w:sz w:val="24"/>
        </w:rPr>
        <w:t>cannot</w:t>
      </w:r>
      <w:r>
        <w:rPr>
          <w:spacing w:val="-6"/>
          <w:sz w:val="24"/>
        </w:rPr>
        <w:t xml:space="preserve"> </w:t>
      </w:r>
      <w:r>
        <w:rPr>
          <w:sz w:val="24"/>
        </w:rPr>
        <w:t>be</w:t>
      </w:r>
      <w:r>
        <w:rPr>
          <w:spacing w:val="-7"/>
          <w:sz w:val="24"/>
        </w:rPr>
        <w:t xml:space="preserve"> </w:t>
      </w:r>
      <w:proofErr w:type="gramStart"/>
      <w:r>
        <w:rPr>
          <w:sz w:val="24"/>
        </w:rPr>
        <w:t>achieved;</w:t>
      </w:r>
      <w:proofErr w:type="gramEnd"/>
    </w:p>
    <w:p w14:paraId="42983F3D" w14:textId="77777777" w:rsidR="00AF1D3D" w:rsidRDefault="00EE00BE">
      <w:pPr>
        <w:pStyle w:val="ListParagraph"/>
        <w:numPr>
          <w:ilvl w:val="1"/>
          <w:numId w:val="17"/>
        </w:numPr>
        <w:tabs>
          <w:tab w:val="left" w:pos="1388"/>
        </w:tabs>
        <w:spacing w:before="199"/>
        <w:ind w:left="1387" w:right="135" w:hanging="360"/>
        <w:rPr>
          <w:sz w:val="24"/>
        </w:rPr>
      </w:pPr>
      <w:r>
        <w:rPr>
          <w:sz w:val="24"/>
        </w:rPr>
        <w:t>seek opportunities, through policies and decisions, to support small sites to come forward for community-led development for housing and self-build and custom- build</w:t>
      </w:r>
      <w:r>
        <w:rPr>
          <w:spacing w:val="-1"/>
          <w:sz w:val="24"/>
        </w:rPr>
        <w:t xml:space="preserve"> </w:t>
      </w:r>
      <w:proofErr w:type="gramStart"/>
      <w:r>
        <w:rPr>
          <w:sz w:val="24"/>
        </w:rPr>
        <w:t>housing;</w:t>
      </w:r>
      <w:proofErr w:type="gramEnd"/>
    </w:p>
    <w:p w14:paraId="65BEE857" w14:textId="77777777" w:rsidR="00AF1D3D" w:rsidRDefault="00EE00BE">
      <w:pPr>
        <w:pStyle w:val="ListParagraph"/>
        <w:numPr>
          <w:ilvl w:val="1"/>
          <w:numId w:val="17"/>
        </w:numPr>
        <w:tabs>
          <w:tab w:val="left" w:pos="1388"/>
        </w:tabs>
        <w:spacing w:before="200"/>
        <w:ind w:left="1387" w:right="1042" w:hanging="360"/>
        <w:rPr>
          <w:sz w:val="24"/>
        </w:rPr>
      </w:pPr>
      <w:r>
        <w:rPr>
          <w:sz w:val="24"/>
        </w:rPr>
        <w:t>use</w:t>
      </w:r>
      <w:r>
        <w:rPr>
          <w:spacing w:val="-8"/>
          <w:sz w:val="24"/>
        </w:rPr>
        <w:t xml:space="preserve"> </w:t>
      </w:r>
      <w:r>
        <w:rPr>
          <w:sz w:val="24"/>
        </w:rPr>
        <w:t>tools</w:t>
      </w:r>
      <w:r>
        <w:rPr>
          <w:spacing w:val="-8"/>
          <w:sz w:val="24"/>
        </w:rPr>
        <w:t xml:space="preserve"> </w:t>
      </w:r>
      <w:r>
        <w:rPr>
          <w:sz w:val="24"/>
        </w:rPr>
        <w:t>such</w:t>
      </w:r>
      <w:r>
        <w:rPr>
          <w:spacing w:val="-8"/>
          <w:sz w:val="24"/>
        </w:rPr>
        <w:t xml:space="preserve"> </w:t>
      </w:r>
      <w:r>
        <w:rPr>
          <w:sz w:val="24"/>
        </w:rPr>
        <w:t>as</w:t>
      </w:r>
      <w:r>
        <w:rPr>
          <w:spacing w:val="-8"/>
          <w:sz w:val="24"/>
        </w:rPr>
        <w:t xml:space="preserve"> </w:t>
      </w:r>
      <w:r>
        <w:rPr>
          <w:sz w:val="24"/>
        </w:rPr>
        <w:t>area-wide</w:t>
      </w:r>
      <w:r>
        <w:rPr>
          <w:spacing w:val="-8"/>
          <w:sz w:val="24"/>
        </w:rPr>
        <w:t xml:space="preserve"> </w:t>
      </w:r>
      <w:r>
        <w:rPr>
          <w:sz w:val="24"/>
        </w:rPr>
        <w:t>design</w:t>
      </w:r>
      <w:r>
        <w:rPr>
          <w:spacing w:val="-8"/>
          <w:sz w:val="24"/>
        </w:rPr>
        <w:t xml:space="preserve"> </w:t>
      </w:r>
      <w:r>
        <w:rPr>
          <w:sz w:val="24"/>
        </w:rPr>
        <w:t>assessments,</w:t>
      </w:r>
      <w:r>
        <w:rPr>
          <w:spacing w:val="-4"/>
          <w:sz w:val="24"/>
        </w:rPr>
        <w:t xml:space="preserve"> </w:t>
      </w:r>
      <w:r>
        <w:rPr>
          <w:sz w:val="24"/>
        </w:rPr>
        <w:t>permission</w:t>
      </w:r>
      <w:r>
        <w:rPr>
          <w:spacing w:val="-4"/>
          <w:sz w:val="24"/>
        </w:rPr>
        <w:t xml:space="preserve"> </w:t>
      </w:r>
      <w:r>
        <w:rPr>
          <w:sz w:val="24"/>
        </w:rPr>
        <w:t>in</w:t>
      </w:r>
      <w:r>
        <w:rPr>
          <w:spacing w:val="-3"/>
          <w:sz w:val="24"/>
        </w:rPr>
        <w:t xml:space="preserve"> </w:t>
      </w:r>
      <w:r>
        <w:rPr>
          <w:sz w:val="24"/>
        </w:rPr>
        <w:t>principle and Local Development Orders to help bring small and medium sized sites</w:t>
      </w:r>
      <w:r>
        <w:rPr>
          <w:spacing w:val="-1"/>
          <w:sz w:val="24"/>
        </w:rPr>
        <w:t xml:space="preserve"> </w:t>
      </w:r>
      <w:proofErr w:type="gramStart"/>
      <w:r>
        <w:rPr>
          <w:sz w:val="24"/>
        </w:rPr>
        <w:t>forward;</w:t>
      </w:r>
      <w:proofErr w:type="gramEnd"/>
    </w:p>
    <w:p w14:paraId="67E441FF" w14:textId="77777777" w:rsidR="00AF1D3D" w:rsidRDefault="00EE00BE">
      <w:pPr>
        <w:pStyle w:val="ListParagraph"/>
        <w:numPr>
          <w:ilvl w:val="1"/>
          <w:numId w:val="17"/>
        </w:numPr>
        <w:tabs>
          <w:tab w:val="left" w:pos="1388"/>
        </w:tabs>
        <w:spacing w:before="200"/>
        <w:ind w:left="1387" w:right="430" w:hanging="360"/>
        <w:rPr>
          <w:sz w:val="24"/>
        </w:rPr>
      </w:pPr>
      <w:r>
        <w:rPr>
          <w:sz w:val="24"/>
        </w:rPr>
        <w:t>support</w:t>
      </w:r>
      <w:r>
        <w:rPr>
          <w:spacing w:val="-7"/>
          <w:sz w:val="24"/>
        </w:rPr>
        <w:t xml:space="preserve"> </w:t>
      </w:r>
      <w:r>
        <w:rPr>
          <w:sz w:val="24"/>
        </w:rPr>
        <w:t>the</w:t>
      </w:r>
      <w:r>
        <w:rPr>
          <w:spacing w:val="-9"/>
          <w:sz w:val="24"/>
        </w:rPr>
        <w:t xml:space="preserve"> </w:t>
      </w:r>
      <w:r>
        <w:rPr>
          <w:sz w:val="24"/>
        </w:rPr>
        <w:t>development</w:t>
      </w:r>
      <w:r>
        <w:rPr>
          <w:spacing w:val="-7"/>
          <w:sz w:val="24"/>
        </w:rPr>
        <w:t xml:space="preserve"> </w:t>
      </w:r>
      <w:r>
        <w:rPr>
          <w:sz w:val="24"/>
        </w:rPr>
        <w:t>of</w:t>
      </w:r>
      <w:r>
        <w:rPr>
          <w:spacing w:val="-7"/>
          <w:sz w:val="24"/>
        </w:rPr>
        <w:t xml:space="preserve"> </w:t>
      </w:r>
      <w:r>
        <w:rPr>
          <w:sz w:val="24"/>
        </w:rPr>
        <w:t>windfall</w:t>
      </w:r>
      <w:r>
        <w:rPr>
          <w:spacing w:val="-8"/>
          <w:sz w:val="24"/>
        </w:rPr>
        <w:t xml:space="preserve"> </w:t>
      </w:r>
      <w:r>
        <w:rPr>
          <w:sz w:val="24"/>
        </w:rPr>
        <w:t>sites</w:t>
      </w:r>
      <w:r>
        <w:rPr>
          <w:spacing w:val="-7"/>
          <w:sz w:val="24"/>
        </w:rPr>
        <w:t xml:space="preserve"> </w:t>
      </w:r>
      <w:r>
        <w:rPr>
          <w:sz w:val="24"/>
        </w:rPr>
        <w:t>through</w:t>
      </w:r>
      <w:r>
        <w:rPr>
          <w:spacing w:val="-8"/>
          <w:sz w:val="24"/>
        </w:rPr>
        <w:t xml:space="preserve"> </w:t>
      </w:r>
      <w:r>
        <w:rPr>
          <w:sz w:val="24"/>
        </w:rPr>
        <w:t>their</w:t>
      </w:r>
      <w:r>
        <w:rPr>
          <w:spacing w:val="-6"/>
          <w:sz w:val="24"/>
        </w:rPr>
        <w:t xml:space="preserve"> </w:t>
      </w:r>
      <w:r>
        <w:rPr>
          <w:sz w:val="24"/>
        </w:rPr>
        <w:t>policies</w:t>
      </w:r>
      <w:r>
        <w:rPr>
          <w:spacing w:val="-7"/>
          <w:sz w:val="24"/>
        </w:rPr>
        <w:t xml:space="preserve"> </w:t>
      </w:r>
      <w:r>
        <w:rPr>
          <w:sz w:val="24"/>
        </w:rPr>
        <w:t>and</w:t>
      </w:r>
      <w:r>
        <w:rPr>
          <w:spacing w:val="-8"/>
          <w:sz w:val="24"/>
        </w:rPr>
        <w:t xml:space="preserve"> </w:t>
      </w:r>
      <w:r>
        <w:rPr>
          <w:sz w:val="24"/>
        </w:rPr>
        <w:t>decisions</w:t>
      </w:r>
      <w:r>
        <w:rPr>
          <w:spacing w:val="-5"/>
          <w:sz w:val="24"/>
        </w:rPr>
        <w:t xml:space="preserve"> </w:t>
      </w:r>
      <w:r>
        <w:rPr>
          <w:sz w:val="24"/>
        </w:rPr>
        <w:t>– giving great weight to the benefits of using suitable sites within existing settlements for homes;</w:t>
      </w:r>
      <w:r>
        <w:rPr>
          <w:spacing w:val="-2"/>
          <w:sz w:val="24"/>
        </w:rPr>
        <w:t xml:space="preserve"> </w:t>
      </w:r>
      <w:r>
        <w:rPr>
          <w:sz w:val="24"/>
        </w:rPr>
        <w:t>and</w:t>
      </w:r>
    </w:p>
    <w:p w14:paraId="3AC4BF29" w14:textId="77777777" w:rsidR="00AF1D3D" w:rsidRDefault="00EE00BE">
      <w:pPr>
        <w:pStyle w:val="ListParagraph"/>
        <w:numPr>
          <w:ilvl w:val="1"/>
          <w:numId w:val="17"/>
        </w:numPr>
        <w:tabs>
          <w:tab w:val="left" w:pos="1388"/>
        </w:tabs>
        <w:spacing w:before="200"/>
        <w:ind w:left="1387" w:right="745" w:hanging="360"/>
        <w:rPr>
          <w:sz w:val="24"/>
        </w:rPr>
      </w:pPr>
      <w:r>
        <w:rPr>
          <w:sz w:val="24"/>
        </w:rPr>
        <w:t>work</w:t>
      </w:r>
      <w:r>
        <w:rPr>
          <w:spacing w:val="-7"/>
          <w:sz w:val="24"/>
        </w:rPr>
        <w:t xml:space="preserve"> </w:t>
      </w:r>
      <w:r>
        <w:rPr>
          <w:sz w:val="24"/>
        </w:rPr>
        <w:t>with</w:t>
      </w:r>
      <w:r>
        <w:rPr>
          <w:spacing w:val="-7"/>
          <w:sz w:val="24"/>
        </w:rPr>
        <w:t xml:space="preserve"> </w:t>
      </w:r>
      <w:r>
        <w:rPr>
          <w:sz w:val="24"/>
        </w:rPr>
        <w:t>developers</w:t>
      </w:r>
      <w:r>
        <w:rPr>
          <w:spacing w:val="-7"/>
          <w:sz w:val="24"/>
        </w:rPr>
        <w:t xml:space="preserve"> </w:t>
      </w:r>
      <w:r>
        <w:rPr>
          <w:sz w:val="24"/>
        </w:rPr>
        <w:t>to</w:t>
      </w:r>
      <w:r>
        <w:rPr>
          <w:spacing w:val="-7"/>
          <w:sz w:val="24"/>
        </w:rPr>
        <w:t xml:space="preserve"> </w:t>
      </w:r>
      <w:r>
        <w:rPr>
          <w:sz w:val="24"/>
        </w:rPr>
        <w:t>encourage</w:t>
      </w:r>
      <w:r>
        <w:rPr>
          <w:spacing w:val="-7"/>
          <w:sz w:val="24"/>
        </w:rPr>
        <w:t xml:space="preserve"> </w:t>
      </w:r>
      <w:r>
        <w:rPr>
          <w:sz w:val="24"/>
        </w:rPr>
        <w:t>the</w:t>
      </w:r>
      <w:r>
        <w:rPr>
          <w:spacing w:val="-7"/>
          <w:sz w:val="24"/>
        </w:rPr>
        <w:t xml:space="preserve"> </w:t>
      </w:r>
      <w:r>
        <w:rPr>
          <w:sz w:val="24"/>
        </w:rPr>
        <w:t>sub-division</w:t>
      </w:r>
      <w:r>
        <w:rPr>
          <w:spacing w:val="-7"/>
          <w:sz w:val="24"/>
        </w:rPr>
        <w:t xml:space="preserve"> </w:t>
      </w:r>
      <w:r>
        <w:rPr>
          <w:sz w:val="24"/>
        </w:rPr>
        <w:t>of</w:t>
      </w:r>
      <w:r>
        <w:rPr>
          <w:spacing w:val="-6"/>
          <w:sz w:val="24"/>
        </w:rPr>
        <w:t xml:space="preserve"> </w:t>
      </w:r>
      <w:r>
        <w:rPr>
          <w:sz w:val="24"/>
        </w:rPr>
        <w:t>large</w:t>
      </w:r>
      <w:r>
        <w:rPr>
          <w:spacing w:val="-7"/>
          <w:sz w:val="24"/>
        </w:rPr>
        <w:t xml:space="preserve"> </w:t>
      </w:r>
      <w:r>
        <w:rPr>
          <w:sz w:val="24"/>
        </w:rPr>
        <w:t>sites</w:t>
      </w:r>
      <w:r>
        <w:rPr>
          <w:spacing w:val="-6"/>
          <w:sz w:val="24"/>
        </w:rPr>
        <w:t xml:space="preserve"> </w:t>
      </w:r>
      <w:r>
        <w:rPr>
          <w:sz w:val="24"/>
        </w:rPr>
        <w:t>where</w:t>
      </w:r>
      <w:r>
        <w:rPr>
          <w:spacing w:val="-7"/>
          <w:sz w:val="24"/>
        </w:rPr>
        <w:t xml:space="preserve"> </w:t>
      </w:r>
      <w:r>
        <w:rPr>
          <w:sz w:val="24"/>
        </w:rPr>
        <w:t>this could help to speed up the delivery of</w:t>
      </w:r>
      <w:r>
        <w:rPr>
          <w:spacing w:val="-3"/>
          <w:sz w:val="24"/>
        </w:rPr>
        <w:t xml:space="preserve"> </w:t>
      </w:r>
      <w:r>
        <w:rPr>
          <w:sz w:val="24"/>
        </w:rPr>
        <w:t>homes.</w:t>
      </w:r>
    </w:p>
    <w:p w14:paraId="28E65479" w14:textId="77777777" w:rsidR="00AF1D3D" w:rsidRDefault="00AF1D3D">
      <w:pPr>
        <w:pStyle w:val="BodyText"/>
        <w:rPr>
          <w:sz w:val="20"/>
        </w:rPr>
      </w:pPr>
    </w:p>
    <w:p w14:paraId="274371DC" w14:textId="4EE6E38F" w:rsidR="00AF1D3D" w:rsidRDefault="00EE00BE">
      <w:pPr>
        <w:pStyle w:val="BodyText"/>
        <w:spacing w:before="10"/>
        <w:rPr>
          <w:sz w:val="22"/>
        </w:rPr>
      </w:pPr>
      <w:r>
        <w:rPr>
          <w:noProof/>
        </w:rPr>
        <mc:AlternateContent>
          <mc:Choice Requires="wps">
            <w:drawing>
              <wp:anchor distT="0" distB="0" distL="0" distR="0" simplePos="0" relativeHeight="487595008" behindDoc="1" locked="0" layoutInCell="1" allowOverlap="1" wp14:anchorId="07F45C82" wp14:editId="018B059E">
                <wp:simplePos x="0" y="0"/>
                <wp:positionH relativeFrom="page">
                  <wp:posOffset>609600</wp:posOffset>
                </wp:positionH>
                <wp:positionV relativeFrom="paragraph">
                  <wp:posOffset>192405</wp:posOffset>
                </wp:positionV>
                <wp:extent cx="1828800" cy="6985"/>
                <wp:effectExtent l="0" t="0" r="0" b="0"/>
                <wp:wrapTopAndBottom/>
                <wp:docPr id="83" name="Rectangl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D1AA4" id="Rectangle 26" o:spid="_x0000_s1026" alt="&quot;&quot;" style="position:absolute;margin-left:48pt;margin-top:15.15pt;width:2in;height:.5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" fillcolor="black" stroked="f">
                <w10:wrap type="topAndBottom" anchorx="page"/>
              </v:rect>
            </w:pict>
          </mc:Fallback>
        </mc:AlternateContent>
      </w:r>
    </w:p>
    <w:p w14:paraId="6173DED6" w14:textId="77777777" w:rsidR="00AF1D3D" w:rsidRDefault="00EE00BE">
      <w:pPr>
        <w:spacing w:before="64"/>
        <w:ind w:left="118" w:firstLine="1"/>
        <w:rPr>
          <w:sz w:val="20"/>
        </w:rPr>
      </w:pPr>
      <w:bookmarkStart w:id="57" w:name="_bookmark38"/>
      <w:bookmarkEnd w:id="57"/>
      <w:r>
        <w:rPr>
          <w:sz w:val="20"/>
          <w:vertAlign w:val="superscript"/>
        </w:rPr>
        <w:t>34</w:t>
      </w:r>
      <w:r>
        <w:rPr>
          <w:sz w:val="20"/>
        </w:rPr>
        <w:t xml:space="preserve"> Because a neighbourhood area is designated at a late stage in the strategic policy-making process, or after strategic policies have been adopted; or in instances where strategic policies for housing are out of date.</w:t>
      </w:r>
    </w:p>
    <w:p w14:paraId="35389062" w14:textId="77777777" w:rsidR="00AF1D3D" w:rsidRDefault="00EE00BE">
      <w:pPr>
        <w:ind w:left="118" w:firstLine="1"/>
        <w:rPr>
          <w:sz w:val="20"/>
        </w:rPr>
      </w:pPr>
      <w:bookmarkStart w:id="58" w:name="_bookmark39"/>
      <w:bookmarkEnd w:id="58"/>
      <w:r>
        <w:rPr>
          <w:sz w:val="20"/>
          <w:vertAlign w:val="superscript"/>
        </w:rPr>
        <w:t>35</w:t>
      </w:r>
      <w:r>
        <w:rPr>
          <w:sz w:val="20"/>
        </w:rPr>
        <w:t xml:space="preserve"> With an appropriate buffer, as set out in paragraph 77. See Glossary for definitions of deliverable and developable.</w:t>
      </w:r>
    </w:p>
    <w:p w14:paraId="5607D4DE" w14:textId="77777777" w:rsidR="00AF1D3D" w:rsidRDefault="00AF1D3D">
      <w:pPr>
        <w:rPr>
          <w:sz w:val="20"/>
        </w:rPr>
        <w:sectPr w:rsidR="00AF1D3D">
          <w:pgSz w:w="11910" w:h="16840"/>
          <w:pgMar w:top="1240" w:right="940" w:bottom="1140" w:left="840" w:header="0" w:footer="959" w:gutter="0"/>
          <w:cols w:space="720"/>
        </w:sectPr>
      </w:pPr>
    </w:p>
    <w:p w14:paraId="057E3D9E" w14:textId="77777777" w:rsidR="00AF1D3D" w:rsidRDefault="00EE00BE">
      <w:pPr>
        <w:pStyle w:val="ListParagraph"/>
        <w:numPr>
          <w:ilvl w:val="0"/>
          <w:numId w:val="17"/>
        </w:numPr>
        <w:tabs>
          <w:tab w:val="left" w:pos="1031"/>
          <w:tab w:val="left" w:pos="1032"/>
        </w:tabs>
        <w:spacing w:before="81"/>
        <w:ind w:left="1031" w:right="435"/>
        <w:jc w:val="left"/>
        <w:rPr>
          <w:sz w:val="24"/>
        </w:rPr>
      </w:pPr>
      <w:r>
        <w:rPr>
          <w:sz w:val="24"/>
        </w:rPr>
        <w:lastRenderedPageBreak/>
        <w:t xml:space="preserve">Neighbourhood planning groups should also </w:t>
      </w:r>
      <w:proofErr w:type="gramStart"/>
      <w:r>
        <w:rPr>
          <w:sz w:val="24"/>
        </w:rPr>
        <w:t>give particular consideration to</w:t>
      </w:r>
      <w:proofErr w:type="gramEnd"/>
      <w:r>
        <w:rPr>
          <w:sz w:val="24"/>
        </w:rPr>
        <w:t xml:space="preserve"> the opportunities</w:t>
      </w:r>
      <w:r>
        <w:rPr>
          <w:spacing w:val="-8"/>
          <w:sz w:val="24"/>
        </w:rPr>
        <w:t xml:space="preserve"> </w:t>
      </w:r>
      <w:r>
        <w:rPr>
          <w:sz w:val="24"/>
        </w:rPr>
        <w:t>for</w:t>
      </w:r>
      <w:r>
        <w:rPr>
          <w:spacing w:val="-6"/>
          <w:sz w:val="24"/>
        </w:rPr>
        <w:t xml:space="preserve"> </w:t>
      </w:r>
      <w:r>
        <w:rPr>
          <w:sz w:val="24"/>
        </w:rPr>
        <w:t>allocating</w:t>
      </w:r>
      <w:r>
        <w:rPr>
          <w:spacing w:val="-7"/>
          <w:sz w:val="24"/>
        </w:rPr>
        <w:t xml:space="preserve"> </w:t>
      </w:r>
      <w:r>
        <w:rPr>
          <w:sz w:val="24"/>
        </w:rPr>
        <w:t>small</w:t>
      </w:r>
      <w:r>
        <w:rPr>
          <w:spacing w:val="-6"/>
          <w:sz w:val="24"/>
        </w:rPr>
        <w:t xml:space="preserve"> </w:t>
      </w:r>
      <w:r>
        <w:rPr>
          <w:sz w:val="24"/>
        </w:rPr>
        <w:t>and</w:t>
      </w:r>
      <w:r>
        <w:rPr>
          <w:spacing w:val="-7"/>
          <w:sz w:val="24"/>
        </w:rPr>
        <w:t xml:space="preserve"> </w:t>
      </w:r>
      <w:r>
        <w:rPr>
          <w:sz w:val="24"/>
        </w:rPr>
        <w:t>medium-sized</w:t>
      </w:r>
      <w:r>
        <w:rPr>
          <w:spacing w:val="-7"/>
          <w:sz w:val="24"/>
        </w:rPr>
        <w:t xml:space="preserve"> </w:t>
      </w:r>
      <w:r>
        <w:rPr>
          <w:sz w:val="24"/>
        </w:rPr>
        <w:t>sites</w:t>
      </w:r>
      <w:r>
        <w:rPr>
          <w:spacing w:val="-7"/>
          <w:sz w:val="24"/>
        </w:rPr>
        <w:t xml:space="preserve"> </w:t>
      </w:r>
      <w:r>
        <w:rPr>
          <w:sz w:val="24"/>
        </w:rPr>
        <w:t>(of</w:t>
      </w:r>
      <w:r>
        <w:rPr>
          <w:spacing w:val="-6"/>
          <w:sz w:val="24"/>
        </w:rPr>
        <w:t xml:space="preserve"> </w:t>
      </w:r>
      <w:r>
        <w:rPr>
          <w:sz w:val="24"/>
        </w:rPr>
        <w:t>a</w:t>
      </w:r>
      <w:r>
        <w:rPr>
          <w:spacing w:val="-7"/>
          <w:sz w:val="24"/>
        </w:rPr>
        <w:t xml:space="preserve"> </w:t>
      </w:r>
      <w:r>
        <w:rPr>
          <w:sz w:val="24"/>
        </w:rPr>
        <w:t>size</w:t>
      </w:r>
      <w:r>
        <w:rPr>
          <w:spacing w:val="-7"/>
          <w:sz w:val="24"/>
        </w:rPr>
        <w:t xml:space="preserve"> </w:t>
      </w:r>
      <w:r>
        <w:rPr>
          <w:sz w:val="24"/>
        </w:rPr>
        <w:t>consistent</w:t>
      </w:r>
      <w:r>
        <w:rPr>
          <w:spacing w:val="-6"/>
          <w:sz w:val="24"/>
        </w:rPr>
        <w:t xml:space="preserve"> </w:t>
      </w:r>
      <w:r>
        <w:rPr>
          <w:sz w:val="24"/>
        </w:rPr>
        <w:t>with paragraph 70a) suitable for housing in their</w:t>
      </w:r>
      <w:r>
        <w:rPr>
          <w:spacing w:val="-3"/>
          <w:sz w:val="24"/>
        </w:rPr>
        <w:t xml:space="preserve"> </w:t>
      </w:r>
      <w:r>
        <w:rPr>
          <w:sz w:val="24"/>
        </w:rPr>
        <w:t>area.</w:t>
      </w:r>
    </w:p>
    <w:p w14:paraId="570E7844" w14:textId="77777777" w:rsidR="00AF1D3D" w:rsidRDefault="00AF1D3D">
      <w:pPr>
        <w:pStyle w:val="BodyText"/>
      </w:pPr>
    </w:p>
    <w:p w14:paraId="6128A670" w14:textId="77777777" w:rsidR="00AF1D3D" w:rsidRDefault="00EE00BE">
      <w:pPr>
        <w:pStyle w:val="ListParagraph"/>
        <w:numPr>
          <w:ilvl w:val="0"/>
          <w:numId w:val="17"/>
        </w:numPr>
        <w:tabs>
          <w:tab w:val="left" w:pos="1031"/>
          <w:tab w:val="left" w:pos="1032"/>
        </w:tabs>
        <w:ind w:right="383"/>
        <w:jc w:val="left"/>
        <w:rPr>
          <w:sz w:val="24"/>
        </w:rPr>
      </w:pPr>
      <w:r>
        <w:rPr>
          <w:sz w:val="24"/>
        </w:rPr>
        <w:t>Where an allowance is to be made for windfall sites as part of anticipated supply, there should be compelling evidence that they will provide a reliable source of supply. Any allowance should be realistic having regard to the strategic housing land availability assessment, historic windfall delivery rates and expected future trends. Plans should consider the case for setting out policies to resist inappropriate</w:t>
      </w:r>
      <w:r>
        <w:rPr>
          <w:spacing w:val="-11"/>
          <w:sz w:val="24"/>
        </w:rPr>
        <w:t xml:space="preserve"> </w:t>
      </w:r>
      <w:r>
        <w:rPr>
          <w:sz w:val="24"/>
        </w:rPr>
        <w:t>development</w:t>
      </w:r>
      <w:r>
        <w:rPr>
          <w:spacing w:val="-9"/>
          <w:sz w:val="24"/>
        </w:rPr>
        <w:t xml:space="preserve"> </w:t>
      </w:r>
      <w:r>
        <w:rPr>
          <w:sz w:val="24"/>
        </w:rPr>
        <w:t>of</w:t>
      </w:r>
      <w:r>
        <w:rPr>
          <w:spacing w:val="-11"/>
          <w:sz w:val="24"/>
        </w:rPr>
        <w:t xml:space="preserve"> </w:t>
      </w:r>
      <w:r>
        <w:rPr>
          <w:sz w:val="24"/>
        </w:rPr>
        <w:t>residential</w:t>
      </w:r>
      <w:r>
        <w:rPr>
          <w:spacing w:val="-10"/>
          <w:sz w:val="24"/>
        </w:rPr>
        <w:t xml:space="preserve"> </w:t>
      </w:r>
      <w:r>
        <w:rPr>
          <w:sz w:val="24"/>
        </w:rPr>
        <w:t>gardens,</w:t>
      </w:r>
      <w:r>
        <w:rPr>
          <w:spacing w:val="-9"/>
          <w:sz w:val="24"/>
        </w:rPr>
        <w:t xml:space="preserve"> </w:t>
      </w:r>
      <w:r>
        <w:rPr>
          <w:sz w:val="24"/>
        </w:rPr>
        <w:t>for</w:t>
      </w:r>
      <w:r>
        <w:rPr>
          <w:spacing w:val="-11"/>
          <w:sz w:val="24"/>
        </w:rPr>
        <w:t xml:space="preserve"> </w:t>
      </w:r>
      <w:r>
        <w:rPr>
          <w:sz w:val="24"/>
        </w:rPr>
        <w:t>example</w:t>
      </w:r>
      <w:r>
        <w:rPr>
          <w:spacing w:val="-10"/>
          <w:sz w:val="24"/>
        </w:rPr>
        <w:t xml:space="preserve"> </w:t>
      </w:r>
      <w:r>
        <w:rPr>
          <w:sz w:val="24"/>
        </w:rPr>
        <w:t>where</w:t>
      </w:r>
      <w:r>
        <w:rPr>
          <w:spacing w:val="-10"/>
          <w:sz w:val="24"/>
        </w:rPr>
        <w:t xml:space="preserve"> </w:t>
      </w:r>
      <w:r>
        <w:rPr>
          <w:sz w:val="24"/>
        </w:rPr>
        <w:t>development would cause harm to the local</w:t>
      </w:r>
      <w:r>
        <w:rPr>
          <w:spacing w:val="-2"/>
          <w:sz w:val="24"/>
        </w:rPr>
        <w:t xml:space="preserve"> </w:t>
      </w:r>
      <w:r>
        <w:rPr>
          <w:sz w:val="24"/>
        </w:rPr>
        <w:t>area.</w:t>
      </w:r>
    </w:p>
    <w:p w14:paraId="6F85F971" w14:textId="77777777" w:rsidR="00AF1D3D" w:rsidRDefault="00AF1D3D">
      <w:pPr>
        <w:pStyle w:val="BodyText"/>
        <w:spacing w:before="10"/>
        <w:rPr>
          <w:sz w:val="23"/>
        </w:rPr>
      </w:pPr>
    </w:p>
    <w:p w14:paraId="01BF4D54" w14:textId="77777777" w:rsidR="00AF1D3D" w:rsidRDefault="00EE00BE">
      <w:pPr>
        <w:pStyle w:val="ListParagraph"/>
        <w:numPr>
          <w:ilvl w:val="0"/>
          <w:numId w:val="17"/>
        </w:numPr>
        <w:tabs>
          <w:tab w:val="left" w:pos="1031"/>
          <w:tab w:val="left" w:pos="1032"/>
        </w:tabs>
        <w:spacing w:before="1"/>
        <w:ind w:left="1031" w:right="317"/>
        <w:jc w:val="left"/>
        <w:rPr>
          <w:sz w:val="24"/>
        </w:rPr>
      </w:pPr>
      <w:r>
        <w:rPr>
          <w:sz w:val="24"/>
        </w:rPr>
        <w:t>Local planning authorities should support the development of exception sites for community-led development</w:t>
      </w:r>
      <w:hyperlink w:anchor="_bookmark40" w:history="1">
        <w:r>
          <w:rPr>
            <w:sz w:val="24"/>
            <w:vertAlign w:val="superscript"/>
          </w:rPr>
          <w:t>36</w:t>
        </w:r>
        <w:r>
          <w:rPr>
            <w:sz w:val="24"/>
          </w:rPr>
          <w:t xml:space="preserve"> </w:t>
        </w:r>
      </w:hyperlink>
      <w:r>
        <w:rPr>
          <w:sz w:val="24"/>
        </w:rPr>
        <w:t>(as defined in Annex 2) on sites that would not otherwise be suitable as rural exception sites. These sites should be on land which is not already allocated for housing and</w:t>
      </w:r>
      <w:r>
        <w:rPr>
          <w:spacing w:val="-4"/>
          <w:sz w:val="24"/>
        </w:rPr>
        <w:t xml:space="preserve"> </w:t>
      </w:r>
      <w:r>
        <w:rPr>
          <w:sz w:val="24"/>
        </w:rPr>
        <w:t>should:</w:t>
      </w:r>
    </w:p>
    <w:p w14:paraId="23064AF0" w14:textId="77777777" w:rsidR="00AF1D3D" w:rsidRDefault="00AF1D3D">
      <w:pPr>
        <w:pStyle w:val="BodyText"/>
        <w:spacing w:before="11"/>
        <w:rPr>
          <w:sz w:val="20"/>
        </w:rPr>
      </w:pPr>
    </w:p>
    <w:p w14:paraId="43758E3D" w14:textId="77777777" w:rsidR="00AF1D3D" w:rsidRDefault="00EE00BE">
      <w:pPr>
        <w:pStyle w:val="ListParagraph"/>
        <w:numPr>
          <w:ilvl w:val="1"/>
          <w:numId w:val="17"/>
        </w:numPr>
        <w:tabs>
          <w:tab w:val="left" w:pos="1390"/>
        </w:tabs>
        <w:ind w:right="705" w:hanging="360"/>
        <w:rPr>
          <w:sz w:val="24"/>
        </w:rPr>
      </w:pPr>
      <w:r>
        <w:rPr>
          <w:sz w:val="24"/>
        </w:rPr>
        <w:t>comprise community-led development that includes one or more types of affordable housing as defined in Annex 2 of this Framework. A proportion</w:t>
      </w:r>
      <w:r>
        <w:rPr>
          <w:spacing w:val="-36"/>
          <w:sz w:val="24"/>
        </w:rPr>
        <w:t xml:space="preserve"> </w:t>
      </w:r>
      <w:r>
        <w:rPr>
          <w:sz w:val="24"/>
        </w:rPr>
        <w:t>of market homes may be allowed on the site at the local planning authority’s discretion, for example where essential to enable the delivery of affordable units without grant funding;</w:t>
      </w:r>
      <w:r>
        <w:rPr>
          <w:spacing w:val="-2"/>
          <w:sz w:val="24"/>
        </w:rPr>
        <w:t xml:space="preserve"> </w:t>
      </w:r>
      <w:r>
        <w:rPr>
          <w:sz w:val="24"/>
        </w:rPr>
        <w:t>and</w:t>
      </w:r>
    </w:p>
    <w:p w14:paraId="0FDE9BB8" w14:textId="77777777" w:rsidR="00AF1D3D" w:rsidRDefault="00AF1D3D">
      <w:pPr>
        <w:pStyle w:val="BodyText"/>
        <w:spacing w:before="11"/>
      </w:pPr>
    </w:p>
    <w:p w14:paraId="6A08A859" w14:textId="77777777" w:rsidR="00AF1D3D" w:rsidRDefault="00EE00BE">
      <w:pPr>
        <w:pStyle w:val="ListParagraph"/>
        <w:numPr>
          <w:ilvl w:val="1"/>
          <w:numId w:val="17"/>
        </w:numPr>
        <w:tabs>
          <w:tab w:val="left" w:pos="1390"/>
        </w:tabs>
        <w:ind w:left="1391" w:right="509" w:hanging="360"/>
        <w:rPr>
          <w:sz w:val="24"/>
        </w:rPr>
      </w:pPr>
      <w:r>
        <w:rPr>
          <w:sz w:val="24"/>
        </w:rPr>
        <w:t>be adjacent to existing settlements, proportionate in size to them</w:t>
      </w:r>
      <w:hyperlink w:anchor="_bookmark41" w:history="1">
        <w:r>
          <w:rPr>
            <w:sz w:val="24"/>
            <w:vertAlign w:val="superscript"/>
          </w:rPr>
          <w:t>37</w:t>
        </w:r>
      </w:hyperlink>
      <w:r>
        <w:rPr>
          <w:sz w:val="24"/>
        </w:rPr>
        <w:t>, not compromise</w:t>
      </w:r>
      <w:r>
        <w:rPr>
          <w:spacing w:val="-9"/>
          <w:sz w:val="24"/>
        </w:rPr>
        <w:t xml:space="preserve"> </w:t>
      </w:r>
      <w:r>
        <w:rPr>
          <w:sz w:val="24"/>
        </w:rPr>
        <w:t>the</w:t>
      </w:r>
      <w:r>
        <w:rPr>
          <w:spacing w:val="-7"/>
          <w:sz w:val="24"/>
        </w:rPr>
        <w:t xml:space="preserve"> </w:t>
      </w:r>
      <w:r>
        <w:rPr>
          <w:sz w:val="24"/>
        </w:rPr>
        <w:t>protection</w:t>
      </w:r>
      <w:r>
        <w:rPr>
          <w:spacing w:val="-7"/>
          <w:sz w:val="24"/>
        </w:rPr>
        <w:t xml:space="preserve"> </w:t>
      </w:r>
      <w:r>
        <w:rPr>
          <w:sz w:val="24"/>
        </w:rPr>
        <w:t>given</w:t>
      </w:r>
      <w:r>
        <w:rPr>
          <w:spacing w:val="-7"/>
          <w:sz w:val="24"/>
        </w:rPr>
        <w:t xml:space="preserve"> </w:t>
      </w:r>
      <w:r>
        <w:rPr>
          <w:sz w:val="24"/>
        </w:rPr>
        <w:t>to</w:t>
      </w:r>
      <w:r>
        <w:rPr>
          <w:spacing w:val="-7"/>
          <w:sz w:val="24"/>
        </w:rPr>
        <w:t xml:space="preserve"> </w:t>
      </w:r>
      <w:r>
        <w:rPr>
          <w:sz w:val="24"/>
        </w:rPr>
        <w:t>areas</w:t>
      </w:r>
      <w:r>
        <w:rPr>
          <w:spacing w:val="-8"/>
          <w:sz w:val="24"/>
        </w:rPr>
        <w:t xml:space="preserve"> </w:t>
      </w:r>
      <w:r>
        <w:rPr>
          <w:sz w:val="24"/>
        </w:rPr>
        <w:t>or</w:t>
      </w:r>
      <w:r>
        <w:rPr>
          <w:spacing w:val="-7"/>
          <w:sz w:val="24"/>
        </w:rPr>
        <w:t xml:space="preserve"> </w:t>
      </w:r>
      <w:r>
        <w:rPr>
          <w:sz w:val="24"/>
        </w:rPr>
        <w:t>assets</w:t>
      </w:r>
      <w:r>
        <w:rPr>
          <w:spacing w:val="-6"/>
          <w:sz w:val="24"/>
        </w:rPr>
        <w:t xml:space="preserve"> </w:t>
      </w:r>
      <w:r>
        <w:rPr>
          <w:sz w:val="24"/>
        </w:rPr>
        <w:t>of</w:t>
      </w:r>
      <w:r>
        <w:rPr>
          <w:spacing w:val="-8"/>
          <w:sz w:val="24"/>
        </w:rPr>
        <w:t xml:space="preserve"> </w:t>
      </w:r>
      <w:r>
        <w:rPr>
          <w:sz w:val="24"/>
        </w:rPr>
        <w:t>particular</w:t>
      </w:r>
      <w:r>
        <w:rPr>
          <w:spacing w:val="-6"/>
          <w:sz w:val="24"/>
        </w:rPr>
        <w:t xml:space="preserve"> </w:t>
      </w:r>
      <w:r>
        <w:rPr>
          <w:sz w:val="24"/>
        </w:rPr>
        <w:t>importance</w:t>
      </w:r>
      <w:r>
        <w:rPr>
          <w:spacing w:val="-7"/>
          <w:sz w:val="24"/>
        </w:rPr>
        <w:t xml:space="preserve"> </w:t>
      </w:r>
      <w:r>
        <w:rPr>
          <w:sz w:val="24"/>
        </w:rPr>
        <w:t>in this Framework</w:t>
      </w:r>
      <w:hyperlink w:anchor="_bookmark42" w:history="1">
        <w:r>
          <w:rPr>
            <w:sz w:val="24"/>
            <w:vertAlign w:val="superscript"/>
          </w:rPr>
          <w:t>38</w:t>
        </w:r>
      </w:hyperlink>
      <w:r>
        <w:rPr>
          <w:sz w:val="24"/>
        </w:rPr>
        <w:t>, and comply with any local design policies and</w:t>
      </w:r>
      <w:r>
        <w:rPr>
          <w:spacing w:val="-20"/>
          <w:sz w:val="24"/>
        </w:rPr>
        <w:t xml:space="preserve"> </w:t>
      </w:r>
      <w:r>
        <w:rPr>
          <w:sz w:val="24"/>
        </w:rPr>
        <w:t>standards.</w:t>
      </w:r>
    </w:p>
    <w:p w14:paraId="692F5B9C" w14:textId="77777777" w:rsidR="00AF1D3D" w:rsidRDefault="00AF1D3D">
      <w:pPr>
        <w:pStyle w:val="BodyText"/>
      </w:pPr>
    </w:p>
    <w:p w14:paraId="58DA647C" w14:textId="77777777" w:rsidR="00AF1D3D" w:rsidRDefault="00EE00BE">
      <w:pPr>
        <w:pStyle w:val="ListParagraph"/>
        <w:numPr>
          <w:ilvl w:val="0"/>
          <w:numId w:val="17"/>
        </w:numPr>
        <w:tabs>
          <w:tab w:val="left" w:pos="1031"/>
          <w:tab w:val="left" w:pos="1032"/>
        </w:tabs>
        <w:ind w:left="1031" w:right="322"/>
        <w:jc w:val="left"/>
        <w:rPr>
          <w:sz w:val="24"/>
        </w:rPr>
      </w:pPr>
      <w:r>
        <w:rPr>
          <w:sz w:val="24"/>
        </w:rPr>
        <w:t>The supply of large numbers of new homes can often be best achieved through planning for larger scale development, such as new settlements or significant extensions to existing villages and towns, provided they are well located and designed, and supported by the necessary infrastructure and facilities (including a genuine</w:t>
      </w:r>
      <w:r>
        <w:rPr>
          <w:spacing w:val="-8"/>
          <w:sz w:val="24"/>
        </w:rPr>
        <w:t xml:space="preserve"> </w:t>
      </w:r>
      <w:r>
        <w:rPr>
          <w:sz w:val="24"/>
        </w:rPr>
        <w:t>choice</w:t>
      </w:r>
      <w:r>
        <w:rPr>
          <w:spacing w:val="-7"/>
          <w:sz w:val="24"/>
        </w:rPr>
        <w:t xml:space="preserve"> </w:t>
      </w:r>
      <w:r>
        <w:rPr>
          <w:sz w:val="24"/>
        </w:rPr>
        <w:t>of</w:t>
      </w:r>
      <w:r>
        <w:rPr>
          <w:spacing w:val="-7"/>
          <w:sz w:val="24"/>
        </w:rPr>
        <w:t xml:space="preserve"> </w:t>
      </w:r>
      <w:r>
        <w:rPr>
          <w:sz w:val="24"/>
        </w:rPr>
        <w:t>transport</w:t>
      </w:r>
      <w:r>
        <w:rPr>
          <w:spacing w:val="-8"/>
          <w:sz w:val="24"/>
        </w:rPr>
        <w:t xml:space="preserve"> </w:t>
      </w:r>
      <w:r>
        <w:rPr>
          <w:sz w:val="24"/>
        </w:rPr>
        <w:t>modes).</w:t>
      </w:r>
      <w:r>
        <w:rPr>
          <w:spacing w:val="-7"/>
          <w:sz w:val="24"/>
        </w:rPr>
        <w:t xml:space="preserve"> </w:t>
      </w:r>
      <w:r>
        <w:rPr>
          <w:sz w:val="24"/>
        </w:rPr>
        <w:t>Working</w:t>
      </w:r>
      <w:r>
        <w:rPr>
          <w:spacing w:val="-8"/>
          <w:sz w:val="24"/>
        </w:rPr>
        <w:t xml:space="preserve"> </w:t>
      </w:r>
      <w:r>
        <w:rPr>
          <w:sz w:val="24"/>
        </w:rPr>
        <w:t>with</w:t>
      </w:r>
      <w:r>
        <w:rPr>
          <w:spacing w:val="-7"/>
          <w:sz w:val="24"/>
        </w:rPr>
        <w:t xml:space="preserve"> </w:t>
      </w:r>
      <w:r>
        <w:rPr>
          <w:sz w:val="24"/>
        </w:rPr>
        <w:t>the</w:t>
      </w:r>
      <w:r>
        <w:rPr>
          <w:spacing w:val="-9"/>
          <w:sz w:val="24"/>
        </w:rPr>
        <w:t xml:space="preserve"> </w:t>
      </w:r>
      <w:r>
        <w:rPr>
          <w:sz w:val="24"/>
        </w:rPr>
        <w:t>support</w:t>
      </w:r>
      <w:r>
        <w:rPr>
          <w:spacing w:val="-6"/>
          <w:sz w:val="24"/>
        </w:rPr>
        <w:t xml:space="preserve"> </w:t>
      </w:r>
      <w:r>
        <w:rPr>
          <w:sz w:val="24"/>
        </w:rPr>
        <w:t>of</w:t>
      </w:r>
      <w:r>
        <w:rPr>
          <w:spacing w:val="-8"/>
          <w:sz w:val="24"/>
        </w:rPr>
        <w:t xml:space="preserve"> </w:t>
      </w:r>
      <w:r>
        <w:rPr>
          <w:sz w:val="24"/>
        </w:rPr>
        <w:t>their</w:t>
      </w:r>
      <w:r>
        <w:rPr>
          <w:spacing w:val="-6"/>
          <w:sz w:val="24"/>
        </w:rPr>
        <w:t xml:space="preserve"> </w:t>
      </w:r>
      <w:r>
        <w:rPr>
          <w:sz w:val="24"/>
        </w:rPr>
        <w:t>communities, and with other authorities if appropriate, strategic policy-making authorities should identify suitable locations for such development where this can help to meet identified needs in a sustainable way. In doing so, they</w:t>
      </w:r>
      <w:r>
        <w:rPr>
          <w:spacing w:val="-8"/>
          <w:sz w:val="24"/>
        </w:rPr>
        <w:t xml:space="preserve"> </w:t>
      </w:r>
      <w:r>
        <w:rPr>
          <w:sz w:val="24"/>
        </w:rPr>
        <w:t>should:</w:t>
      </w:r>
    </w:p>
    <w:p w14:paraId="4D4DC9B4" w14:textId="77777777" w:rsidR="00AF1D3D" w:rsidRDefault="00AF1D3D">
      <w:pPr>
        <w:pStyle w:val="BodyText"/>
        <w:spacing w:before="10"/>
        <w:rPr>
          <w:sz w:val="20"/>
        </w:rPr>
      </w:pPr>
    </w:p>
    <w:p w14:paraId="3C3FE45E" w14:textId="77777777" w:rsidR="00AF1D3D" w:rsidRDefault="00EE00BE">
      <w:pPr>
        <w:pStyle w:val="ListParagraph"/>
        <w:numPr>
          <w:ilvl w:val="1"/>
          <w:numId w:val="17"/>
        </w:numPr>
        <w:tabs>
          <w:tab w:val="left" w:pos="1390"/>
        </w:tabs>
        <w:ind w:left="1391" w:right="1010" w:hanging="360"/>
        <w:rPr>
          <w:sz w:val="24"/>
        </w:rPr>
      </w:pPr>
      <w:r>
        <w:rPr>
          <w:sz w:val="24"/>
        </w:rPr>
        <w:t>consider</w:t>
      </w:r>
      <w:r>
        <w:rPr>
          <w:spacing w:val="-8"/>
          <w:sz w:val="24"/>
        </w:rPr>
        <w:t xml:space="preserve"> </w:t>
      </w:r>
      <w:r>
        <w:rPr>
          <w:sz w:val="24"/>
        </w:rPr>
        <w:t>the</w:t>
      </w:r>
      <w:r>
        <w:rPr>
          <w:spacing w:val="-9"/>
          <w:sz w:val="24"/>
        </w:rPr>
        <w:t xml:space="preserve"> </w:t>
      </w:r>
      <w:r>
        <w:rPr>
          <w:sz w:val="24"/>
        </w:rPr>
        <w:t>opportunities</w:t>
      </w:r>
      <w:r>
        <w:rPr>
          <w:spacing w:val="-8"/>
          <w:sz w:val="24"/>
        </w:rPr>
        <w:t xml:space="preserve"> </w:t>
      </w:r>
      <w:r>
        <w:rPr>
          <w:sz w:val="24"/>
        </w:rPr>
        <w:t>presented</w:t>
      </w:r>
      <w:r>
        <w:rPr>
          <w:spacing w:val="-9"/>
          <w:sz w:val="24"/>
        </w:rPr>
        <w:t xml:space="preserve"> </w:t>
      </w:r>
      <w:r>
        <w:rPr>
          <w:sz w:val="24"/>
        </w:rPr>
        <w:t>by</w:t>
      </w:r>
      <w:r>
        <w:rPr>
          <w:spacing w:val="-9"/>
          <w:sz w:val="24"/>
        </w:rPr>
        <w:t xml:space="preserve"> </w:t>
      </w:r>
      <w:r>
        <w:rPr>
          <w:sz w:val="24"/>
        </w:rPr>
        <w:t>existing</w:t>
      </w:r>
      <w:r>
        <w:rPr>
          <w:spacing w:val="-8"/>
          <w:sz w:val="24"/>
        </w:rPr>
        <w:t xml:space="preserve"> </w:t>
      </w:r>
      <w:r>
        <w:rPr>
          <w:sz w:val="24"/>
        </w:rPr>
        <w:t>or</w:t>
      </w:r>
      <w:r>
        <w:rPr>
          <w:spacing w:val="-8"/>
          <w:sz w:val="24"/>
        </w:rPr>
        <w:t xml:space="preserve"> </w:t>
      </w:r>
      <w:r>
        <w:rPr>
          <w:sz w:val="24"/>
        </w:rPr>
        <w:t>planned</w:t>
      </w:r>
      <w:r>
        <w:rPr>
          <w:spacing w:val="-9"/>
          <w:sz w:val="24"/>
        </w:rPr>
        <w:t xml:space="preserve"> </w:t>
      </w:r>
      <w:r>
        <w:rPr>
          <w:sz w:val="24"/>
        </w:rPr>
        <w:t>investment</w:t>
      </w:r>
      <w:r>
        <w:rPr>
          <w:spacing w:val="-7"/>
          <w:sz w:val="24"/>
        </w:rPr>
        <w:t xml:space="preserve"> </w:t>
      </w:r>
      <w:r>
        <w:rPr>
          <w:sz w:val="24"/>
        </w:rPr>
        <w:t>in infrastructure, the area’s economic potential and the scope for net environmental</w:t>
      </w:r>
      <w:r>
        <w:rPr>
          <w:spacing w:val="-1"/>
          <w:sz w:val="24"/>
        </w:rPr>
        <w:t xml:space="preserve"> </w:t>
      </w:r>
      <w:proofErr w:type="gramStart"/>
      <w:r>
        <w:rPr>
          <w:sz w:val="24"/>
        </w:rPr>
        <w:t>gains;</w:t>
      </w:r>
      <w:proofErr w:type="gramEnd"/>
    </w:p>
    <w:p w14:paraId="7A28CC27" w14:textId="77777777" w:rsidR="00AF1D3D" w:rsidRDefault="00AF1D3D">
      <w:pPr>
        <w:pStyle w:val="BodyText"/>
        <w:spacing w:before="10"/>
        <w:rPr>
          <w:sz w:val="20"/>
        </w:rPr>
      </w:pPr>
    </w:p>
    <w:p w14:paraId="0A2CE47D" w14:textId="77777777" w:rsidR="00AF1D3D" w:rsidRDefault="00EE00BE">
      <w:pPr>
        <w:pStyle w:val="ListParagraph"/>
        <w:numPr>
          <w:ilvl w:val="1"/>
          <w:numId w:val="17"/>
        </w:numPr>
        <w:tabs>
          <w:tab w:val="left" w:pos="1390"/>
        </w:tabs>
        <w:ind w:right="279" w:hanging="360"/>
        <w:rPr>
          <w:sz w:val="24"/>
        </w:rPr>
      </w:pPr>
      <w:r>
        <w:rPr>
          <w:sz w:val="24"/>
        </w:rPr>
        <w:t>ensure that their size and location will support a sustainable community, with sufficient access to services and employment opportunities within the development</w:t>
      </w:r>
      <w:r>
        <w:rPr>
          <w:spacing w:val="-9"/>
          <w:sz w:val="24"/>
        </w:rPr>
        <w:t xml:space="preserve"> </w:t>
      </w:r>
      <w:r>
        <w:rPr>
          <w:sz w:val="24"/>
        </w:rPr>
        <w:t>itself</w:t>
      </w:r>
      <w:r>
        <w:rPr>
          <w:spacing w:val="-8"/>
          <w:sz w:val="24"/>
        </w:rPr>
        <w:t xml:space="preserve"> </w:t>
      </w:r>
      <w:r>
        <w:rPr>
          <w:sz w:val="24"/>
        </w:rPr>
        <w:t>(without</w:t>
      </w:r>
      <w:r>
        <w:rPr>
          <w:spacing w:val="-8"/>
          <w:sz w:val="24"/>
        </w:rPr>
        <w:t xml:space="preserve"> </w:t>
      </w:r>
      <w:r>
        <w:rPr>
          <w:sz w:val="24"/>
        </w:rPr>
        <w:t>expecting</w:t>
      </w:r>
      <w:r>
        <w:rPr>
          <w:spacing w:val="-9"/>
          <w:sz w:val="24"/>
        </w:rPr>
        <w:t xml:space="preserve"> </w:t>
      </w:r>
      <w:r>
        <w:rPr>
          <w:sz w:val="24"/>
        </w:rPr>
        <w:t>an</w:t>
      </w:r>
      <w:r>
        <w:rPr>
          <w:spacing w:val="-9"/>
          <w:sz w:val="24"/>
        </w:rPr>
        <w:t xml:space="preserve"> </w:t>
      </w:r>
      <w:r>
        <w:rPr>
          <w:sz w:val="24"/>
        </w:rPr>
        <w:t>unrealistic</w:t>
      </w:r>
      <w:r>
        <w:rPr>
          <w:spacing w:val="-9"/>
          <w:sz w:val="24"/>
        </w:rPr>
        <w:t xml:space="preserve"> </w:t>
      </w:r>
      <w:r>
        <w:rPr>
          <w:sz w:val="24"/>
        </w:rPr>
        <w:t>level</w:t>
      </w:r>
      <w:r>
        <w:rPr>
          <w:spacing w:val="-10"/>
          <w:sz w:val="24"/>
        </w:rPr>
        <w:t xml:space="preserve"> </w:t>
      </w:r>
      <w:r>
        <w:rPr>
          <w:sz w:val="24"/>
        </w:rPr>
        <w:t>of</w:t>
      </w:r>
      <w:r>
        <w:rPr>
          <w:spacing w:val="-8"/>
          <w:sz w:val="24"/>
        </w:rPr>
        <w:t xml:space="preserve"> </w:t>
      </w:r>
      <w:r>
        <w:rPr>
          <w:sz w:val="24"/>
        </w:rPr>
        <w:t>self-containment),</w:t>
      </w:r>
      <w:r>
        <w:rPr>
          <w:spacing w:val="-10"/>
          <w:sz w:val="24"/>
        </w:rPr>
        <w:t xml:space="preserve"> </w:t>
      </w:r>
      <w:r>
        <w:rPr>
          <w:sz w:val="24"/>
        </w:rPr>
        <w:t>or in larger towns to which there is good</w:t>
      </w:r>
      <w:r>
        <w:rPr>
          <w:spacing w:val="-4"/>
          <w:sz w:val="24"/>
        </w:rPr>
        <w:t xml:space="preserve"> </w:t>
      </w:r>
      <w:proofErr w:type="gramStart"/>
      <w:r>
        <w:rPr>
          <w:sz w:val="24"/>
        </w:rPr>
        <w:t>access;</w:t>
      </w:r>
      <w:proofErr w:type="gramEnd"/>
    </w:p>
    <w:p w14:paraId="77464DAC" w14:textId="77777777" w:rsidR="00AF1D3D" w:rsidRDefault="00AF1D3D">
      <w:pPr>
        <w:pStyle w:val="BodyText"/>
        <w:spacing w:before="3"/>
        <w:rPr>
          <w:sz w:val="27"/>
        </w:rPr>
      </w:pPr>
    </w:p>
    <w:p w14:paraId="5F1EBD83" w14:textId="77777777" w:rsidR="00AF1D3D" w:rsidRDefault="00EE00BE">
      <w:pPr>
        <w:pStyle w:val="ListParagraph"/>
        <w:numPr>
          <w:ilvl w:val="1"/>
          <w:numId w:val="17"/>
        </w:numPr>
        <w:tabs>
          <w:tab w:val="left" w:pos="1388"/>
        </w:tabs>
        <w:ind w:left="1387" w:hanging="361"/>
        <w:rPr>
          <w:sz w:val="24"/>
        </w:rPr>
      </w:pPr>
      <w:r>
        <w:rPr>
          <w:sz w:val="24"/>
        </w:rPr>
        <w:t>set</w:t>
      </w:r>
      <w:r>
        <w:rPr>
          <w:spacing w:val="-5"/>
          <w:sz w:val="24"/>
        </w:rPr>
        <w:t xml:space="preserve"> </w:t>
      </w:r>
      <w:r>
        <w:rPr>
          <w:sz w:val="24"/>
        </w:rPr>
        <w:t>clear</w:t>
      </w:r>
      <w:r>
        <w:rPr>
          <w:spacing w:val="-4"/>
          <w:sz w:val="24"/>
        </w:rPr>
        <w:t xml:space="preserve"> </w:t>
      </w:r>
      <w:r>
        <w:rPr>
          <w:sz w:val="24"/>
        </w:rPr>
        <w:t>expectations</w:t>
      </w:r>
      <w:r>
        <w:rPr>
          <w:spacing w:val="-5"/>
          <w:sz w:val="24"/>
        </w:rPr>
        <w:t xml:space="preserve"> </w:t>
      </w:r>
      <w:r>
        <w:rPr>
          <w:sz w:val="24"/>
        </w:rPr>
        <w:t>for</w:t>
      </w:r>
      <w:r>
        <w:rPr>
          <w:spacing w:val="-4"/>
          <w:sz w:val="24"/>
        </w:rPr>
        <w:t xml:space="preserve"> </w:t>
      </w:r>
      <w:r>
        <w:rPr>
          <w:sz w:val="24"/>
        </w:rPr>
        <w:t>the</w:t>
      </w:r>
      <w:r>
        <w:rPr>
          <w:spacing w:val="-5"/>
          <w:sz w:val="24"/>
        </w:rPr>
        <w:t xml:space="preserve"> </w:t>
      </w:r>
      <w:r>
        <w:rPr>
          <w:sz w:val="24"/>
        </w:rPr>
        <w:t>quality</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places</w:t>
      </w:r>
      <w:r>
        <w:rPr>
          <w:spacing w:val="-6"/>
          <w:sz w:val="24"/>
        </w:rPr>
        <w:t xml:space="preserve"> </w:t>
      </w:r>
      <w:r>
        <w:rPr>
          <w:sz w:val="24"/>
        </w:rPr>
        <w:t>to</w:t>
      </w:r>
      <w:r>
        <w:rPr>
          <w:spacing w:val="-5"/>
          <w:sz w:val="24"/>
        </w:rPr>
        <w:t xml:space="preserve"> </w:t>
      </w:r>
      <w:r>
        <w:rPr>
          <w:sz w:val="24"/>
        </w:rPr>
        <w:t>be</w:t>
      </w:r>
      <w:r>
        <w:rPr>
          <w:spacing w:val="-7"/>
          <w:sz w:val="24"/>
        </w:rPr>
        <w:t xml:space="preserve"> </w:t>
      </w:r>
      <w:r>
        <w:rPr>
          <w:sz w:val="24"/>
        </w:rPr>
        <w:t>created</w:t>
      </w:r>
      <w:r>
        <w:rPr>
          <w:spacing w:val="-4"/>
          <w:sz w:val="24"/>
        </w:rPr>
        <w:t xml:space="preserve"> </w:t>
      </w:r>
      <w:r>
        <w:rPr>
          <w:sz w:val="24"/>
        </w:rPr>
        <w:t>and</w:t>
      </w:r>
      <w:r>
        <w:rPr>
          <w:spacing w:val="-5"/>
          <w:sz w:val="24"/>
        </w:rPr>
        <w:t xml:space="preserve"> </w:t>
      </w:r>
      <w:r>
        <w:rPr>
          <w:sz w:val="24"/>
        </w:rPr>
        <w:t>how</w:t>
      </w:r>
      <w:r>
        <w:rPr>
          <w:spacing w:val="-6"/>
          <w:sz w:val="24"/>
        </w:rPr>
        <w:t xml:space="preserve"> </w:t>
      </w:r>
      <w:proofErr w:type="gramStart"/>
      <w:r>
        <w:rPr>
          <w:sz w:val="24"/>
        </w:rPr>
        <w:t>this</w:t>
      </w:r>
      <w:proofErr w:type="gramEnd"/>
    </w:p>
    <w:p w14:paraId="39593883" w14:textId="4D9F59E2" w:rsidR="00AF1D3D" w:rsidRDefault="00EE00BE">
      <w:pPr>
        <w:pStyle w:val="BodyText"/>
        <w:spacing w:before="9"/>
        <w:rPr>
          <w:sz w:val="28"/>
        </w:rPr>
      </w:pPr>
      <w:r>
        <w:rPr>
          <w:noProof/>
        </w:rPr>
        <mc:AlternateContent>
          <mc:Choice Requires="wps">
            <w:drawing>
              <wp:anchor distT="0" distB="0" distL="0" distR="0" simplePos="0" relativeHeight="487595520" behindDoc="1" locked="0" layoutInCell="1" allowOverlap="1" wp14:anchorId="448DAE7C" wp14:editId="0C723713">
                <wp:simplePos x="0" y="0"/>
                <wp:positionH relativeFrom="page">
                  <wp:posOffset>609600</wp:posOffset>
                </wp:positionH>
                <wp:positionV relativeFrom="paragraph">
                  <wp:posOffset>235585</wp:posOffset>
                </wp:positionV>
                <wp:extent cx="1828800" cy="6985"/>
                <wp:effectExtent l="0" t="0" r="0" b="0"/>
                <wp:wrapTopAndBottom/>
                <wp:docPr id="82" name="Rectangl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3D33B" id="Rectangle 25" o:spid="_x0000_s1026" alt="&quot;&quot;" style="position:absolute;margin-left:48pt;margin-top:18.55pt;width:2in;height:.5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" fillcolor="black" stroked="f">
                <w10:wrap type="topAndBottom" anchorx="page"/>
              </v:rect>
            </w:pict>
          </mc:Fallback>
        </mc:AlternateContent>
      </w:r>
    </w:p>
    <w:p w14:paraId="2ED9BEFA" w14:textId="77777777" w:rsidR="00AF1D3D" w:rsidRDefault="00EE00BE">
      <w:pPr>
        <w:spacing w:before="63"/>
        <w:ind w:left="119" w:right="230"/>
        <w:rPr>
          <w:sz w:val="20"/>
        </w:rPr>
      </w:pPr>
      <w:bookmarkStart w:id="59" w:name="_bookmark40"/>
      <w:bookmarkEnd w:id="59"/>
      <w:r>
        <w:rPr>
          <w:sz w:val="20"/>
          <w:vertAlign w:val="superscript"/>
        </w:rPr>
        <w:t>36</w:t>
      </w:r>
      <w:r>
        <w:rPr>
          <w:sz w:val="20"/>
        </w:rPr>
        <w:t xml:space="preserve"> This exception site policy does not replace the First Homes exception policy set out in the Affordable Homes Update Written Ministerial Statement, dated 24 May 2021, which remains extant policy.</w:t>
      </w:r>
    </w:p>
    <w:p w14:paraId="728037F0" w14:textId="77777777" w:rsidR="00AF1D3D" w:rsidRDefault="00EE00BE">
      <w:pPr>
        <w:spacing w:before="1"/>
        <w:ind w:left="118" w:right="298" w:firstLine="1"/>
        <w:rPr>
          <w:sz w:val="20"/>
        </w:rPr>
      </w:pPr>
      <w:bookmarkStart w:id="60" w:name="_bookmark41"/>
      <w:bookmarkEnd w:id="60"/>
      <w:r>
        <w:rPr>
          <w:sz w:val="20"/>
          <w:vertAlign w:val="superscript"/>
        </w:rPr>
        <w:t>37</w:t>
      </w:r>
      <w:r>
        <w:rPr>
          <w:sz w:val="20"/>
        </w:rPr>
        <w:t xml:space="preserve"> Community-led development exception sites should not be larger than one hectare in size or exceed 5% of</w:t>
      </w:r>
      <w:bookmarkStart w:id="61" w:name="_bookmark42"/>
      <w:bookmarkEnd w:id="61"/>
      <w:r>
        <w:rPr>
          <w:sz w:val="20"/>
        </w:rPr>
        <w:t xml:space="preserve"> the size of the existing settlement.</w:t>
      </w:r>
    </w:p>
    <w:p w14:paraId="3BEED817" w14:textId="77777777" w:rsidR="00AF1D3D" w:rsidRDefault="00EE00BE">
      <w:pPr>
        <w:spacing w:line="230" w:lineRule="exact"/>
        <w:ind w:left="120"/>
        <w:rPr>
          <w:sz w:val="20"/>
        </w:rPr>
      </w:pPr>
      <w:r>
        <w:rPr>
          <w:sz w:val="20"/>
          <w:vertAlign w:val="superscript"/>
        </w:rPr>
        <w:t>38</w:t>
      </w:r>
      <w:r>
        <w:rPr>
          <w:sz w:val="20"/>
        </w:rPr>
        <w:t xml:space="preserve"> i.e. the areas referred to in footnote 7.</w:t>
      </w:r>
    </w:p>
    <w:p w14:paraId="54E4C564" w14:textId="77777777" w:rsidR="00AF1D3D" w:rsidRDefault="00AF1D3D">
      <w:pPr>
        <w:spacing w:line="230" w:lineRule="exact"/>
        <w:rPr>
          <w:sz w:val="20"/>
        </w:rPr>
        <w:sectPr w:rsidR="00AF1D3D">
          <w:pgSz w:w="11910" w:h="16840"/>
          <w:pgMar w:top="1240" w:right="940" w:bottom="1140" w:left="840" w:header="0" w:footer="959" w:gutter="0"/>
          <w:cols w:space="720"/>
        </w:sectPr>
      </w:pPr>
    </w:p>
    <w:p w14:paraId="677581C4" w14:textId="77777777" w:rsidR="00AF1D3D" w:rsidRDefault="00EE00BE">
      <w:pPr>
        <w:pStyle w:val="BodyText"/>
        <w:spacing w:before="81"/>
        <w:ind w:left="1387" w:right="625"/>
      </w:pPr>
      <w:r>
        <w:lastRenderedPageBreak/>
        <w:t xml:space="preserve">can be maintained (such as by following Garden City principles); and ensure that appropriate tools such as masterplans and design guides or codes are used to secure a variety of well-designed and beautiful homes to meet the needs of different groups in the </w:t>
      </w:r>
      <w:proofErr w:type="gramStart"/>
      <w:r>
        <w:t>community;</w:t>
      </w:r>
      <w:proofErr w:type="gramEnd"/>
    </w:p>
    <w:p w14:paraId="22002062" w14:textId="77777777" w:rsidR="00AF1D3D" w:rsidRDefault="00AF1D3D">
      <w:pPr>
        <w:pStyle w:val="BodyText"/>
        <w:spacing w:before="4"/>
        <w:rPr>
          <w:sz w:val="30"/>
        </w:rPr>
      </w:pPr>
    </w:p>
    <w:p w14:paraId="79E723D1" w14:textId="77777777" w:rsidR="00AF1D3D" w:rsidRDefault="00EE00BE">
      <w:pPr>
        <w:pStyle w:val="ListParagraph"/>
        <w:numPr>
          <w:ilvl w:val="1"/>
          <w:numId w:val="17"/>
        </w:numPr>
        <w:tabs>
          <w:tab w:val="left" w:pos="1388"/>
        </w:tabs>
        <w:ind w:left="1387" w:right="603" w:hanging="360"/>
        <w:rPr>
          <w:sz w:val="24"/>
        </w:rPr>
      </w:pPr>
      <w:r>
        <w:rPr>
          <w:sz w:val="24"/>
        </w:rPr>
        <w:t>make</w:t>
      </w:r>
      <w:r>
        <w:rPr>
          <w:spacing w:val="-7"/>
          <w:sz w:val="24"/>
        </w:rPr>
        <w:t xml:space="preserve"> </w:t>
      </w:r>
      <w:r>
        <w:rPr>
          <w:sz w:val="24"/>
        </w:rPr>
        <w:t>a</w:t>
      </w:r>
      <w:r>
        <w:rPr>
          <w:spacing w:val="-7"/>
          <w:sz w:val="24"/>
        </w:rPr>
        <w:t xml:space="preserve"> </w:t>
      </w:r>
      <w:r>
        <w:rPr>
          <w:sz w:val="24"/>
        </w:rPr>
        <w:t>realistic</w:t>
      </w:r>
      <w:r>
        <w:rPr>
          <w:spacing w:val="-7"/>
          <w:sz w:val="24"/>
        </w:rPr>
        <w:t xml:space="preserve"> </w:t>
      </w:r>
      <w:r>
        <w:rPr>
          <w:sz w:val="24"/>
        </w:rPr>
        <w:t>assessment</w:t>
      </w:r>
      <w:r>
        <w:rPr>
          <w:spacing w:val="-6"/>
          <w:sz w:val="24"/>
        </w:rPr>
        <w:t xml:space="preserve"> </w:t>
      </w:r>
      <w:r>
        <w:rPr>
          <w:sz w:val="24"/>
        </w:rPr>
        <w:t>of</w:t>
      </w:r>
      <w:r>
        <w:rPr>
          <w:spacing w:val="-5"/>
          <w:sz w:val="24"/>
        </w:rPr>
        <w:t xml:space="preserve"> </w:t>
      </w:r>
      <w:r>
        <w:rPr>
          <w:sz w:val="24"/>
        </w:rPr>
        <w:t>likely</w:t>
      </w:r>
      <w:r>
        <w:rPr>
          <w:spacing w:val="-7"/>
          <w:sz w:val="24"/>
        </w:rPr>
        <w:t xml:space="preserve"> </w:t>
      </w:r>
      <w:r>
        <w:rPr>
          <w:sz w:val="24"/>
        </w:rPr>
        <w:t>rates</w:t>
      </w:r>
      <w:r>
        <w:rPr>
          <w:spacing w:val="-6"/>
          <w:sz w:val="24"/>
        </w:rPr>
        <w:t xml:space="preserve"> </w:t>
      </w:r>
      <w:r>
        <w:rPr>
          <w:sz w:val="24"/>
        </w:rPr>
        <w:t>of</w:t>
      </w:r>
      <w:r>
        <w:rPr>
          <w:spacing w:val="-6"/>
          <w:sz w:val="24"/>
        </w:rPr>
        <w:t xml:space="preserve"> </w:t>
      </w:r>
      <w:r>
        <w:rPr>
          <w:sz w:val="24"/>
        </w:rPr>
        <w:t>delivery,</w:t>
      </w:r>
      <w:r>
        <w:rPr>
          <w:spacing w:val="-5"/>
          <w:sz w:val="24"/>
        </w:rPr>
        <w:t xml:space="preserve"> </w:t>
      </w:r>
      <w:r>
        <w:rPr>
          <w:sz w:val="24"/>
        </w:rPr>
        <w:t>given</w:t>
      </w:r>
      <w:r>
        <w:rPr>
          <w:spacing w:val="-7"/>
          <w:sz w:val="24"/>
        </w:rPr>
        <w:t xml:space="preserve"> </w:t>
      </w:r>
      <w:r>
        <w:rPr>
          <w:sz w:val="24"/>
        </w:rPr>
        <w:t>the</w:t>
      </w:r>
      <w:r>
        <w:rPr>
          <w:spacing w:val="-7"/>
          <w:sz w:val="24"/>
        </w:rPr>
        <w:t xml:space="preserve"> </w:t>
      </w:r>
      <w:r>
        <w:rPr>
          <w:sz w:val="24"/>
        </w:rPr>
        <w:t>lead-in</w:t>
      </w:r>
      <w:r>
        <w:rPr>
          <w:spacing w:val="-7"/>
          <w:sz w:val="24"/>
        </w:rPr>
        <w:t xml:space="preserve"> </w:t>
      </w:r>
      <w:r>
        <w:rPr>
          <w:sz w:val="24"/>
        </w:rPr>
        <w:t xml:space="preserve">times for large scale sites, and identify opportunities for supporting rapid implementation (such as through joint ventures or </w:t>
      </w:r>
      <w:proofErr w:type="gramStart"/>
      <w:r>
        <w:rPr>
          <w:sz w:val="24"/>
        </w:rPr>
        <w:t>locally-led</w:t>
      </w:r>
      <w:proofErr w:type="gramEnd"/>
      <w:r>
        <w:rPr>
          <w:sz w:val="24"/>
        </w:rPr>
        <w:t xml:space="preserve"> development corporations)</w:t>
      </w:r>
      <w:hyperlink w:anchor="_bookmark43" w:history="1">
        <w:r>
          <w:rPr>
            <w:sz w:val="24"/>
            <w:vertAlign w:val="superscript"/>
          </w:rPr>
          <w:t>39</w:t>
        </w:r>
      </w:hyperlink>
      <w:r>
        <w:rPr>
          <w:sz w:val="24"/>
        </w:rPr>
        <w:t>;</w:t>
      </w:r>
      <w:r>
        <w:rPr>
          <w:spacing w:val="1"/>
          <w:sz w:val="24"/>
        </w:rPr>
        <w:t xml:space="preserve"> </w:t>
      </w:r>
      <w:r>
        <w:rPr>
          <w:sz w:val="24"/>
        </w:rPr>
        <w:t>and</w:t>
      </w:r>
    </w:p>
    <w:p w14:paraId="33560F6C" w14:textId="77777777" w:rsidR="00AF1D3D" w:rsidRDefault="00AF1D3D">
      <w:pPr>
        <w:pStyle w:val="BodyText"/>
        <w:spacing w:before="6"/>
        <w:rPr>
          <w:sz w:val="30"/>
        </w:rPr>
      </w:pPr>
    </w:p>
    <w:p w14:paraId="079A7DE0" w14:textId="77777777" w:rsidR="00AF1D3D" w:rsidRDefault="00EE00BE">
      <w:pPr>
        <w:pStyle w:val="ListParagraph"/>
        <w:numPr>
          <w:ilvl w:val="1"/>
          <w:numId w:val="17"/>
        </w:numPr>
        <w:tabs>
          <w:tab w:val="left" w:pos="1388"/>
        </w:tabs>
        <w:ind w:left="1387" w:right="624" w:hanging="360"/>
        <w:rPr>
          <w:sz w:val="24"/>
        </w:rPr>
      </w:pPr>
      <w:r>
        <w:rPr>
          <w:sz w:val="24"/>
        </w:rPr>
        <w:t>consider</w:t>
      </w:r>
      <w:r>
        <w:rPr>
          <w:spacing w:val="-7"/>
          <w:sz w:val="24"/>
        </w:rPr>
        <w:t xml:space="preserve"> </w:t>
      </w:r>
      <w:r>
        <w:rPr>
          <w:sz w:val="24"/>
        </w:rPr>
        <w:t>whether</w:t>
      </w:r>
      <w:r>
        <w:rPr>
          <w:spacing w:val="-6"/>
          <w:sz w:val="24"/>
        </w:rPr>
        <w:t xml:space="preserve"> </w:t>
      </w:r>
      <w:r>
        <w:rPr>
          <w:sz w:val="24"/>
        </w:rPr>
        <w:t>it</w:t>
      </w:r>
      <w:r>
        <w:rPr>
          <w:spacing w:val="-7"/>
          <w:sz w:val="24"/>
        </w:rPr>
        <w:t xml:space="preserve"> </w:t>
      </w:r>
      <w:r>
        <w:rPr>
          <w:sz w:val="24"/>
        </w:rPr>
        <w:t>is</w:t>
      </w:r>
      <w:r>
        <w:rPr>
          <w:spacing w:val="-8"/>
          <w:sz w:val="24"/>
        </w:rPr>
        <w:t xml:space="preserve"> </w:t>
      </w:r>
      <w:r>
        <w:rPr>
          <w:sz w:val="24"/>
        </w:rPr>
        <w:t>appropriate</w:t>
      </w:r>
      <w:r>
        <w:rPr>
          <w:spacing w:val="-6"/>
          <w:sz w:val="24"/>
        </w:rPr>
        <w:t xml:space="preserve"> </w:t>
      </w:r>
      <w:r>
        <w:rPr>
          <w:sz w:val="24"/>
        </w:rPr>
        <w:t>to</w:t>
      </w:r>
      <w:r>
        <w:rPr>
          <w:spacing w:val="-7"/>
          <w:sz w:val="24"/>
        </w:rPr>
        <w:t xml:space="preserve"> </w:t>
      </w:r>
      <w:r>
        <w:rPr>
          <w:sz w:val="24"/>
        </w:rPr>
        <w:t>establish</w:t>
      </w:r>
      <w:r>
        <w:rPr>
          <w:spacing w:val="-8"/>
          <w:sz w:val="24"/>
        </w:rPr>
        <w:t xml:space="preserve"> </w:t>
      </w:r>
      <w:r>
        <w:rPr>
          <w:sz w:val="24"/>
        </w:rPr>
        <w:t>Green</w:t>
      </w:r>
      <w:r>
        <w:rPr>
          <w:spacing w:val="-7"/>
          <w:sz w:val="24"/>
        </w:rPr>
        <w:t xml:space="preserve"> </w:t>
      </w:r>
      <w:r>
        <w:rPr>
          <w:sz w:val="24"/>
        </w:rPr>
        <w:t>Belt</w:t>
      </w:r>
      <w:r>
        <w:rPr>
          <w:spacing w:val="-6"/>
          <w:sz w:val="24"/>
        </w:rPr>
        <w:t xml:space="preserve"> </w:t>
      </w:r>
      <w:r>
        <w:rPr>
          <w:sz w:val="24"/>
        </w:rPr>
        <w:t>around</w:t>
      </w:r>
      <w:r>
        <w:rPr>
          <w:spacing w:val="-8"/>
          <w:sz w:val="24"/>
        </w:rPr>
        <w:t xml:space="preserve"> </w:t>
      </w:r>
      <w:r>
        <w:rPr>
          <w:sz w:val="24"/>
        </w:rPr>
        <w:t>or</w:t>
      </w:r>
      <w:r>
        <w:rPr>
          <w:spacing w:val="-5"/>
          <w:sz w:val="24"/>
        </w:rPr>
        <w:t xml:space="preserve"> </w:t>
      </w:r>
      <w:r>
        <w:rPr>
          <w:sz w:val="24"/>
        </w:rPr>
        <w:t>adjoining new developments of significant</w:t>
      </w:r>
      <w:r>
        <w:rPr>
          <w:spacing w:val="-3"/>
          <w:sz w:val="24"/>
        </w:rPr>
        <w:t xml:space="preserve"> </w:t>
      </w:r>
      <w:r>
        <w:rPr>
          <w:sz w:val="24"/>
        </w:rPr>
        <w:t>size.</w:t>
      </w:r>
    </w:p>
    <w:p w14:paraId="4CDBB378" w14:textId="77777777" w:rsidR="00AF1D3D" w:rsidRDefault="00AF1D3D">
      <w:pPr>
        <w:pStyle w:val="BodyText"/>
        <w:spacing w:before="10"/>
      </w:pPr>
    </w:p>
    <w:p w14:paraId="2380EC2B" w14:textId="77777777" w:rsidR="00AF1D3D" w:rsidRDefault="00EE00BE">
      <w:pPr>
        <w:pStyle w:val="Heading2"/>
      </w:pPr>
      <w:bookmarkStart w:id="62" w:name="Maintaining_supply_and_delivery"/>
      <w:bookmarkEnd w:id="62"/>
      <w:r>
        <w:t>Maintaining supply and delivery</w:t>
      </w:r>
    </w:p>
    <w:p w14:paraId="23F104D7" w14:textId="77777777" w:rsidR="00AF1D3D" w:rsidRDefault="00EE00BE">
      <w:pPr>
        <w:pStyle w:val="ListParagraph"/>
        <w:numPr>
          <w:ilvl w:val="0"/>
          <w:numId w:val="17"/>
        </w:numPr>
        <w:tabs>
          <w:tab w:val="left" w:pos="1031"/>
          <w:tab w:val="left" w:pos="1032"/>
        </w:tabs>
        <w:spacing w:before="278"/>
        <w:ind w:left="1031" w:right="533"/>
        <w:jc w:val="left"/>
        <w:rPr>
          <w:sz w:val="24"/>
        </w:rPr>
      </w:pPr>
      <w:r>
        <w:rPr>
          <w:sz w:val="24"/>
        </w:rPr>
        <w:t>Strategic policies should include a trajectory illustrating the expected rate of housing delivery over the plan period, and all plans should consider whether it is appropriate to set out the anticipated rate of development for specific sites.</w:t>
      </w:r>
      <w:r>
        <w:rPr>
          <w:spacing w:val="-42"/>
          <w:sz w:val="24"/>
        </w:rPr>
        <w:t xml:space="preserve"> </w:t>
      </w:r>
      <w:r>
        <w:rPr>
          <w:sz w:val="24"/>
        </w:rPr>
        <w:t>Local planning authorities should monitor their deliverable land supply against their housing requirement, as set out in adopted strategic</w:t>
      </w:r>
      <w:r>
        <w:rPr>
          <w:spacing w:val="-8"/>
          <w:sz w:val="24"/>
        </w:rPr>
        <w:t xml:space="preserve"> </w:t>
      </w:r>
      <w:r>
        <w:rPr>
          <w:sz w:val="24"/>
        </w:rPr>
        <w:t>policies.</w:t>
      </w:r>
    </w:p>
    <w:p w14:paraId="70537010" w14:textId="77777777" w:rsidR="00AF1D3D" w:rsidRDefault="00AF1D3D">
      <w:pPr>
        <w:pStyle w:val="BodyText"/>
      </w:pPr>
    </w:p>
    <w:p w14:paraId="4BFF0C59" w14:textId="77777777" w:rsidR="00AF1D3D" w:rsidRDefault="00EE00BE">
      <w:pPr>
        <w:pStyle w:val="ListParagraph"/>
        <w:numPr>
          <w:ilvl w:val="0"/>
          <w:numId w:val="17"/>
        </w:numPr>
        <w:tabs>
          <w:tab w:val="left" w:pos="1027"/>
          <w:tab w:val="left" w:pos="1028"/>
        </w:tabs>
        <w:ind w:left="1027" w:right="336" w:hanging="720"/>
        <w:jc w:val="left"/>
        <w:rPr>
          <w:sz w:val="24"/>
        </w:rPr>
      </w:pPr>
      <w:r>
        <w:rPr>
          <w:sz w:val="24"/>
        </w:rPr>
        <w:t>Local planning authorities are not required to identify and update annually a</w:t>
      </w:r>
      <w:r>
        <w:rPr>
          <w:spacing w:val="-42"/>
          <w:sz w:val="24"/>
        </w:rPr>
        <w:t xml:space="preserve"> </w:t>
      </w:r>
      <w:r>
        <w:rPr>
          <w:sz w:val="24"/>
        </w:rPr>
        <w:t>supply of specific deliverable sites sufficient to provide a minimum of five years’ worth of housing for decision making purposes if the following criteria are</w:t>
      </w:r>
      <w:r>
        <w:rPr>
          <w:spacing w:val="-9"/>
          <w:sz w:val="24"/>
        </w:rPr>
        <w:t xml:space="preserve"> </w:t>
      </w:r>
      <w:r>
        <w:rPr>
          <w:sz w:val="24"/>
        </w:rPr>
        <w:t>met</w:t>
      </w:r>
      <w:hyperlink w:anchor="_bookmark44" w:history="1">
        <w:r>
          <w:rPr>
            <w:sz w:val="24"/>
            <w:vertAlign w:val="superscript"/>
          </w:rPr>
          <w:t>40</w:t>
        </w:r>
      </w:hyperlink>
      <w:r>
        <w:rPr>
          <w:sz w:val="24"/>
        </w:rPr>
        <w:t>:</w:t>
      </w:r>
    </w:p>
    <w:p w14:paraId="128999F6" w14:textId="77777777" w:rsidR="00AF1D3D" w:rsidRDefault="00EE00BE">
      <w:pPr>
        <w:pStyle w:val="ListParagraph"/>
        <w:numPr>
          <w:ilvl w:val="1"/>
          <w:numId w:val="17"/>
        </w:numPr>
        <w:tabs>
          <w:tab w:val="left" w:pos="1388"/>
        </w:tabs>
        <w:spacing w:before="199"/>
        <w:ind w:left="1387" w:hanging="361"/>
        <w:rPr>
          <w:sz w:val="24"/>
        </w:rPr>
      </w:pPr>
      <w:r>
        <w:rPr>
          <w:sz w:val="24"/>
        </w:rPr>
        <w:t>their adopted plan is less than five years old;</w:t>
      </w:r>
      <w:r>
        <w:rPr>
          <w:spacing w:val="-2"/>
          <w:sz w:val="24"/>
        </w:rPr>
        <w:t xml:space="preserve"> </w:t>
      </w:r>
      <w:r>
        <w:rPr>
          <w:sz w:val="24"/>
        </w:rPr>
        <w:t>and</w:t>
      </w:r>
    </w:p>
    <w:p w14:paraId="43E42DDC" w14:textId="77777777" w:rsidR="00AF1D3D" w:rsidRDefault="00EE00BE">
      <w:pPr>
        <w:pStyle w:val="ListParagraph"/>
        <w:numPr>
          <w:ilvl w:val="1"/>
          <w:numId w:val="17"/>
        </w:numPr>
        <w:tabs>
          <w:tab w:val="left" w:pos="1388"/>
        </w:tabs>
        <w:spacing w:before="201"/>
        <w:ind w:left="1387" w:right="657" w:hanging="360"/>
        <w:rPr>
          <w:sz w:val="24"/>
        </w:rPr>
      </w:pPr>
      <w:r>
        <w:rPr>
          <w:sz w:val="24"/>
        </w:rPr>
        <w:t xml:space="preserve">that adopted plan identified at least a </w:t>
      </w:r>
      <w:proofErr w:type="gramStart"/>
      <w:r>
        <w:rPr>
          <w:sz w:val="24"/>
        </w:rPr>
        <w:t>five year</w:t>
      </w:r>
      <w:proofErr w:type="gramEnd"/>
      <w:r>
        <w:rPr>
          <w:sz w:val="24"/>
        </w:rPr>
        <w:t xml:space="preserve"> supply of specific,</w:t>
      </w:r>
      <w:r>
        <w:rPr>
          <w:spacing w:val="-39"/>
          <w:sz w:val="24"/>
        </w:rPr>
        <w:t xml:space="preserve"> </w:t>
      </w:r>
      <w:r>
        <w:rPr>
          <w:sz w:val="24"/>
        </w:rPr>
        <w:t>deliverable sites at the time that its examination</w:t>
      </w:r>
      <w:r>
        <w:rPr>
          <w:spacing w:val="-4"/>
          <w:sz w:val="24"/>
        </w:rPr>
        <w:t xml:space="preserve"> </w:t>
      </w:r>
      <w:r>
        <w:rPr>
          <w:sz w:val="24"/>
        </w:rPr>
        <w:t>concluded.</w:t>
      </w:r>
    </w:p>
    <w:p w14:paraId="23C0334E" w14:textId="77777777" w:rsidR="00AF1D3D" w:rsidRDefault="00AF1D3D">
      <w:pPr>
        <w:pStyle w:val="BodyText"/>
      </w:pPr>
    </w:p>
    <w:p w14:paraId="1F7CFDC5" w14:textId="77777777" w:rsidR="00AF1D3D" w:rsidRDefault="00EE00BE">
      <w:pPr>
        <w:pStyle w:val="ListParagraph"/>
        <w:numPr>
          <w:ilvl w:val="0"/>
          <w:numId w:val="17"/>
        </w:numPr>
        <w:tabs>
          <w:tab w:val="left" w:pos="1027"/>
          <w:tab w:val="left" w:pos="1028"/>
        </w:tabs>
        <w:ind w:left="1027" w:right="523" w:hanging="720"/>
        <w:jc w:val="left"/>
        <w:rPr>
          <w:sz w:val="24"/>
        </w:rPr>
      </w:pPr>
      <w:r>
        <w:rPr>
          <w:sz w:val="24"/>
        </w:rPr>
        <w:t>In all other circumstances, local planning authorities should identify and update annually a supply of specific deliverable sites sufficient to provide either a minimum of five years’ worth of housing</w:t>
      </w:r>
      <w:hyperlink w:anchor="_bookmark45" w:history="1">
        <w:r>
          <w:rPr>
            <w:sz w:val="24"/>
            <w:vertAlign w:val="superscript"/>
          </w:rPr>
          <w:t>41</w:t>
        </w:r>
      </w:hyperlink>
      <w:r>
        <w:rPr>
          <w:sz w:val="24"/>
        </w:rPr>
        <w:t>, or a minimum of four years’ worth of housing if the provisions in paragraph 226 apply. The supply should be demonstrated against either the housing requirement set out in adopted</w:t>
      </w:r>
      <w:r>
        <w:rPr>
          <w:spacing w:val="-41"/>
          <w:sz w:val="24"/>
        </w:rPr>
        <w:t xml:space="preserve"> </w:t>
      </w:r>
      <w:r>
        <w:rPr>
          <w:sz w:val="24"/>
        </w:rPr>
        <w:t>strategic policies, or against the local housing need where the strategic policies are more than five years old</w:t>
      </w:r>
      <w:hyperlink w:anchor="_bookmark46" w:history="1">
        <w:r>
          <w:rPr>
            <w:sz w:val="24"/>
            <w:vertAlign w:val="superscript"/>
          </w:rPr>
          <w:t>42</w:t>
        </w:r>
      </w:hyperlink>
      <w:r>
        <w:rPr>
          <w:sz w:val="24"/>
        </w:rPr>
        <w:t>. Where there has been significant under delivery of housing over the previous three years</w:t>
      </w:r>
      <w:hyperlink w:anchor="_bookmark47" w:history="1">
        <w:r>
          <w:rPr>
            <w:sz w:val="24"/>
            <w:vertAlign w:val="superscript"/>
          </w:rPr>
          <w:t>43</w:t>
        </w:r>
      </w:hyperlink>
      <w:r>
        <w:rPr>
          <w:sz w:val="24"/>
        </w:rPr>
        <w:t>, the supply of specific deliverable sites should in addition include a buffer of 20% (moved forward from later in the plan</w:t>
      </w:r>
      <w:r>
        <w:rPr>
          <w:spacing w:val="-27"/>
          <w:sz w:val="24"/>
        </w:rPr>
        <w:t xml:space="preserve"> </w:t>
      </w:r>
      <w:r>
        <w:rPr>
          <w:sz w:val="24"/>
        </w:rPr>
        <w:t>period).</w:t>
      </w:r>
    </w:p>
    <w:p w14:paraId="19203E85" w14:textId="38B53A4D" w:rsidR="00AF1D3D" w:rsidRDefault="00EE00BE">
      <w:pPr>
        <w:pStyle w:val="BodyText"/>
        <w:rPr>
          <w:sz w:val="19"/>
        </w:rPr>
      </w:pPr>
      <w:r>
        <w:rPr>
          <w:noProof/>
        </w:rPr>
        <mc:AlternateContent>
          <mc:Choice Requires="wps">
            <w:drawing>
              <wp:anchor distT="0" distB="0" distL="0" distR="0" simplePos="0" relativeHeight="487596032" behindDoc="1" locked="0" layoutInCell="1" allowOverlap="1" wp14:anchorId="0A6B9AED" wp14:editId="4D632596">
                <wp:simplePos x="0" y="0"/>
                <wp:positionH relativeFrom="page">
                  <wp:posOffset>609600</wp:posOffset>
                </wp:positionH>
                <wp:positionV relativeFrom="paragraph">
                  <wp:posOffset>163830</wp:posOffset>
                </wp:positionV>
                <wp:extent cx="1828800" cy="6985"/>
                <wp:effectExtent l="0" t="0" r="0" b="0"/>
                <wp:wrapTopAndBottom/>
                <wp:docPr id="81" name="Rectangl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A8A33" id="Rectangle 24" o:spid="_x0000_s1026" alt="&quot;&quot;" style="position:absolute;margin-left:48pt;margin-top:12.9pt;width:2in;height:.5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" fillcolor="black" stroked="f">
                <w10:wrap type="topAndBottom" anchorx="page"/>
              </v:rect>
            </w:pict>
          </mc:Fallback>
        </mc:AlternateContent>
      </w:r>
    </w:p>
    <w:p w14:paraId="050B2087" w14:textId="77777777" w:rsidR="00AF1D3D" w:rsidRDefault="00EE00BE">
      <w:pPr>
        <w:spacing w:before="63"/>
        <w:ind w:left="118" w:right="298" w:firstLine="1"/>
        <w:rPr>
          <w:sz w:val="20"/>
        </w:rPr>
      </w:pPr>
      <w:bookmarkStart w:id="63" w:name="_bookmark43"/>
      <w:bookmarkEnd w:id="63"/>
      <w:r>
        <w:rPr>
          <w:sz w:val="20"/>
          <w:vertAlign w:val="superscript"/>
        </w:rPr>
        <w:t>39</w:t>
      </w:r>
      <w:r>
        <w:rPr>
          <w:sz w:val="20"/>
        </w:rPr>
        <w:t xml:space="preserve"> The delivery of </w:t>
      </w:r>
      <w:proofErr w:type="gramStart"/>
      <w:r>
        <w:rPr>
          <w:sz w:val="20"/>
        </w:rPr>
        <w:t>large scale</w:t>
      </w:r>
      <w:proofErr w:type="gramEnd"/>
      <w:r>
        <w:rPr>
          <w:sz w:val="20"/>
        </w:rPr>
        <w:t xml:space="preserve"> developments may need to extend beyond an individual plan period, and the associated infrastructure requirements may not be capable of being identified fully at the outset. Anticipated rates of delivery and infrastructure requirements should, therefore, be kept under review and reflected as policies are updated.</w:t>
      </w:r>
    </w:p>
    <w:p w14:paraId="16EB94F7" w14:textId="77777777" w:rsidR="00AF1D3D" w:rsidRDefault="00EE00BE">
      <w:pPr>
        <w:spacing w:line="230" w:lineRule="exact"/>
        <w:ind w:left="120"/>
        <w:rPr>
          <w:sz w:val="20"/>
        </w:rPr>
      </w:pPr>
      <w:bookmarkStart w:id="64" w:name="_bookmark44"/>
      <w:bookmarkEnd w:id="64"/>
      <w:r>
        <w:rPr>
          <w:sz w:val="20"/>
          <w:vertAlign w:val="superscript"/>
        </w:rPr>
        <w:t>40</w:t>
      </w:r>
      <w:r>
        <w:rPr>
          <w:sz w:val="20"/>
        </w:rPr>
        <w:t xml:space="preserve"> Transitional provisions relating to the application of this paragraph are set out in footnote 79.</w:t>
      </w:r>
    </w:p>
    <w:p w14:paraId="66BE8ADD" w14:textId="77777777" w:rsidR="00AF1D3D" w:rsidRDefault="00EE00BE">
      <w:pPr>
        <w:ind w:left="118" w:firstLine="1"/>
        <w:rPr>
          <w:sz w:val="20"/>
        </w:rPr>
      </w:pPr>
      <w:bookmarkStart w:id="65" w:name="_bookmark45"/>
      <w:bookmarkEnd w:id="65"/>
      <w:r>
        <w:rPr>
          <w:sz w:val="20"/>
          <w:vertAlign w:val="superscript"/>
        </w:rPr>
        <w:t>41</w:t>
      </w:r>
      <w:r>
        <w:rPr>
          <w:sz w:val="20"/>
        </w:rPr>
        <w:t xml:space="preserve"> For the avoidance of doubt, a </w:t>
      </w:r>
      <w:proofErr w:type="gramStart"/>
      <w:r>
        <w:rPr>
          <w:sz w:val="20"/>
        </w:rPr>
        <w:t>five year</w:t>
      </w:r>
      <w:proofErr w:type="gramEnd"/>
      <w:r>
        <w:rPr>
          <w:sz w:val="20"/>
        </w:rPr>
        <w:t xml:space="preserve"> supply of deliverable sites for travellers – as defined in Annex 1 to</w:t>
      </w:r>
      <w:bookmarkStart w:id="66" w:name="_bookmark46"/>
      <w:bookmarkEnd w:id="66"/>
      <w:r>
        <w:rPr>
          <w:sz w:val="20"/>
        </w:rPr>
        <w:t xml:space="preserve"> Planning Policy for Traveller Sites – should be assessed separately, in line with the policy in that document.</w:t>
      </w:r>
    </w:p>
    <w:p w14:paraId="36E236E6" w14:textId="77777777" w:rsidR="00AF1D3D" w:rsidRDefault="00EE00BE">
      <w:pPr>
        <w:spacing w:before="1"/>
        <w:ind w:left="119" w:right="263"/>
        <w:rPr>
          <w:sz w:val="20"/>
        </w:rPr>
      </w:pPr>
      <w:r>
        <w:rPr>
          <w:sz w:val="20"/>
          <w:vertAlign w:val="superscript"/>
        </w:rPr>
        <w:t>42</w:t>
      </w:r>
      <w:r>
        <w:rPr>
          <w:sz w:val="20"/>
        </w:rPr>
        <w:t xml:space="preserve"> Unless these strategic policies have been reviewed and found not to require updating. Where local housing need is used as the basis for assessing whether a </w:t>
      </w:r>
      <w:proofErr w:type="gramStart"/>
      <w:r>
        <w:rPr>
          <w:sz w:val="20"/>
        </w:rPr>
        <w:t>five year</w:t>
      </w:r>
      <w:proofErr w:type="gramEnd"/>
      <w:r>
        <w:rPr>
          <w:sz w:val="20"/>
        </w:rPr>
        <w:t xml:space="preserve"> supply of specific deliverable sites exists, it should be calculated using the standard method set out in national planning guidance.</w:t>
      </w:r>
    </w:p>
    <w:p w14:paraId="1F60DDA3" w14:textId="77777777" w:rsidR="00AF1D3D" w:rsidRDefault="00EE00BE">
      <w:pPr>
        <w:ind w:left="119" w:right="141"/>
        <w:rPr>
          <w:sz w:val="20"/>
        </w:rPr>
      </w:pPr>
      <w:bookmarkStart w:id="67" w:name="_bookmark47"/>
      <w:bookmarkEnd w:id="67"/>
      <w:r>
        <w:rPr>
          <w:sz w:val="20"/>
          <w:vertAlign w:val="superscript"/>
        </w:rPr>
        <w:t>43</w:t>
      </w:r>
      <w:r>
        <w:rPr>
          <w:sz w:val="20"/>
        </w:rPr>
        <w:t xml:space="preserve"> This will be measured against the Housing Delivery Test, where this indicates that delivery was below 85% of the housing requirement. For clarity, authorities that are not required to continually demonstrate a </w:t>
      </w:r>
      <w:proofErr w:type="gramStart"/>
      <w:r>
        <w:rPr>
          <w:sz w:val="20"/>
        </w:rPr>
        <w:t>5 year</w:t>
      </w:r>
      <w:proofErr w:type="gramEnd"/>
      <w:r>
        <w:rPr>
          <w:sz w:val="20"/>
        </w:rPr>
        <w:t xml:space="preserve"> housing land supply should disregard this requirement.</w:t>
      </w:r>
    </w:p>
    <w:p w14:paraId="62238603" w14:textId="77777777" w:rsidR="00AF1D3D" w:rsidRDefault="00AF1D3D">
      <w:pPr>
        <w:rPr>
          <w:sz w:val="20"/>
        </w:rPr>
        <w:sectPr w:rsidR="00AF1D3D">
          <w:pgSz w:w="11910" w:h="16840"/>
          <w:pgMar w:top="1240" w:right="940" w:bottom="1140" w:left="840" w:header="0" w:footer="959" w:gutter="0"/>
          <w:cols w:space="720"/>
        </w:sectPr>
      </w:pPr>
    </w:p>
    <w:p w14:paraId="07D90C17" w14:textId="77777777" w:rsidR="00AF1D3D" w:rsidRDefault="00EE00BE">
      <w:pPr>
        <w:pStyle w:val="BodyText"/>
        <w:spacing w:before="81"/>
        <w:ind w:left="1027" w:right="357"/>
      </w:pPr>
      <w:r>
        <w:lastRenderedPageBreak/>
        <w:t>National planning guidance provides further information on calculating the housing land supply, including the circumstances in which past shortfalls or over-supply can be addressed.</w:t>
      </w:r>
    </w:p>
    <w:p w14:paraId="2CB19085" w14:textId="77777777" w:rsidR="00AF1D3D" w:rsidRDefault="00AF1D3D">
      <w:pPr>
        <w:pStyle w:val="BodyText"/>
        <w:spacing w:before="1"/>
      </w:pPr>
    </w:p>
    <w:p w14:paraId="330200B4" w14:textId="77777777" w:rsidR="00AF1D3D" w:rsidRDefault="00EE00BE">
      <w:pPr>
        <w:pStyle w:val="ListParagraph"/>
        <w:numPr>
          <w:ilvl w:val="0"/>
          <w:numId w:val="17"/>
        </w:numPr>
        <w:tabs>
          <w:tab w:val="left" w:pos="1031"/>
          <w:tab w:val="left" w:pos="1032"/>
        </w:tabs>
        <w:ind w:left="1031" w:right="334"/>
        <w:jc w:val="left"/>
        <w:rPr>
          <w:sz w:val="24"/>
        </w:rPr>
      </w:pPr>
      <w:r>
        <w:rPr>
          <w:sz w:val="24"/>
        </w:rPr>
        <w:t>Where the criteria in paragraph 76 are not met, a local planning authority may confirm the existence of a five-year supply of deliverable housing sites (with a</w:t>
      </w:r>
      <w:r>
        <w:rPr>
          <w:spacing w:val="-42"/>
          <w:sz w:val="24"/>
        </w:rPr>
        <w:t xml:space="preserve"> </w:t>
      </w:r>
      <w:r>
        <w:rPr>
          <w:sz w:val="24"/>
        </w:rPr>
        <w:t>20% buffer if applicable) through an annual position statement</w:t>
      </w:r>
      <w:r>
        <w:rPr>
          <w:spacing w:val="-7"/>
          <w:sz w:val="24"/>
        </w:rPr>
        <w:t xml:space="preserve"> </w:t>
      </w:r>
      <w:r>
        <w:rPr>
          <w:sz w:val="24"/>
        </w:rPr>
        <w:t>which:</w:t>
      </w:r>
    </w:p>
    <w:p w14:paraId="6EE1D0AE" w14:textId="77777777" w:rsidR="00AF1D3D" w:rsidRDefault="00EE00BE">
      <w:pPr>
        <w:pStyle w:val="ListParagraph"/>
        <w:numPr>
          <w:ilvl w:val="1"/>
          <w:numId w:val="17"/>
        </w:numPr>
        <w:tabs>
          <w:tab w:val="left" w:pos="1388"/>
        </w:tabs>
        <w:spacing w:before="201"/>
        <w:ind w:left="1387" w:right="402" w:hanging="360"/>
        <w:rPr>
          <w:sz w:val="24"/>
        </w:rPr>
      </w:pPr>
      <w:r>
        <w:rPr>
          <w:sz w:val="24"/>
        </w:rPr>
        <w:t>has</w:t>
      </w:r>
      <w:r>
        <w:rPr>
          <w:spacing w:val="-4"/>
          <w:sz w:val="24"/>
        </w:rPr>
        <w:t xml:space="preserve"> </w:t>
      </w:r>
      <w:r>
        <w:rPr>
          <w:sz w:val="24"/>
        </w:rPr>
        <w:t>been</w:t>
      </w:r>
      <w:r>
        <w:rPr>
          <w:spacing w:val="-4"/>
          <w:sz w:val="24"/>
        </w:rPr>
        <w:t xml:space="preserve"> </w:t>
      </w:r>
      <w:r>
        <w:rPr>
          <w:sz w:val="24"/>
        </w:rPr>
        <w:t>produced</w:t>
      </w:r>
      <w:r>
        <w:rPr>
          <w:spacing w:val="-8"/>
          <w:sz w:val="24"/>
        </w:rPr>
        <w:t xml:space="preserve"> </w:t>
      </w:r>
      <w:r>
        <w:rPr>
          <w:sz w:val="24"/>
        </w:rPr>
        <w:t>through</w:t>
      </w:r>
      <w:r>
        <w:rPr>
          <w:spacing w:val="-7"/>
          <w:sz w:val="24"/>
        </w:rPr>
        <w:t xml:space="preserve"> </w:t>
      </w:r>
      <w:r>
        <w:rPr>
          <w:sz w:val="24"/>
        </w:rPr>
        <w:t>engagement</w:t>
      </w:r>
      <w:r>
        <w:rPr>
          <w:spacing w:val="-7"/>
          <w:sz w:val="24"/>
        </w:rPr>
        <w:t xml:space="preserve"> </w:t>
      </w:r>
      <w:r>
        <w:rPr>
          <w:sz w:val="24"/>
        </w:rPr>
        <w:t>with</w:t>
      </w:r>
      <w:r>
        <w:rPr>
          <w:spacing w:val="-8"/>
          <w:sz w:val="24"/>
        </w:rPr>
        <w:t xml:space="preserve"> </w:t>
      </w:r>
      <w:r>
        <w:rPr>
          <w:sz w:val="24"/>
        </w:rPr>
        <w:t>developers</w:t>
      </w:r>
      <w:r>
        <w:rPr>
          <w:spacing w:val="-7"/>
          <w:sz w:val="24"/>
        </w:rPr>
        <w:t xml:space="preserve"> </w:t>
      </w:r>
      <w:r>
        <w:rPr>
          <w:sz w:val="24"/>
        </w:rPr>
        <w:t>and</w:t>
      </w:r>
      <w:r>
        <w:rPr>
          <w:spacing w:val="-8"/>
          <w:sz w:val="24"/>
        </w:rPr>
        <w:t xml:space="preserve"> </w:t>
      </w:r>
      <w:r>
        <w:rPr>
          <w:sz w:val="24"/>
        </w:rPr>
        <w:t>others</w:t>
      </w:r>
      <w:r>
        <w:rPr>
          <w:spacing w:val="-6"/>
          <w:sz w:val="24"/>
        </w:rPr>
        <w:t xml:space="preserve"> </w:t>
      </w:r>
      <w:r>
        <w:rPr>
          <w:sz w:val="24"/>
        </w:rPr>
        <w:t>who</w:t>
      </w:r>
      <w:r>
        <w:rPr>
          <w:spacing w:val="-8"/>
          <w:sz w:val="24"/>
        </w:rPr>
        <w:t xml:space="preserve"> </w:t>
      </w:r>
      <w:r>
        <w:rPr>
          <w:sz w:val="24"/>
        </w:rPr>
        <w:t>have an impact on delivery, and been considered by the Secretary of State;</w:t>
      </w:r>
      <w:r>
        <w:rPr>
          <w:spacing w:val="-21"/>
          <w:sz w:val="24"/>
        </w:rPr>
        <w:t xml:space="preserve"> </w:t>
      </w:r>
      <w:r>
        <w:rPr>
          <w:sz w:val="24"/>
        </w:rPr>
        <w:t>and</w:t>
      </w:r>
    </w:p>
    <w:p w14:paraId="680F9480" w14:textId="77777777" w:rsidR="00AF1D3D" w:rsidRDefault="00EE00BE">
      <w:pPr>
        <w:pStyle w:val="ListParagraph"/>
        <w:numPr>
          <w:ilvl w:val="1"/>
          <w:numId w:val="17"/>
        </w:numPr>
        <w:tabs>
          <w:tab w:val="left" w:pos="1388"/>
        </w:tabs>
        <w:spacing w:before="199"/>
        <w:ind w:left="1387" w:right="460" w:hanging="360"/>
        <w:rPr>
          <w:sz w:val="24"/>
        </w:rPr>
      </w:pPr>
      <w:r>
        <w:rPr>
          <w:sz w:val="24"/>
        </w:rPr>
        <w:t>incorporates</w:t>
      </w:r>
      <w:r>
        <w:rPr>
          <w:spacing w:val="-8"/>
          <w:sz w:val="24"/>
        </w:rPr>
        <w:t xml:space="preserve"> </w:t>
      </w:r>
      <w:r>
        <w:rPr>
          <w:sz w:val="24"/>
        </w:rPr>
        <w:t>the</w:t>
      </w:r>
      <w:r>
        <w:rPr>
          <w:spacing w:val="-7"/>
          <w:sz w:val="24"/>
        </w:rPr>
        <w:t xml:space="preserve"> </w:t>
      </w:r>
      <w:r>
        <w:rPr>
          <w:sz w:val="24"/>
        </w:rPr>
        <w:t>recommendation</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Secretary</w:t>
      </w:r>
      <w:r>
        <w:rPr>
          <w:spacing w:val="-8"/>
          <w:sz w:val="24"/>
        </w:rPr>
        <w:t xml:space="preserve"> </w:t>
      </w:r>
      <w:r>
        <w:rPr>
          <w:sz w:val="24"/>
        </w:rPr>
        <w:t>of</w:t>
      </w:r>
      <w:r>
        <w:rPr>
          <w:spacing w:val="-7"/>
          <w:sz w:val="24"/>
        </w:rPr>
        <w:t xml:space="preserve"> </w:t>
      </w:r>
      <w:r>
        <w:rPr>
          <w:sz w:val="24"/>
        </w:rPr>
        <w:t>State,</w:t>
      </w:r>
      <w:r>
        <w:rPr>
          <w:spacing w:val="-5"/>
          <w:sz w:val="24"/>
        </w:rPr>
        <w:t xml:space="preserve"> </w:t>
      </w:r>
      <w:r>
        <w:rPr>
          <w:sz w:val="24"/>
        </w:rPr>
        <w:t>where</w:t>
      </w:r>
      <w:r>
        <w:rPr>
          <w:spacing w:val="-8"/>
          <w:sz w:val="24"/>
        </w:rPr>
        <w:t xml:space="preserve"> </w:t>
      </w:r>
      <w:r>
        <w:rPr>
          <w:sz w:val="24"/>
        </w:rPr>
        <w:t>the</w:t>
      </w:r>
      <w:r>
        <w:rPr>
          <w:spacing w:val="-7"/>
          <w:sz w:val="24"/>
        </w:rPr>
        <w:t xml:space="preserve"> </w:t>
      </w:r>
      <w:r>
        <w:rPr>
          <w:sz w:val="24"/>
        </w:rPr>
        <w:t>position on specific sites could not be agreed during the engagement</w:t>
      </w:r>
      <w:r>
        <w:rPr>
          <w:spacing w:val="-15"/>
          <w:sz w:val="24"/>
        </w:rPr>
        <w:t xml:space="preserve"> </w:t>
      </w:r>
      <w:r>
        <w:rPr>
          <w:sz w:val="24"/>
        </w:rPr>
        <w:t>process.</w:t>
      </w:r>
    </w:p>
    <w:p w14:paraId="38C0E4EB" w14:textId="77777777" w:rsidR="00AF1D3D" w:rsidRDefault="00AF1D3D">
      <w:pPr>
        <w:pStyle w:val="BodyText"/>
      </w:pPr>
    </w:p>
    <w:p w14:paraId="5B1ACCDB" w14:textId="77777777" w:rsidR="00AF1D3D" w:rsidRDefault="00EE00BE">
      <w:pPr>
        <w:pStyle w:val="ListParagraph"/>
        <w:numPr>
          <w:ilvl w:val="0"/>
          <w:numId w:val="17"/>
        </w:numPr>
        <w:tabs>
          <w:tab w:val="left" w:pos="1027"/>
          <w:tab w:val="left" w:pos="1028"/>
        </w:tabs>
        <w:ind w:left="1027" w:right="470" w:hanging="720"/>
        <w:jc w:val="left"/>
        <w:rPr>
          <w:sz w:val="24"/>
        </w:rPr>
      </w:pPr>
      <w:r>
        <w:rPr>
          <w:sz w:val="24"/>
        </w:rPr>
        <w:t>To maintain the supply of housing, local planning authorities should monitor progress</w:t>
      </w:r>
      <w:r>
        <w:rPr>
          <w:spacing w:val="-7"/>
          <w:sz w:val="24"/>
        </w:rPr>
        <w:t xml:space="preserve"> </w:t>
      </w:r>
      <w:r>
        <w:rPr>
          <w:sz w:val="24"/>
        </w:rPr>
        <w:t>in</w:t>
      </w:r>
      <w:r>
        <w:rPr>
          <w:spacing w:val="-8"/>
          <w:sz w:val="24"/>
        </w:rPr>
        <w:t xml:space="preserve"> </w:t>
      </w:r>
      <w:r>
        <w:rPr>
          <w:sz w:val="24"/>
        </w:rPr>
        <w:t>building</w:t>
      </w:r>
      <w:r>
        <w:rPr>
          <w:spacing w:val="-8"/>
          <w:sz w:val="24"/>
        </w:rPr>
        <w:t xml:space="preserve"> </w:t>
      </w:r>
      <w:r>
        <w:rPr>
          <w:sz w:val="24"/>
        </w:rPr>
        <w:t>out</w:t>
      </w:r>
      <w:r>
        <w:rPr>
          <w:spacing w:val="-6"/>
          <w:sz w:val="24"/>
        </w:rPr>
        <w:t xml:space="preserve"> </w:t>
      </w:r>
      <w:r>
        <w:rPr>
          <w:sz w:val="24"/>
        </w:rPr>
        <w:t>sites</w:t>
      </w:r>
      <w:r>
        <w:rPr>
          <w:spacing w:val="-9"/>
          <w:sz w:val="24"/>
        </w:rPr>
        <w:t xml:space="preserve"> </w:t>
      </w:r>
      <w:r>
        <w:rPr>
          <w:sz w:val="24"/>
        </w:rPr>
        <w:t>which</w:t>
      </w:r>
      <w:r>
        <w:rPr>
          <w:spacing w:val="-8"/>
          <w:sz w:val="24"/>
        </w:rPr>
        <w:t xml:space="preserve"> </w:t>
      </w:r>
      <w:r>
        <w:rPr>
          <w:sz w:val="24"/>
        </w:rPr>
        <w:t>have</w:t>
      </w:r>
      <w:r>
        <w:rPr>
          <w:spacing w:val="-7"/>
          <w:sz w:val="24"/>
        </w:rPr>
        <w:t xml:space="preserve"> </w:t>
      </w:r>
      <w:r>
        <w:rPr>
          <w:sz w:val="24"/>
        </w:rPr>
        <w:t>permission.</w:t>
      </w:r>
      <w:r>
        <w:rPr>
          <w:spacing w:val="-7"/>
          <w:sz w:val="24"/>
        </w:rPr>
        <w:t xml:space="preserve"> </w:t>
      </w:r>
      <w:r>
        <w:rPr>
          <w:sz w:val="24"/>
        </w:rPr>
        <w:t>Where</w:t>
      </w:r>
      <w:r>
        <w:rPr>
          <w:spacing w:val="-8"/>
          <w:sz w:val="24"/>
        </w:rPr>
        <w:t xml:space="preserve"> </w:t>
      </w:r>
      <w:r>
        <w:rPr>
          <w:sz w:val="24"/>
        </w:rPr>
        <w:t>the</w:t>
      </w:r>
      <w:r>
        <w:rPr>
          <w:spacing w:val="-7"/>
          <w:sz w:val="24"/>
        </w:rPr>
        <w:t xml:space="preserve"> </w:t>
      </w:r>
      <w:r>
        <w:rPr>
          <w:sz w:val="24"/>
        </w:rPr>
        <w:t>Housing</w:t>
      </w:r>
      <w:r>
        <w:rPr>
          <w:spacing w:val="-8"/>
          <w:sz w:val="24"/>
        </w:rPr>
        <w:t xml:space="preserve"> </w:t>
      </w:r>
      <w:r>
        <w:rPr>
          <w:sz w:val="24"/>
        </w:rPr>
        <w:t>Delivery Test indicates that delivery has fallen below the local planning authority’s</w:t>
      </w:r>
      <w:r>
        <w:rPr>
          <w:spacing w:val="-42"/>
          <w:sz w:val="24"/>
        </w:rPr>
        <w:t xml:space="preserve"> </w:t>
      </w:r>
      <w:r>
        <w:rPr>
          <w:sz w:val="24"/>
        </w:rPr>
        <w:t>housing requirement over the previous three years, the following policy consequences should</w:t>
      </w:r>
      <w:r>
        <w:rPr>
          <w:spacing w:val="-1"/>
          <w:sz w:val="24"/>
        </w:rPr>
        <w:t xml:space="preserve"> </w:t>
      </w:r>
      <w:r>
        <w:rPr>
          <w:sz w:val="24"/>
        </w:rPr>
        <w:t>apply:</w:t>
      </w:r>
    </w:p>
    <w:p w14:paraId="2E31E452" w14:textId="77777777" w:rsidR="00AF1D3D" w:rsidRDefault="00AF1D3D">
      <w:pPr>
        <w:pStyle w:val="BodyText"/>
        <w:spacing w:before="10"/>
        <w:rPr>
          <w:sz w:val="20"/>
        </w:rPr>
      </w:pPr>
    </w:p>
    <w:p w14:paraId="4B10F3CE" w14:textId="77777777" w:rsidR="00AF1D3D" w:rsidRDefault="00EE00BE">
      <w:pPr>
        <w:pStyle w:val="ListParagraph"/>
        <w:numPr>
          <w:ilvl w:val="1"/>
          <w:numId w:val="17"/>
        </w:numPr>
        <w:tabs>
          <w:tab w:val="left" w:pos="1390"/>
        </w:tabs>
        <w:ind w:left="1395" w:right="914" w:hanging="360"/>
        <w:jc w:val="both"/>
        <w:rPr>
          <w:sz w:val="24"/>
        </w:rPr>
      </w:pPr>
      <w:r>
        <w:rPr>
          <w:sz w:val="24"/>
        </w:rPr>
        <w:t>where delivery falls below 95% of the requirement over the previous three years,</w:t>
      </w:r>
      <w:r>
        <w:rPr>
          <w:spacing w:val="-6"/>
          <w:sz w:val="24"/>
        </w:rPr>
        <w:t xml:space="preserve"> </w:t>
      </w:r>
      <w:r>
        <w:rPr>
          <w:sz w:val="24"/>
        </w:rPr>
        <w:t>the</w:t>
      </w:r>
      <w:r>
        <w:rPr>
          <w:spacing w:val="-7"/>
          <w:sz w:val="24"/>
        </w:rPr>
        <w:t xml:space="preserve"> </w:t>
      </w:r>
      <w:r>
        <w:rPr>
          <w:sz w:val="24"/>
        </w:rPr>
        <w:t>authority</w:t>
      </w:r>
      <w:r>
        <w:rPr>
          <w:spacing w:val="-6"/>
          <w:sz w:val="24"/>
        </w:rPr>
        <w:t xml:space="preserve"> </w:t>
      </w:r>
      <w:r>
        <w:rPr>
          <w:sz w:val="24"/>
        </w:rPr>
        <w:t>should</w:t>
      </w:r>
      <w:r>
        <w:rPr>
          <w:spacing w:val="-6"/>
          <w:sz w:val="24"/>
        </w:rPr>
        <w:t xml:space="preserve"> </w:t>
      </w:r>
      <w:r>
        <w:rPr>
          <w:sz w:val="24"/>
        </w:rPr>
        <w:t>prepare</w:t>
      </w:r>
      <w:r>
        <w:rPr>
          <w:spacing w:val="-7"/>
          <w:sz w:val="24"/>
        </w:rPr>
        <w:t xml:space="preserve"> </w:t>
      </w:r>
      <w:r>
        <w:rPr>
          <w:sz w:val="24"/>
        </w:rPr>
        <w:t>an</w:t>
      </w:r>
      <w:r>
        <w:rPr>
          <w:spacing w:val="-6"/>
          <w:sz w:val="24"/>
        </w:rPr>
        <w:t xml:space="preserve"> </w:t>
      </w:r>
      <w:r>
        <w:rPr>
          <w:sz w:val="24"/>
        </w:rPr>
        <w:t>action</w:t>
      </w:r>
      <w:r>
        <w:rPr>
          <w:spacing w:val="-7"/>
          <w:sz w:val="24"/>
        </w:rPr>
        <w:t xml:space="preserve"> </w:t>
      </w:r>
      <w:r>
        <w:rPr>
          <w:sz w:val="24"/>
        </w:rPr>
        <w:t>plan</w:t>
      </w:r>
      <w:r>
        <w:rPr>
          <w:spacing w:val="-6"/>
          <w:sz w:val="24"/>
        </w:rPr>
        <w:t xml:space="preserve"> </w:t>
      </w:r>
      <w:r>
        <w:rPr>
          <w:sz w:val="24"/>
        </w:rPr>
        <w:t>to</w:t>
      </w:r>
      <w:r>
        <w:rPr>
          <w:spacing w:val="-3"/>
          <w:sz w:val="24"/>
        </w:rPr>
        <w:t xml:space="preserve"> </w:t>
      </w:r>
      <w:r>
        <w:rPr>
          <w:sz w:val="24"/>
        </w:rPr>
        <w:t>assess</w:t>
      </w:r>
      <w:r>
        <w:rPr>
          <w:spacing w:val="-3"/>
          <w:sz w:val="24"/>
        </w:rPr>
        <w:t xml:space="preserve"> </w:t>
      </w:r>
      <w:r>
        <w:rPr>
          <w:sz w:val="24"/>
        </w:rPr>
        <w:t>the</w:t>
      </w:r>
      <w:r>
        <w:rPr>
          <w:spacing w:val="-2"/>
          <w:sz w:val="24"/>
        </w:rPr>
        <w:t xml:space="preserve"> </w:t>
      </w:r>
      <w:r>
        <w:rPr>
          <w:sz w:val="24"/>
        </w:rPr>
        <w:t>causes</w:t>
      </w:r>
      <w:r>
        <w:rPr>
          <w:spacing w:val="-3"/>
          <w:sz w:val="24"/>
        </w:rPr>
        <w:t xml:space="preserve"> </w:t>
      </w:r>
      <w:r>
        <w:rPr>
          <w:sz w:val="24"/>
        </w:rPr>
        <w:t>of under-delivery and identify actions to increase delivery in future</w:t>
      </w:r>
      <w:r>
        <w:rPr>
          <w:spacing w:val="-21"/>
          <w:sz w:val="24"/>
        </w:rPr>
        <w:t xml:space="preserve"> </w:t>
      </w:r>
      <w:proofErr w:type="gramStart"/>
      <w:r>
        <w:rPr>
          <w:sz w:val="24"/>
        </w:rPr>
        <w:t>years;</w:t>
      </w:r>
      <w:proofErr w:type="gramEnd"/>
    </w:p>
    <w:p w14:paraId="646613C1" w14:textId="77777777" w:rsidR="00AF1D3D" w:rsidRDefault="00AF1D3D">
      <w:pPr>
        <w:pStyle w:val="BodyText"/>
        <w:spacing w:before="3"/>
      </w:pPr>
    </w:p>
    <w:p w14:paraId="3B10BEDC" w14:textId="77777777" w:rsidR="00AF1D3D" w:rsidRDefault="00EE00BE">
      <w:pPr>
        <w:pStyle w:val="ListParagraph"/>
        <w:numPr>
          <w:ilvl w:val="1"/>
          <w:numId w:val="17"/>
        </w:numPr>
        <w:tabs>
          <w:tab w:val="left" w:pos="1390"/>
        </w:tabs>
        <w:ind w:left="1395" w:right="541" w:hanging="360"/>
        <w:rPr>
          <w:sz w:val="24"/>
        </w:rPr>
      </w:pPr>
      <w:r>
        <w:rPr>
          <w:sz w:val="24"/>
        </w:rPr>
        <w:t>where delivery falls below 85% of the requirement over the previous three years, the authority should include a buffer of 20% to their identified supply</w:t>
      </w:r>
      <w:r>
        <w:rPr>
          <w:spacing w:val="-36"/>
          <w:sz w:val="24"/>
        </w:rPr>
        <w:t xml:space="preserve"> </w:t>
      </w:r>
      <w:r>
        <w:rPr>
          <w:sz w:val="24"/>
        </w:rPr>
        <w:t>of specific deliverable sites as set out in paragraph 77 of this framework, in addition to the requirement for an action</w:t>
      </w:r>
      <w:r>
        <w:rPr>
          <w:spacing w:val="-5"/>
          <w:sz w:val="24"/>
        </w:rPr>
        <w:t xml:space="preserve"> </w:t>
      </w:r>
      <w:r>
        <w:rPr>
          <w:sz w:val="24"/>
        </w:rPr>
        <w:t>plan.</w:t>
      </w:r>
    </w:p>
    <w:p w14:paraId="0C76DF68" w14:textId="77777777" w:rsidR="00AF1D3D" w:rsidRDefault="00AF1D3D">
      <w:pPr>
        <w:pStyle w:val="BodyText"/>
        <w:spacing w:before="9"/>
      </w:pPr>
    </w:p>
    <w:p w14:paraId="47655852" w14:textId="77777777" w:rsidR="00AF1D3D" w:rsidRDefault="00EE00BE">
      <w:pPr>
        <w:pStyle w:val="ListParagraph"/>
        <w:numPr>
          <w:ilvl w:val="1"/>
          <w:numId w:val="17"/>
        </w:numPr>
        <w:tabs>
          <w:tab w:val="left" w:pos="1390"/>
        </w:tabs>
        <w:ind w:left="1395" w:right="315" w:hanging="360"/>
        <w:rPr>
          <w:sz w:val="24"/>
        </w:rPr>
      </w:pPr>
      <w:r>
        <w:rPr>
          <w:sz w:val="24"/>
        </w:rPr>
        <w:t>where delivery falls below 75% of the requirement over the previous three years, the presumption in favour of sustainable development applies, as set</w:t>
      </w:r>
      <w:r>
        <w:rPr>
          <w:spacing w:val="-41"/>
          <w:sz w:val="24"/>
        </w:rPr>
        <w:t xml:space="preserve"> </w:t>
      </w:r>
      <w:r>
        <w:rPr>
          <w:sz w:val="24"/>
        </w:rPr>
        <w:t>out in footnote 8 of this Framework, in addition to the requirements for an action plan and 20%</w:t>
      </w:r>
      <w:r>
        <w:rPr>
          <w:spacing w:val="-1"/>
          <w:sz w:val="24"/>
        </w:rPr>
        <w:t xml:space="preserve"> </w:t>
      </w:r>
      <w:r>
        <w:rPr>
          <w:sz w:val="24"/>
        </w:rPr>
        <w:t>buffer.</w:t>
      </w:r>
    </w:p>
    <w:p w14:paraId="15FA1CD4" w14:textId="77777777" w:rsidR="00AF1D3D" w:rsidRDefault="00AF1D3D">
      <w:pPr>
        <w:pStyle w:val="BodyText"/>
        <w:spacing w:before="11"/>
        <w:rPr>
          <w:sz w:val="23"/>
        </w:rPr>
      </w:pPr>
    </w:p>
    <w:p w14:paraId="3730BF17" w14:textId="77777777" w:rsidR="00AF1D3D" w:rsidRDefault="00EE00BE">
      <w:pPr>
        <w:pStyle w:val="ListParagraph"/>
        <w:numPr>
          <w:ilvl w:val="0"/>
          <w:numId w:val="17"/>
        </w:numPr>
        <w:tabs>
          <w:tab w:val="left" w:pos="970"/>
          <w:tab w:val="left" w:pos="971"/>
        </w:tabs>
        <w:ind w:left="970" w:right="299"/>
        <w:jc w:val="left"/>
        <w:rPr>
          <w:sz w:val="24"/>
        </w:rPr>
      </w:pPr>
      <w:r>
        <w:rPr>
          <w:sz w:val="24"/>
        </w:rPr>
        <w:t>The Housing Delivery Test consequences set out above will apply the day following the annual publication of the Housing Delivery Test results, at which point they supersede previously published results. Until new Housing Delivery Test results are published, the previously published result should be</w:t>
      </w:r>
      <w:r>
        <w:rPr>
          <w:spacing w:val="-3"/>
          <w:sz w:val="24"/>
        </w:rPr>
        <w:t xml:space="preserve"> </w:t>
      </w:r>
      <w:r>
        <w:rPr>
          <w:sz w:val="24"/>
        </w:rPr>
        <w:t>used.</w:t>
      </w:r>
    </w:p>
    <w:p w14:paraId="641FB988" w14:textId="77777777" w:rsidR="00AF1D3D" w:rsidRDefault="00AF1D3D">
      <w:pPr>
        <w:pStyle w:val="BodyText"/>
      </w:pPr>
    </w:p>
    <w:p w14:paraId="301D90FD" w14:textId="77777777" w:rsidR="00AF1D3D" w:rsidRDefault="00EE00BE">
      <w:pPr>
        <w:pStyle w:val="ListParagraph"/>
        <w:numPr>
          <w:ilvl w:val="0"/>
          <w:numId w:val="17"/>
        </w:numPr>
        <w:tabs>
          <w:tab w:val="left" w:pos="970"/>
          <w:tab w:val="left" w:pos="971"/>
        </w:tabs>
        <w:ind w:left="970" w:right="322"/>
        <w:jc w:val="left"/>
        <w:rPr>
          <w:sz w:val="24"/>
        </w:rPr>
      </w:pPr>
      <w:r>
        <w:rPr>
          <w:sz w:val="24"/>
        </w:rPr>
        <w:t>To</w:t>
      </w:r>
      <w:r>
        <w:rPr>
          <w:spacing w:val="-8"/>
          <w:sz w:val="24"/>
        </w:rPr>
        <w:t xml:space="preserve"> </w:t>
      </w:r>
      <w:r>
        <w:rPr>
          <w:sz w:val="24"/>
        </w:rPr>
        <w:t>help</w:t>
      </w:r>
      <w:r>
        <w:rPr>
          <w:spacing w:val="-7"/>
          <w:sz w:val="24"/>
        </w:rPr>
        <w:t xml:space="preserve"> </w:t>
      </w:r>
      <w:r>
        <w:rPr>
          <w:sz w:val="24"/>
        </w:rPr>
        <w:t>ensure</w:t>
      </w:r>
      <w:r>
        <w:rPr>
          <w:spacing w:val="-7"/>
          <w:sz w:val="24"/>
        </w:rPr>
        <w:t xml:space="preserve"> </w:t>
      </w:r>
      <w:r>
        <w:rPr>
          <w:sz w:val="24"/>
        </w:rPr>
        <w:t>that</w:t>
      </w:r>
      <w:r>
        <w:rPr>
          <w:spacing w:val="-6"/>
          <w:sz w:val="24"/>
        </w:rPr>
        <w:t xml:space="preserve"> </w:t>
      </w:r>
      <w:r>
        <w:rPr>
          <w:sz w:val="24"/>
        </w:rPr>
        <w:t>proposals</w:t>
      </w:r>
      <w:r>
        <w:rPr>
          <w:spacing w:val="-7"/>
          <w:sz w:val="24"/>
        </w:rPr>
        <w:t xml:space="preserve"> </w:t>
      </w:r>
      <w:r>
        <w:rPr>
          <w:sz w:val="24"/>
        </w:rPr>
        <w:t>for</w:t>
      </w:r>
      <w:r>
        <w:rPr>
          <w:spacing w:val="-5"/>
          <w:sz w:val="24"/>
        </w:rPr>
        <w:t xml:space="preserve"> </w:t>
      </w:r>
      <w:r>
        <w:rPr>
          <w:sz w:val="24"/>
        </w:rPr>
        <w:t>housing</w:t>
      </w:r>
      <w:r>
        <w:rPr>
          <w:spacing w:val="-7"/>
          <w:sz w:val="24"/>
        </w:rPr>
        <w:t xml:space="preserve"> </w:t>
      </w:r>
      <w:r>
        <w:rPr>
          <w:sz w:val="24"/>
        </w:rPr>
        <w:t>development</w:t>
      </w:r>
      <w:r>
        <w:rPr>
          <w:spacing w:val="-6"/>
          <w:sz w:val="24"/>
        </w:rPr>
        <w:t xml:space="preserve"> </w:t>
      </w:r>
      <w:r>
        <w:rPr>
          <w:sz w:val="24"/>
        </w:rPr>
        <w:t>are</w:t>
      </w:r>
      <w:r>
        <w:rPr>
          <w:spacing w:val="-7"/>
          <w:sz w:val="24"/>
        </w:rPr>
        <w:t xml:space="preserve"> </w:t>
      </w:r>
      <w:r>
        <w:rPr>
          <w:sz w:val="24"/>
        </w:rPr>
        <w:t>implemented</w:t>
      </w:r>
      <w:r>
        <w:rPr>
          <w:spacing w:val="-7"/>
          <w:sz w:val="24"/>
        </w:rPr>
        <w:t xml:space="preserve"> </w:t>
      </w:r>
      <w:r>
        <w:rPr>
          <w:sz w:val="24"/>
        </w:rPr>
        <w:t>in</w:t>
      </w:r>
      <w:r>
        <w:rPr>
          <w:spacing w:val="-6"/>
          <w:sz w:val="24"/>
        </w:rPr>
        <w:t xml:space="preserve"> </w:t>
      </w:r>
      <w:r>
        <w:rPr>
          <w:sz w:val="24"/>
        </w:rPr>
        <w:t>a</w:t>
      </w:r>
      <w:r>
        <w:rPr>
          <w:spacing w:val="-7"/>
          <w:sz w:val="24"/>
        </w:rPr>
        <w:t xml:space="preserve"> </w:t>
      </w:r>
      <w:r>
        <w:rPr>
          <w:sz w:val="24"/>
        </w:rPr>
        <w:t>timely manner, local planning authorities should consider imposing a planning condition providing that development must begin within a timescale shorter than the relevant default period, where this would expedite the development without threatening its deliverability or viability. For major development involving the provision of housing, local planning authorities should also assess why any earlier grant of planning permission for a similar development on the same site did not</w:t>
      </w:r>
      <w:r>
        <w:rPr>
          <w:spacing w:val="-9"/>
          <w:sz w:val="24"/>
        </w:rPr>
        <w:t xml:space="preserve"> </w:t>
      </w:r>
      <w:r>
        <w:rPr>
          <w:sz w:val="24"/>
        </w:rPr>
        <w:t>start.</w:t>
      </w:r>
    </w:p>
    <w:p w14:paraId="79501A0A" w14:textId="77777777" w:rsidR="00AF1D3D" w:rsidRDefault="00AF1D3D">
      <w:pPr>
        <w:pStyle w:val="BodyText"/>
        <w:spacing w:before="10"/>
        <w:rPr>
          <w:sz w:val="23"/>
        </w:rPr>
      </w:pPr>
    </w:p>
    <w:p w14:paraId="1103F390" w14:textId="77777777" w:rsidR="00AF1D3D" w:rsidRDefault="00EE00BE">
      <w:pPr>
        <w:pStyle w:val="Heading2"/>
        <w:spacing w:before="1"/>
      </w:pPr>
      <w:bookmarkStart w:id="68" w:name="Rural_housing"/>
      <w:bookmarkEnd w:id="68"/>
      <w:r>
        <w:t>Rural housing</w:t>
      </w:r>
    </w:p>
    <w:p w14:paraId="5FA38D96" w14:textId="77777777" w:rsidR="00AF1D3D" w:rsidRDefault="00EE00BE">
      <w:pPr>
        <w:pStyle w:val="ListParagraph"/>
        <w:numPr>
          <w:ilvl w:val="0"/>
          <w:numId w:val="17"/>
        </w:numPr>
        <w:tabs>
          <w:tab w:val="left" w:pos="970"/>
          <w:tab w:val="left" w:pos="971"/>
        </w:tabs>
        <w:spacing w:before="277"/>
        <w:ind w:left="970" w:right="1139"/>
        <w:jc w:val="left"/>
        <w:rPr>
          <w:sz w:val="24"/>
        </w:rPr>
      </w:pPr>
      <w:r>
        <w:rPr>
          <w:sz w:val="24"/>
        </w:rPr>
        <w:t>In rural areas, planning policies and decisions should be responsive to local circumstances and support housing developments that reflect local</w:t>
      </w:r>
      <w:r>
        <w:rPr>
          <w:spacing w:val="-29"/>
          <w:sz w:val="24"/>
        </w:rPr>
        <w:t xml:space="preserve"> </w:t>
      </w:r>
      <w:r>
        <w:rPr>
          <w:sz w:val="24"/>
        </w:rPr>
        <w:t>needs,</w:t>
      </w:r>
    </w:p>
    <w:p w14:paraId="207BAF20" w14:textId="77777777" w:rsidR="00AF1D3D" w:rsidRDefault="00AF1D3D">
      <w:pPr>
        <w:rPr>
          <w:sz w:val="24"/>
        </w:rPr>
        <w:sectPr w:rsidR="00AF1D3D">
          <w:pgSz w:w="11910" w:h="16840"/>
          <w:pgMar w:top="1240" w:right="940" w:bottom="1240" w:left="840" w:header="0" w:footer="959" w:gutter="0"/>
          <w:cols w:space="720"/>
        </w:sectPr>
      </w:pPr>
    </w:p>
    <w:p w14:paraId="43FA2D3A" w14:textId="77777777" w:rsidR="00AF1D3D" w:rsidRDefault="00EE00BE">
      <w:pPr>
        <w:pStyle w:val="BodyText"/>
        <w:spacing w:before="81"/>
        <w:ind w:left="970" w:right="420"/>
      </w:pPr>
      <w:r>
        <w:lastRenderedPageBreak/>
        <w:t xml:space="preserve">including proposals for community-led development for housing. Local planning authorities should support opportunities to bring forward rural exception sites that will provide affordable housing to meet identified local </w:t>
      </w:r>
      <w:proofErr w:type="gramStart"/>
      <w:r>
        <w:t>needs, and</w:t>
      </w:r>
      <w:proofErr w:type="gramEnd"/>
      <w:r>
        <w:t xml:space="preserve"> consider whether allowing some market housing on these sites would help to facilitate</w:t>
      </w:r>
      <w:r>
        <w:rPr>
          <w:spacing w:val="-39"/>
        </w:rPr>
        <w:t xml:space="preserve"> </w:t>
      </w:r>
      <w:r>
        <w:t>this.</w:t>
      </w:r>
    </w:p>
    <w:p w14:paraId="6FA5D24C" w14:textId="77777777" w:rsidR="00AF1D3D" w:rsidRDefault="00AF1D3D">
      <w:pPr>
        <w:pStyle w:val="BodyText"/>
      </w:pPr>
    </w:p>
    <w:p w14:paraId="4781B1B5" w14:textId="77777777" w:rsidR="00AF1D3D" w:rsidRDefault="00EE00BE">
      <w:pPr>
        <w:pStyle w:val="ListParagraph"/>
        <w:numPr>
          <w:ilvl w:val="0"/>
          <w:numId w:val="17"/>
        </w:numPr>
        <w:tabs>
          <w:tab w:val="left" w:pos="970"/>
          <w:tab w:val="left" w:pos="971"/>
        </w:tabs>
        <w:ind w:left="970" w:right="416"/>
        <w:jc w:val="left"/>
        <w:rPr>
          <w:sz w:val="24"/>
        </w:rPr>
      </w:pPr>
      <w:r>
        <w:rPr>
          <w:sz w:val="24"/>
        </w:rPr>
        <w:t>To promote sustainable development in rural areas, housing should be located where</w:t>
      </w:r>
      <w:r>
        <w:rPr>
          <w:spacing w:val="-8"/>
          <w:sz w:val="24"/>
        </w:rPr>
        <w:t xml:space="preserve"> </w:t>
      </w:r>
      <w:r>
        <w:rPr>
          <w:sz w:val="24"/>
        </w:rPr>
        <w:t>it</w:t>
      </w:r>
      <w:r>
        <w:rPr>
          <w:spacing w:val="-6"/>
          <w:sz w:val="24"/>
        </w:rPr>
        <w:t xml:space="preserve"> </w:t>
      </w:r>
      <w:r>
        <w:rPr>
          <w:sz w:val="24"/>
        </w:rPr>
        <w:t>will</w:t>
      </w:r>
      <w:r>
        <w:rPr>
          <w:spacing w:val="-7"/>
          <w:sz w:val="24"/>
        </w:rPr>
        <w:t xml:space="preserve"> </w:t>
      </w:r>
      <w:r>
        <w:rPr>
          <w:sz w:val="24"/>
        </w:rPr>
        <w:t>enhance</w:t>
      </w:r>
      <w:r>
        <w:rPr>
          <w:spacing w:val="-6"/>
          <w:sz w:val="24"/>
        </w:rPr>
        <w:t xml:space="preserve"> </w:t>
      </w:r>
      <w:r>
        <w:rPr>
          <w:sz w:val="24"/>
        </w:rPr>
        <w:t>or</w:t>
      </w:r>
      <w:r>
        <w:rPr>
          <w:spacing w:val="-7"/>
          <w:sz w:val="24"/>
        </w:rPr>
        <w:t xml:space="preserve"> </w:t>
      </w:r>
      <w:r>
        <w:rPr>
          <w:sz w:val="24"/>
        </w:rPr>
        <w:t>maintain</w:t>
      </w:r>
      <w:r>
        <w:rPr>
          <w:spacing w:val="-6"/>
          <w:sz w:val="24"/>
        </w:rPr>
        <w:t xml:space="preserve"> </w:t>
      </w:r>
      <w:r>
        <w:rPr>
          <w:sz w:val="24"/>
        </w:rPr>
        <w:t>the</w:t>
      </w:r>
      <w:r>
        <w:rPr>
          <w:spacing w:val="-7"/>
          <w:sz w:val="24"/>
        </w:rPr>
        <w:t xml:space="preserve"> </w:t>
      </w:r>
      <w:r>
        <w:rPr>
          <w:sz w:val="24"/>
        </w:rPr>
        <w:t>vitality</w:t>
      </w:r>
      <w:r>
        <w:rPr>
          <w:spacing w:val="-5"/>
          <w:sz w:val="24"/>
        </w:rPr>
        <w:t xml:space="preserve"> </w:t>
      </w:r>
      <w:r>
        <w:rPr>
          <w:sz w:val="24"/>
        </w:rPr>
        <w:t>of</w:t>
      </w:r>
      <w:r>
        <w:rPr>
          <w:spacing w:val="-6"/>
          <w:sz w:val="24"/>
        </w:rPr>
        <w:t xml:space="preserve"> </w:t>
      </w:r>
      <w:r>
        <w:rPr>
          <w:sz w:val="24"/>
        </w:rPr>
        <w:t>rural</w:t>
      </w:r>
      <w:r>
        <w:rPr>
          <w:spacing w:val="-8"/>
          <w:sz w:val="24"/>
        </w:rPr>
        <w:t xml:space="preserve"> </w:t>
      </w:r>
      <w:r>
        <w:rPr>
          <w:sz w:val="24"/>
        </w:rPr>
        <w:t>communities.</w:t>
      </w:r>
      <w:r>
        <w:rPr>
          <w:spacing w:val="-6"/>
          <w:sz w:val="24"/>
        </w:rPr>
        <w:t xml:space="preserve"> </w:t>
      </w:r>
      <w:r>
        <w:rPr>
          <w:sz w:val="24"/>
        </w:rPr>
        <w:t>Planning</w:t>
      </w:r>
      <w:r>
        <w:rPr>
          <w:spacing w:val="-6"/>
          <w:sz w:val="24"/>
        </w:rPr>
        <w:t xml:space="preserve"> </w:t>
      </w:r>
      <w:r>
        <w:rPr>
          <w:sz w:val="24"/>
        </w:rPr>
        <w:t>policies should identify opportunities for villages to grow and thrive, especially where this will support local services. Where there are groups of smaller settlements, development in one village may support services in a village</w:t>
      </w:r>
      <w:r>
        <w:rPr>
          <w:spacing w:val="-9"/>
          <w:sz w:val="24"/>
        </w:rPr>
        <w:t xml:space="preserve"> </w:t>
      </w:r>
      <w:r>
        <w:rPr>
          <w:sz w:val="24"/>
        </w:rPr>
        <w:t>nearby.</w:t>
      </w:r>
    </w:p>
    <w:p w14:paraId="558B4F95" w14:textId="77777777" w:rsidR="00AF1D3D" w:rsidRDefault="00AF1D3D">
      <w:pPr>
        <w:pStyle w:val="BodyText"/>
        <w:rPr>
          <w:sz w:val="28"/>
        </w:rPr>
      </w:pPr>
    </w:p>
    <w:p w14:paraId="5C78F75F" w14:textId="77777777" w:rsidR="00AF1D3D" w:rsidRDefault="00EE00BE">
      <w:pPr>
        <w:pStyle w:val="ListParagraph"/>
        <w:numPr>
          <w:ilvl w:val="0"/>
          <w:numId w:val="17"/>
        </w:numPr>
        <w:tabs>
          <w:tab w:val="left" w:pos="970"/>
          <w:tab w:val="left" w:pos="971"/>
        </w:tabs>
        <w:ind w:left="970" w:right="407"/>
        <w:jc w:val="left"/>
        <w:rPr>
          <w:sz w:val="24"/>
        </w:rPr>
      </w:pPr>
      <w:r>
        <w:rPr>
          <w:sz w:val="24"/>
        </w:rPr>
        <w:t>Planning</w:t>
      </w:r>
      <w:r>
        <w:rPr>
          <w:spacing w:val="-8"/>
          <w:sz w:val="24"/>
        </w:rPr>
        <w:t xml:space="preserve"> </w:t>
      </w:r>
      <w:r>
        <w:rPr>
          <w:sz w:val="24"/>
        </w:rPr>
        <w:t>policies</w:t>
      </w:r>
      <w:r>
        <w:rPr>
          <w:spacing w:val="-8"/>
          <w:sz w:val="24"/>
        </w:rPr>
        <w:t xml:space="preserve"> </w:t>
      </w:r>
      <w:r>
        <w:rPr>
          <w:sz w:val="24"/>
        </w:rPr>
        <w:t>and</w:t>
      </w:r>
      <w:r>
        <w:rPr>
          <w:spacing w:val="-7"/>
          <w:sz w:val="24"/>
        </w:rPr>
        <w:t xml:space="preserve"> </w:t>
      </w:r>
      <w:r>
        <w:rPr>
          <w:sz w:val="24"/>
        </w:rPr>
        <w:t>decisions</w:t>
      </w:r>
      <w:r>
        <w:rPr>
          <w:spacing w:val="-8"/>
          <w:sz w:val="24"/>
        </w:rPr>
        <w:t xml:space="preserve"> </w:t>
      </w:r>
      <w:r>
        <w:rPr>
          <w:sz w:val="24"/>
        </w:rPr>
        <w:t>should</w:t>
      </w:r>
      <w:r>
        <w:rPr>
          <w:spacing w:val="-8"/>
          <w:sz w:val="24"/>
        </w:rPr>
        <w:t xml:space="preserve"> </w:t>
      </w:r>
      <w:r>
        <w:rPr>
          <w:sz w:val="24"/>
        </w:rPr>
        <w:t>avoid</w:t>
      </w:r>
      <w:r>
        <w:rPr>
          <w:spacing w:val="-7"/>
          <w:sz w:val="24"/>
        </w:rPr>
        <w:t xml:space="preserve"> </w:t>
      </w:r>
      <w:r>
        <w:rPr>
          <w:sz w:val="24"/>
        </w:rPr>
        <w:t>the</w:t>
      </w:r>
      <w:r>
        <w:rPr>
          <w:spacing w:val="-8"/>
          <w:sz w:val="24"/>
        </w:rPr>
        <w:t xml:space="preserve"> </w:t>
      </w:r>
      <w:r>
        <w:rPr>
          <w:sz w:val="24"/>
        </w:rPr>
        <w:t>development</w:t>
      </w:r>
      <w:r>
        <w:rPr>
          <w:spacing w:val="-7"/>
          <w:sz w:val="24"/>
        </w:rPr>
        <w:t xml:space="preserve"> </w:t>
      </w:r>
      <w:r>
        <w:rPr>
          <w:sz w:val="24"/>
        </w:rPr>
        <w:t>of</w:t>
      </w:r>
      <w:r>
        <w:rPr>
          <w:spacing w:val="-8"/>
          <w:sz w:val="24"/>
        </w:rPr>
        <w:t xml:space="preserve"> </w:t>
      </w:r>
      <w:r>
        <w:rPr>
          <w:sz w:val="24"/>
        </w:rPr>
        <w:t>isolated</w:t>
      </w:r>
      <w:r>
        <w:rPr>
          <w:spacing w:val="-8"/>
          <w:sz w:val="24"/>
        </w:rPr>
        <w:t xml:space="preserve"> </w:t>
      </w:r>
      <w:r>
        <w:rPr>
          <w:sz w:val="24"/>
        </w:rPr>
        <w:t>homes</w:t>
      </w:r>
      <w:r>
        <w:rPr>
          <w:spacing w:val="-8"/>
          <w:sz w:val="24"/>
        </w:rPr>
        <w:t xml:space="preserve"> </w:t>
      </w:r>
      <w:r>
        <w:rPr>
          <w:sz w:val="24"/>
        </w:rPr>
        <w:t>in the countryside unless one or more of the following circumstances</w:t>
      </w:r>
      <w:r>
        <w:rPr>
          <w:spacing w:val="-15"/>
          <w:sz w:val="24"/>
        </w:rPr>
        <w:t xml:space="preserve"> </w:t>
      </w:r>
      <w:r>
        <w:rPr>
          <w:sz w:val="24"/>
        </w:rPr>
        <w:t>apply:</w:t>
      </w:r>
    </w:p>
    <w:p w14:paraId="27B6D519" w14:textId="77777777" w:rsidR="00AF1D3D" w:rsidRDefault="00AF1D3D">
      <w:pPr>
        <w:pStyle w:val="BodyText"/>
        <w:spacing w:before="11"/>
        <w:rPr>
          <w:sz w:val="20"/>
        </w:rPr>
      </w:pPr>
    </w:p>
    <w:p w14:paraId="2C19F4E7" w14:textId="77777777" w:rsidR="00AF1D3D" w:rsidRDefault="00EE00BE">
      <w:pPr>
        <w:pStyle w:val="ListParagraph"/>
        <w:numPr>
          <w:ilvl w:val="1"/>
          <w:numId w:val="17"/>
        </w:numPr>
        <w:tabs>
          <w:tab w:val="left" w:pos="1390"/>
        </w:tabs>
        <w:ind w:right="525" w:hanging="360"/>
        <w:rPr>
          <w:sz w:val="24"/>
        </w:rPr>
      </w:pPr>
      <w:r>
        <w:rPr>
          <w:sz w:val="24"/>
        </w:rPr>
        <w:t>there is an essential need for a rural worker, including those taking majority control</w:t>
      </w:r>
      <w:r>
        <w:rPr>
          <w:spacing w:val="-7"/>
          <w:sz w:val="24"/>
        </w:rPr>
        <w:t xml:space="preserve"> </w:t>
      </w:r>
      <w:r>
        <w:rPr>
          <w:sz w:val="24"/>
        </w:rPr>
        <w:t>of</w:t>
      </w:r>
      <w:r>
        <w:rPr>
          <w:spacing w:val="-4"/>
          <w:sz w:val="24"/>
        </w:rPr>
        <w:t xml:space="preserve"> </w:t>
      </w:r>
      <w:r>
        <w:rPr>
          <w:sz w:val="24"/>
        </w:rPr>
        <w:t>a</w:t>
      </w:r>
      <w:r>
        <w:rPr>
          <w:spacing w:val="-7"/>
          <w:sz w:val="24"/>
        </w:rPr>
        <w:t xml:space="preserve"> </w:t>
      </w:r>
      <w:r>
        <w:rPr>
          <w:sz w:val="24"/>
        </w:rPr>
        <w:t>farm</w:t>
      </w:r>
      <w:r>
        <w:rPr>
          <w:spacing w:val="-6"/>
          <w:sz w:val="24"/>
        </w:rPr>
        <w:t xml:space="preserve"> </w:t>
      </w:r>
      <w:r>
        <w:rPr>
          <w:sz w:val="24"/>
        </w:rPr>
        <w:t>business,</w:t>
      </w:r>
      <w:r>
        <w:rPr>
          <w:spacing w:val="-5"/>
          <w:sz w:val="24"/>
        </w:rPr>
        <w:t xml:space="preserve"> </w:t>
      </w:r>
      <w:r>
        <w:rPr>
          <w:sz w:val="24"/>
        </w:rPr>
        <w:t>to</w:t>
      </w:r>
      <w:r>
        <w:rPr>
          <w:spacing w:val="-6"/>
          <w:sz w:val="24"/>
        </w:rPr>
        <w:t xml:space="preserve"> </w:t>
      </w:r>
      <w:r>
        <w:rPr>
          <w:sz w:val="24"/>
        </w:rPr>
        <w:t>live</w:t>
      </w:r>
      <w:r>
        <w:rPr>
          <w:spacing w:val="-6"/>
          <w:sz w:val="24"/>
        </w:rPr>
        <w:t xml:space="preserve"> </w:t>
      </w:r>
      <w:r>
        <w:rPr>
          <w:sz w:val="24"/>
        </w:rPr>
        <w:t>permanently</w:t>
      </w:r>
      <w:r>
        <w:rPr>
          <w:spacing w:val="-6"/>
          <w:sz w:val="24"/>
        </w:rPr>
        <w:t xml:space="preserve"> </w:t>
      </w:r>
      <w:r>
        <w:rPr>
          <w:sz w:val="24"/>
        </w:rPr>
        <w:t>at</w:t>
      </w:r>
      <w:r>
        <w:rPr>
          <w:spacing w:val="-5"/>
          <w:sz w:val="24"/>
        </w:rPr>
        <w:t xml:space="preserve"> </w:t>
      </w:r>
      <w:r>
        <w:rPr>
          <w:sz w:val="24"/>
        </w:rPr>
        <w:t>or</w:t>
      </w:r>
      <w:r>
        <w:rPr>
          <w:spacing w:val="-6"/>
          <w:sz w:val="24"/>
        </w:rPr>
        <w:t xml:space="preserve"> </w:t>
      </w:r>
      <w:r>
        <w:rPr>
          <w:sz w:val="24"/>
        </w:rPr>
        <w:t>near</w:t>
      </w:r>
      <w:r>
        <w:rPr>
          <w:spacing w:val="-5"/>
          <w:sz w:val="24"/>
        </w:rPr>
        <w:t xml:space="preserve"> </w:t>
      </w:r>
      <w:r>
        <w:rPr>
          <w:sz w:val="24"/>
        </w:rPr>
        <w:t>their</w:t>
      </w:r>
      <w:r>
        <w:rPr>
          <w:spacing w:val="-6"/>
          <w:sz w:val="24"/>
        </w:rPr>
        <w:t xml:space="preserve"> </w:t>
      </w:r>
      <w:r>
        <w:rPr>
          <w:sz w:val="24"/>
        </w:rPr>
        <w:t>place</w:t>
      </w:r>
      <w:r>
        <w:rPr>
          <w:spacing w:val="-5"/>
          <w:sz w:val="24"/>
        </w:rPr>
        <w:t xml:space="preserve"> </w:t>
      </w:r>
      <w:r>
        <w:rPr>
          <w:sz w:val="24"/>
        </w:rPr>
        <w:t>of</w:t>
      </w:r>
      <w:r>
        <w:rPr>
          <w:spacing w:val="-5"/>
          <w:sz w:val="24"/>
        </w:rPr>
        <w:t xml:space="preserve"> </w:t>
      </w:r>
      <w:r>
        <w:rPr>
          <w:sz w:val="24"/>
        </w:rPr>
        <w:t>work</w:t>
      </w:r>
      <w:r>
        <w:rPr>
          <w:spacing w:val="-7"/>
          <w:sz w:val="24"/>
        </w:rPr>
        <w:t xml:space="preserve"> </w:t>
      </w:r>
      <w:r>
        <w:rPr>
          <w:sz w:val="24"/>
        </w:rPr>
        <w:t>in the</w:t>
      </w:r>
      <w:r>
        <w:rPr>
          <w:spacing w:val="-1"/>
          <w:sz w:val="24"/>
        </w:rPr>
        <w:t xml:space="preserve"> </w:t>
      </w:r>
      <w:proofErr w:type="gramStart"/>
      <w:r>
        <w:rPr>
          <w:sz w:val="24"/>
        </w:rPr>
        <w:t>countryside;</w:t>
      </w:r>
      <w:proofErr w:type="gramEnd"/>
    </w:p>
    <w:p w14:paraId="7AD50D11" w14:textId="77777777" w:rsidR="00AF1D3D" w:rsidRDefault="00AF1D3D">
      <w:pPr>
        <w:pStyle w:val="BodyText"/>
        <w:spacing w:before="9"/>
        <w:rPr>
          <w:sz w:val="20"/>
        </w:rPr>
      </w:pPr>
    </w:p>
    <w:p w14:paraId="5A634C7F" w14:textId="77777777" w:rsidR="00AF1D3D" w:rsidRDefault="00EE00BE">
      <w:pPr>
        <w:pStyle w:val="ListParagraph"/>
        <w:numPr>
          <w:ilvl w:val="1"/>
          <w:numId w:val="17"/>
        </w:numPr>
        <w:tabs>
          <w:tab w:val="left" w:pos="1390"/>
        </w:tabs>
        <w:ind w:right="517" w:hanging="360"/>
        <w:rPr>
          <w:sz w:val="24"/>
        </w:rPr>
      </w:pPr>
      <w:r>
        <w:rPr>
          <w:sz w:val="24"/>
        </w:rPr>
        <w:t>the</w:t>
      </w:r>
      <w:r>
        <w:rPr>
          <w:spacing w:val="-7"/>
          <w:sz w:val="24"/>
        </w:rPr>
        <w:t xml:space="preserve"> </w:t>
      </w:r>
      <w:r>
        <w:rPr>
          <w:sz w:val="24"/>
        </w:rPr>
        <w:t>development</w:t>
      </w:r>
      <w:r>
        <w:rPr>
          <w:spacing w:val="-6"/>
          <w:sz w:val="24"/>
        </w:rPr>
        <w:t xml:space="preserve"> </w:t>
      </w:r>
      <w:r>
        <w:rPr>
          <w:sz w:val="24"/>
        </w:rPr>
        <w:t>would</w:t>
      </w:r>
      <w:r>
        <w:rPr>
          <w:spacing w:val="-7"/>
          <w:sz w:val="24"/>
        </w:rPr>
        <w:t xml:space="preserve"> </w:t>
      </w:r>
      <w:r>
        <w:rPr>
          <w:sz w:val="24"/>
        </w:rPr>
        <w:t>represent</w:t>
      </w:r>
      <w:r>
        <w:rPr>
          <w:spacing w:val="-6"/>
          <w:sz w:val="24"/>
        </w:rPr>
        <w:t xml:space="preserve"> </w:t>
      </w:r>
      <w:r>
        <w:rPr>
          <w:sz w:val="24"/>
        </w:rPr>
        <w:t>the</w:t>
      </w:r>
      <w:r>
        <w:rPr>
          <w:spacing w:val="-7"/>
          <w:sz w:val="24"/>
        </w:rPr>
        <w:t xml:space="preserve"> </w:t>
      </w:r>
      <w:r>
        <w:rPr>
          <w:sz w:val="24"/>
        </w:rPr>
        <w:t>optimal</w:t>
      </w:r>
      <w:r>
        <w:rPr>
          <w:spacing w:val="-7"/>
          <w:sz w:val="24"/>
        </w:rPr>
        <w:t xml:space="preserve"> </w:t>
      </w:r>
      <w:r>
        <w:rPr>
          <w:sz w:val="24"/>
        </w:rPr>
        <w:t>viable</w:t>
      </w:r>
      <w:r>
        <w:rPr>
          <w:spacing w:val="-7"/>
          <w:sz w:val="24"/>
        </w:rPr>
        <w:t xml:space="preserve"> </w:t>
      </w:r>
      <w:r>
        <w:rPr>
          <w:sz w:val="24"/>
        </w:rPr>
        <w:t>use</w:t>
      </w:r>
      <w:r>
        <w:rPr>
          <w:spacing w:val="-6"/>
          <w:sz w:val="24"/>
        </w:rPr>
        <w:t xml:space="preserve"> </w:t>
      </w:r>
      <w:r>
        <w:rPr>
          <w:sz w:val="24"/>
        </w:rPr>
        <w:t>of</w:t>
      </w:r>
      <w:r>
        <w:rPr>
          <w:spacing w:val="-6"/>
          <w:sz w:val="24"/>
        </w:rPr>
        <w:t xml:space="preserve"> </w:t>
      </w:r>
      <w:r>
        <w:rPr>
          <w:sz w:val="24"/>
        </w:rPr>
        <w:t>a</w:t>
      </w:r>
      <w:r>
        <w:rPr>
          <w:spacing w:val="-7"/>
          <w:sz w:val="24"/>
        </w:rPr>
        <w:t xml:space="preserve"> </w:t>
      </w:r>
      <w:r>
        <w:rPr>
          <w:sz w:val="24"/>
        </w:rPr>
        <w:t>heritage</w:t>
      </w:r>
      <w:r>
        <w:rPr>
          <w:spacing w:val="-6"/>
          <w:sz w:val="24"/>
        </w:rPr>
        <w:t xml:space="preserve"> </w:t>
      </w:r>
      <w:r>
        <w:rPr>
          <w:sz w:val="24"/>
        </w:rPr>
        <w:t>asset</w:t>
      </w:r>
      <w:r>
        <w:rPr>
          <w:spacing w:val="-5"/>
          <w:sz w:val="24"/>
        </w:rPr>
        <w:t xml:space="preserve"> </w:t>
      </w:r>
      <w:r>
        <w:rPr>
          <w:sz w:val="24"/>
        </w:rPr>
        <w:t xml:space="preserve">or would be appropriate enabling development to secure the future of heritage </w:t>
      </w:r>
      <w:proofErr w:type="gramStart"/>
      <w:r>
        <w:rPr>
          <w:spacing w:val="-3"/>
          <w:sz w:val="24"/>
        </w:rPr>
        <w:t>assets;</w:t>
      </w:r>
      <w:proofErr w:type="gramEnd"/>
    </w:p>
    <w:p w14:paraId="2E7A7FC7" w14:textId="77777777" w:rsidR="00AF1D3D" w:rsidRDefault="00AF1D3D">
      <w:pPr>
        <w:pStyle w:val="BodyText"/>
        <w:spacing w:before="10"/>
        <w:rPr>
          <w:sz w:val="20"/>
        </w:rPr>
      </w:pPr>
    </w:p>
    <w:p w14:paraId="2C84AE64" w14:textId="77777777" w:rsidR="00AF1D3D" w:rsidRDefault="00EE00BE">
      <w:pPr>
        <w:pStyle w:val="ListParagraph"/>
        <w:numPr>
          <w:ilvl w:val="1"/>
          <w:numId w:val="17"/>
        </w:numPr>
        <w:tabs>
          <w:tab w:val="left" w:pos="1392"/>
        </w:tabs>
        <w:ind w:right="466" w:hanging="360"/>
        <w:rPr>
          <w:sz w:val="24"/>
        </w:rPr>
      </w:pPr>
      <w:r>
        <w:rPr>
          <w:sz w:val="24"/>
        </w:rPr>
        <w:t>the</w:t>
      </w:r>
      <w:r>
        <w:rPr>
          <w:spacing w:val="-9"/>
          <w:sz w:val="24"/>
        </w:rPr>
        <w:t xml:space="preserve"> </w:t>
      </w:r>
      <w:r>
        <w:rPr>
          <w:sz w:val="24"/>
        </w:rPr>
        <w:t>development</w:t>
      </w:r>
      <w:r>
        <w:rPr>
          <w:spacing w:val="-7"/>
          <w:sz w:val="24"/>
        </w:rPr>
        <w:t xml:space="preserve"> </w:t>
      </w:r>
      <w:r>
        <w:rPr>
          <w:sz w:val="24"/>
        </w:rPr>
        <w:t>would</w:t>
      </w:r>
      <w:r>
        <w:rPr>
          <w:spacing w:val="-8"/>
          <w:sz w:val="24"/>
        </w:rPr>
        <w:t xml:space="preserve"> </w:t>
      </w:r>
      <w:r>
        <w:rPr>
          <w:sz w:val="24"/>
        </w:rPr>
        <w:t>re-use</w:t>
      </w:r>
      <w:r>
        <w:rPr>
          <w:spacing w:val="-9"/>
          <w:sz w:val="24"/>
        </w:rPr>
        <w:t xml:space="preserve"> </w:t>
      </w:r>
      <w:r>
        <w:rPr>
          <w:sz w:val="24"/>
        </w:rPr>
        <w:t>redundant</w:t>
      </w:r>
      <w:r>
        <w:rPr>
          <w:spacing w:val="-7"/>
          <w:sz w:val="24"/>
        </w:rPr>
        <w:t xml:space="preserve"> </w:t>
      </w:r>
      <w:r>
        <w:rPr>
          <w:sz w:val="24"/>
        </w:rPr>
        <w:t>or</w:t>
      </w:r>
      <w:r>
        <w:rPr>
          <w:spacing w:val="-8"/>
          <w:sz w:val="24"/>
        </w:rPr>
        <w:t xml:space="preserve"> </w:t>
      </w:r>
      <w:r>
        <w:rPr>
          <w:sz w:val="24"/>
        </w:rPr>
        <w:t>disused</w:t>
      </w:r>
      <w:r>
        <w:rPr>
          <w:spacing w:val="-9"/>
          <w:sz w:val="24"/>
        </w:rPr>
        <w:t xml:space="preserve"> </w:t>
      </w:r>
      <w:r>
        <w:rPr>
          <w:sz w:val="24"/>
        </w:rPr>
        <w:t>buildings</w:t>
      </w:r>
      <w:r>
        <w:rPr>
          <w:spacing w:val="-8"/>
          <w:sz w:val="24"/>
        </w:rPr>
        <w:t xml:space="preserve"> </w:t>
      </w:r>
      <w:r>
        <w:rPr>
          <w:sz w:val="24"/>
        </w:rPr>
        <w:t>and</w:t>
      </w:r>
      <w:r>
        <w:rPr>
          <w:spacing w:val="-9"/>
          <w:sz w:val="24"/>
        </w:rPr>
        <w:t xml:space="preserve"> </w:t>
      </w:r>
      <w:r>
        <w:rPr>
          <w:sz w:val="24"/>
        </w:rPr>
        <w:t>enhance</w:t>
      </w:r>
      <w:r>
        <w:rPr>
          <w:spacing w:val="-9"/>
          <w:sz w:val="24"/>
        </w:rPr>
        <w:t xml:space="preserve"> </w:t>
      </w:r>
      <w:r>
        <w:rPr>
          <w:sz w:val="24"/>
        </w:rPr>
        <w:t>its immediate</w:t>
      </w:r>
      <w:r>
        <w:rPr>
          <w:spacing w:val="-1"/>
          <w:sz w:val="24"/>
        </w:rPr>
        <w:t xml:space="preserve"> </w:t>
      </w:r>
      <w:proofErr w:type="gramStart"/>
      <w:r>
        <w:rPr>
          <w:sz w:val="24"/>
        </w:rPr>
        <w:t>setting;</w:t>
      </w:r>
      <w:proofErr w:type="gramEnd"/>
    </w:p>
    <w:p w14:paraId="7922F589" w14:textId="77777777" w:rsidR="00AF1D3D" w:rsidRDefault="00AF1D3D">
      <w:pPr>
        <w:pStyle w:val="BodyText"/>
        <w:spacing w:before="10"/>
        <w:rPr>
          <w:sz w:val="20"/>
        </w:rPr>
      </w:pPr>
    </w:p>
    <w:p w14:paraId="4D328659" w14:textId="77777777" w:rsidR="00AF1D3D" w:rsidRDefault="00EE00BE">
      <w:pPr>
        <w:pStyle w:val="ListParagraph"/>
        <w:numPr>
          <w:ilvl w:val="1"/>
          <w:numId w:val="17"/>
        </w:numPr>
        <w:tabs>
          <w:tab w:val="left" w:pos="1390"/>
        </w:tabs>
        <w:ind w:left="1391" w:right="1198" w:hanging="360"/>
        <w:rPr>
          <w:sz w:val="24"/>
        </w:rPr>
      </w:pPr>
      <w:r>
        <w:rPr>
          <w:sz w:val="24"/>
        </w:rPr>
        <w:t>the</w:t>
      </w:r>
      <w:r>
        <w:rPr>
          <w:spacing w:val="-9"/>
          <w:sz w:val="24"/>
        </w:rPr>
        <w:t xml:space="preserve"> </w:t>
      </w:r>
      <w:r>
        <w:rPr>
          <w:sz w:val="24"/>
        </w:rPr>
        <w:t>development</w:t>
      </w:r>
      <w:r>
        <w:rPr>
          <w:spacing w:val="-7"/>
          <w:sz w:val="24"/>
        </w:rPr>
        <w:t xml:space="preserve"> </w:t>
      </w:r>
      <w:r>
        <w:rPr>
          <w:sz w:val="24"/>
        </w:rPr>
        <w:t>would</w:t>
      </w:r>
      <w:r>
        <w:rPr>
          <w:spacing w:val="-8"/>
          <w:sz w:val="24"/>
        </w:rPr>
        <w:t xml:space="preserve"> </w:t>
      </w:r>
      <w:r>
        <w:rPr>
          <w:sz w:val="24"/>
        </w:rPr>
        <w:t>involve</w:t>
      </w:r>
      <w:r>
        <w:rPr>
          <w:spacing w:val="-9"/>
          <w:sz w:val="24"/>
        </w:rPr>
        <w:t xml:space="preserve"> </w:t>
      </w:r>
      <w:r>
        <w:rPr>
          <w:sz w:val="24"/>
        </w:rPr>
        <w:t>the</w:t>
      </w:r>
      <w:r>
        <w:rPr>
          <w:spacing w:val="-8"/>
          <w:sz w:val="24"/>
        </w:rPr>
        <w:t xml:space="preserve"> </w:t>
      </w:r>
      <w:r>
        <w:rPr>
          <w:sz w:val="24"/>
        </w:rPr>
        <w:t>subdivision</w:t>
      </w:r>
      <w:r>
        <w:rPr>
          <w:spacing w:val="-8"/>
          <w:sz w:val="24"/>
        </w:rPr>
        <w:t xml:space="preserve"> </w:t>
      </w:r>
      <w:r>
        <w:rPr>
          <w:sz w:val="24"/>
        </w:rPr>
        <w:t>of</w:t>
      </w:r>
      <w:r>
        <w:rPr>
          <w:spacing w:val="-8"/>
          <w:sz w:val="24"/>
        </w:rPr>
        <w:t xml:space="preserve"> </w:t>
      </w:r>
      <w:r>
        <w:rPr>
          <w:sz w:val="24"/>
        </w:rPr>
        <w:t>an</w:t>
      </w:r>
      <w:r>
        <w:rPr>
          <w:spacing w:val="-9"/>
          <w:sz w:val="24"/>
        </w:rPr>
        <w:t xml:space="preserve"> </w:t>
      </w:r>
      <w:r>
        <w:rPr>
          <w:sz w:val="24"/>
        </w:rPr>
        <w:t>existing</w:t>
      </w:r>
      <w:r>
        <w:rPr>
          <w:spacing w:val="-8"/>
          <w:sz w:val="24"/>
        </w:rPr>
        <w:t xml:space="preserve"> </w:t>
      </w:r>
      <w:r>
        <w:rPr>
          <w:sz w:val="24"/>
        </w:rPr>
        <w:t>residential building;</w:t>
      </w:r>
      <w:r>
        <w:rPr>
          <w:spacing w:val="-1"/>
          <w:sz w:val="24"/>
        </w:rPr>
        <w:t xml:space="preserve"> </w:t>
      </w:r>
      <w:r>
        <w:rPr>
          <w:sz w:val="24"/>
        </w:rPr>
        <w:t>or</w:t>
      </w:r>
    </w:p>
    <w:p w14:paraId="2658EEA8" w14:textId="77777777" w:rsidR="00AF1D3D" w:rsidRDefault="00AF1D3D">
      <w:pPr>
        <w:pStyle w:val="BodyText"/>
        <w:rPr>
          <w:sz w:val="21"/>
        </w:rPr>
      </w:pPr>
    </w:p>
    <w:p w14:paraId="3CC87334" w14:textId="77777777" w:rsidR="00AF1D3D" w:rsidRDefault="00EE00BE">
      <w:pPr>
        <w:pStyle w:val="ListParagraph"/>
        <w:numPr>
          <w:ilvl w:val="1"/>
          <w:numId w:val="17"/>
        </w:numPr>
        <w:tabs>
          <w:tab w:val="left" w:pos="1390"/>
        </w:tabs>
        <w:ind w:left="1389" w:hanging="359"/>
        <w:rPr>
          <w:sz w:val="24"/>
        </w:rPr>
      </w:pPr>
      <w:r>
        <w:rPr>
          <w:sz w:val="24"/>
        </w:rPr>
        <w:t>the design is of exceptional quality, in that</w:t>
      </w:r>
      <w:r>
        <w:rPr>
          <w:spacing w:val="-27"/>
          <w:sz w:val="24"/>
        </w:rPr>
        <w:t xml:space="preserve"> </w:t>
      </w:r>
      <w:r>
        <w:rPr>
          <w:spacing w:val="-6"/>
          <w:sz w:val="24"/>
        </w:rPr>
        <w:t>it:</w:t>
      </w:r>
    </w:p>
    <w:p w14:paraId="70F8795D" w14:textId="77777777" w:rsidR="00AF1D3D" w:rsidRDefault="00EE00BE">
      <w:pPr>
        <w:pStyle w:val="ListParagraph"/>
        <w:numPr>
          <w:ilvl w:val="2"/>
          <w:numId w:val="17"/>
        </w:numPr>
        <w:tabs>
          <w:tab w:val="left" w:pos="1751"/>
          <w:tab w:val="left" w:pos="1752"/>
        </w:tabs>
        <w:spacing w:before="120"/>
        <w:ind w:left="1751" w:right="595"/>
        <w:rPr>
          <w:sz w:val="24"/>
        </w:rPr>
      </w:pPr>
      <w:r>
        <w:rPr>
          <w:sz w:val="24"/>
        </w:rPr>
        <w:t>is truly outstanding, reflecting the highest standards in architecture, and would</w:t>
      </w:r>
      <w:r>
        <w:rPr>
          <w:spacing w:val="-7"/>
          <w:sz w:val="24"/>
        </w:rPr>
        <w:t xml:space="preserve"> </w:t>
      </w:r>
      <w:r>
        <w:rPr>
          <w:sz w:val="24"/>
        </w:rPr>
        <w:t>help</w:t>
      </w:r>
      <w:r>
        <w:rPr>
          <w:spacing w:val="-6"/>
          <w:sz w:val="24"/>
        </w:rPr>
        <w:t xml:space="preserve"> </w:t>
      </w:r>
      <w:r>
        <w:rPr>
          <w:sz w:val="24"/>
        </w:rPr>
        <w:t>to</w:t>
      </w:r>
      <w:r>
        <w:rPr>
          <w:spacing w:val="-6"/>
          <w:sz w:val="24"/>
        </w:rPr>
        <w:t xml:space="preserve"> </w:t>
      </w:r>
      <w:r>
        <w:rPr>
          <w:sz w:val="24"/>
        </w:rPr>
        <w:t>raise</w:t>
      </w:r>
      <w:r>
        <w:rPr>
          <w:spacing w:val="-7"/>
          <w:sz w:val="24"/>
        </w:rPr>
        <w:t xml:space="preserve"> </w:t>
      </w:r>
      <w:r>
        <w:rPr>
          <w:sz w:val="24"/>
        </w:rPr>
        <w:t>standards</w:t>
      </w:r>
      <w:r>
        <w:rPr>
          <w:spacing w:val="-6"/>
          <w:sz w:val="24"/>
        </w:rPr>
        <w:t xml:space="preserve"> </w:t>
      </w:r>
      <w:r>
        <w:rPr>
          <w:sz w:val="24"/>
        </w:rPr>
        <w:t>of</w:t>
      </w:r>
      <w:r>
        <w:rPr>
          <w:spacing w:val="-6"/>
          <w:sz w:val="24"/>
        </w:rPr>
        <w:t xml:space="preserve"> </w:t>
      </w:r>
      <w:r>
        <w:rPr>
          <w:sz w:val="24"/>
        </w:rPr>
        <w:t>design</w:t>
      </w:r>
      <w:r>
        <w:rPr>
          <w:spacing w:val="-6"/>
          <w:sz w:val="24"/>
        </w:rPr>
        <w:t xml:space="preserve"> </w:t>
      </w:r>
      <w:r>
        <w:rPr>
          <w:sz w:val="24"/>
        </w:rPr>
        <w:t>more</w:t>
      </w:r>
      <w:r>
        <w:rPr>
          <w:spacing w:val="-6"/>
          <w:sz w:val="24"/>
        </w:rPr>
        <w:t xml:space="preserve"> </w:t>
      </w:r>
      <w:r>
        <w:rPr>
          <w:sz w:val="24"/>
        </w:rPr>
        <w:t>generally</w:t>
      </w:r>
      <w:r>
        <w:rPr>
          <w:spacing w:val="-6"/>
          <w:sz w:val="24"/>
        </w:rPr>
        <w:t xml:space="preserve"> </w:t>
      </w:r>
      <w:r>
        <w:rPr>
          <w:sz w:val="24"/>
        </w:rPr>
        <w:t>in</w:t>
      </w:r>
      <w:r>
        <w:rPr>
          <w:spacing w:val="-7"/>
          <w:sz w:val="24"/>
        </w:rPr>
        <w:t xml:space="preserve"> </w:t>
      </w:r>
      <w:r>
        <w:rPr>
          <w:sz w:val="24"/>
        </w:rPr>
        <w:t>rural</w:t>
      </w:r>
      <w:r>
        <w:rPr>
          <w:spacing w:val="-6"/>
          <w:sz w:val="24"/>
        </w:rPr>
        <w:t xml:space="preserve"> </w:t>
      </w:r>
      <w:r>
        <w:rPr>
          <w:sz w:val="24"/>
        </w:rPr>
        <w:t>areas;</w:t>
      </w:r>
      <w:r>
        <w:rPr>
          <w:spacing w:val="-6"/>
          <w:sz w:val="24"/>
        </w:rPr>
        <w:t xml:space="preserve"> </w:t>
      </w:r>
      <w:r>
        <w:rPr>
          <w:sz w:val="24"/>
        </w:rPr>
        <w:t>and</w:t>
      </w:r>
    </w:p>
    <w:p w14:paraId="0754DF12" w14:textId="77777777" w:rsidR="00AF1D3D" w:rsidRDefault="00EE00BE">
      <w:pPr>
        <w:pStyle w:val="ListParagraph"/>
        <w:numPr>
          <w:ilvl w:val="2"/>
          <w:numId w:val="17"/>
        </w:numPr>
        <w:tabs>
          <w:tab w:val="left" w:pos="1751"/>
          <w:tab w:val="left" w:pos="1752"/>
        </w:tabs>
        <w:spacing w:before="120"/>
        <w:ind w:right="704"/>
        <w:rPr>
          <w:sz w:val="24"/>
        </w:rPr>
      </w:pPr>
      <w:r>
        <w:rPr>
          <w:sz w:val="24"/>
        </w:rPr>
        <w:t>would</w:t>
      </w:r>
      <w:r>
        <w:rPr>
          <w:spacing w:val="-8"/>
          <w:sz w:val="24"/>
        </w:rPr>
        <w:t xml:space="preserve"> </w:t>
      </w:r>
      <w:r>
        <w:rPr>
          <w:sz w:val="24"/>
        </w:rPr>
        <w:t>significantly</w:t>
      </w:r>
      <w:r>
        <w:rPr>
          <w:spacing w:val="-7"/>
          <w:sz w:val="24"/>
        </w:rPr>
        <w:t xml:space="preserve"> </w:t>
      </w:r>
      <w:r>
        <w:rPr>
          <w:sz w:val="24"/>
        </w:rPr>
        <w:t>enhance</w:t>
      </w:r>
      <w:r>
        <w:rPr>
          <w:spacing w:val="-9"/>
          <w:sz w:val="24"/>
        </w:rPr>
        <w:t xml:space="preserve"> </w:t>
      </w:r>
      <w:r>
        <w:rPr>
          <w:sz w:val="24"/>
        </w:rPr>
        <w:t>its</w:t>
      </w:r>
      <w:r>
        <w:rPr>
          <w:spacing w:val="-5"/>
          <w:sz w:val="24"/>
        </w:rPr>
        <w:t xml:space="preserve"> </w:t>
      </w:r>
      <w:r>
        <w:rPr>
          <w:sz w:val="24"/>
        </w:rPr>
        <w:t>immediate</w:t>
      </w:r>
      <w:r>
        <w:rPr>
          <w:spacing w:val="-7"/>
          <w:sz w:val="24"/>
        </w:rPr>
        <w:t xml:space="preserve"> </w:t>
      </w:r>
      <w:proofErr w:type="gramStart"/>
      <w:r>
        <w:rPr>
          <w:sz w:val="24"/>
        </w:rPr>
        <w:t>setting,</w:t>
      </w:r>
      <w:r>
        <w:rPr>
          <w:spacing w:val="-7"/>
          <w:sz w:val="24"/>
        </w:rPr>
        <w:t xml:space="preserve"> </w:t>
      </w:r>
      <w:r>
        <w:rPr>
          <w:sz w:val="24"/>
        </w:rPr>
        <w:t>and</w:t>
      </w:r>
      <w:proofErr w:type="gramEnd"/>
      <w:r>
        <w:rPr>
          <w:spacing w:val="-8"/>
          <w:sz w:val="24"/>
        </w:rPr>
        <w:t xml:space="preserve"> </w:t>
      </w:r>
      <w:r>
        <w:rPr>
          <w:sz w:val="24"/>
        </w:rPr>
        <w:t>be</w:t>
      </w:r>
      <w:r>
        <w:rPr>
          <w:spacing w:val="-8"/>
          <w:sz w:val="24"/>
        </w:rPr>
        <w:t xml:space="preserve"> </w:t>
      </w:r>
      <w:r>
        <w:rPr>
          <w:sz w:val="24"/>
        </w:rPr>
        <w:t>sensitive</w:t>
      </w:r>
      <w:r>
        <w:rPr>
          <w:spacing w:val="-7"/>
          <w:sz w:val="24"/>
        </w:rPr>
        <w:t xml:space="preserve"> </w:t>
      </w:r>
      <w:r>
        <w:rPr>
          <w:sz w:val="24"/>
        </w:rPr>
        <w:t>to</w:t>
      </w:r>
      <w:r>
        <w:rPr>
          <w:spacing w:val="-7"/>
          <w:sz w:val="24"/>
        </w:rPr>
        <w:t xml:space="preserve"> </w:t>
      </w:r>
      <w:r>
        <w:rPr>
          <w:sz w:val="24"/>
        </w:rPr>
        <w:t>the defining characteristics of the local</w:t>
      </w:r>
      <w:r>
        <w:rPr>
          <w:spacing w:val="-3"/>
          <w:sz w:val="24"/>
        </w:rPr>
        <w:t xml:space="preserve"> </w:t>
      </w:r>
      <w:r>
        <w:rPr>
          <w:sz w:val="24"/>
        </w:rPr>
        <w:t>area.</w:t>
      </w:r>
    </w:p>
    <w:p w14:paraId="5DFE79CC" w14:textId="77777777" w:rsidR="00AF1D3D" w:rsidRDefault="00AF1D3D">
      <w:pPr>
        <w:rPr>
          <w:sz w:val="24"/>
        </w:rPr>
        <w:sectPr w:rsidR="00AF1D3D">
          <w:pgSz w:w="11910" w:h="16840"/>
          <w:pgMar w:top="1240" w:right="940" w:bottom="1240" w:left="840" w:header="0" w:footer="959" w:gutter="0"/>
          <w:cols w:space="720"/>
        </w:sectPr>
      </w:pPr>
    </w:p>
    <w:p w14:paraId="06937329" w14:textId="77777777" w:rsidR="00AF1D3D" w:rsidRDefault="00EE00BE">
      <w:pPr>
        <w:pStyle w:val="Heading1"/>
        <w:tabs>
          <w:tab w:val="left" w:pos="1030"/>
        </w:tabs>
      </w:pPr>
      <w:bookmarkStart w:id="69" w:name="6._Building_a_strong,_competitive_econom"/>
      <w:bookmarkStart w:id="70" w:name="_bookmark48"/>
      <w:bookmarkEnd w:id="69"/>
      <w:bookmarkEnd w:id="70"/>
      <w:r>
        <w:lastRenderedPageBreak/>
        <w:t>6.</w:t>
      </w:r>
      <w:r>
        <w:tab/>
        <w:t>Building a strong, competitive</w:t>
      </w:r>
      <w:r>
        <w:rPr>
          <w:spacing w:val="-22"/>
        </w:rPr>
        <w:t xml:space="preserve"> </w:t>
      </w:r>
      <w:r>
        <w:rPr>
          <w:spacing w:val="-3"/>
        </w:rPr>
        <w:t>economy</w:t>
      </w:r>
    </w:p>
    <w:p w14:paraId="61B59C85" w14:textId="77777777" w:rsidR="00AF1D3D" w:rsidRDefault="00EE00BE">
      <w:pPr>
        <w:pStyle w:val="ListParagraph"/>
        <w:numPr>
          <w:ilvl w:val="0"/>
          <w:numId w:val="16"/>
        </w:numPr>
        <w:tabs>
          <w:tab w:val="left" w:pos="970"/>
          <w:tab w:val="left" w:pos="971"/>
        </w:tabs>
        <w:spacing w:before="482"/>
        <w:ind w:right="336"/>
        <w:rPr>
          <w:sz w:val="24"/>
        </w:rPr>
      </w:pPr>
      <w:r>
        <w:rPr>
          <w:sz w:val="24"/>
        </w:rPr>
        <w:t xml:space="preserve">Planning policies and decisions should help create the conditions in which businesses can invest, </w:t>
      </w:r>
      <w:proofErr w:type="gramStart"/>
      <w:r>
        <w:rPr>
          <w:sz w:val="24"/>
        </w:rPr>
        <w:t>expand</w:t>
      </w:r>
      <w:proofErr w:type="gramEnd"/>
      <w:r>
        <w:rPr>
          <w:sz w:val="24"/>
        </w:rPr>
        <w:t xml:space="preserve"> and adapt. Significant weight should be placed on the need to support economic growth and productivity, </w:t>
      </w:r>
      <w:proofErr w:type="gramStart"/>
      <w:r>
        <w:rPr>
          <w:sz w:val="24"/>
        </w:rPr>
        <w:t>taking into account</w:t>
      </w:r>
      <w:proofErr w:type="gramEnd"/>
      <w:r>
        <w:rPr>
          <w:sz w:val="24"/>
        </w:rPr>
        <w:t xml:space="preserve"> both local</w:t>
      </w:r>
      <w:r>
        <w:rPr>
          <w:spacing w:val="-7"/>
          <w:sz w:val="24"/>
        </w:rPr>
        <w:t xml:space="preserve"> </w:t>
      </w:r>
      <w:r>
        <w:rPr>
          <w:sz w:val="24"/>
        </w:rPr>
        <w:t>business</w:t>
      </w:r>
      <w:r>
        <w:rPr>
          <w:spacing w:val="-5"/>
          <w:sz w:val="24"/>
        </w:rPr>
        <w:t xml:space="preserve"> </w:t>
      </w:r>
      <w:r>
        <w:rPr>
          <w:sz w:val="24"/>
        </w:rPr>
        <w:t>needs</w:t>
      </w:r>
      <w:r>
        <w:rPr>
          <w:spacing w:val="-4"/>
          <w:sz w:val="24"/>
        </w:rPr>
        <w:t xml:space="preserve"> </w:t>
      </w:r>
      <w:r>
        <w:rPr>
          <w:sz w:val="24"/>
        </w:rPr>
        <w:t>and</w:t>
      </w:r>
      <w:r>
        <w:rPr>
          <w:spacing w:val="-7"/>
          <w:sz w:val="24"/>
        </w:rPr>
        <w:t xml:space="preserve"> </w:t>
      </w:r>
      <w:r>
        <w:rPr>
          <w:sz w:val="24"/>
        </w:rPr>
        <w:t>wider</w:t>
      </w:r>
      <w:r>
        <w:rPr>
          <w:spacing w:val="-5"/>
          <w:sz w:val="24"/>
        </w:rPr>
        <w:t xml:space="preserve"> </w:t>
      </w:r>
      <w:r>
        <w:rPr>
          <w:sz w:val="24"/>
        </w:rPr>
        <w:t>opportunities</w:t>
      </w:r>
      <w:r>
        <w:rPr>
          <w:spacing w:val="-6"/>
          <w:sz w:val="24"/>
        </w:rPr>
        <w:t xml:space="preserve"> </w:t>
      </w:r>
      <w:r>
        <w:rPr>
          <w:sz w:val="24"/>
        </w:rPr>
        <w:t>for</w:t>
      </w:r>
      <w:r>
        <w:rPr>
          <w:spacing w:val="-5"/>
          <w:sz w:val="24"/>
        </w:rPr>
        <w:t xml:space="preserve"> </w:t>
      </w:r>
      <w:r>
        <w:rPr>
          <w:sz w:val="24"/>
        </w:rPr>
        <w:t>development.</w:t>
      </w:r>
      <w:r>
        <w:rPr>
          <w:spacing w:val="-3"/>
          <w:sz w:val="24"/>
        </w:rPr>
        <w:t xml:space="preserve"> </w:t>
      </w:r>
      <w:r>
        <w:rPr>
          <w:sz w:val="24"/>
        </w:rPr>
        <w:t>The</w:t>
      </w:r>
      <w:r>
        <w:rPr>
          <w:spacing w:val="-7"/>
          <w:sz w:val="24"/>
        </w:rPr>
        <w:t xml:space="preserve"> </w:t>
      </w:r>
      <w:r>
        <w:rPr>
          <w:sz w:val="24"/>
        </w:rPr>
        <w:t>approach</w:t>
      </w:r>
      <w:r>
        <w:rPr>
          <w:spacing w:val="-5"/>
          <w:sz w:val="24"/>
        </w:rPr>
        <w:t xml:space="preserve"> </w:t>
      </w:r>
      <w:r>
        <w:rPr>
          <w:sz w:val="24"/>
        </w:rPr>
        <w:t>taken should allow each area to build on its strengths, counter any weaknesses and address</w:t>
      </w:r>
      <w:r>
        <w:rPr>
          <w:spacing w:val="-7"/>
          <w:sz w:val="24"/>
        </w:rPr>
        <w:t xml:space="preserve"> </w:t>
      </w:r>
      <w:r>
        <w:rPr>
          <w:sz w:val="24"/>
        </w:rPr>
        <w:t>the</w:t>
      </w:r>
      <w:r>
        <w:rPr>
          <w:spacing w:val="-7"/>
          <w:sz w:val="24"/>
        </w:rPr>
        <w:t xml:space="preserve"> </w:t>
      </w:r>
      <w:r>
        <w:rPr>
          <w:sz w:val="24"/>
        </w:rPr>
        <w:t>challenges</w:t>
      </w:r>
      <w:r>
        <w:rPr>
          <w:spacing w:val="-7"/>
          <w:sz w:val="24"/>
        </w:rPr>
        <w:t xml:space="preserve"> </w:t>
      </w:r>
      <w:r>
        <w:rPr>
          <w:sz w:val="24"/>
        </w:rPr>
        <w:t>of</w:t>
      </w:r>
      <w:r>
        <w:rPr>
          <w:spacing w:val="-6"/>
          <w:sz w:val="24"/>
        </w:rPr>
        <w:t xml:space="preserve"> </w:t>
      </w:r>
      <w:r>
        <w:rPr>
          <w:sz w:val="24"/>
        </w:rPr>
        <w:t>the</w:t>
      </w:r>
      <w:r>
        <w:rPr>
          <w:spacing w:val="-8"/>
          <w:sz w:val="24"/>
        </w:rPr>
        <w:t xml:space="preserve"> </w:t>
      </w:r>
      <w:r>
        <w:rPr>
          <w:sz w:val="24"/>
        </w:rPr>
        <w:t>future.</w:t>
      </w:r>
      <w:r>
        <w:rPr>
          <w:spacing w:val="-5"/>
          <w:sz w:val="24"/>
        </w:rPr>
        <w:t xml:space="preserve"> </w:t>
      </w:r>
      <w:r>
        <w:rPr>
          <w:sz w:val="24"/>
        </w:rPr>
        <w:t>This</w:t>
      </w:r>
      <w:r>
        <w:rPr>
          <w:spacing w:val="-7"/>
          <w:sz w:val="24"/>
        </w:rPr>
        <w:t xml:space="preserve"> </w:t>
      </w:r>
      <w:r>
        <w:rPr>
          <w:sz w:val="24"/>
        </w:rPr>
        <w:t>is</w:t>
      </w:r>
      <w:r>
        <w:rPr>
          <w:spacing w:val="-5"/>
          <w:sz w:val="24"/>
        </w:rPr>
        <w:t xml:space="preserve"> </w:t>
      </w:r>
      <w:r>
        <w:rPr>
          <w:sz w:val="24"/>
        </w:rPr>
        <w:t>particularly</w:t>
      </w:r>
      <w:r>
        <w:rPr>
          <w:spacing w:val="-5"/>
          <w:sz w:val="24"/>
        </w:rPr>
        <w:t xml:space="preserve"> </w:t>
      </w:r>
      <w:r>
        <w:rPr>
          <w:sz w:val="24"/>
        </w:rPr>
        <w:t>important</w:t>
      </w:r>
      <w:r>
        <w:rPr>
          <w:spacing w:val="-7"/>
          <w:sz w:val="24"/>
        </w:rPr>
        <w:t xml:space="preserve"> </w:t>
      </w:r>
      <w:r>
        <w:rPr>
          <w:sz w:val="24"/>
        </w:rPr>
        <w:t>where</w:t>
      </w:r>
      <w:r>
        <w:rPr>
          <w:spacing w:val="-7"/>
          <w:sz w:val="24"/>
        </w:rPr>
        <w:t xml:space="preserve"> </w:t>
      </w:r>
      <w:r>
        <w:rPr>
          <w:sz w:val="24"/>
        </w:rPr>
        <w:t>Britain</w:t>
      </w:r>
      <w:r>
        <w:rPr>
          <w:spacing w:val="-7"/>
          <w:sz w:val="24"/>
        </w:rPr>
        <w:t xml:space="preserve"> </w:t>
      </w:r>
      <w:r>
        <w:rPr>
          <w:sz w:val="24"/>
        </w:rPr>
        <w:t>can be a global leader in driving innovation</w:t>
      </w:r>
      <w:hyperlink w:anchor="_bookmark49" w:history="1">
        <w:r>
          <w:rPr>
            <w:sz w:val="24"/>
            <w:vertAlign w:val="superscript"/>
          </w:rPr>
          <w:t>44</w:t>
        </w:r>
      </w:hyperlink>
      <w:r>
        <w:rPr>
          <w:sz w:val="24"/>
        </w:rPr>
        <w:t>, and in areas with high levels of productivity, which should be able to capitalise on their performance and</w:t>
      </w:r>
      <w:r>
        <w:rPr>
          <w:spacing w:val="-33"/>
          <w:sz w:val="24"/>
        </w:rPr>
        <w:t xml:space="preserve"> </w:t>
      </w:r>
      <w:r>
        <w:rPr>
          <w:sz w:val="24"/>
        </w:rPr>
        <w:t>potential.</w:t>
      </w:r>
    </w:p>
    <w:p w14:paraId="0F42961A" w14:textId="77777777" w:rsidR="00AF1D3D" w:rsidRDefault="00AF1D3D">
      <w:pPr>
        <w:pStyle w:val="BodyText"/>
      </w:pPr>
    </w:p>
    <w:p w14:paraId="0885199F" w14:textId="77777777" w:rsidR="00AF1D3D" w:rsidRDefault="00EE00BE">
      <w:pPr>
        <w:pStyle w:val="ListParagraph"/>
        <w:numPr>
          <w:ilvl w:val="0"/>
          <w:numId w:val="16"/>
        </w:numPr>
        <w:tabs>
          <w:tab w:val="left" w:pos="970"/>
          <w:tab w:val="left" w:pos="971"/>
        </w:tabs>
        <w:rPr>
          <w:sz w:val="24"/>
        </w:rPr>
      </w:pPr>
      <w:r>
        <w:rPr>
          <w:sz w:val="24"/>
        </w:rPr>
        <w:t>Planning policies</w:t>
      </w:r>
      <w:r>
        <w:rPr>
          <w:spacing w:val="-9"/>
          <w:sz w:val="24"/>
        </w:rPr>
        <w:t xml:space="preserve"> </w:t>
      </w:r>
      <w:r>
        <w:rPr>
          <w:spacing w:val="-3"/>
          <w:sz w:val="24"/>
        </w:rPr>
        <w:t>should:</w:t>
      </w:r>
    </w:p>
    <w:p w14:paraId="7534A8BF" w14:textId="77777777" w:rsidR="00AF1D3D" w:rsidRDefault="00AF1D3D">
      <w:pPr>
        <w:pStyle w:val="BodyText"/>
        <w:spacing w:before="10"/>
        <w:rPr>
          <w:sz w:val="20"/>
        </w:rPr>
      </w:pPr>
    </w:p>
    <w:p w14:paraId="003AAC3D" w14:textId="77777777" w:rsidR="00AF1D3D" w:rsidRDefault="00EE00BE">
      <w:pPr>
        <w:pStyle w:val="ListParagraph"/>
        <w:numPr>
          <w:ilvl w:val="1"/>
          <w:numId w:val="16"/>
        </w:numPr>
        <w:tabs>
          <w:tab w:val="left" w:pos="1390"/>
        </w:tabs>
        <w:ind w:left="1391" w:right="353" w:hanging="360"/>
        <w:rPr>
          <w:sz w:val="24"/>
        </w:rPr>
      </w:pPr>
      <w:r>
        <w:rPr>
          <w:sz w:val="24"/>
        </w:rPr>
        <w:t>set out a clear economic vision and strategy which positively and proactively encourages sustainable economic growth, having regard to Local Industrial Strategies</w:t>
      </w:r>
      <w:r>
        <w:rPr>
          <w:spacing w:val="-9"/>
          <w:sz w:val="24"/>
        </w:rPr>
        <w:t xml:space="preserve"> </w:t>
      </w:r>
      <w:r>
        <w:rPr>
          <w:sz w:val="24"/>
        </w:rPr>
        <w:t>and</w:t>
      </w:r>
      <w:r>
        <w:rPr>
          <w:spacing w:val="-9"/>
          <w:sz w:val="24"/>
        </w:rPr>
        <w:t xml:space="preserve"> </w:t>
      </w:r>
      <w:r>
        <w:rPr>
          <w:sz w:val="24"/>
        </w:rPr>
        <w:t>other</w:t>
      </w:r>
      <w:r>
        <w:rPr>
          <w:spacing w:val="-8"/>
          <w:sz w:val="24"/>
        </w:rPr>
        <w:t xml:space="preserve"> </w:t>
      </w:r>
      <w:r>
        <w:rPr>
          <w:sz w:val="24"/>
        </w:rPr>
        <w:t>local</w:t>
      </w:r>
      <w:r>
        <w:rPr>
          <w:spacing w:val="-8"/>
          <w:sz w:val="24"/>
        </w:rPr>
        <w:t xml:space="preserve"> </w:t>
      </w:r>
      <w:r>
        <w:rPr>
          <w:sz w:val="24"/>
        </w:rPr>
        <w:t>policies</w:t>
      </w:r>
      <w:r>
        <w:rPr>
          <w:spacing w:val="-9"/>
          <w:sz w:val="24"/>
        </w:rPr>
        <w:t xml:space="preserve"> </w:t>
      </w:r>
      <w:r>
        <w:rPr>
          <w:sz w:val="24"/>
        </w:rPr>
        <w:t>for</w:t>
      </w:r>
      <w:r>
        <w:rPr>
          <w:spacing w:val="-9"/>
          <w:sz w:val="24"/>
        </w:rPr>
        <w:t xml:space="preserve"> </w:t>
      </w:r>
      <w:r>
        <w:rPr>
          <w:sz w:val="24"/>
        </w:rPr>
        <w:t>economic</w:t>
      </w:r>
      <w:r>
        <w:rPr>
          <w:spacing w:val="-8"/>
          <w:sz w:val="24"/>
        </w:rPr>
        <w:t xml:space="preserve"> </w:t>
      </w:r>
      <w:r>
        <w:rPr>
          <w:sz w:val="24"/>
        </w:rPr>
        <w:t>development</w:t>
      </w:r>
      <w:r>
        <w:rPr>
          <w:spacing w:val="-7"/>
          <w:sz w:val="24"/>
        </w:rPr>
        <w:t xml:space="preserve"> </w:t>
      </w:r>
      <w:r>
        <w:rPr>
          <w:sz w:val="24"/>
        </w:rPr>
        <w:t>and</w:t>
      </w:r>
      <w:r>
        <w:rPr>
          <w:spacing w:val="-10"/>
          <w:sz w:val="24"/>
        </w:rPr>
        <w:t xml:space="preserve"> </w:t>
      </w:r>
      <w:proofErr w:type="gramStart"/>
      <w:r>
        <w:rPr>
          <w:sz w:val="24"/>
        </w:rPr>
        <w:t>regeneration;</w:t>
      </w:r>
      <w:proofErr w:type="gramEnd"/>
    </w:p>
    <w:p w14:paraId="65EE5595" w14:textId="77777777" w:rsidR="00AF1D3D" w:rsidRDefault="00AF1D3D">
      <w:pPr>
        <w:pStyle w:val="BodyText"/>
        <w:spacing w:before="10"/>
        <w:rPr>
          <w:sz w:val="20"/>
        </w:rPr>
      </w:pPr>
    </w:p>
    <w:p w14:paraId="03562288" w14:textId="77777777" w:rsidR="00AF1D3D" w:rsidRDefault="00EE00BE">
      <w:pPr>
        <w:pStyle w:val="ListParagraph"/>
        <w:numPr>
          <w:ilvl w:val="1"/>
          <w:numId w:val="16"/>
        </w:numPr>
        <w:tabs>
          <w:tab w:val="left" w:pos="1390"/>
        </w:tabs>
        <w:ind w:right="531" w:hanging="360"/>
        <w:rPr>
          <w:sz w:val="24"/>
        </w:rPr>
      </w:pPr>
      <w:r>
        <w:rPr>
          <w:sz w:val="24"/>
        </w:rPr>
        <w:t>set</w:t>
      </w:r>
      <w:r>
        <w:rPr>
          <w:spacing w:val="-6"/>
          <w:sz w:val="24"/>
        </w:rPr>
        <w:t xml:space="preserve"> </w:t>
      </w:r>
      <w:r>
        <w:rPr>
          <w:sz w:val="24"/>
        </w:rPr>
        <w:t>criteria,</w:t>
      </w:r>
      <w:r>
        <w:rPr>
          <w:spacing w:val="-7"/>
          <w:sz w:val="24"/>
        </w:rPr>
        <w:t xml:space="preserve"> </w:t>
      </w:r>
      <w:r>
        <w:rPr>
          <w:sz w:val="24"/>
        </w:rPr>
        <w:t>or</w:t>
      </w:r>
      <w:r>
        <w:rPr>
          <w:spacing w:val="-6"/>
          <w:sz w:val="24"/>
        </w:rPr>
        <w:t xml:space="preserve"> </w:t>
      </w:r>
      <w:r>
        <w:rPr>
          <w:sz w:val="24"/>
        </w:rPr>
        <w:t>identify</w:t>
      </w:r>
      <w:r>
        <w:rPr>
          <w:spacing w:val="-5"/>
          <w:sz w:val="24"/>
        </w:rPr>
        <w:t xml:space="preserve"> </w:t>
      </w:r>
      <w:r>
        <w:rPr>
          <w:sz w:val="24"/>
        </w:rPr>
        <w:t>strategic</w:t>
      </w:r>
      <w:r>
        <w:rPr>
          <w:spacing w:val="-7"/>
          <w:sz w:val="24"/>
        </w:rPr>
        <w:t xml:space="preserve"> </w:t>
      </w:r>
      <w:r>
        <w:rPr>
          <w:sz w:val="24"/>
        </w:rPr>
        <w:t>sites,</w:t>
      </w:r>
      <w:r>
        <w:rPr>
          <w:spacing w:val="-6"/>
          <w:sz w:val="24"/>
        </w:rPr>
        <w:t xml:space="preserve"> </w:t>
      </w:r>
      <w:r>
        <w:rPr>
          <w:sz w:val="24"/>
        </w:rPr>
        <w:t>for</w:t>
      </w:r>
      <w:r>
        <w:rPr>
          <w:spacing w:val="-5"/>
          <w:sz w:val="24"/>
        </w:rPr>
        <w:t xml:space="preserve"> </w:t>
      </w:r>
      <w:r>
        <w:rPr>
          <w:sz w:val="24"/>
        </w:rPr>
        <w:t>local</w:t>
      </w:r>
      <w:r>
        <w:rPr>
          <w:spacing w:val="-6"/>
          <w:sz w:val="24"/>
        </w:rPr>
        <w:t xml:space="preserve"> </w:t>
      </w:r>
      <w:r>
        <w:rPr>
          <w:sz w:val="24"/>
        </w:rPr>
        <w:t>and</w:t>
      </w:r>
      <w:r>
        <w:rPr>
          <w:spacing w:val="-7"/>
          <w:sz w:val="24"/>
        </w:rPr>
        <w:t xml:space="preserve"> </w:t>
      </w:r>
      <w:r>
        <w:rPr>
          <w:sz w:val="24"/>
        </w:rPr>
        <w:t>inward</w:t>
      </w:r>
      <w:r>
        <w:rPr>
          <w:spacing w:val="-6"/>
          <w:sz w:val="24"/>
        </w:rPr>
        <w:t xml:space="preserve"> </w:t>
      </w:r>
      <w:r>
        <w:rPr>
          <w:sz w:val="24"/>
        </w:rPr>
        <w:t>investment</w:t>
      </w:r>
      <w:r>
        <w:rPr>
          <w:spacing w:val="-6"/>
          <w:sz w:val="24"/>
        </w:rPr>
        <w:t xml:space="preserve"> </w:t>
      </w:r>
      <w:r>
        <w:rPr>
          <w:sz w:val="24"/>
        </w:rPr>
        <w:t>to</w:t>
      </w:r>
      <w:r>
        <w:rPr>
          <w:spacing w:val="-7"/>
          <w:sz w:val="24"/>
        </w:rPr>
        <w:t xml:space="preserve"> </w:t>
      </w:r>
      <w:r>
        <w:rPr>
          <w:sz w:val="24"/>
        </w:rPr>
        <w:t>match the strategy and to meet anticipated needs over the plan</w:t>
      </w:r>
      <w:r>
        <w:rPr>
          <w:spacing w:val="-11"/>
          <w:sz w:val="24"/>
        </w:rPr>
        <w:t xml:space="preserve"> </w:t>
      </w:r>
      <w:proofErr w:type="gramStart"/>
      <w:r>
        <w:rPr>
          <w:sz w:val="24"/>
        </w:rPr>
        <w:t>period;</w:t>
      </w:r>
      <w:proofErr w:type="gramEnd"/>
    </w:p>
    <w:p w14:paraId="1A775E66" w14:textId="77777777" w:rsidR="00AF1D3D" w:rsidRDefault="00AF1D3D">
      <w:pPr>
        <w:pStyle w:val="BodyText"/>
        <w:spacing w:before="10"/>
        <w:rPr>
          <w:sz w:val="20"/>
        </w:rPr>
      </w:pPr>
    </w:p>
    <w:p w14:paraId="706D4239" w14:textId="77777777" w:rsidR="00AF1D3D" w:rsidRDefault="00EE00BE">
      <w:pPr>
        <w:pStyle w:val="ListParagraph"/>
        <w:numPr>
          <w:ilvl w:val="1"/>
          <w:numId w:val="16"/>
        </w:numPr>
        <w:tabs>
          <w:tab w:val="left" w:pos="1392"/>
        </w:tabs>
        <w:ind w:right="1517" w:hanging="360"/>
        <w:rPr>
          <w:sz w:val="24"/>
        </w:rPr>
      </w:pPr>
      <w:r>
        <w:rPr>
          <w:sz w:val="24"/>
        </w:rPr>
        <w:t>seek</w:t>
      </w:r>
      <w:r>
        <w:rPr>
          <w:spacing w:val="-8"/>
          <w:sz w:val="24"/>
        </w:rPr>
        <w:t xml:space="preserve"> </w:t>
      </w:r>
      <w:r>
        <w:rPr>
          <w:sz w:val="24"/>
        </w:rPr>
        <w:t>to</w:t>
      </w:r>
      <w:r>
        <w:rPr>
          <w:spacing w:val="-8"/>
          <w:sz w:val="24"/>
        </w:rPr>
        <w:t xml:space="preserve"> </w:t>
      </w:r>
      <w:r>
        <w:rPr>
          <w:sz w:val="24"/>
        </w:rPr>
        <w:t>address</w:t>
      </w:r>
      <w:r>
        <w:rPr>
          <w:spacing w:val="-6"/>
          <w:sz w:val="24"/>
        </w:rPr>
        <w:t xml:space="preserve"> </w:t>
      </w:r>
      <w:r>
        <w:rPr>
          <w:sz w:val="24"/>
        </w:rPr>
        <w:t>potential</w:t>
      </w:r>
      <w:r>
        <w:rPr>
          <w:spacing w:val="-10"/>
          <w:sz w:val="24"/>
        </w:rPr>
        <w:t xml:space="preserve"> </w:t>
      </w:r>
      <w:r>
        <w:rPr>
          <w:sz w:val="24"/>
        </w:rPr>
        <w:t>barriers</w:t>
      </w:r>
      <w:r>
        <w:rPr>
          <w:spacing w:val="-7"/>
          <w:sz w:val="24"/>
        </w:rPr>
        <w:t xml:space="preserve"> </w:t>
      </w:r>
      <w:r>
        <w:rPr>
          <w:sz w:val="24"/>
        </w:rPr>
        <w:t>to</w:t>
      </w:r>
      <w:r>
        <w:rPr>
          <w:spacing w:val="-9"/>
          <w:sz w:val="24"/>
        </w:rPr>
        <w:t xml:space="preserve"> </w:t>
      </w:r>
      <w:r>
        <w:rPr>
          <w:sz w:val="24"/>
        </w:rPr>
        <w:t>investment,</w:t>
      </w:r>
      <w:r>
        <w:rPr>
          <w:spacing w:val="-7"/>
          <w:sz w:val="24"/>
        </w:rPr>
        <w:t xml:space="preserve"> </w:t>
      </w:r>
      <w:r>
        <w:rPr>
          <w:sz w:val="24"/>
        </w:rPr>
        <w:t>such</w:t>
      </w:r>
      <w:r>
        <w:rPr>
          <w:spacing w:val="-10"/>
          <w:sz w:val="24"/>
        </w:rPr>
        <w:t xml:space="preserve"> </w:t>
      </w:r>
      <w:r>
        <w:rPr>
          <w:sz w:val="24"/>
        </w:rPr>
        <w:t>as</w:t>
      </w:r>
      <w:r>
        <w:rPr>
          <w:spacing w:val="-7"/>
          <w:sz w:val="24"/>
        </w:rPr>
        <w:t xml:space="preserve"> </w:t>
      </w:r>
      <w:r>
        <w:rPr>
          <w:sz w:val="24"/>
        </w:rPr>
        <w:t>inadequate infrastructure, services or housing, or a poor environment;</w:t>
      </w:r>
      <w:r>
        <w:rPr>
          <w:spacing w:val="-16"/>
          <w:sz w:val="24"/>
        </w:rPr>
        <w:t xml:space="preserve"> </w:t>
      </w:r>
      <w:r>
        <w:rPr>
          <w:sz w:val="24"/>
        </w:rPr>
        <w:t>and</w:t>
      </w:r>
    </w:p>
    <w:p w14:paraId="2A927660" w14:textId="77777777" w:rsidR="00AF1D3D" w:rsidRDefault="00AF1D3D">
      <w:pPr>
        <w:pStyle w:val="BodyText"/>
        <w:spacing w:before="10"/>
        <w:rPr>
          <w:sz w:val="20"/>
        </w:rPr>
      </w:pPr>
    </w:p>
    <w:p w14:paraId="4FD4097B" w14:textId="77777777" w:rsidR="00AF1D3D" w:rsidRDefault="00EE00BE">
      <w:pPr>
        <w:pStyle w:val="ListParagraph"/>
        <w:numPr>
          <w:ilvl w:val="1"/>
          <w:numId w:val="16"/>
        </w:numPr>
        <w:tabs>
          <w:tab w:val="left" w:pos="1390"/>
        </w:tabs>
        <w:ind w:right="390" w:hanging="360"/>
        <w:jc w:val="both"/>
        <w:rPr>
          <w:sz w:val="24"/>
        </w:rPr>
      </w:pPr>
      <w:r>
        <w:rPr>
          <w:sz w:val="24"/>
        </w:rPr>
        <w:t>be flexible enough to accommodate needs not anticipated in the plan, allow for new and flexible working practices (such as live-work accommodation), and to enable a rapid response to changes in economic</w:t>
      </w:r>
      <w:r>
        <w:rPr>
          <w:spacing w:val="-8"/>
          <w:sz w:val="24"/>
        </w:rPr>
        <w:t xml:space="preserve"> </w:t>
      </w:r>
      <w:r>
        <w:rPr>
          <w:sz w:val="24"/>
        </w:rPr>
        <w:t>circumstances.</w:t>
      </w:r>
    </w:p>
    <w:p w14:paraId="147C8DE6" w14:textId="77777777" w:rsidR="00AF1D3D" w:rsidRDefault="00AF1D3D">
      <w:pPr>
        <w:pStyle w:val="BodyText"/>
        <w:spacing w:before="10"/>
        <w:rPr>
          <w:sz w:val="20"/>
        </w:rPr>
      </w:pPr>
    </w:p>
    <w:p w14:paraId="095C7EB5" w14:textId="77777777" w:rsidR="00AF1D3D" w:rsidRDefault="00EE00BE">
      <w:pPr>
        <w:pStyle w:val="ListParagraph"/>
        <w:numPr>
          <w:ilvl w:val="0"/>
          <w:numId w:val="16"/>
        </w:numPr>
        <w:tabs>
          <w:tab w:val="left" w:pos="970"/>
          <w:tab w:val="left" w:pos="971"/>
        </w:tabs>
        <w:ind w:right="566"/>
        <w:rPr>
          <w:sz w:val="24"/>
        </w:rPr>
      </w:pPr>
      <w:r>
        <w:rPr>
          <w:sz w:val="24"/>
        </w:rPr>
        <w:t xml:space="preserve">Planning policies and decisions should recognise and address the specific locational requirements of different sectors. This includes making provision for clusters or networks of knowledge and data-driven, creative or high technology </w:t>
      </w:r>
      <w:proofErr w:type="gramStart"/>
      <w:r>
        <w:rPr>
          <w:sz w:val="24"/>
        </w:rPr>
        <w:t>industries;</w:t>
      </w:r>
      <w:proofErr w:type="gramEnd"/>
      <w:r>
        <w:rPr>
          <w:spacing w:val="-5"/>
          <w:sz w:val="24"/>
        </w:rPr>
        <w:t xml:space="preserve"> </w:t>
      </w:r>
      <w:r>
        <w:rPr>
          <w:sz w:val="24"/>
        </w:rPr>
        <w:t>and</w:t>
      </w:r>
      <w:r>
        <w:rPr>
          <w:spacing w:val="-7"/>
          <w:sz w:val="24"/>
        </w:rPr>
        <w:t xml:space="preserve"> </w:t>
      </w:r>
      <w:r>
        <w:rPr>
          <w:sz w:val="24"/>
        </w:rPr>
        <w:t>for</w:t>
      </w:r>
      <w:r>
        <w:rPr>
          <w:spacing w:val="-6"/>
          <w:sz w:val="24"/>
        </w:rPr>
        <w:t xml:space="preserve"> </w:t>
      </w:r>
      <w:r>
        <w:rPr>
          <w:sz w:val="24"/>
        </w:rPr>
        <w:t>storage</w:t>
      </w:r>
      <w:r>
        <w:rPr>
          <w:spacing w:val="-7"/>
          <w:sz w:val="24"/>
        </w:rPr>
        <w:t xml:space="preserve"> </w:t>
      </w:r>
      <w:r>
        <w:rPr>
          <w:sz w:val="24"/>
        </w:rPr>
        <w:t>and</w:t>
      </w:r>
      <w:r>
        <w:rPr>
          <w:spacing w:val="-6"/>
          <w:sz w:val="24"/>
        </w:rPr>
        <w:t xml:space="preserve"> </w:t>
      </w:r>
      <w:r>
        <w:rPr>
          <w:sz w:val="24"/>
        </w:rPr>
        <w:t>distribution</w:t>
      </w:r>
      <w:r>
        <w:rPr>
          <w:spacing w:val="-7"/>
          <w:sz w:val="24"/>
        </w:rPr>
        <w:t xml:space="preserve"> </w:t>
      </w:r>
      <w:r>
        <w:rPr>
          <w:sz w:val="24"/>
        </w:rPr>
        <w:t>operations</w:t>
      </w:r>
      <w:r>
        <w:rPr>
          <w:spacing w:val="-6"/>
          <w:sz w:val="24"/>
        </w:rPr>
        <w:t xml:space="preserve"> </w:t>
      </w:r>
      <w:r>
        <w:rPr>
          <w:sz w:val="24"/>
        </w:rPr>
        <w:t>at</w:t>
      </w:r>
      <w:r>
        <w:rPr>
          <w:spacing w:val="-6"/>
          <w:sz w:val="24"/>
        </w:rPr>
        <w:t xml:space="preserve"> </w:t>
      </w:r>
      <w:r>
        <w:rPr>
          <w:sz w:val="24"/>
        </w:rPr>
        <w:t>a</w:t>
      </w:r>
      <w:r>
        <w:rPr>
          <w:spacing w:val="-6"/>
          <w:sz w:val="24"/>
        </w:rPr>
        <w:t xml:space="preserve"> </w:t>
      </w:r>
      <w:r>
        <w:rPr>
          <w:sz w:val="24"/>
        </w:rPr>
        <w:t>variety</w:t>
      </w:r>
      <w:r>
        <w:rPr>
          <w:spacing w:val="-6"/>
          <w:sz w:val="24"/>
        </w:rPr>
        <w:t xml:space="preserve"> </w:t>
      </w:r>
      <w:r>
        <w:rPr>
          <w:sz w:val="24"/>
        </w:rPr>
        <w:t>of</w:t>
      </w:r>
      <w:r>
        <w:rPr>
          <w:spacing w:val="-6"/>
          <w:sz w:val="24"/>
        </w:rPr>
        <w:t xml:space="preserve"> </w:t>
      </w:r>
      <w:r>
        <w:rPr>
          <w:sz w:val="24"/>
        </w:rPr>
        <w:t>scales</w:t>
      </w:r>
      <w:r>
        <w:rPr>
          <w:spacing w:val="-7"/>
          <w:sz w:val="24"/>
        </w:rPr>
        <w:t xml:space="preserve"> </w:t>
      </w:r>
      <w:r>
        <w:rPr>
          <w:sz w:val="24"/>
        </w:rPr>
        <w:t>and</w:t>
      </w:r>
      <w:r>
        <w:rPr>
          <w:spacing w:val="-7"/>
          <w:sz w:val="24"/>
        </w:rPr>
        <w:t xml:space="preserve"> </w:t>
      </w:r>
      <w:r>
        <w:rPr>
          <w:sz w:val="24"/>
        </w:rPr>
        <w:t>in suitably accessible</w:t>
      </w:r>
      <w:r>
        <w:rPr>
          <w:spacing w:val="-1"/>
          <w:sz w:val="24"/>
        </w:rPr>
        <w:t xml:space="preserve"> </w:t>
      </w:r>
      <w:r>
        <w:rPr>
          <w:sz w:val="24"/>
        </w:rPr>
        <w:t>locations.</w:t>
      </w:r>
    </w:p>
    <w:p w14:paraId="3C75AA8A" w14:textId="77777777" w:rsidR="00AF1D3D" w:rsidRDefault="00AF1D3D">
      <w:pPr>
        <w:pStyle w:val="BodyText"/>
        <w:spacing w:before="9"/>
        <w:rPr>
          <w:sz w:val="23"/>
        </w:rPr>
      </w:pPr>
    </w:p>
    <w:p w14:paraId="091C403C" w14:textId="77777777" w:rsidR="00AF1D3D" w:rsidRDefault="00EE00BE">
      <w:pPr>
        <w:pStyle w:val="Heading2"/>
        <w:spacing w:before="1"/>
      </w:pPr>
      <w:bookmarkStart w:id="71" w:name="Supporting_a_prosperous_rural_economy"/>
      <w:bookmarkEnd w:id="71"/>
      <w:r>
        <w:t>Supporting a prosperous rural economy</w:t>
      </w:r>
    </w:p>
    <w:p w14:paraId="1BD8F7F2" w14:textId="77777777" w:rsidR="00AF1D3D" w:rsidRDefault="00EE00BE">
      <w:pPr>
        <w:pStyle w:val="ListParagraph"/>
        <w:numPr>
          <w:ilvl w:val="0"/>
          <w:numId w:val="16"/>
        </w:numPr>
        <w:tabs>
          <w:tab w:val="left" w:pos="970"/>
          <w:tab w:val="left" w:pos="971"/>
        </w:tabs>
        <w:spacing w:before="278"/>
        <w:rPr>
          <w:sz w:val="24"/>
        </w:rPr>
      </w:pPr>
      <w:r>
        <w:rPr>
          <w:sz w:val="24"/>
        </w:rPr>
        <w:t>Planning policies and decisions should</w:t>
      </w:r>
      <w:r>
        <w:rPr>
          <w:spacing w:val="-24"/>
          <w:sz w:val="24"/>
        </w:rPr>
        <w:t xml:space="preserve"> </w:t>
      </w:r>
      <w:r>
        <w:rPr>
          <w:sz w:val="24"/>
        </w:rPr>
        <w:t>enable:</w:t>
      </w:r>
    </w:p>
    <w:p w14:paraId="6DACB097" w14:textId="77777777" w:rsidR="00AF1D3D" w:rsidRDefault="00AF1D3D">
      <w:pPr>
        <w:pStyle w:val="BodyText"/>
        <w:spacing w:before="10"/>
        <w:rPr>
          <w:sz w:val="20"/>
        </w:rPr>
      </w:pPr>
    </w:p>
    <w:p w14:paraId="14FF7B1B" w14:textId="77777777" w:rsidR="00AF1D3D" w:rsidRDefault="00EE00BE">
      <w:pPr>
        <w:pStyle w:val="ListParagraph"/>
        <w:numPr>
          <w:ilvl w:val="1"/>
          <w:numId w:val="16"/>
        </w:numPr>
        <w:tabs>
          <w:tab w:val="left" w:pos="1390"/>
        </w:tabs>
        <w:ind w:right="486" w:hanging="360"/>
        <w:rPr>
          <w:sz w:val="24"/>
        </w:rPr>
      </w:pPr>
      <w:r>
        <w:rPr>
          <w:sz w:val="24"/>
        </w:rPr>
        <w:t>the sustainable growth and expansion of all types of business in rural areas, both</w:t>
      </w:r>
      <w:r>
        <w:rPr>
          <w:spacing w:val="-9"/>
          <w:sz w:val="24"/>
        </w:rPr>
        <w:t xml:space="preserve"> </w:t>
      </w:r>
      <w:r>
        <w:rPr>
          <w:sz w:val="24"/>
        </w:rPr>
        <w:t>through</w:t>
      </w:r>
      <w:r>
        <w:rPr>
          <w:spacing w:val="-9"/>
          <w:sz w:val="24"/>
        </w:rPr>
        <w:t xml:space="preserve"> </w:t>
      </w:r>
      <w:r>
        <w:rPr>
          <w:sz w:val="24"/>
        </w:rPr>
        <w:t>conversion</w:t>
      </w:r>
      <w:r>
        <w:rPr>
          <w:spacing w:val="-8"/>
          <w:sz w:val="24"/>
        </w:rPr>
        <w:t xml:space="preserve"> </w:t>
      </w:r>
      <w:r>
        <w:rPr>
          <w:sz w:val="24"/>
        </w:rPr>
        <w:t>of</w:t>
      </w:r>
      <w:r>
        <w:rPr>
          <w:spacing w:val="-9"/>
          <w:sz w:val="24"/>
        </w:rPr>
        <w:t xml:space="preserve"> </w:t>
      </w:r>
      <w:r>
        <w:rPr>
          <w:sz w:val="24"/>
        </w:rPr>
        <w:t>existing</w:t>
      </w:r>
      <w:r>
        <w:rPr>
          <w:spacing w:val="-8"/>
          <w:sz w:val="24"/>
        </w:rPr>
        <w:t xml:space="preserve"> </w:t>
      </w:r>
      <w:r>
        <w:rPr>
          <w:sz w:val="24"/>
        </w:rPr>
        <w:t>buildings</w:t>
      </w:r>
      <w:r>
        <w:rPr>
          <w:spacing w:val="-7"/>
          <w:sz w:val="24"/>
        </w:rPr>
        <w:t xml:space="preserve"> </w:t>
      </w:r>
      <w:r>
        <w:rPr>
          <w:sz w:val="24"/>
        </w:rPr>
        <w:t>and</w:t>
      </w:r>
      <w:r>
        <w:rPr>
          <w:spacing w:val="-9"/>
          <w:sz w:val="24"/>
        </w:rPr>
        <w:t xml:space="preserve"> </w:t>
      </w:r>
      <w:r>
        <w:rPr>
          <w:sz w:val="24"/>
        </w:rPr>
        <w:t>well-designed,</w:t>
      </w:r>
      <w:r>
        <w:rPr>
          <w:spacing w:val="-8"/>
          <w:sz w:val="24"/>
        </w:rPr>
        <w:t xml:space="preserve"> </w:t>
      </w:r>
      <w:r>
        <w:rPr>
          <w:sz w:val="24"/>
        </w:rPr>
        <w:t>beautiful</w:t>
      </w:r>
      <w:r>
        <w:rPr>
          <w:spacing w:val="-8"/>
          <w:sz w:val="24"/>
        </w:rPr>
        <w:t xml:space="preserve"> </w:t>
      </w:r>
      <w:r>
        <w:rPr>
          <w:sz w:val="24"/>
        </w:rPr>
        <w:t xml:space="preserve">new </w:t>
      </w:r>
      <w:proofErr w:type="gramStart"/>
      <w:r>
        <w:rPr>
          <w:spacing w:val="-3"/>
          <w:sz w:val="24"/>
        </w:rPr>
        <w:t>buildings;</w:t>
      </w:r>
      <w:proofErr w:type="gramEnd"/>
    </w:p>
    <w:p w14:paraId="2822842A" w14:textId="77777777" w:rsidR="00AF1D3D" w:rsidRDefault="00AF1D3D">
      <w:pPr>
        <w:pStyle w:val="BodyText"/>
        <w:spacing w:before="10"/>
        <w:rPr>
          <w:sz w:val="20"/>
        </w:rPr>
      </w:pPr>
    </w:p>
    <w:p w14:paraId="4F35126D" w14:textId="77777777" w:rsidR="00AF1D3D" w:rsidRDefault="00EE00BE">
      <w:pPr>
        <w:pStyle w:val="ListParagraph"/>
        <w:numPr>
          <w:ilvl w:val="1"/>
          <w:numId w:val="16"/>
        </w:numPr>
        <w:tabs>
          <w:tab w:val="left" w:pos="1390"/>
        </w:tabs>
        <w:ind w:left="1391" w:right="623" w:hanging="360"/>
        <w:rPr>
          <w:sz w:val="24"/>
        </w:rPr>
      </w:pPr>
      <w:r>
        <w:rPr>
          <w:sz w:val="24"/>
        </w:rPr>
        <w:t>the</w:t>
      </w:r>
      <w:r>
        <w:rPr>
          <w:spacing w:val="-9"/>
          <w:sz w:val="24"/>
        </w:rPr>
        <w:t xml:space="preserve"> </w:t>
      </w:r>
      <w:r>
        <w:rPr>
          <w:sz w:val="24"/>
        </w:rPr>
        <w:t>development</w:t>
      </w:r>
      <w:r>
        <w:rPr>
          <w:spacing w:val="-8"/>
          <w:sz w:val="24"/>
        </w:rPr>
        <w:t xml:space="preserve"> </w:t>
      </w:r>
      <w:r>
        <w:rPr>
          <w:sz w:val="24"/>
        </w:rPr>
        <w:t>and</w:t>
      </w:r>
      <w:r>
        <w:rPr>
          <w:spacing w:val="-10"/>
          <w:sz w:val="24"/>
        </w:rPr>
        <w:t xml:space="preserve"> </w:t>
      </w:r>
      <w:r>
        <w:rPr>
          <w:sz w:val="24"/>
        </w:rPr>
        <w:t>diversification</w:t>
      </w:r>
      <w:r>
        <w:rPr>
          <w:spacing w:val="-9"/>
          <w:sz w:val="24"/>
        </w:rPr>
        <w:t xml:space="preserve"> </w:t>
      </w:r>
      <w:r>
        <w:rPr>
          <w:sz w:val="24"/>
        </w:rPr>
        <w:t>of</w:t>
      </w:r>
      <w:r>
        <w:rPr>
          <w:spacing w:val="-7"/>
          <w:sz w:val="24"/>
        </w:rPr>
        <w:t xml:space="preserve"> </w:t>
      </w:r>
      <w:r>
        <w:rPr>
          <w:sz w:val="24"/>
        </w:rPr>
        <w:t>agricultural</w:t>
      </w:r>
      <w:r>
        <w:rPr>
          <w:spacing w:val="-10"/>
          <w:sz w:val="24"/>
        </w:rPr>
        <w:t xml:space="preserve"> </w:t>
      </w:r>
      <w:r>
        <w:rPr>
          <w:sz w:val="24"/>
        </w:rPr>
        <w:t>and</w:t>
      </w:r>
      <w:r>
        <w:rPr>
          <w:spacing w:val="-7"/>
          <w:sz w:val="24"/>
        </w:rPr>
        <w:t xml:space="preserve"> </w:t>
      </w:r>
      <w:r>
        <w:rPr>
          <w:sz w:val="24"/>
        </w:rPr>
        <w:t>other</w:t>
      </w:r>
      <w:r>
        <w:rPr>
          <w:spacing w:val="-8"/>
          <w:sz w:val="24"/>
        </w:rPr>
        <w:t xml:space="preserve"> </w:t>
      </w:r>
      <w:r>
        <w:rPr>
          <w:sz w:val="24"/>
        </w:rPr>
        <w:t>land-based</w:t>
      </w:r>
      <w:r>
        <w:rPr>
          <w:spacing w:val="-8"/>
          <w:sz w:val="24"/>
        </w:rPr>
        <w:t xml:space="preserve"> </w:t>
      </w:r>
      <w:r>
        <w:rPr>
          <w:sz w:val="24"/>
        </w:rPr>
        <w:t xml:space="preserve">rural </w:t>
      </w:r>
      <w:proofErr w:type="gramStart"/>
      <w:r>
        <w:rPr>
          <w:spacing w:val="-3"/>
          <w:sz w:val="24"/>
        </w:rPr>
        <w:t>businesses;</w:t>
      </w:r>
      <w:proofErr w:type="gramEnd"/>
    </w:p>
    <w:p w14:paraId="4210D144" w14:textId="77777777" w:rsidR="00AF1D3D" w:rsidRDefault="00AF1D3D">
      <w:pPr>
        <w:pStyle w:val="BodyText"/>
        <w:rPr>
          <w:sz w:val="20"/>
        </w:rPr>
      </w:pPr>
    </w:p>
    <w:p w14:paraId="1A38E63D" w14:textId="77777777" w:rsidR="00AF1D3D" w:rsidRDefault="00AF1D3D">
      <w:pPr>
        <w:pStyle w:val="BodyText"/>
        <w:rPr>
          <w:sz w:val="20"/>
        </w:rPr>
      </w:pPr>
    </w:p>
    <w:p w14:paraId="13E55F0C" w14:textId="77777777" w:rsidR="00AF1D3D" w:rsidRDefault="00AF1D3D">
      <w:pPr>
        <w:pStyle w:val="BodyText"/>
        <w:rPr>
          <w:sz w:val="20"/>
        </w:rPr>
      </w:pPr>
    </w:p>
    <w:p w14:paraId="617BFB44" w14:textId="4720F7A2" w:rsidR="00AF1D3D" w:rsidRDefault="00EE00BE">
      <w:pPr>
        <w:pStyle w:val="BodyText"/>
        <w:spacing w:before="1"/>
        <w:rPr>
          <w:sz w:val="18"/>
        </w:rPr>
      </w:pPr>
      <w:r>
        <w:rPr>
          <w:noProof/>
        </w:rPr>
        <mc:AlternateContent>
          <mc:Choice Requires="wps">
            <w:drawing>
              <wp:anchor distT="0" distB="0" distL="0" distR="0" simplePos="0" relativeHeight="487596544" behindDoc="1" locked="0" layoutInCell="1" allowOverlap="1" wp14:anchorId="5D231B56" wp14:editId="14B78788">
                <wp:simplePos x="0" y="0"/>
                <wp:positionH relativeFrom="page">
                  <wp:posOffset>609600</wp:posOffset>
                </wp:positionH>
                <wp:positionV relativeFrom="paragraph">
                  <wp:posOffset>156845</wp:posOffset>
                </wp:positionV>
                <wp:extent cx="1828800" cy="6985"/>
                <wp:effectExtent l="0" t="0" r="0" b="0"/>
                <wp:wrapTopAndBottom/>
                <wp:docPr id="80" name="Rectangl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064B" id="Rectangle 23" o:spid="_x0000_s1026" alt="&quot;&quot;" style="position:absolute;margin-left:48pt;margin-top:12.35pt;width:2in;height:.5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" fillcolor="black" stroked="f">
                <w10:wrap type="topAndBottom" anchorx="page"/>
              </v:rect>
            </w:pict>
          </mc:Fallback>
        </mc:AlternateContent>
      </w:r>
    </w:p>
    <w:p w14:paraId="6C634A79" w14:textId="77777777" w:rsidR="00AF1D3D" w:rsidRDefault="00AF1D3D">
      <w:pPr>
        <w:pStyle w:val="BodyText"/>
        <w:spacing w:before="2"/>
        <w:rPr>
          <w:sz w:val="6"/>
        </w:rPr>
      </w:pPr>
    </w:p>
    <w:p w14:paraId="382CFDF1" w14:textId="77777777" w:rsidR="00AF1D3D" w:rsidRDefault="00EE00BE">
      <w:pPr>
        <w:spacing w:before="96" w:line="242" w:lineRule="auto"/>
        <w:ind w:left="310" w:right="152" w:firstLine="1"/>
        <w:rPr>
          <w:i/>
          <w:sz w:val="20"/>
        </w:rPr>
      </w:pPr>
      <w:bookmarkStart w:id="72" w:name="_bookmark49"/>
      <w:bookmarkEnd w:id="72"/>
      <w:r>
        <w:rPr>
          <w:position w:val="7"/>
          <w:sz w:val="14"/>
        </w:rPr>
        <w:t xml:space="preserve">44 </w:t>
      </w:r>
      <w:r>
        <w:rPr>
          <w:sz w:val="20"/>
        </w:rPr>
        <w:t xml:space="preserve">The Government’s Industrial Strategy sets out a vision to drive productivity improvements across the UK, identifies </w:t>
      </w:r>
      <w:proofErr w:type="gramStart"/>
      <w:r>
        <w:rPr>
          <w:sz w:val="20"/>
        </w:rPr>
        <w:t>a number of</w:t>
      </w:r>
      <w:proofErr w:type="gramEnd"/>
      <w:r>
        <w:rPr>
          <w:sz w:val="20"/>
        </w:rPr>
        <w:t xml:space="preserve"> Grand Challenges facing all nations, and sets out a delivery programme to make the UK a leader in four of these: artificial intelligence and big data; clean growth; future mobility; and catering for an ageing society. HM Government (2017) </w:t>
      </w:r>
      <w:r>
        <w:rPr>
          <w:i/>
          <w:sz w:val="20"/>
        </w:rPr>
        <w:t>Industrial Strategy: Building a Britain fit for the future.</w:t>
      </w:r>
    </w:p>
    <w:p w14:paraId="3116D54D" w14:textId="77777777" w:rsidR="00AF1D3D" w:rsidRDefault="00AF1D3D">
      <w:pPr>
        <w:spacing w:line="242" w:lineRule="auto"/>
        <w:rPr>
          <w:sz w:val="20"/>
        </w:rPr>
        <w:sectPr w:rsidR="00AF1D3D">
          <w:pgSz w:w="11910" w:h="16840"/>
          <w:pgMar w:top="1040" w:right="940" w:bottom="1240" w:left="840" w:header="0" w:footer="959" w:gutter="0"/>
          <w:cols w:space="720"/>
        </w:sectPr>
      </w:pPr>
    </w:p>
    <w:p w14:paraId="5401C124" w14:textId="77777777" w:rsidR="00AF1D3D" w:rsidRDefault="00EE00BE">
      <w:pPr>
        <w:pStyle w:val="ListParagraph"/>
        <w:numPr>
          <w:ilvl w:val="1"/>
          <w:numId w:val="16"/>
        </w:numPr>
        <w:tabs>
          <w:tab w:val="left" w:pos="1392"/>
        </w:tabs>
        <w:spacing w:before="75"/>
        <w:ind w:right="353" w:hanging="360"/>
        <w:rPr>
          <w:sz w:val="24"/>
        </w:rPr>
      </w:pPr>
      <w:r>
        <w:rPr>
          <w:sz w:val="24"/>
        </w:rPr>
        <w:lastRenderedPageBreak/>
        <w:t>sustainable</w:t>
      </w:r>
      <w:r>
        <w:rPr>
          <w:spacing w:val="-8"/>
          <w:sz w:val="24"/>
        </w:rPr>
        <w:t xml:space="preserve"> </w:t>
      </w:r>
      <w:r>
        <w:rPr>
          <w:sz w:val="24"/>
        </w:rPr>
        <w:t>rural</w:t>
      </w:r>
      <w:r>
        <w:rPr>
          <w:spacing w:val="-10"/>
          <w:sz w:val="24"/>
        </w:rPr>
        <w:t xml:space="preserve"> </w:t>
      </w:r>
      <w:r>
        <w:rPr>
          <w:sz w:val="24"/>
        </w:rPr>
        <w:t>tourism</w:t>
      </w:r>
      <w:r>
        <w:rPr>
          <w:spacing w:val="-7"/>
          <w:sz w:val="24"/>
        </w:rPr>
        <w:t xml:space="preserve"> </w:t>
      </w:r>
      <w:r>
        <w:rPr>
          <w:sz w:val="24"/>
        </w:rPr>
        <w:t>and</w:t>
      </w:r>
      <w:r>
        <w:rPr>
          <w:spacing w:val="-10"/>
          <w:sz w:val="24"/>
        </w:rPr>
        <w:t xml:space="preserve"> </w:t>
      </w:r>
      <w:r>
        <w:rPr>
          <w:sz w:val="24"/>
        </w:rPr>
        <w:t>leisure</w:t>
      </w:r>
      <w:r>
        <w:rPr>
          <w:spacing w:val="-8"/>
          <w:sz w:val="24"/>
        </w:rPr>
        <w:t xml:space="preserve"> </w:t>
      </w:r>
      <w:r>
        <w:rPr>
          <w:sz w:val="24"/>
        </w:rPr>
        <w:t>developments</w:t>
      </w:r>
      <w:r>
        <w:rPr>
          <w:spacing w:val="-6"/>
          <w:sz w:val="24"/>
        </w:rPr>
        <w:t xml:space="preserve"> </w:t>
      </w:r>
      <w:r>
        <w:rPr>
          <w:sz w:val="24"/>
        </w:rPr>
        <w:t>which</w:t>
      </w:r>
      <w:r>
        <w:rPr>
          <w:spacing w:val="-9"/>
          <w:sz w:val="24"/>
        </w:rPr>
        <w:t xml:space="preserve"> </w:t>
      </w:r>
      <w:r>
        <w:rPr>
          <w:sz w:val="24"/>
        </w:rPr>
        <w:t>respect</w:t>
      </w:r>
      <w:r>
        <w:rPr>
          <w:spacing w:val="-8"/>
          <w:sz w:val="24"/>
        </w:rPr>
        <w:t xml:space="preserve"> </w:t>
      </w:r>
      <w:r>
        <w:rPr>
          <w:sz w:val="24"/>
        </w:rPr>
        <w:t>the</w:t>
      </w:r>
      <w:r>
        <w:rPr>
          <w:spacing w:val="-8"/>
          <w:sz w:val="24"/>
        </w:rPr>
        <w:t xml:space="preserve"> </w:t>
      </w:r>
      <w:r>
        <w:rPr>
          <w:sz w:val="24"/>
        </w:rPr>
        <w:t>character of the countryside;</w:t>
      </w:r>
      <w:r>
        <w:rPr>
          <w:spacing w:val="-1"/>
          <w:sz w:val="24"/>
        </w:rPr>
        <w:t xml:space="preserve"> </w:t>
      </w:r>
      <w:r>
        <w:rPr>
          <w:sz w:val="24"/>
        </w:rPr>
        <w:t>and</w:t>
      </w:r>
    </w:p>
    <w:p w14:paraId="625B5792" w14:textId="77777777" w:rsidR="00AF1D3D" w:rsidRDefault="00AF1D3D">
      <w:pPr>
        <w:pStyle w:val="BodyText"/>
        <w:spacing w:before="9"/>
        <w:rPr>
          <w:sz w:val="20"/>
        </w:rPr>
      </w:pPr>
    </w:p>
    <w:p w14:paraId="653B5F8B" w14:textId="77777777" w:rsidR="00AF1D3D" w:rsidRDefault="00EE00BE">
      <w:pPr>
        <w:pStyle w:val="ListParagraph"/>
        <w:numPr>
          <w:ilvl w:val="1"/>
          <w:numId w:val="16"/>
        </w:numPr>
        <w:tabs>
          <w:tab w:val="left" w:pos="1390"/>
        </w:tabs>
        <w:spacing w:before="1"/>
        <w:ind w:right="830" w:hanging="360"/>
        <w:jc w:val="both"/>
        <w:rPr>
          <w:sz w:val="24"/>
        </w:rPr>
      </w:pPr>
      <w:r>
        <w:rPr>
          <w:sz w:val="24"/>
        </w:rPr>
        <w:t xml:space="preserve">the retention and development of accessible local services and community facilities, such as local shops, meeting places, sports venues, open space, cultural buildings, public </w:t>
      </w:r>
      <w:proofErr w:type="gramStart"/>
      <w:r>
        <w:rPr>
          <w:sz w:val="24"/>
        </w:rPr>
        <w:t>houses</w:t>
      </w:r>
      <w:proofErr w:type="gramEnd"/>
      <w:r>
        <w:rPr>
          <w:sz w:val="24"/>
        </w:rPr>
        <w:t xml:space="preserve"> and places of</w:t>
      </w:r>
      <w:r>
        <w:rPr>
          <w:spacing w:val="-4"/>
          <w:sz w:val="24"/>
        </w:rPr>
        <w:t xml:space="preserve"> </w:t>
      </w:r>
      <w:r>
        <w:rPr>
          <w:sz w:val="24"/>
        </w:rPr>
        <w:t>worship.</w:t>
      </w:r>
    </w:p>
    <w:p w14:paraId="31CD39BA" w14:textId="77777777" w:rsidR="00AF1D3D" w:rsidRDefault="00AF1D3D">
      <w:pPr>
        <w:pStyle w:val="BodyText"/>
      </w:pPr>
    </w:p>
    <w:p w14:paraId="292C736E" w14:textId="77777777" w:rsidR="00AF1D3D" w:rsidRDefault="00EE00BE">
      <w:pPr>
        <w:pStyle w:val="ListParagraph"/>
        <w:numPr>
          <w:ilvl w:val="0"/>
          <w:numId w:val="16"/>
        </w:numPr>
        <w:tabs>
          <w:tab w:val="left" w:pos="970"/>
          <w:tab w:val="left" w:pos="971"/>
        </w:tabs>
        <w:ind w:right="354"/>
        <w:rPr>
          <w:sz w:val="24"/>
        </w:rPr>
      </w:pPr>
      <w:r>
        <w:rPr>
          <w:sz w:val="24"/>
        </w:rPr>
        <w:t>Planning policies and decisions should recognise that sites to meet local business and community needs in rural areas may have to be found adjacent to or beyond existing</w:t>
      </w:r>
      <w:r>
        <w:rPr>
          <w:spacing w:val="-4"/>
          <w:sz w:val="24"/>
        </w:rPr>
        <w:t xml:space="preserve"> </w:t>
      </w:r>
      <w:r>
        <w:rPr>
          <w:sz w:val="24"/>
        </w:rPr>
        <w:t>settlements,</w:t>
      </w:r>
      <w:r>
        <w:rPr>
          <w:spacing w:val="-3"/>
          <w:sz w:val="24"/>
        </w:rPr>
        <w:t xml:space="preserve"> </w:t>
      </w:r>
      <w:r>
        <w:rPr>
          <w:sz w:val="24"/>
        </w:rPr>
        <w:t>and</w:t>
      </w:r>
      <w:r>
        <w:rPr>
          <w:spacing w:val="-3"/>
          <w:sz w:val="24"/>
        </w:rPr>
        <w:t xml:space="preserve"> </w:t>
      </w:r>
      <w:r>
        <w:rPr>
          <w:sz w:val="24"/>
        </w:rPr>
        <w:t>in</w:t>
      </w:r>
      <w:r>
        <w:rPr>
          <w:spacing w:val="-6"/>
          <w:sz w:val="24"/>
        </w:rPr>
        <w:t xml:space="preserve"> </w:t>
      </w:r>
      <w:r>
        <w:rPr>
          <w:sz w:val="24"/>
        </w:rPr>
        <w:t>locations</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not</w:t>
      </w:r>
      <w:r>
        <w:rPr>
          <w:spacing w:val="-4"/>
          <w:sz w:val="24"/>
        </w:rPr>
        <w:t xml:space="preserve"> </w:t>
      </w:r>
      <w:r>
        <w:rPr>
          <w:sz w:val="24"/>
        </w:rPr>
        <w:t>well</w:t>
      </w:r>
      <w:r>
        <w:rPr>
          <w:spacing w:val="-5"/>
          <w:sz w:val="24"/>
        </w:rPr>
        <w:t xml:space="preserve"> </w:t>
      </w:r>
      <w:r>
        <w:rPr>
          <w:sz w:val="24"/>
        </w:rPr>
        <w:t>served</w:t>
      </w:r>
      <w:r>
        <w:rPr>
          <w:spacing w:val="-4"/>
          <w:sz w:val="24"/>
        </w:rPr>
        <w:t xml:space="preserve"> </w:t>
      </w:r>
      <w:r>
        <w:rPr>
          <w:sz w:val="24"/>
        </w:rPr>
        <w:t>by</w:t>
      </w:r>
      <w:r>
        <w:rPr>
          <w:spacing w:val="-4"/>
          <w:sz w:val="24"/>
        </w:rPr>
        <w:t xml:space="preserve"> </w:t>
      </w:r>
      <w:r>
        <w:rPr>
          <w:sz w:val="24"/>
        </w:rPr>
        <w:t>public</w:t>
      </w:r>
      <w:r>
        <w:rPr>
          <w:spacing w:val="-3"/>
          <w:sz w:val="24"/>
        </w:rPr>
        <w:t xml:space="preserve"> </w:t>
      </w:r>
      <w:r>
        <w:rPr>
          <w:sz w:val="24"/>
        </w:rPr>
        <w:t>transport.</w:t>
      </w:r>
      <w:r>
        <w:rPr>
          <w:spacing w:val="-6"/>
          <w:sz w:val="24"/>
        </w:rPr>
        <w:t xml:space="preserve"> </w:t>
      </w:r>
      <w:r>
        <w:rPr>
          <w:sz w:val="24"/>
        </w:rPr>
        <w:t>In these circumstances it will be important to ensure that development is sensitive to its</w:t>
      </w:r>
      <w:r>
        <w:rPr>
          <w:spacing w:val="-7"/>
          <w:sz w:val="24"/>
        </w:rPr>
        <w:t xml:space="preserve"> </w:t>
      </w:r>
      <w:r>
        <w:rPr>
          <w:sz w:val="24"/>
        </w:rPr>
        <w:t>surroundings,</w:t>
      </w:r>
      <w:r>
        <w:rPr>
          <w:spacing w:val="-7"/>
          <w:sz w:val="24"/>
        </w:rPr>
        <w:t xml:space="preserve"> </w:t>
      </w:r>
      <w:r>
        <w:rPr>
          <w:sz w:val="24"/>
        </w:rPr>
        <w:t>does</w:t>
      </w:r>
      <w:r>
        <w:rPr>
          <w:spacing w:val="-6"/>
          <w:sz w:val="24"/>
        </w:rPr>
        <w:t xml:space="preserve"> </w:t>
      </w:r>
      <w:r>
        <w:rPr>
          <w:sz w:val="24"/>
        </w:rPr>
        <w:t>not</w:t>
      </w:r>
      <w:r>
        <w:rPr>
          <w:spacing w:val="-7"/>
          <w:sz w:val="24"/>
        </w:rPr>
        <w:t xml:space="preserve"> </w:t>
      </w:r>
      <w:r>
        <w:rPr>
          <w:sz w:val="24"/>
        </w:rPr>
        <w:t>have</w:t>
      </w:r>
      <w:r>
        <w:rPr>
          <w:spacing w:val="-8"/>
          <w:sz w:val="24"/>
        </w:rPr>
        <w:t xml:space="preserve"> </w:t>
      </w:r>
      <w:r>
        <w:rPr>
          <w:sz w:val="24"/>
        </w:rPr>
        <w:t>an</w:t>
      </w:r>
      <w:r>
        <w:rPr>
          <w:spacing w:val="-8"/>
          <w:sz w:val="24"/>
        </w:rPr>
        <w:t xml:space="preserve"> </w:t>
      </w:r>
      <w:r>
        <w:rPr>
          <w:sz w:val="24"/>
        </w:rPr>
        <w:t>unacceptable</w:t>
      </w:r>
      <w:r>
        <w:rPr>
          <w:spacing w:val="-8"/>
          <w:sz w:val="24"/>
        </w:rPr>
        <w:t xml:space="preserve"> </w:t>
      </w:r>
      <w:r>
        <w:rPr>
          <w:sz w:val="24"/>
        </w:rPr>
        <w:t>impact</w:t>
      </w:r>
      <w:r>
        <w:rPr>
          <w:spacing w:val="-6"/>
          <w:sz w:val="24"/>
        </w:rPr>
        <w:t xml:space="preserve"> </w:t>
      </w:r>
      <w:r>
        <w:rPr>
          <w:sz w:val="24"/>
        </w:rPr>
        <w:t>on</w:t>
      </w:r>
      <w:r>
        <w:rPr>
          <w:spacing w:val="-8"/>
          <w:sz w:val="24"/>
        </w:rPr>
        <w:t xml:space="preserve"> </w:t>
      </w:r>
      <w:r>
        <w:rPr>
          <w:sz w:val="24"/>
        </w:rPr>
        <w:t>local</w:t>
      </w:r>
      <w:r>
        <w:rPr>
          <w:spacing w:val="-8"/>
          <w:sz w:val="24"/>
        </w:rPr>
        <w:t xml:space="preserve"> </w:t>
      </w:r>
      <w:r>
        <w:rPr>
          <w:sz w:val="24"/>
        </w:rPr>
        <w:t>roads</w:t>
      </w:r>
      <w:r>
        <w:rPr>
          <w:spacing w:val="-7"/>
          <w:sz w:val="24"/>
        </w:rPr>
        <w:t xml:space="preserve"> </w:t>
      </w:r>
      <w:r>
        <w:rPr>
          <w:sz w:val="24"/>
        </w:rPr>
        <w:t>and</w:t>
      </w:r>
      <w:r>
        <w:rPr>
          <w:spacing w:val="-8"/>
          <w:sz w:val="24"/>
        </w:rPr>
        <w:t xml:space="preserve"> </w:t>
      </w:r>
      <w:r>
        <w:rPr>
          <w:sz w:val="24"/>
        </w:rPr>
        <w:t>exploits any opportunities to make a location more sustainable (for example by improving the scope for access on foot, by cycling or by public transport). The use of previously developed land, and sites that are physically well-related to existing settlements, should be enc</w:t>
      </w:r>
      <w:r>
        <w:rPr>
          <w:sz w:val="24"/>
        </w:rPr>
        <w:t>ouraged where suitable opportunities</w:t>
      </w:r>
      <w:r>
        <w:rPr>
          <w:spacing w:val="-8"/>
          <w:sz w:val="24"/>
        </w:rPr>
        <w:t xml:space="preserve"> </w:t>
      </w:r>
      <w:r>
        <w:rPr>
          <w:sz w:val="24"/>
        </w:rPr>
        <w:t>exist.</w:t>
      </w:r>
    </w:p>
    <w:p w14:paraId="29551B27" w14:textId="77777777" w:rsidR="00AF1D3D" w:rsidRDefault="00AF1D3D">
      <w:pPr>
        <w:rPr>
          <w:sz w:val="24"/>
        </w:rPr>
        <w:sectPr w:rsidR="00AF1D3D">
          <w:pgSz w:w="11910" w:h="16840"/>
          <w:pgMar w:top="1040" w:right="940" w:bottom="1240" w:left="840" w:header="0" w:footer="959" w:gutter="0"/>
          <w:cols w:space="720"/>
        </w:sectPr>
      </w:pPr>
    </w:p>
    <w:p w14:paraId="40FF78FD" w14:textId="77777777" w:rsidR="00AF1D3D" w:rsidRDefault="00EE00BE">
      <w:pPr>
        <w:pStyle w:val="Heading1"/>
        <w:tabs>
          <w:tab w:val="left" w:pos="1030"/>
        </w:tabs>
      </w:pPr>
      <w:bookmarkStart w:id="73" w:name="7._Ensuring_the_vitality_of_town_centres"/>
      <w:bookmarkStart w:id="74" w:name="_bookmark50"/>
      <w:bookmarkEnd w:id="73"/>
      <w:bookmarkEnd w:id="74"/>
      <w:r>
        <w:lastRenderedPageBreak/>
        <w:t>7.</w:t>
      </w:r>
      <w:r>
        <w:tab/>
        <w:t>Ensuring the vitality of town</w:t>
      </w:r>
      <w:r>
        <w:rPr>
          <w:spacing w:val="-17"/>
        </w:rPr>
        <w:t xml:space="preserve"> </w:t>
      </w:r>
      <w:r>
        <w:rPr>
          <w:spacing w:val="-3"/>
        </w:rPr>
        <w:t>centres</w:t>
      </w:r>
    </w:p>
    <w:p w14:paraId="23D1693D" w14:textId="77777777" w:rsidR="00AF1D3D" w:rsidRDefault="00EE00BE">
      <w:pPr>
        <w:pStyle w:val="ListParagraph"/>
        <w:numPr>
          <w:ilvl w:val="0"/>
          <w:numId w:val="15"/>
        </w:numPr>
        <w:tabs>
          <w:tab w:val="left" w:pos="970"/>
          <w:tab w:val="left" w:pos="971"/>
        </w:tabs>
        <w:spacing w:before="482"/>
        <w:ind w:right="677"/>
        <w:rPr>
          <w:sz w:val="24"/>
        </w:rPr>
      </w:pPr>
      <w:r>
        <w:rPr>
          <w:sz w:val="24"/>
        </w:rPr>
        <w:t>Planning</w:t>
      </w:r>
      <w:r>
        <w:rPr>
          <w:spacing w:val="-6"/>
          <w:sz w:val="24"/>
        </w:rPr>
        <w:t xml:space="preserve"> </w:t>
      </w:r>
      <w:r>
        <w:rPr>
          <w:sz w:val="24"/>
        </w:rPr>
        <w:t>policies</w:t>
      </w:r>
      <w:r>
        <w:rPr>
          <w:spacing w:val="-7"/>
          <w:sz w:val="24"/>
        </w:rPr>
        <w:t xml:space="preserve"> </w:t>
      </w:r>
      <w:r>
        <w:rPr>
          <w:sz w:val="24"/>
        </w:rPr>
        <w:t>and</w:t>
      </w:r>
      <w:r>
        <w:rPr>
          <w:spacing w:val="-5"/>
          <w:sz w:val="24"/>
        </w:rPr>
        <w:t xml:space="preserve"> </w:t>
      </w:r>
      <w:r>
        <w:rPr>
          <w:sz w:val="24"/>
        </w:rPr>
        <w:t>decisions</w:t>
      </w:r>
      <w:r>
        <w:rPr>
          <w:spacing w:val="-5"/>
          <w:sz w:val="24"/>
        </w:rPr>
        <w:t xml:space="preserve"> </w:t>
      </w:r>
      <w:r>
        <w:rPr>
          <w:sz w:val="24"/>
        </w:rPr>
        <w:t>should</w:t>
      </w:r>
      <w:r>
        <w:rPr>
          <w:spacing w:val="-6"/>
          <w:sz w:val="24"/>
        </w:rPr>
        <w:t xml:space="preserve"> </w:t>
      </w:r>
      <w:r>
        <w:rPr>
          <w:sz w:val="24"/>
        </w:rPr>
        <w:t>support</w:t>
      </w:r>
      <w:r>
        <w:rPr>
          <w:spacing w:val="-6"/>
          <w:sz w:val="24"/>
        </w:rPr>
        <w:t xml:space="preserve"> </w:t>
      </w:r>
      <w:r>
        <w:rPr>
          <w:sz w:val="24"/>
        </w:rPr>
        <w:t>the</w:t>
      </w:r>
      <w:r>
        <w:rPr>
          <w:spacing w:val="-6"/>
          <w:sz w:val="24"/>
        </w:rPr>
        <w:t xml:space="preserve"> </w:t>
      </w:r>
      <w:r>
        <w:rPr>
          <w:sz w:val="24"/>
        </w:rPr>
        <w:t>role</w:t>
      </w:r>
      <w:r>
        <w:rPr>
          <w:spacing w:val="-7"/>
          <w:sz w:val="24"/>
        </w:rPr>
        <w:t xml:space="preserve"> </w:t>
      </w:r>
      <w:r>
        <w:rPr>
          <w:sz w:val="24"/>
        </w:rPr>
        <w:t>that</w:t>
      </w:r>
      <w:r>
        <w:rPr>
          <w:spacing w:val="-5"/>
          <w:sz w:val="24"/>
        </w:rPr>
        <w:t xml:space="preserve"> </w:t>
      </w:r>
      <w:r>
        <w:rPr>
          <w:sz w:val="24"/>
        </w:rPr>
        <w:t>town</w:t>
      </w:r>
      <w:r>
        <w:rPr>
          <w:spacing w:val="-7"/>
          <w:sz w:val="24"/>
        </w:rPr>
        <w:t xml:space="preserve"> </w:t>
      </w:r>
      <w:r>
        <w:rPr>
          <w:sz w:val="24"/>
        </w:rPr>
        <w:t>centres</w:t>
      </w:r>
      <w:r>
        <w:rPr>
          <w:spacing w:val="-6"/>
          <w:sz w:val="24"/>
        </w:rPr>
        <w:t xml:space="preserve"> </w:t>
      </w:r>
      <w:r>
        <w:rPr>
          <w:sz w:val="24"/>
        </w:rPr>
        <w:t>play</w:t>
      </w:r>
      <w:r>
        <w:rPr>
          <w:spacing w:val="-5"/>
          <w:sz w:val="24"/>
        </w:rPr>
        <w:t xml:space="preserve"> </w:t>
      </w:r>
      <w:r>
        <w:rPr>
          <w:sz w:val="24"/>
        </w:rPr>
        <w:t xml:space="preserve">at the heart of local communities, by taking a positive approach to their growth, </w:t>
      </w:r>
      <w:proofErr w:type="gramStart"/>
      <w:r>
        <w:rPr>
          <w:sz w:val="24"/>
        </w:rPr>
        <w:t>management</w:t>
      </w:r>
      <w:proofErr w:type="gramEnd"/>
      <w:r>
        <w:rPr>
          <w:sz w:val="24"/>
        </w:rPr>
        <w:t xml:space="preserve"> and adaptation. Planning policies</w:t>
      </w:r>
      <w:r>
        <w:rPr>
          <w:spacing w:val="-4"/>
          <w:sz w:val="24"/>
        </w:rPr>
        <w:t xml:space="preserve"> </w:t>
      </w:r>
      <w:r>
        <w:rPr>
          <w:sz w:val="24"/>
        </w:rPr>
        <w:t>should:</w:t>
      </w:r>
    </w:p>
    <w:p w14:paraId="33BF0F25" w14:textId="77777777" w:rsidR="00AF1D3D" w:rsidRDefault="00AF1D3D">
      <w:pPr>
        <w:pStyle w:val="BodyText"/>
        <w:spacing w:before="10"/>
        <w:rPr>
          <w:sz w:val="20"/>
        </w:rPr>
      </w:pPr>
    </w:p>
    <w:p w14:paraId="43B4CAF1" w14:textId="77777777" w:rsidR="00AF1D3D" w:rsidRDefault="00EE00BE">
      <w:pPr>
        <w:pStyle w:val="ListParagraph"/>
        <w:numPr>
          <w:ilvl w:val="1"/>
          <w:numId w:val="15"/>
        </w:numPr>
        <w:tabs>
          <w:tab w:val="left" w:pos="1390"/>
        </w:tabs>
        <w:ind w:right="594" w:hanging="360"/>
        <w:rPr>
          <w:sz w:val="24"/>
        </w:rPr>
      </w:pPr>
      <w:r>
        <w:rPr>
          <w:sz w:val="24"/>
        </w:rPr>
        <w:t>define a network and hierarchy of town centres and promote their long-term vitality</w:t>
      </w:r>
      <w:r>
        <w:rPr>
          <w:spacing w:val="-5"/>
          <w:sz w:val="24"/>
        </w:rPr>
        <w:t xml:space="preserve"> </w:t>
      </w:r>
      <w:r>
        <w:rPr>
          <w:sz w:val="24"/>
        </w:rPr>
        <w:t>and</w:t>
      </w:r>
      <w:r>
        <w:rPr>
          <w:spacing w:val="-5"/>
          <w:sz w:val="24"/>
        </w:rPr>
        <w:t xml:space="preserve"> </w:t>
      </w:r>
      <w:r>
        <w:rPr>
          <w:sz w:val="24"/>
        </w:rPr>
        <w:t>viability</w:t>
      </w:r>
      <w:r>
        <w:rPr>
          <w:spacing w:val="-4"/>
          <w:sz w:val="24"/>
        </w:rPr>
        <w:t xml:space="preserve"> </w:t>
      </w:r>
      <w:r>
        <w:rPr>
          <w:sz w:val="24"/>
        </w:rPr>
        <w:t>–</w:t>
      </w:r>
      <w:r>
        <w:rPr>
          <w:spacing w:val="-6"/>
          <w:sz w:val="24"/>
        </w:rPr>
        <w:t xml:space="preserve"> </w:t>
      </w:r>
      <w:r>
        <w:rPr>
          <w:sz w:val="24"/>
        </w:rPr>
        <w:t>by</w:t>
      </w:r>
      <w:r>
        <w:rPr>
          <w:spacing w:val="-6"/>
          <w:sz w:val="24"/>
        </w:rPr>
        <w:t xml:space="preserve"> </w:t>
      </w:r>
      <w:r>
        <w:rPr>
          <w:sz w:val="24"/>
        </w:rPr>
        <w:t>allowing</w:t>
      </w:r>
      <w:r>
        <w:rPr>
          <w:spacing w:val="-6"/>
          <w:sz w:val="24"/>
        </w:rPr>
        <w:t xml:space="preserve"> </w:t>
      </w:r>
      <w:r>
        <w:rPr>
          <w:sz w:val="24"/>
        </w:rPr>
        <w:t>them</w:t>
      </w:r>
      <w:r>
        <w:rPr>
          <w:spacing w:val="-5"/>
          <w:sz w:val="24"/>
        </w:rPr>
        <w:t xml:space="preserve"> </w:t>
      </w:r>
      <w:r>
        <w:rPr>
          <w:sz w:val="24"/>
        </w:rPr>
        <w:t>to</w:t>
      </w:r>
      <w:r>
        <w:rPr>
          <w:spacing w:val="-6"/>
          <w:sz w:val="24"/>
        </w:rPr>
        <w:t xml:space="preserve"> </w:t>
      </w:r>
      <w:r>
        <w:rPr>
          <w:sz w:val="24"/>
        </w:rPr>
        <w:t>grow</w:t>
      </w:r>
      <w:r>
        <w:rPr>
          <w:spacing w:val="-6"/>
          <w:sz w:val="24"/>
        </w:rPr>
        <w:t xml:space="preserve"> </w:t>
      </w:r>
      <w:r>
        <w:rPr>
          <w:sz w:val="24"/>
        </w:rPr>
        <w:t>and</w:t>
      </w:r>
      <w:r>
        <w:rPr>
          <w:spacing w:val="-6"/>
          <w:sz w:val="24"/>
        </w:rPr>
        <w:t xml:space="preserve"> </w:t>
      </w:r>
      <w:r>
        <w:rPr>
          <w:sz w:val="24"/>
        </w:rPr>
        <w:t>diversify</w:t>
      </w:r>
      <w:r>
        <w:rPr>
          <w:spacing w:val="-4"/>
          <w:sz w:val="24"/>
        </w:rPr>
        <w:t xml:space="preserve"> </w:t>
      </w:r>
      <w:r>
        <w:rPr>
          <w:sz w:val="24"/>
        </w:rPr>
        <w:t>in</w:t>
      </w:r>
      <w:r>
        <w:rPr>
          <w:spacing w:val="-6"/>
          <w:sz w:val="24"/>
        </w:rPr>
        <w:t xml:space="preserve"> </w:t>
      </w:r>
      <w:r>
        <w:rPr>
          <w:sz w:val="24"/>
        </w:rPr>
        <w:t>a</w:t>
      </w:r>
      <w:r>
        <w:rPr>
          <w:spacing w:val="-6"/>
          <w:sz w:val="24"/>
        </w:rPr>
        <w:t xml:space="preserve"> </w:t>
      </w:r>
      <w:r>
        <w:rPr>
          <w:sz w:val="24"/>
        </w:rPr>
        <w:t>way</w:t>
      </w:r>
      <w:r>
        <w:rPr>
          <w:spacing w:val="-6"/>
          <w:sz w:val="24"/>
        </w:rPr>
        <w:t xml:space="preserve"> </w:t>
      </w:r>
      <w:r>
        <w:rPr>
          <w:sz w:val="24"/>
        </w:rPr>
        <w:t>that</w:t>
      </w:r>
      <w:r>
        <w:rPr>
          <w:spacing w:val="-5"/>
          <w:sz w:val="24"/>
        </w:rPr>
        <w:t xml:space="preserve"> </w:t>
      </w:r>
      <w:r>
        <w:rPr>
          <w:sz w:val="24"/>
        </w:rPr>
        <w:t>can respond</w:t>
      </w:r>
      <w:r>
        <w:rPr>
          <w:spacing w:val="-7"/>
          <w:sz w:val="24"/>
        </w:rPr>
        <w:t xml:space="preserve"> </w:t>
      </w:r>
      <w:r>
        <w:rPr>
          <w:sz w:val="24"/>
        </w:rPr>
        <w:t>to</w:t>
      </w:r>
      <w:r>
        <w:rPr>
          <w:spacing w:val="-6"/>
          <w:sz w:val="24"/>
        </w:rPr>
        <w:t xml:space="preserve"> </w:t>
      </w:r>
      <w:r>
        <w:rPr>
          <w:sz w:val="24"/>
        </w:rPr>
        <w:t>rapid</w:t>
      </w:r>
      <w:r>
        <w:rPr>
          <w:spacing w:val="-7"/>
          <w:sz w:val="24"/>
        </w:rPr>
        <w:t xml:space="preserve"> </w:t>
      </w:r>
      <w:r>
        <w:rPr>
          <w:sz w:val="24"/>
        </w:rPr>
        <w:t>changes</w:t>
      </w:r>
      <w:r>
        <w:rPr>
          <w:spacing w:val="-7"/>
          <w:sz w:val="24"/>
        </w:rPr>
        <w:t xml:space="preserve"> </w:t>
      </w:r>
      <w:r>
        <w:rPr>
          <w:sz w:val="24"/>
        </w:rPr>
        <w:t>in</w:t>
      </w:r>
      <w:r>
        <w:rPr>
          <w:spacing w:val="-7"/>
          <w:sz w:val="24"/>
        </w:rPr>
        <w:t xml:space="preserve"> </w:t>
      </w:r>
      <w:r>
        <w:rPr>
          <w:sz w:val="24"/>
        </w:rPr>
        <w:t>the</w:t>
      </w:r>
      <w:r>
        <w:rPr>
          <w:spacing w:val="-6"/>
          <w:sz w:val="24"/>
        </w:rPr>
        <w:t xml:space="preserve"> </w:t>
      </w:r>
      <w:r>
        <w:rPr>
          <w:sz w:val="24"/>
        </w:rPr>
        <w:t>retail</w:t>
      </w:r>
      <w:r>
        <w:rPr>
          <w:spacing w:val="-7"/>
          <w:sz w:val="24"/>
        </w:rPr>
        <w:t xml:space="preserve"> </w:t>
      </w:r>
      <w:r>
        <w:rPr>
          <w:sz w:val="24"/>
        </w:rPr>
        <w:t>and</w:t>
      </w:r>
      <w:r>
        <w:rPr>
          <w:spacing w:val="-7"/>
          <w:sz w:val="24"/>
        </w:rPr>
        <w:t xml:space="preserve"> </w:t>
      </w:r>
      <w:r>
        <w:rPr>
          <w:sz w:val="24"/>
        </w:rPr>
        <w:t>leisure</w:t>
      </w:r>
      <w:r>
        <w:rPr>
          <w:spacing w:val="-7"/>
          <w:sz w:val="24"/>
        </w:rPr>
        <w:t xml:space="preserve"> </w:t>
      </w:r>
      <w:r>
        <w:rPr>
          <w:sz w:val="24"/>
        </w:rPr>
        <w:t>industries,</w:t>
      </w:r>
      <w:r>
        <w:rPr>
          <w:spacing w:val="-6"/>
          <w:sz w:val="24"/>
        </w:rPr>
        <w:t xml:space="preserve"> </w:t>
      </w:r>
      <w:r>
        <w:rPr>
          <w:sz w:val="24"/>
        </w:rPr>
        <w:t>allows</w:t>
      </w:r>
      <w:r>
        <w:rPr>
          <w:spacing w:val="-4"/>
          <w:sz w:val="24"/>
        </w:rPr>
        <w:t xml:space="preserve"> </w:t>
      </w:r>
      <w:r>
        <w:rPr>
          <w:sz w:val="24"/>
        </w:rPr>
        <w:t>a</w:t>
      </w:r>
      <w:r>
        <w:rPr>
          <w:spacing w:val="-7"/>
          <w:sz w:val="24"/>
        </w:rPr>
        <w:t xml:space="preserve"> </w:t>
      </w:r>
      <w:r>
        <w:rPr>
          <w:sz w:val="24"/>
        </w:rPr>
        <w:t>suitable mix of uses (including housing) and reflects their distinctive</w:t>
      </w:r>
      <w:r>
        <w:rPr>
          <w:spacing w:val="-19"/>
          <w:sz w:val="24"/>
        </w:rPr>
        <w:t xml:space="preserve"> </w:t>
      </w:r>
      <w:proofErr w:type="gramStart"/>
      <w:r>
        <w:rPr>
          <w:sz w:val="24"/>
        </w:rPr>
        <w:t>characters;</w:t>
      </w:r>
      <w:proofErr w:type="gramEnd"/>
    </w:p>
    <w:p w14:paraId="09DA6ADA" w14:textId="77777777" w:rsidR="00AF1D3D" w:rsidRDefault="00AF1D3D">
      <w:pPr>
        <w:pStyle w:val="BodyText"/>
        <w:spacing w:before="10"/>
        <w:rPr>
          <w:sz w:val="20"/>
        </w:rPr>
      </w:pPr>
    </w:p>
    <w:p w14:paraId="1B41E4DF" w14:textId="77777777" w:rsidR="00AF1D3D" w:rsidRDefault="00EE00BE">
      <w:pPr>
        <w:pStyle w:val="ListParagraph"/>
        <w:numPr>
          <w:ilvl w:val="1"/>
          <w:numId w:val="15"/>
        </w:numPr>
        <w:tabs>
          <w:tab w:val="left" w:pos="1390"/>
        </w:tabs>
        <w:ind w:right="444" w:hanging="360"/>
        <w:jc w:val="both"/>
        <w:rPr>
          <w:sz w:val="24"/>
        </w:rPr>
      </w:pPr>
      <w:r>
        <w:rPr>
          <w:sz w:val="24"/>
        </w:rPr>
        <w:t xml:space="preserve">define the extent of town centres and primary shopping areas, and make clear the range of uses permitted in such locations, as part of a positive strategy for the future of each </w:t>
      </w:r>
      <w:proofErr w:type="gramStart"/>
      <w:r>
        <w:rPr>
          <w:sz w:val="24"/>
        </w:rPr>
        <w:t>centre;</w:t>
      </w:r>
      <w:proofErr w:type="gramEnd"/>
    </w:p>
    <w:p w14:paraId="49F5F0EA" w14:textId="77777777" w:rsidR="00AF1D3D" w:rsidRDefault="00AF1D3D">
      <w:pPr>
        <w:pStyle w:val="BodyText"/>
        <w:spacing w:before="11"/>
        <w:rPr>
          <w:sz w:val="20"/>
        </w:rPr>
      </w:pPr>
    </w:p>
    <w:p w14:paraId="7B2819CB" w14:textId="77777777" w:rsidR="00AF1D3D" w:rsidRDefault="00EE00BE">
      <w:pPr>
        <w:pStyle w:val="ListParagraph"/>
        <w:numPr>
          <w:ilvl w:val="1"/>
          <w:numId w:val="15"/>
        </w:numPr>
        <w:tabs>
          <w:tab w:val="left" w:pos="1392"/>
        </w:tabs>
        <w:ind w:left="1391" w:right="688" w:hanging="360"/>
        <w:rPr>
          <w:sz w:val="24"/>
        </w:rPr>
      </w:pPr>
      <w:r>
        <w:rPr>
          <w:sz w:val="24"/>
        </w:rPr>
        <w:t>retain</w:t>
      </w:r>
      <w:r>
        <w:rPr>
          <w:spacing w:val="-9"/>
          <w:sz w:val="24"/>
        </w:rPr>
        <w:t xml:space="preserve"> </w:t>
      </w:r>
      <w:r>
        <w:rPr>
          <w:sz w:val="24"/>
        </w:rPr>
        <w:t>and</w:t>
      </w:r>
      <w:r>
        <w:rPr>
          <w:spacing w:val="-9"/>
          <w:sz w:val="24"/>
        </w:rPr>
        <w:t xml:space="preserve"> </w:t>
      </w:r>
      <w:r>
        <w:rPr>
          <w:sz w:val="24"/>
        </w:rPr>
        <w:t>enhance</w:t>
      </w:r>
      <w:r>
        <w:rPr>
          <w:spacing w:val="-8"/>
          <w:sz w:val="24"/>
        </w:rPr>
        <w:t xml:space="preserve"> </w:t>
      </w:r>
      <w:r>
        <w:rPr>
          <w:sz w:val="24"/>
        </w:rPr>
        <w:t>existing</w:t>
      </w:r>
      <w:r>
        <w:rPr>
          <w:spacing w:val="-9"/>
          <w:sz w:val="24"/>
        </w:rPr>
        <w:t xml:space="preserve"> </w:t>
      </w:r>
      <w:r>
        <w:rPr>
          <w:sz w:val="24"/>
        </w:rPr>
        <w:t>markets</w:t>
      </w:r>
      <w:r>
        <w:rPr>
          <w:spacing w:val="-9"/>
          <w:sz w:val="24"/>
        </w:rPr>
        <w:t xml:space="preserve"> </w:t>
      </w:r>
      <w:r>
        <w:rPr>
          <w:sz w:val="24"/>
        </w:rPr>
        <w:t>and,</w:t>
      </w:r>
      <w:r>
        <w:rPr>
          <w:spacing w:val="-8"/>
          <w:sz w:val="24"/>
        </w:rPr>
        <w:t xml:space="preserve"> </w:t>
      </w:r>
      <w:r>
        <w:rPr>
          <w:sz w:val="24"/>
        </w:rPr>
        <w:t>where</w:t>
      </w:r>
      <w:r>
        <w:rPr>
          <w:spacing w:val="-8"/>
          <w:sz w:val="24"/>
        </w:rPr>
        <w:t xml:space="preserve"> </w:t>
      </w:r>
      <w:r>
        <w:rPr>
          <w:sz w:val="24"/>
        </w:rPr>
        <w:t>appropriate,</w:t>
      </w:r>
      <w:r>
        <w:rPr>
          <w:spacing w:val="-7"/>
          <w:sz w:val="24"/>
        </w:rPr>
        <w:t xml:space="preserve"> </w:t>
      </w:r>
      <w:r>
        <w:rPr>
          <w:sz w:val="24"/>
        </w:rPr>
        <w:t>re-introduce</w:t>
      </w:r>
      <w:r>
        <w:rPr>
          <w:spacing w:val="-9"/>
          <w:sz w:val="24"/>
        </w:rPr>
        <w:t xml:space="preserve"> </w:t>
      </w:r>
      <w:r>
        <w:rPr>
          <w:sz w:val="24"/>
        </w:rPr>
        <w:t>or create new</w:t>
      </w:r>
      <w:r>
        <w:rPr>
          <w:spacing w:val="-1"/>
          <w:sz w:val="24"/>
        </w:rPr>
        <w:t xml:space="preserve"> </w:t>
      </w:r>
      <w:proofErr w:type="gramStart"/>
      <w:r>
        <w:rPr>
          <w:sz w:val="24"/>
        </w:rPr>
        <w:t>ones;</w:t>
      </w:r>
      <w:proofErr w:type="gramEnd"/>
    </w:p>
    <w:p w14:paraId="4C728A50" w14:textId="77777777" w:rsidR="00AF1D3D" w:rsidRDefault="00AF1D3D">
      <w:pPr>
        <w:pStyle w:val="BodyText"/>
        <w:spacing w:before="9"/>
        <w:rPr>
          <w:sz w:val="20"/>
        </w:rPr>
      </w:pPr>
    </w:p>
    <w:p w14:paraId="61310BC8" w14:textId="77777777" w:rsidR="00AF1D3D" w:rsidRDefault="00EE00BE">
      <w:pPr>
        <w:pStyle w:val="ListParagraph"/>
        <w:numPr>
          <w:ilvl w:val="1"/>
          <w:numId w:val="15"/>
        </w:numPr>
        <w:tabs>
          <w:tab w:val="left" w:pos="1390"/>
        </w:tabs>
        <w:ind w:right="261" w:hanging="360"/>
        <w:rPr>
          <w:sz w:val="24"/>
        </w:rPr>
      </w:pPr>
      <w:r>
        <w:rPr>
          <w:sz w:val="24"/>
        </w:rPr>
        <w:t>allocate a range of suitable sites in town centres to meet the scale and type of development likely to be needed, looking at least ten years ahead. Meeting anticipated needs for retail, leisure, office and other main town centre uses over this</w:t>
      </w:r>
      <w:r>
        <w:rPr>
          <w:spacing w:val="-7"/>
          <w:sz w:val="24"/>
        </w:rPr>
        <w:t xml:space="preserve"> </w:t>
      </w:r>
      <w:r>
        <w:rPr>
          <w:sz w:val="24"/>
        </w:rPr>
        <w:t>period</w:t>
      </w:r>
      <w:r>
        <w:rPr>
          <w:spacing w:val="-5"/>
          <w:sz w:val="24"/>
        </w:rPr>
        <w:t xml:space="preserve"> </w:t>
      </w:r>
      <w:r>
        <w:rPr>
          <w:sz w:val="24"/>
        </w:rPr>
        <w:t>should</w:t>
      </w:r>
      <w:r>
        <w:rPr>
          <w:spacing w:val="-7"/>
          <w:sz w:val="24"/>
        </w:rPr>
        <w:t xml:space="preserve"> </w:t>
      </w:r>
      <w:r>
        <w:rPr>
          <w:sz w:val="24"/>
        </w:rPr>
        <w:t>not</w:t>
      </w:r>
      <w:r>
        <w:rPr>
          <w:spacing w:val="-4"/>
          <w:sz w:val="24"/>
        </w:rPr>
        <w:t xml:space="preserve"> </w:t>
      </w:r>
      <w:r>
        <w:rPr>
          <w:sz w:val="24"/>
        </w:rPr>
        <w:t>be</w:t>
      </w:r>
      <w:r>
        <w:rPr>
          <w:spacing w:val="-7"/>
          <w:sz w:val="24"/>
        </w:rPr>
        <w:t xml:space="preserve"> </w:t>
      </w:r>
      <w:r>
        <w:rPr>
          <w:sz w:val="24"/>
        </w:rPr>
        <w:t>compromised</w:t>
      </w:r>
      <w:r>
        <w:rPr>
          <w:spacing w:val="-6"/>
          <w:sz w:val="24"/>
        </w:rPr>
        <w:t xml:space="preserve"> </w:t>
      </w:r>
      <w:r>
        <w:rPr>
          <w:sz w:val="24"/>
        </w:rPr>
        <w:t>by</w:t>
      </w:r>
      <w:r>
        <w:rPr>
          <w:spacing w:val="-7"/>
          <w:sz w:val="24"/>
        </w:rPr>
        <w:t xml:space="preserve"> </w:t>
      </w:r>
      <w:r>
        <w:rPr>
          <w:sz w:val="24"/>
        </w:rPr>
        <w:t>limited</w:t>
      </w:r>
      <w:r>
        <w:rPr>
          <w:spacing w:val="-6"/>
          <w:sz w:val="24"/>
        </w:rPr>
        <w:t xml:space="preserve"> </w:t>
      </w:r>
      <w:r>
        <w:rPr>
          <w:sz w:val="24"/>
        </w:rPr>
        <w:t>site</w:t>
      </w:r>
      <w:r>
        <w:rPr>
          <w:spacing w:val="-7"/>
          <w:sz w:val="24"/>
        </w:rPr>
        <w:t xml:space="preserve"> </w:t>
      </w:r>
      <w:r>
        <w:rPr>
          <w:sz w:val="24"/>
        </w:rPr>
        <w:t>availability,</w:t>
      </w:r>
      <w:r>
        <w:rPr>
          <w:spacing w:val="-5"/>
          <w:sz w:val="24"/>
        </w:rPr>
        <w:t xml:space="preserve"> </w:t>
      </w:r>
      <w:r>
        <w:rPr>
          <w:sz w:val="24"/>
        </w:rPr>
        <w:t>so</w:t>
      </w:r>
      <w:r>
        <w:rPr>
          <w:spacing w:val="-6"/>
          <w:sz w:val="24"/>
        </w:rPr>
        <w:t xml:space="preserve"> </w:t>
      </w:r>
      <w:r>
        <w:rPr>
          <w:sz w:val="24"/>
        </w:rPr>
        <w:t>town</w:t>
      </w:r>
      <w:r>
        <w:rPr>
          <w:spacing w:val="-7"/>
          <w:sz w:val="24"/>
        </w:rPr>
        <w:t xml:space="preserve"> </w:t>
      </w:r>
      <w:r>
        <w:rPr>
          <w:sz w:val="24"/>
        </w:rPr>
        <w:t>centre boundaries should be kept under review where</w:t>
      </w:r>
      <w:r>
        <w:rPr>
          <w:spacing w:val="-5"/>
          <w:sz w:val="24"/>
        </w:rPr>
        <w:t xml:space="preserve"> </w:t>
      </w:r>
      <w:proofErr w:type="gramStart"/>
      <w:r>
        <w:rPr>
          <w:sz w:val="24"/>
        </w:rPr>
        <w:t>necessary;</w:t>
      </w:r>
      <w:proofErr w:type="gramEnd"/>
    </w:p>
    <w:p w14:paraId="319DE700" w14:textId="77777777" w:rsidR="00AF1D3D" w:rsidRDefault="00AF1D3D">
      <w:pPr>
        <w:pStyle w:val="BodyText"/>
        <w:spacing w:before="10"/>
        <w:rPr>
          <w:sz w:val="20"/>
        </w:rPr>
      </w:pPr>
    </w:p>
    <w:p w14:paraId="11B3C1B2" w14:textId="77777777" w:rsidR="00AF1D3D" w:rsidRDefault="00EE00BE">
      <w:pPr>
        <w:pStyle w:val="ListParagraph"/>
        <w:numPr>
          <w:ilvl w:val="1"/>
          <w:numId w:val="15"/>
        </w:numPr>
        <w:tabs>
          <w:tab w:val="left" w:pos="1390"/>
        </w:tabs>
        <w:ind w:left="1391" w:right="323" w:hanging="360"/>
        <w:rPr>
          <w:sz w:val="24"/>
        </w:rPr>
      </w:pPr>
      <w:r>
        <w:rPr>
          <w:sz w:val="24"/>
        </w:rPr>
        <w:t>where suitable and viable town centre sites are not available for main town centre</w:t>
      </w:r>
      <w:r>
        <w:rPr>
          <w:spacing w:val="-7"/>
          <w:sz w:val="24"/>
        </w:rPr>
        <w:t xml:space="preserve"> </w:t>
      </w:r>
      <w:r>
        <w:rPr>
          <w:sz w:val="24"/>
        </w:rPr>
        <w:t>uses,</w:t>
      </w:r>
      <w:r>
        <w:rPr>
          <w:spacing w:val="-5"/>
          <w:sz w:val="24"/>
        </w:rPr>
        <w:t xml:space="preserve"> </w:t>
      </w:r>
      <w:r>
        <w:rPr>
          <w:sz w:val="24"/>
        </w:rPr>
        <w:t>allocate</w:t>
      </w:r>
      <w:r>
        <w:rPr>
          <w:spacing w:val="-6"/>
          <w:sz w:val="24"/>
        </w:rPr>
        <w:t xml:space="preserve"> </w:t>
      </w:r>
      <w:r>
        <w:rPr>
          <w:sz w:val="24"/>
        </w:rPr>
        <w:t>appropriate</w:t>
      </w:r>
      <w:r>
        <w:rPr>
          <w:spacing w:val="-4"/>
          <w:sz w:val="24"/>
        </w:rPr>
        <w:t xml:space="preserve"> </w:t>
      </w:r>
      <w:r>
        <w:rPr>
          <w:sz w:val="24"/>
        </w:rPr>
        <w:t>edge</w:t>
      </w:r>
      <w:r>
        <w:rPr>
          <w:spacing w:val="-7"/>
          <w:sz w:val="24"/>
        </w:rPr>
        <w:t xml:space="preserve"> </w:t>
      </w:r>
      <w:r>
        <w:rPr>
          <w:sz w:val="24"/>
        </w:rPr>
        <w:t>of</w:t>
      </w:r>
      <w:r>
        <w:rPr>
          <w:spacing w:val="-6"/>
          <w:sz w:val="24"/>
        </w:rPr>
        <w:t xml:space="preserve"> </w:t>
      </w:r>
      <w:r>
        <w:rPr>
          <w:sz w:val="24"/>
        </w:rPr>
        <w:t>centre</w:t>
      </w:r>
      <w:r>
        <w:rPr>
          <w:spacing w:val="-7"/>
          <w:sz w:val="24"/>
        </w:rPr>
        <w:t xml:space="preserve"> </w:t>
      </w:r>
      <w:r>
        <w:rPr>
          <w:sz w:val="24"/>
        </w:rPr>
        <w:t>sites</w:t>
      </w:r>
      <w:r>
        <w:rPr>
          <w:spacing w:val="-6"/>
          <w:sz w:val="24"/>
        </w:rPr>
        <w:t xml:space="preserve"> </w:t>
      </w:r>
      <w:r>
        <w:rPr>
          <w:sz w:val="24"/>
        </w:rPr>
        <w:t>that</w:t>
      </w:r>
      <w:r>
        <w:rPr>
          <w:spacing w:val="-6"/>
          <w:sz w:val="24"/>
        </w:rPr>
        <w:t xml:space="preserve"> </w:t>
      </w:r>
      <w:r>
        <w:rPr>
          <w:sz w:val="24"/>
        </w:rPr>
        <w:t>are</w:t>
      </w:r>
      <w:r>
        <w:rPr>
          <w:spacing w:val="-7"/>
          <w:sz w:val="24"/>
        </w:rPr>
        <w:t xml:space="preserve"> </w:t>
      </w:r>
      <w:r>
        <w:rPr>
          <w:sz w:val="24"/>
        </w:rPr>
        <w:t>well</w:t>
      </w:r>
      <w:r>
        <w:rPr>
          <w:spacing w:val="-6"/>
          <w:sz w:val="24"/>
        </w:rPr>
        <w:t xml:space="preserve"> </w:t>
      </w:r>
      <w:r>
        <w:rPr>
          <w:sz w:val="24"/>
        </w:rPr>
        <w:t>connected</w:t>
      </w:r>
      <w:r>
        <w:rPr>
          <w:spacing w:val="-5"/>
          <w:sz w:val="24"/>
        </w:rPr>
        <w:t xml:space="preserve"> </w:t>
      </w:r>
      <w:r>
        <w:rPr>
          <w:sz w:val="24"/>
        </w:rPr>
        <w:t>to the town centre. If sufficient edge of centre sites cannot be identified, policies should explain how identified needs can be met in other accessible locations that are well connected to the town centre;</w:t>
      </w:r>
      <w:r>
        <w:rPr>
          <w:spacing w:val="-5"/>
          <w:sz w:val="24"/>
        </w:rPr>
        <w:t xml:space="preserve"> </w:t>
      </w:r>
      <w:r>
        <w:rPr>
          <w:sz w:val="24"/>
        </w:rPr>
        <w:t>and</w:t>
      </w:r>
    </w:p>
    <w:p w14:paraId="381A8336" w14:textId="77777777" w:rsidR="00AF1D3D" w:rsidRDefault="00AF1D3D">
      <w:pPr>
        <w:pStyle w:val="BodyText"/>
        <w:spacing w:before="10"/>
        <w:rPr>
          <w:sz w:val="20"/>
        </w:rPr>
      </w:pPr>
    </w:p>
    <w:p w14:paraId="6C287546" w14:textId="77777777" w:rsidR="00AF1D3D" w:rsidRDefault="00EE00BE">
      <w:pPr>
        <w:pStyle w:val="ListParagraph"/>
        <w:numPr>
          <w:ilvl w:val="1"/>
          <w:numId w:val="15"/>
        </w:numPr>
        <w:tabs>
          <w:tab w:val="left" w:pos="1391"/>
          <w:tab w:val="left" w:pos="1392"/>
        </w:tabs>
        <w:ind w:right="333" w:hanging="360"/>
        <w:rPr>
          <w:sz w:val="24"/>
        </w:rPr>
      </w:pPr>
      <w:r>
        <w:rPr>
          <w:sz w:val="24"/>
        </w:rPr>
        <w:t>recognise</w:t>
      </w:r>
      <w:r>
        <w:rPr>
          <w:spacing w:val="-9"/>
          <w:sz w:val="24"/>
        </w:rPr>
        <w:t xml:space="preserve"> </w:t>
      </w:r>
      <w:r>
        <w:rPr>
          <w:sz w:val="24"/>
        </w:rPr>
        <w:t>that</w:t>
      </w:r>
      <w:r>
        <w:rPr>
          <w:spacing w:val="-7"/>
          <w:sz w:val="24"/>
        </w:rPr>
        <w:t xml:space="preserve"> </w:t>
      </w:r>
      <w:r>
        <w:rPr>
          <w:sz w:val="24"/>
        </w:rPr>
        <w:t>residential</w:t>
      </w:r>
      <w:r>
        <w:rPr>
          <w:spacing w:val="-8"/>
          <w:sz w:val="24"/>
        </w:rPr>
        <w:t xml:space="preserve"> </w:t>
      </w:r>
      <w:r>
        <w:rPr>
          <w:sz w:val="24"/>
        </w:rPr>
        <w:t>development</w:t>
      </w:r>
      <w:r>
        <w:rPr>
          <w:spacing w:val="-7"/>
          <w:sz w:val="24"/>
        </w:rPr>
        <w:t xml:space="preserve"> </w:t>
      </w:r>
      <w:r>
        <w:rPr>
          <w:sz w:val="24"/>
        </w:rPr>
        <w:t>often</w:t>
      </w:r>
      <w:r>
        <w:rPr>
          <w:spacing w:val="-11"/>
          <w:sz w:val="24"/>
        </w:rPr>
        <w:t xml:space="preserve"> </w:t>
      </w:r>
      <w:r>
        <w:rPr>
          <w:sz w:val="24"/>
        </w:rPr>
        <w:t>plays</w:t>
      </w:r>
      <w:r>
        <w:rPr>
          <w:spacing w:val="-8"/>
          <w:sz w:val="24"/>
        </w:rPr>
        <w:t xml:space="preserve"> </w:t>
      </w:r>
      <w:r>
        <w:rPr>
          <w:sz w:val="24"/>
        </w:rPr>
        <w:t>an</w:t>
      </w:r>
      <w:r>
        <w:rPr>
          <w:spacing w:val="-8"/>
          <w:sz w:val="24"/>
        </w:rPr>
        <w:t xml:space="preserve"> </w:t>
      </w:r>
      <w:r>
        <w:rPr>
          <w:sz w:val="24"/>
        </w:rPr>
        <w:t>important</w:t>
      </w:r>
      <w:r>
        <w:rPr>
          <w:spacing w:val="-9"/>
          <w:sz w:val="24"/>
        </w:rPr>
        <w:t xml:space="preserve"> </w:t>
      </w:r>
      <w:r>
        <w:rPr>
          <w:sz w:val="24"/>
        </w:rPr>
        <w:t>role</w:t>
      </w:r>
      <w:r>
        <w:rPr>
          <w:spacing w:val="-8"/>
          <w:sz w:val="24"/>
        </w:rPr>
        <w:t xml:space="preserve"> </w:t>
      </w:r>
      <w:r>
        <w:rPr>
          <w:sz w:val="24"/>
        </w:rPr>
        <w:t>in</w:t>
      </w:r>
      <w:r>
        <w:rPr>
          <w:spacing w:val="-9"/>
          <w:sz w:val="24"/>
        </w:rPr>
        <w:t xml:space="preserve"> </w:t>
      </w:r>
      <w:r>
        <w:rPr>
          <w:sz w:val="24"/>
        </w:rPr>
        <w:t xml:space="preserve">ensuring the vitality of centres and encourage residential development on appropriate </w:t>
      </w:r>
      <w:r>
        <w:rPr>
          <w:spacing w:val="-3"/>
          <w:sz w:val="24"/>
        </w:rPr>
        <w:t>sites.</w:t>
      </w:r>
    </w:p>
    <w:p w14:paraId="6727E348" w14:textId="77777777" w:rsidR="00AF1D3D" w:rsidRDefault="00AF1D3D">
      <w:pPr>
        <w:pStyle w:val="BodyText"/>
      </w:pPr>
    </w:p>
    <w:p w14:paraId="00472DE2" w14:textId="77777777" w:rsidR="00AF1D3D" w:rsidRDefault="00EE00BE">
      <w:pPr>
        <w:pStyle w:val="ListParagraph"/>
        <w:numPr>
          <w:ilvl w:val="0"/>
          <w:numId w:val="15"/>
        </w:numPr>
        <w:tabs>
          <w:tab w:val="left" w:pos="1022"/>
          <w:tab w:val="left" w:pos="1023"/>
        </w:tabs>
        <w:ind w:right="266"/>
        <w:rPr>
          <w:sz w:val="24"/>
        </w:rPr>
      </w:pPr>
      <w:r>
        <w:tab/>
      </w:r>
      <w:r>
        <w:rPr>
          <w:sz w:val="24"/>
        </w:rPr>
        <w:t>Local</w:t>
      </w:r>
      <w:r>
        <w:rPr>
          <w:spacing w:val="-8"/>
          <w:sz w:val="24"/>
        </w:rPr>
        <w:t xml:space="preserve"> </w:t>
      </w:r>
      <w:r>
        <w:rPr>
          <w:sz w:val="24"/>
        </w:rPr>
        <w:t>planning</w:t>
      </w:r>
      <w:r>
        <w:rPr>
          <w:spacing w:val="-8"/>
          <w:sz w:val="24"/>
        </w:rPr>
        <w:t xml:space="preserve"> </w:t>
      </w:r>
      <w:r>
        <w:rPr>
          <w:sz w:val="24"/>
        </w:rPr>
        <w:t>authorities</w:t>
      </w:r>
      <w:r>
        <w:rPr>
          <w:spacing w:val="-6"/>
          <w:sz w:val="24"/>
        </w:rPr>
        <w:t xml:space="preserve"> </w:t>
      </w:r>
      <w:r>
        <w:rPr>
          <w:sz w:val="24"/>
        </w:rPr>
        <w:t>should</w:t>
      </w:r>
      <w:r>
        <w:rPr>
          <w:spacing w:val="-7"/>
          <w:sz w:val="24"/>
        </w:rPr>
        <w:t xml:space="preserve"> </w:t>
      </w:r>
      <w:r>
        <w:rPr>
          <w:sz w:val="24"/>
        </w:rPr>
        <w:t>apply</w:t>
      </w:r>
      <w:r>
        <w:rPr>
          <w:spacing w:val="-8"/>
          <w:sz w:val="24"/>
        </w:rPr>
        <w:t xml:space="preserve"> </w:t>
      </w:r>
      <w:r>
        <w:rPr>
          <w:sz w:val="24"/>
        </w:rPr>
        <w:t>a</w:t>
      </w:r>
      <w:r>
        <w:rPr>
          <w:spacing w:val="-6"/>
          <w:sz w:val="24"/>
        </w:rPr>
        <w:t xml:space="preserve"> </w:t>
      </w:r>
      <w:r>
        <w:rPr>
          <w:sz w:val="24"/>
        </w:rPr>
        <w:t>sequential</w:t>
      </w:r>
      <w:r>
        <w:rPr>
          <w:spacing w:val="-8"/>
          <w:sz w:val="24"/>
        </w:rPr>
        <w:t xml:space="preserve"> </w:t>
      </w:r>
      <w:r>
        <w:rPr>
          <w:sz w:val="24"/>
        </w:rPr>
        <w:t>test</w:t>
      </w:r>
      <w:r>
        <w:rPr>
          <w:spacing w:val="-7"/>
          <w:sz w:val="24"/>
        </w:rPr>
        <w:t xml:space="preserve"> </w:t>
      </w:r>
      <w:r>
        <w:rPr>
          <w:sz w:val="24"/>
        </w:rPr>
        <w:t>to</w:t>
      </w:r>
      <w:r>
        <w:rPr>
          <w:spacing w:val="-7"/>
          <w:sz w:val="24"/>
        </w:rPr>
        <w:t xml:space="preserve"> </w:t>
      </w:r>
      <w:r>
        <w:rPr>
          <w:sz w:val="24"/>
        </w:rPr>
        <w:t>planning</w:t>
      </w:r>
      <w:r>
        <w:rPr>
          <w:spacing w:val="-7"/>
          <w:sz w:val="24"/>
        </w:rPr>
        <w:t xml:space="preserve"> </w:t>
      </w:r>
      <w:r>
        <w:rPr>
          <w:sz w:val="24"/>
        </w:rPr>
        <w:t>applications</w:t>
      </w:r>
      <w:r>
        <w:rPr>
          <w:spacing w:val="-8"/>
          <w:sz w:val="24"/>
        </w:rPr>
        <w:t xml:space="preserve"> </w:t>
      </w:r>
      <w:r>
        <w:rPr>
          <w:sz w:val="24"/>
        </w:rPr>
        <w:t xml:space="preserve">for main town centre uses which are neither in an existing centre nor in accordance with an up-to-date plan. Main town centre uses should </w:t>
      </w:r>
      <w:proofErr w:type="gramStart"/>
      <w:r>
        <w:rPr>
          <w:sz w:val="24"/>
        </w:rPr>
        <w:t>be located in</w:t>
      </w:r>
      <w:proofErr w:type="gramEnd"/>
      <w:r>
        <w:rPr>
          <w:sz w:val="24"/>
        </w:rPr>
        <w:t xml:space="preserve"> town centres, then in edge of centre locations; and only if suitable sites are not available (or expected to become available within a reasonable period) should out of centre sites be</w:t>
      </w:r>
      <w:r>
        <w:rPr>
          <w:spacing w:val="-1"/>
          <w:sz w:val="24"/>
        </w:rPr>
        <w:t xml:space="preserve"> </w:t>
      </w:r>
      <w:r>
        <w:rPr>
          <w:sz w:val="24"/>
        </w:rPr>
        <w:t>considered.</w:t>
      </w:r>
    </w:p>
    <w:p w14:paraId="45B7D9B8" w14:textId="77777777" w:rsidR="00AF1D3D" w:rsidRDefault="00AF1D3D">
      <w:pPr>
        <w:pStyle w:val="BodyText"/>
      </w:pPr>
    </w:p>
    <w:p w14:paraId="39283E8A" w14:textId="77777777" w:rsidR="00AF1D3D" w:rsidRDefault="00EE00BE">
      <w:pPr>
        <w:pStyle w:val="ListParagraph"/>
        <w:numPr>
          <w:ilvl w:val="0"/>
          <w:numId w:val="15"/>
        </w:numPr>
        <w:tabs>
          <w:tab w:val="left" w:pos="1022"/>
          <w:tab w:val="left" w:pos="1023"/>
        </w:tabs>
        <w:spacing w:before="1"/>
        <w:ind w:right="588"/>
        <w:rPr>
          <w:sz w:val="24"/>
        </w:rPr>
      </w:pPr>
      <w:r>
        <w:tab/>
      </w:r>
      <w:r>
        <w:rPr>
          <w:sz w:val="24"/>
        </w:rPr>
        <w:t>When</w:t>
      </w:r>
      <w:r>
        <w:rPr>
          <w:spacing w:val="-8"/>
          <w:sz w:val="24"/>
        </w:rPr>
        <w:t xml:space="preserve"> </w:t>
      </w:r>
      <w:r>
        <w:rPr>
          <w:sz w:val="24"/>
        </w:rPr>
        <w:t>considering</w:t>
      </w:r>
      <w:r>
        <w:rPr>
          <w:spacing w:val="-6"/>
          <w:sz w:val="24"/>
        </w:rPr>
        <w:t xml:space="preserve"> </w:t>
      </w:r>
      <w:r>
        <w:rPr>
          <w:sz w:val="24"/>
        </w:rPr>
        <w:t>edge</w:t>
      </w:r>
      <w:r>
        <w:rPr>
          <w:spacing w:val="-7"/>
          <w:sz w:val="24"/>
        </w:rPr>
        <w:t xml:space="preserve"> </w:t>
      </w:r>
      <w:r>
        <w:rPr>
          <w:sz w:val="24"/>
        </w:rPr>
        <w:t>of</w:t>
      </w:r>
      <w:r>
        <w:rPr>
          <w:spacing w:val="-6"/>
          <w:sz w:val="24"/>
        </w:rPr>
        <w:t xml:space="preserve"> </w:t>
      </w:r>
      <w:r>
        <w:rPr>
          <w:sz w:val="24"/>
        </w:rPr>
        <w:t>centre</w:t>
      </w:r>
      <w:r>
        <w:rPr>
          <w:spacing w:val="-7"/>
          <w:sz w:val="24"/>
        </w:rPr>
        <w:t xml:space="preserve"> </w:t>
      </w:r>
      <w:r>
        <w:rPr>
          <w:sz w:val="24"/>
        </w:rPr>
        <w:t>and</w:t>
      </w:r>
      <w:r>
        <w:rPr>
          <w:spacing w:val="-7"/>
          <w:sz w:val="24"/>
        </w:rPr>
        <w:t xml:space="preserve"> </w:t>
      </w:r>
      <w:r>
        <w:rPr>
          <w:sz w:val="24"/>
        </w:rPr>
        <w:t>out</w:t>
      </w:r>
      <w:r>
        <w:rPr>
          <w:spacing w:val="-7"/>
          <w:sz w:val="24"/>
        </w:rPr>
        <w:t xml:space="preserve"> </w:t>
      </w:r>
      <w:r>
        <w:rPr>
          <w:sz w:val="24"/>
        </w:rPr>
        <w:t>of</w:t>
      </w:r>
      <w:r>
        <w:rPr>
          <w:spacing w:val="-6"/>
          <w:sz w:val="24"/>
        </w:rPr>
        <w:t xml:space="preserve"> </w:t>
      </w:r>
      <w:r>
        <w:rPr>
          <w:sz w:val="24"/>
        </w:rPr>
        <w:t>centre</w:t>
      </w:r>
      <w:r>
        <w:rPr>
          <w:spacing w:val="-7"/>
          <w:sz w:val="24"/>
        </w:rPr>
        <w:t xml:space="preserve"> </w:t>
      </w:r>
      <w:r>
        <w:rPr>
          <w:sz w:val="24"/>
        </w:rPr>
        <w:t>proposals,</w:t>
      </w:r>
      <w:r>
        <w:rPr>
          <w:spacing w:val="-6"/>
          <w:sz w:val="24"/>
        </w:rPr>
        <w:t xml:space="preserve"> </w:t>
      </w:r>
      <w:r>
        <w:rPr>
          <w:sz w:val="24"/>
        </w:rPr>
        <w:t>preference</w:t>
      </w:r>
      <w:r>
        <w:rPr>
          <w:spacing w:val="-7"/>
          <w:sz w:val="24"/>
        </w:rPr>
        <w:t xml:space="preserve"> </w:t>
      </w:r>
      <w:r>
        <w:rPr>
          <w:sz w:val="24"/>
        </w:rPr>
        <w:t>should be given to accessible sites which are well connected to the town centre. Applicants and local planning authorities should demonstrate flexibility on issues such as format and scale, so that opportunities to utilise suitable town centre or edge of centre sites are fully</w:t>
      </w:r>
      <w:r>
        <w:rPr>
          <w:spacing w:val="-2"/>
          <w:sz w:val="24"/>
        </w:rPr>
        <w:t xml:space="preserve"> </w:t>
      </w:r>
      <w:r>
        <w:rPr>
          <w:sz w:val="24"/>
        </w:rPr>
        <w:t>explored.</w:t>
      </w:r>
    </w:p>
    <w:p w14:paraId="57F3FC10" w14:textId="77777777" w:rsidR="00AF1D3D" w:rsidRDefault="00AF1D3D">
      <w:pPr>
        <w:pStyle w:val="BodyText"/>
        <w:spacing w:before="11"/>
        <w:rPr>
          <w:sz w:val="23"/>
        </w:rPr>
      </w:pPr>
    </w:p>
    <w:p w14:paraId="4619DA0A" w14:textId="77777777" w:rsidR="00AF1D3D" w:rsidRDefault="00EE00BE">
      <w:pPr>
        <w:pStyle w:val="ListParagraph"/>
        <w:numPr>
          <w:ilvl w:val="0"/>
          <w:numId w:val="15"/>
        </w:numPr>
        <w:tabs>
          <w:tab w:val="left" w:pos="970"/>
          <w:tab w:val="left" w:pos="971"/>
        </w:tabs>
        <w:ind w:right="416"/>
        <w:rPr>
          <w:sz w:val="24"/>
        </w:rPr>
      </w:pPr>
      <w:r>
        <w:rPr>
          <w:sz w:val="24"/>
        </w:rPr>
        <w:t>This</w:t>
      </w:r>
      <w:r>
        <w:rPr>
          <w:spacing w:val="-7"/>
          <w:sz w:val="24"/>
        </w:rPr>
        <w:t xml:space="preserve"> </w:t>
      </w:r>
      <w:r>
        <w:rPr>
          <w:sz w:val="24"/>
        </w:rPr>
        <w:t>sequential</w:t>
      </w:r>
      <w:r>
        <w:rPr>
          <w:spacing w:val="-7"/>
          <w:sz w:val="24"/>
        </w:rPr>
        <w:t xml:space="preserve"> </w:t>
      </w:r>
      <w:r>
        <w:rPr>
          <w:sz w:val="24"/>
        </w:rPr>
        <w:t>approach</w:t>
      </w:r>
      <w:r>
        <w:rPr>
          <w:spacing w:val="-7"/>
          <w:sz w:val="24"/>
        </w:rPr>
        <w:t xml:space="preserve"> </w:t>
      </w:r>
      <w:r>
        <w:rPr>
          <w:sz w:val="24"/>
        </w:rPr>
        <w:t>should</w:t>
      </w:r>
      <w:r>
        <w:rPr>
          <w:spacing w:val="-4"/>
          <w:sz w:val="24"/>
        </w:rPr>
        <w:t xml:space="preserve"> </w:t>
      </w:r>
      <w:r>
        <w:rPr>
          <w:sz w:val="24"/>
        </w:rPr>
        <w:t>not</w:t>
      </w:r>
      <w:r>
        <w:rPr>
          <w:spacing w:val="-6"/>
          <w:sz w:val="24"/>
        </w:rPr>
        <w:t xml:space="preserve"> </w:t>
      </w:r>
      <w:r>
        <w:rPr>
          <w:sz w:val="24"/>
        </w:rPr>
        <w:t>be</w:t>
      </w:r>
      <w:r>
        <w:rPr>
          <w:spacing w:val="-7"/>
          <w:sz w:val="24"/>
        </w:rPr>
        <w:t xml:space="preserve"> </w:t>
      </w:r>
      <w:r>
        <w:rPr>
          <w:sz w:val="24"/>
        </w:rPr>
        <w:t>applied</w:t>
      </w:r>
      <w:r>
        <w:rPr>
          <w:spacing w:val="-7"/>
          <w:sz w:val="24"/>
        </w:rPr>
        <w:t xml:space="preserve"> </w:t>
      </w:r>
      <w:r>
        <w:rPr>
          <w:sz w:val="24"/>
        </w:rPr>
        <w:t>to</w:t>
      </w:r>
      <w:r>
        <w:rPr>
          <w:spacing w:val="-7"/>
          <w:sz w:val="24"/>
        </w:rPr>
        <w:t xml:space="preserve"> </w:t>
      </w:r>
      <w:r>
        <w:rPr>
          <w:sz w:val="24"/>
        </w:rPr>
        <w:t>applications</w:t>
      </w:r>
      <w:r>
        <w:rPr>
          <w:spacing w:val="-7"/>
          <w:sz w:val="24"/>
        </w:rPr>
        <w:t xml:space="preserve"> </w:t>
      </w:r>
      <w:r>
        <w:rPr>
          <w:sz w:val="24"/>
        </w:rPr>
        <w:t>for</w:t>
      </w:r>
      <w:r>
        <w:rPr>
          <w:spacing w:val="-6"/>
          <w:sz w:val="24"/>
        </w:rPr>
        <w:t xml:space="preserve"> </w:t>
      </w:r>
      <w:r>
        <w:rPr>
          <w:sz w:val="24"/>
        </w:rPr>
        <w:t>small</w:t>
      </w:r>
      <w:r>
        <w:rPr>
          <w:spacing w:val="-7"/>
          <w:sz w:val="24"/>
        </w:rPr>
        <w:t xml:space="preserve"> </w:t>
      </w:r>
      <w:r>
        <w:rPr>
          <w:sz w:val="24"/>
        </w:rPr>
        <w:t>scale</w:t>
      </w:r>
      <w:r>
        <w:rPr>
          <w:spacing w:val="-6"/>
          <w:sz w:val="24"/>
        </w:rPr>
        <w:t xml:space="preserve"> </w:t>
      </w:r>
      <w:r>
        <w:rPr>
          <w:sz w:val="24"/>
        </w:rPr>
        <w:t>rural offices or other small scale rural</w:t>
      </w:r>
      <w:r>
        <w:rPr>
          <w:spacing w:val="-3"/>
          <w:sz w:val="24"/>
        </w:rPr>
        <w:t xml:space="preserve"> </w:t>
      </w:r>
      <w:r>
        <w:rPr>
          <w:sz w:val="24"/>
        </w:rPr>
        <w:t>development.</w:t>
      </w:r>
    </w:p>
    <w:p w14:paraId="68CE7E82" w14:textId="77777777" w:rsidR="00AF1D3D" w:rsidRDefault="00AF1D3D">
      <w:pPr>
        <w:rPr>
          <w:sz w:val="24"/>
        </w:rPr>
        <w:sectPr w:rsidR="00AF1D3D">
          <w:pgSz w:w="11910" w:h="16840"/>
          <w:pgMar w:top="1040" w:right="940" w:bottom="1240" w:left="840" w:header="0" w:footer="959" w:gutter="0"/>
          <w:cols w:space="720"/>
        </w:sectPr>
      </w:pPr>
    </w:p>
    <w:p w14:paraId="54D82900" w14:textId="77777777" w:rsidR="00AF1D3D" w:rsidRDefault="00EE00BE">
      <w:pPr>
        <w:pStyle w:val="ListParagraph"/>
        <w:numPr>
          <w:ilvl w:val="0"/>
          <w:numId w:val="15"/>
        </w:numPr>
        <w:tabs>
          <w:tab w:val="left" w:pos="970"/>
          <w:tab w:val="left" w:pos="971"/>
        </w:tabs>
        <w:spacing w:before="75"/>
        <w:ind w:right="676"/>
        <w:rPr>
          <w:sz w:val="24"/>
        </w:rPr>
      </w:pPr>
      <w:r>
        <w:rPr>
          <w:sz w:val="24"/>
        </w:rPr>
        <w:lastRenderedPageBreak/>
        <w:t>When assessing applications for retail and leisure development outside town centres, which are not in accordance with an up-to-date plan, local planning authorities should require an impact assessment if the development is over a proportionate,</w:t>
      </w:r>
      <w:r>
        <w:rPr>
          <w:spacing w:val="-8"/>
          <w:sz w:val="24"/>
        </w:rPr>
        <w:t xml:space="preserve"> </w:t>
      </w:r>
      <w:r>
        <w:rPr>
          <w:sz w:val="24"/>
        </w:rPr>
        <w:t>locally</w:t>
      </w:r>
      <w:r>
        <w:rPr>
          <w:spacing w:val="-8"/>
          <w:sz w:val="24"/>
        </w:rPr>
        <w:t xml:space="preserve"> </w:t>
      </w:r>
      <w:r>
        <w:rPr>
          <w:sz w:val="24"/>
        </w:rPr>
        <w:t>set</w:t>
      </w:r>
      <w:r>
        <w:rPr>
          <w:spacing w:val="-7"/>
          <w:sz w:val="24"/>
        </w:rPr>
        <w:t xml:space="preserve"> </w:t>
      </w:r>
      <w:r>
        <w:rPr>
          <w:sz w:val="24"/>
        </w:rPr>
        <w:t>floorspace</w:t>
      </w:r>
      <w:r>
        <w:rPr>
          <w:spacing w:val="-8"/>
          <w:sz w:val="24"/>
        </w:rPr>
        <w:t xml:space="preserve"> </w:t>
      </w:r>
      <w:r>
        <w:rPr>
          <w:sz w:val="24"/>
        </w:rPr>
        <w:t>threshold</w:t>
      </w:r>
      <w:r>
        <w:rPr>
          <w:spacing w:val="-8"/>
          <w:sz w:val="24"/>
        </w:rPr>
        <w:t xml:space="preserve"> </w:t>
      </w:r>
      <w:r>
        <w:rPr>
          <w:sz w:val="24"/>
        </w:rPr>
        <w:t>(if</w:t>
      </w:r>
      <w:r>
        <w:rPr>
          <w:spacing w:val="-8"/>
          <w:sz w:val="24"/>
        </w:rPr>
        <w:t xml:space="preserve"> </w:t>
      </w:r>
      <w:r>
        <w:rPr>
          <w:sz w:val="24"/>
        </w:rPr>
        <w:t>there</w:t>
      </w:r>
      <w:r>
        <w:rPr>
          <w:spacing w:val="-8"/>
          <w:sz w:val="24"/>
        </w:rPr>
        <w:t xml:space="preserve"> </w:t>
      </w:r>
      <w:r>
        <w:rPr>
          <w:sz w:val="24"/>
        </w:rPr>
        <w:t>is</w:t>
      </w:r>
      <w:r>
        <w:rPr>
          <w:spacing w:val="-8"/>
          <w:sz w:val="24"/>
        </w:rPr>
        <w:t xml:space="preserve"> </w:t>
      </w:r>
      <w:r>
        <w:rPr>
          <w:sz w:val="24"/>
        </w:rPr>
        <w:t>no</w:t>
      </w:r>
      <w:r>
        <w:rPr>
          <w:spacing w:val="-8"/>
          <w:sz w:val="24"/>
        </w:rPr>
        <w:t xml:space="preserve"> </w:t>
      </w:r>
      <w:r>
        <w:rPr>
          <w:sz w:val="24"/>
        </w:rPr>
        <w:t>locally</w:t>
      </w:r>
      <w:r>
        <w:rPr>
          <w:spacing w:val="-6"/>
          <w:sz w:val="24"/>
        </w:rPr>
        <w:t xml:space="preserve"> </w:t>
      </w:r>
      <w:r>
        <w:rPr>
          <w:sz w:val="24"/>
        </w:rPr>
        <w:t>set</w:t>
      </w:r>
      <w:r>
        <w:rPr>
          <w:spacing w:val="-8"/>
          <w:sz w:val="24"/>
        </w:rPr>
        <w:t xml:space="preserve"> </w:t>
      </w:r>
      <w:r>
        <w:rPr>
          <w:sz w:val="24"/>
        </w:rPr>
        <w:t>threshold, the default threshold is 2,500m</w:t>
      </w:r>
      <w:r>
        <w:rPr>
          <w:sz w:val="24"/>
          <w:vertAlign w:val="superscript"/>
        </w:rPr>
        <w:t>2</w:t>
      </w:r>
      <w:r>
        <w:rPr>
          <w:sz w:val="24"/>
        </w:rPr>
        <w:t xml:space="preserve"> of gross floorspace). This should include assessment</w:t>
      </w:r>
      <w:r>
        <w:rPr>
          <w:spacing w:val="-1"/>
          <w:sz w:val="24"/>
        </w:rPr>
        <w:t xml:space="preserve"> </w:t>
      </w:r>
      <w:r>
        <w:rPr>
          <w:sz w:val="24"/>
        </w:rPr>
        <w:t>of:</w:t>
      </w:r>
    </w:p>
    <w:p w14:paraId="03A9D4CC" w14:textId="77777777" w:rsidR="00AF1D3D" w:rsidRDefault="00AF1D3D">
      <w:pPr>
        <w:pStyle w:val="BodyText"/>
        <w:spacing w:before="10"/>
        <w:rPr>
          <w:sz w:val="20"/>
        </w:rPr>
      </w:pPr>
    </w:p>
    <w:p w14:paraId="255549E3" w14:textId="77777777" w:rsidR="00AF1D3D" w:rsidRDefault="00EE00BE">
      <w:pPr>
        <w:pStyle w:val="ListParagraph"/>
        <w:numPr>
          <w:ilvl w:val="1"/>
          <w:numId w:val="15"/>
        </w:numPr>
        <w:tabs>
          <w:tab w:val="left" w:pos="1390"/>
        </w:tabs>
        <w:ind w:right="414" w:hanging="360"/>
        <w:rPr>
          <w:sz w:val="24"/>
        </w:rPr>
      </w:pPr>
      <w:r>
        <w:rPr>
          <w:sz w:val="24"/>
        </w:rPr>
        <w:t>the impact of the proposal on existing, committed and planned public and private</w:t>
      </w:r>
      <w:r>
        <w:rPr>
          <w:spacing w:val="-7"/>
          <w:sz w:val="24"/>
        </w:rPr>
        <w:t xml:space="preserve"> </w:t>
      </w:r>
      <w:r>
        <w:rPr>
          <w:sz w:val="24"/>
        </w:rPr>
        <w:t>investment</w:t>
      </w:r>
      <w:r>
        <w:rPr>
          <w:spacing w:val="-5"/>
          <w:sz w:val="24"/>
        </w:rPr>
        <w:t xml:space="preserve"> </w:t>
      </w:r>
      <w:r>
        <w:rPr>
          <w:sz w:val="24"/>
        </w:rPr>
        <w:t>in</w:t>
      </w:r>
      <w:r>
        <w:rPr>
          <w:spacing w:val="-7"/>
          <w:sz w:val="24"/>
        </w:rPr>
        <w:t xml:space="preserve"> </w:t>
      </w:r>
      <w:r>
        <w:rPr>
          <w:sz w:val="24"/>
        </w:rPr>
        <w:t>a</w:t>
      </w:r>
      <w:r>
        <w:rPr>
          <w:spacing w:val="-7"/>
          <w:sz w:val="24"/>
        </w:rPr>
        <w:t xml:space="preserve"> </w:t>
      </w:r>
      <w:r>
        <w:rPr>
          <w:sz w:val="24"/>
        </w:rPr>
        <w:t>centre</w:t>
      </w:r>
      <w:r>
        <w:rPr>
          <w:spacing w:val="-7"/>
          <w:sz w:val="24"/>
        </w:rPr>
        <w:t xml:space="preserve"> </w:t>
      </w:r>
      <w:r>
        <w:rPr>
          <w:sz w:val="24"/>
        </w:rPr>
        <w:t>or</w:t>
      </w:r>
      <w:r>
        <w:rPr>
          <w:spacing w:val="-5"/>
          <w:sz w:val="24"/>
        </w:rPr>
        <w:t xml:space="preserve"> </w:t>
      </w:r>
      <w:r>
        <w:rPr>
          <w:sz w:val="24"/>
        </w:rPr>
        <w:t>centres</w:t>
      </w:r>
      <w:r>
        <w:rPr>
          <w:spacing w:val="-5"/>
          <w:sz w:val="24"/>
        </w:rPr>
        <w:t xml:space="preserve"> </w:t>
      </w:r>
      <w:r>
        <w:rPr>
          <w:sz w:val="24"/>
        </w:rPr>
        <w:t>in</w:t>
      </w:r>
      <w:r>
        <w:rPr>
          <w:spacing w:val="-7"/>
          <w:sz w:val="24"/>
        </w:rPr>
        <w:t xml:space="preserve"> </w:t>
      </w:r>
      <w:r>
        <w:rPr>
          <w:sz w:val="24"/>
        </w:rPr>
        <w:t>the</w:t>
      </w:r>
      <w:r>
        <w:rPr>
          <w:spacing w:val="-6"/>
          <w:sz w:val="24"/>
        </w:rPr>
        <w:t xml:space="preserve"> </w:t>
      </w:r>
      <w:r>
        <w:rPr>
          <w:sz w:val="24"/>
        </w:rPr>
        <w:t>catchment</w:t>
      </w:r>
      <w:r>
        <w:rPr>
          <w:spacing w:val="-6"/>
          <w:sz w:val="24"/>
        </w:rPr>
        <w:t xml:space="preserve"> </w:t>
      </w:r>
      <w:r>
        <w:rPr>
          <w:sz w:val="24"/>
        </w:rPr>
        <w:t>area</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 xml:space="preserve">proposal; </w:t>
      </w:r>
      <w:r>
        <w:rPr>
          <w:spacing w:val="-4"/>
          <w:sz w:val="24"/>
        </w:rPr>
        <w:t>and</w:t>
      </w:r>
    </w:p>
    <w:p w14:paraId="540050A5" w14:textId="77777777" w:rsidR="00AF1D3D" w:rsidRDefault="00AF1D3D">
      <w:pPr>
        <w:pStyle w:val="BodyText"/>
        <w:spacing w:before="10"/>
        <w:rPr>
          <w:sz w:val="20"/>
        </w:rPr>
      </w:pPr>
    </w:p>
    <w:p w14:paraId="2B22B936" w14:textId="77777777" w:rsidR="00AF1D3D" w:rsidRDefault="00EE00BE">
      <w:pPr>
        <w:pStyle w:val="ListParagraph"/>
        <w:numPr>
          <w:ilvl w:val="1"/>
          <w:numId w:val="15"/>
        </w:numPr>
        <w:tabs>
          <w:tab w:val="left" w:pos="1390"/>
        </w:tabs>
        <w:ind w:right="603" w:hanging="360"/>
        <w:jc w:val="both"/>
        <w:rPr>
          <w:sz w:val="24"/>
        </w:rPr>
      </w:pPr>
      <w:r>
        <w:rPr>
          <w:sz w:val="24"/>
        </w:rPr>
        <w:t>the impact of the proposal on town centre vitality and viability, including local consumer choice and trade in the town centre and the wider retail catchment (as applicable to the scale and nature of the</w:t>
      </w:r>
      <w:r>
        <w:rPr>
          <w:spacing w:val="-6"/>
          <w:sz w:val="24"/>
        </w:rPr>
        <w:t xml:space="preserve"> </w:t>
      </w:r>
      <w:r>
        <w:rPr>
          <w:sz w:val="24"/>
        </w:rPr>
        <w:t>scheme).</w:t>
      </w:r>
    </w:p>
    <w:p w14:paraId="6E281C57" w14:textId="77777777" w:rsidR="00AF1D3D" w:rsidRDefault="00AF1D3D">
      <w:pPr>
        <w:pStyle w:val="BodyText"/>
        <w:spacing w:before="1"/>
      </w:pPr>
    </w:p>
    <w:p w14:paraId="13D419A3" w14:textId="77777777" w:rsidR="00AF1D3D" w:rsidRDefault="00EE00BE">
      <w:pPr>
        <w:pStyle w:val="ListParagraph"/>
        <w:numPr>
          <w:ilvl w:val="0"/>
          <w:numId w:val="15"/>
        </w:numPr>
        <w:tabs>
          <w:tab w:val="left" w:pos="970"/>
          <w:tab w:val="left" w:pos="971"/>
        </w:tabs>
        <w:ind w:right="461"/>
        <w:rPr>
          <w:sz w:val="24"/>
        </w:rPr>
      </w:pPr>
      <w:r>
        <w:rPr>
          <w:sz w:val="24"/>
        </w:rPr>
        <w:t>Where an application fails to satisfy the sequential test or is likely to have significant</w:t>
      </w:r>
      <w:r>
        <w:rPr>
          <w:spacing w:val="-6"/>
          <w:sz w:val="24"/>
        </w:rPr>
        <w:t xml:space="preserve"> </w:t>
      </w:r>
      <w:r>
        <w:rPr>
          <w:sz w:val="24"/>
        </w:rPr>
        <w:t>adverse</w:t>
      </w:r>
      <w:r>
        <w:rPr>
          <w:spacing w:val="-7"/>
          <w:sz w:val="24"/>
        </w:rPr>
        <w:t xml:space="preserve"> </w:t>
      </w:r>
      <w:r>
        <w:rPr>
          <w:sz w:val="24"/>
        </w:rPr>
        <w:t>impact</w:t>
      </w:r>
      <w:r>
        <w:rPr>
          <w:spacing w:val="-6"/>
          <w:sz w:val="24"/>
        </w:rPr>
        <w:t xml:space="preserve"> </w:t>
      </w:r>
      <w:r>
        <w:rPr>
          <w:sz w:val="24"/>
        </w:rPr>
        <w:t>on</w:t>
      </w:r>
      <w:r>
        <w:rPr>
          <w:spacing w:val="-7"/>
          <w:sz w:val="24"/>
        </w:rPr>
        <w:t xml:space="preserve"> </w:t>
      </w:r>
      <w:r>
        <w:rPr>
          <w:sz w:val="24"/>
        </w:rPr>
        <w:t>one</w:t>
      </w:r>
      <w:r>
        <w:rPr>
          <w:spacing w:val="-7"/>
          <w:sz w:val="24"/>
        </w:rPr>
        <w:t xml:space="preserve"> </w:t>
      </w:r>
      <w:r>
        <w:rPr>
          <w:sz w:val="24"/>
        </w:rPr>
        <w:t>or</w:t>
      </w:r>
      <w:r>
        <w:rPr>
          <w:spacing w:val="-6"/>
          <w:sz w:val="24"/>
        </w:rPr>
        <w:t xml:space="preserve"> </w:t>
      </w:r>
      <w:r>
        <w:rPr>
          <w:sz w:val="24"/>
        </w:rPr>
        <w:t>more</w:t>
      </w:r>
      <w:r>
        <w:rPr>
          <w:spacing w:val="-8"/>
          <w:sz w:val="24"/>
        </w:rPr>
        <w:t xml:space="preserve"> </w:t>
      </w:r>
      <w:r>
        <w:rPr>
          <w:sz w:val="24"/>
        </w:rPr>
        <w:t>of</w:t>
      </w:r>
      <w:r>
        <w:rPr>
          <w:spacing w:val="-6"/>
          <w:sz w:val="24"/>
        </w:rPr>
        <w:t xml:space="preserve"> </w:t>
      </w:r>
      <w:r>
        <w:rPr>
          <w:sz w:val="24"/>
        </w:rPr>
        <w:t>the</w:t>
      </w:r>
      <w:r>
        <w:rPr>
          <w:spacing w:val="-6"/>
          <w:sz w:val="24"/>
        </w:rPr>
        <w:t xml:space="preserve"> </w:t>
      </w:r>
      <w:r>
        <w:rPr>
          <w:sz w:val="24"/>
        </w:rPr>
        <w:t>considerations</w:t>
      </w:r>
      <w:r>
        <w:rPr>
          <w:spacing w:val="-6"/>
          <w:sz w:val="24"/>
        </w:rPr>
        <w:t xml:space="preserve"> </w:t>
      </w:r>
      <w:r>
        <w:rPr>
          <w:sz w:val="24"/>
        </w:rPr>
        <w:t>in</w:t>
      </w:r>
      <w:r>
        <w:rPr>
          <w:spacing w:val="-7"/>
          <w:sz w:val="24"/>
        </w:rPr>
        <w:t xml:space="preserve"> </w:t>
      </w:r>
      <w:r>
        <w:rPr>
          <w:sz w:val="24"/>
        </w:rPr>
        <w:t>paragraph</w:t>
      </w:r>
      <w:r>
        <w:rPr>
          <w:spacing w:val="-5"/>
          <w:sz w:val="24"/>
        </w:rPr>
        <w:t xml:space="preserve"> </w:t>
      </w:r>
      <w:r>
        <w:rPr>
          <w:sz w:val="24"/>
        </w:rPr>
        <w:t>94,</w:t>
      </w:r>
      <w:r>
        <w:rPr>
          <w:spacing w:val="-6"/>
          <w:sz w:val="24"/>
        </w:rPr>
        <w:t xml:space="preserve"> </w:t>
      </w:r>
      <w:r>
        <w:rPr>
          <w:sz w:val="24"/>
        </w:rPr>
        <w:t>it should be</w:t>
      </w:r>
      <w:r>
        <w:rPr>
          <w:spacing w:val="-1"/>
          <w:sz w:val="24"/>
        </w:rPr>
        <w:t xml:space="preserve"> </w:t>
      </w:r>
      <w:r>
        <w:rPr>
          <w:sz w:val="24"/>
        </w:rPr>
        <w:t>refused.</w:t>
      </w:r>
    </w:p>
    <w:p w14:paraId="4AE84892" w14:textId="77777777" w:rsidR="00AF1D3D" w:rsidRDefault="00AF1D3D">
      <w:pPr>
        <w:rPr>
          <w:sz w:val="24"/>
        </w:rPr>
        <w:sectPr w:rsidR="00AF1D3D">
          <w:pgSz w:w="11910" w:h="16840"/>
          <w:pgMar w:top="1040" w:right="940" w:bottom="1240" w:left="840" w:header="0" w:footer="959" w:gutter="0"/>
          <w:cols w:space="720"/>
        </w:sectPr>
      </w:pPr>
    </w:p>
    <w:p w14:paraId="4C34F862" w14:textId="77777777" w:rsidR="00AF1D3D" w:rsidRDefault="00EE00BE">
      <w:pPr>
        <w:pStyle w:val="Heading1"/>
        <w:tabs>
          <w:tab w:val="left" w:pos="1030"/>
        </w:tabs>
      </w:pPr>
      <w:bookmarkStart w:id="75" w:name="8._Promoting_healthy_and_safe_communitie"/>
      <w:bookmarkStart w:id="76" w:name="_bookmark51"/>
      <w:bookmarkEnd w:id="75"/>
      <w:bookmarkEnd w:id="76"/>
      <w:r>
        <w:lastRenderedPageBreak/>
        <w:t>8.</w:t>
      </w:r>
      <w:r>
        <w:tab/>
        <w:t>Promoting healthy and safe</w:t>
      </w:r>
      <w:r>
        <w:rPr>
          <w:spacing w:val="-18"/>
        </w:rPr>
        <w:t xml:space="preserve"> </w:t>
      </w:r>
      <w:r>
        <w:rPr>
          <w:spacing w:val="-3"/>
        </w:rPr>
        <w:t>communities</w:t>
      </w:r>
    </w:p>
    <w:p w14:paraId="27299E4C" w14:textId="77777777" w:rsidR="00AF1D3D" w:rsidRDefault="00EE00BE">
      <w:pPr>
        <w:pStyle w:val="ListParagraph"/>
        <w:numPr>
          <w:ilvl w:val="0"/>
          <w:numId w:val="14"/>
        </w:numPr>
        <w:tabs>
          <w:tab w:val="left" w:pos="970"/>
          <w:tab w:val="left" w:pos="971"/>
        </w:tabs>
        <w:spacing w:before="482"/>
        <w:ind w:right="592"/>
        <w:rPr>
          <w:sz w:val="24"/>
        </w:rPr>
      </w:pPr>
      <w:r>
        <w:rPr>
          <w:sz w:val="24"/>
        </w:rPr>
        <w:t>Planning</w:t>
      </w:r>
      <w:r>
        <w:rPr>
          <w:spacing w:val="-8"/>
          <w:sz w:val="24"/>
        </w:rPr>
        <w:t xml:space="preserve"> </w:t>
      </w:r>
      <w:r>
        <w:rPr>
          <w:sz w:val="24"/>
        </w:rPr>
        <w:t>policies</w:t>
      </w:r>
      <w:r>
        <w:rPr>
          <w:spacing w:val="-8"/>
          <w:sz w:val="24"/>
        </w:rPr>
        <w:t xml:space="preserve"> </w:t>
      </w:r>
      <w:r>
        <w:rPr>
          <w:sz w:val="24"/>
        </w:rPr>
        <w:t>and</w:t>
      </w:r>
      <w:r>
        <w:rPr>
          <w:spacing w:val="-6"/>
          <w:sz w:val="24"/>
        </w:rPr>
        <w:t xml:space="preserve"> </w:t>
      </w:r>
      <w:r>
        <w:rPr>
          <w:sz w:val="24"/>
        </w:rPr>
        <w:t>decisions</w:t>
      </w:r>
      <w:r>
        <w:rPr>
          <w:spacing w:val="-8"/>
          <w:sz w:val="24"/>
        </w:rPr>
        <w:t xml:space="preserve"> </w:t>
      </w:r>
      <w:r>
        <w:rPr>
          <w:sz w:val="24"/>
        </w:rPr>
        <w:t>should</w:t>
      </w:r>
      <w:r>
        <w:rPr>
          <w:spacing w:val="-7"/>
          <w:sz w:val="24"/>
        </w:rPr>
        <w:t xml:space="preserve"> </w:t>
      </w:r>
      <w:r>
        <w:rPr>
          <w:sz w:val="24"/>
        </w:rPr>
        <w:t>aim</w:t>
      </w:r>
      <w:r>
        <w:rPr>
          <w:spacing w:val="-7"/>
          <w:sz w:val="24"/>
        </w:rPr>
        <w:t xml:space="preserve"> </w:t>
      </w:r>
      <w:r>
        <w:rPr>
          <w:sz w:val="24"/>
        </w:rPr>
        <w:t>to</w:t>
      </w:r>
      <w:r>
        <w:rPr>
          <w:spacing w:val="-8"/>
          <w:sz w:val="24"/>
        </w:rPr>
        <w:t xml:space="preserve"> </w:t>
      </w:r>
      <w:r>
        <w:rPr>
          <w:sz w:val="24"/>
        </w:rPr>
        <w:t>achieve</w:t>
      </w:r>
      <w:r>
        <w:rPr>
          <w:spacing w:val="-7"/>
          <w:sz w:val="24"/>
        </w:rPr>
        <w:t xml:space="preserve"> </w:t>
      </w:r>
      <w:r>
        <w:rPr>
          <w:sz w:val="24"/>
        </w:rPr>
        <w:t>healthy,</w:t>
      </w:r>
      <w:r>
        <w:rPr>
          <w:spacing w:val="-7"/>
          <w:sz w:val="24"/>
        </w:rPr>
        <w:t xml:space="preserve"> </w:t>
      </w:r>
      <w:proofErr w:type="gramStart"/>
      <w:r>
        <w:rPr>
          <w:sz w:val="24"/>
        </w:rPr>
        <w:t>inclusive</w:t>
      </w:r>
      <w:proofErr w:type="gramEnd"/>
      <w:r>
        <w:rPr>
          <w:spacing w:val="-7"/>
          <w:sz w:val="24"/>
        </w:rPr>
        <w:t xml:space="preserve"> </w:t>
      </w:r>
      <w:r>
        <w:rPr>
          <w:sz w:val="24"/>
        </w:rPr>
        <w:t>and</w:t>
      </w:r>
      <w:r>
        <w:rPr>
          <w:spacing w:val="-8"/>
          <w:sz w:val="24"/>
        </w:rPr>
        <w:t xml:space="preserve"> </w:t>
      </w:r>
      <w:r>
        <w:rPr>
          <w:sz w:val="24"/>
        </w:rPr>
        <w:t>safe places and beautiful buildings</w:t>
      </w:r>
      <w:r>
        <w:rPr>
          <w:spacing w:val="-1"/>
          <w:sz w:val="24"/>
        </w:rPr>
        <w:t xml:space="preserve"> </w:t>
      </w:r>
      <w:r>
        <w:rPr>
          <w:sz w:val="24"/>
        </w:rPr>
        <w:t>which:</w:t>
      </w:r>
    </w:p>
    <w:p w14:paraId="02AA8329" w14:textId="77777777" w:rsidR="00AF1D3D" w:rsidRDefault="00AF1D3D">
      <w:pPr>
        <w:pStyle w:val="BodyText"/>
        <w:spacing w:before="10"/>
        <w:rPr>
          <w:sz w:val="20"/>
        </w:rPr>
      </w:pPr>
    </w:p>
    <w:p w14:paraId="62765C30" w14:textId="77777777" w:rsidR="00AF1D3D" w:rsidRDefault="00EE00BE">
      <w:pPr>
        <w:pStyle w:val="ListParagraph"/>
        <w:numPr>
          <w:ilvl w:val="1"/>
          <w:numId w:val="14"/>
        </w:numPr>
        <w:tabs>
          <w:tab w:val="left" w:pos="1390"/>
        </w:tabs>
        <w:ind w:left="1391" w:right="340" w:hanging="360"/>
        <w:rPr>
          <w:sz w:val="24"/>
        </w:rPr>
      </w:pPr>
      <w:r>
        <w:rPr>
          <w:sz w:val="24"/>
        </w:rPr>
        <w:t>promote</w:t>
      </w:r>
      <w:r>
        <w:rPr>
          <w:spacing w:val="-6"/>
          <w:sz w:val="24"/>
        </w:rPr>
        <w:t xml:space="preserve"> </w:t>
      </w:r>
      <w:r>
        <w:rPr>
          <w:sz w:val="24"/>
        </w:rPr>
        <w:t>social</w:t>
      </w:r>
      <w:r>
        <w:rPr>
          <w:spacing w:val="-7"/>
          <w:sz w:val="24"/>
        </w:rPr>
        <w:t xml:space="preserve"> </w:t>
      </w:r>
      <w:r>
        <w:rPr>
          <w:sz w:val="24"/>
        </w:rPr>
        <w:t>interaction,</w:t>
      </w:r>
      <w:r>
        <w:rPr>
          <w:spacing w:val="-6"/>
          <w:sz w:val="24"/>
        </w:rPr>
        <w:t xml:space="preserve"> </w:t>
      </w:r>
      <w:r>
        <w:rPr>
          <w:sz w:val="24"/>
        </w:rPr>
        <w:t>including</w:t>
      </w:r>
      <w:r>
        <w:rPr>
          <w:spacing w:val="-6"/>
          <w:sz w:val="24"/>
        </w:rPr>
        <w:t xml:space="preserve"> </w:t>
      </w:r>
      <w:r>
        <w:rPr>
          <w:sz w:val="24"/>
        </w:rPr>
        <w:t>opportunities</w:t>
      </w:r>
      <w:r>
        <w:rPr>
          <w:spacing w:val="-6"/>
          <w:sz w:val="24"/>
        </w:rPr>
        <w:t xml:space="preserve"> </w:t>
      </w:r>
      <w:r>
        <w:rPr>
          <w:sz w:val="24"/>
        </w:rPr>
        <w:t>for</w:t>
      </w:r>
      <w:r>
        <w:rPr>
          <w:spacing w:val="-6"/>
          <w:sz w:val="24"/>
        </w:rPr>
        <w:t xml:space="preserve"> </w:t>
      </w:r>
      <w:r>
        <w:rPr>
          <w:sz w:val="24"/>
        </w:rPr>
        <w:t>meetings</w:t>
      </w:r>
      <w:r>
        <w:rPr>
          <w:spacing w:val="-6"/>
          <w:sz w:val="24"/>
        </w:rPr>
        <w:t xml:space="preserve"> </w:t>
      </w:r>
      <w:r>
        <w:rPr>
          <w:sz w:val="24"/>
        </w:rPr>
        <w:t>between</w:t>
      </w:r>
      <w:r>
        <w:rPr>
          <w:spacing w:val="-8"/>
          <w:sz w:val="24"/>
        </w:rPr>
        <w:t xml:space="preserve"> </w:t>
      </w:r>
      <w:r>
        <w:rPr>
          <w:sz w:val="24"/>
        </w:rPr>
        <w:t>people who might not otherwise come into contact with each other – for example through</w:t>
      </w:r>
      <w:r>
        <w:rPr>
          <w:spacing w:val="-11"/>
          <w:sz w:val="24"/>
        </w:rPr>
        <w:t xml:space="preserve"> </w:t>
      </w:r>
      <w:r>
        <w:rPr>
          <w:sz w:val="24"/>
        </w:rPr>
        <w:t>mixed-use</w:t>
      </w:r>
      <w:r>
        <w:rPr>
          <w:spacing w:val="-11"/>
          <w:sz w:val="24"/>
        </w:rPr>
        <w:t xml:space="preserve"> </w:t>
      </w:r>
      <w:r>
        <w:rPr>
          <w:sz w:val="24"/>
        </w:rPr>
        <w:t>developments,</w:t>
      </w:r>
      <w:r>
        <w:rPr>
          <w:spacing w:val="-9"/>
          <w:sz w:val="24"/>
        </w:rPr>
        <w:t xml:space="preserve"> </w:t>
      </w:r>
      <w:r>
        <w:rPr>
          <w:sz w:val="24"/>
        </w:rPr>
        <w:t>strong</w:t>
      </w:r>
      <w:r>
        <w:rPr>
          <w:spacing w:val="-11"/>
          <w:sz w:val="24"/>
        </w:rPr>
        <w:t xml:space="preserve"> </w:t>
      </w:r>
      <w:r>
        <w:rPr>
          <w:sz w:val="24"/>
        </w:rPr>
        <w:t>neighbourhood</w:t>
      </w:r>
      <w:r>
        <w:rPr>
          <w:spacing w:val="-10"/>
          <w:sz w:val="24"/>
        </w:rPr>
        <w:t xml:space="preserve"> </w:t>
      </w:r>
      <w:r>
        <w:rPr>
          <w:sz w:val="24"/>
        </w:rPr>
        <w:t>centres,</w:t>
      </w:r>
      <w:r>
        <w:rPr>
          <w:spacing w:val="-13"/>
          <w:sz w:val="24"/>
        </w:rPr>
        <w:t xml:space="preserve"> </w:t>
      </w:r>
      <w:r>
        <w:rPr>
          <w:sz w:val="24"/>
        </w:rPr>
        <w:t>street</w:t>
      </w:r>
      <w:r>
        <w:rPr>
          <w:spacing w:val="-9"/>
          <w:sz w:val="24"/>
        </w:rPr>
        <w:t xml:space="preserve"> </w:t>
      </w:r>
      <w:r>
        <w:rPr>
          <w:sz w:val="24"/>
        </w:rPr>
        <w:t>layouts that allow for easy pedestrian and cycle connections within and between neighbourhoods, and active street</w:t>
      </w:r>
      <w:r>
        <w:rPr>
          <w:spacing w:val="-1"/>
          <w:sz w:val="24"/>
        </w:rPr>
        <w:t xml:space="preserve"> </w:t>
      </w:r>
      <w:proofErr w:type="gramStart"/>
      <w:r>
        <w:rPr>
          <w:sz w:val="24"/>
        </w:rPr>
        <w:t>frontages;</w:t>
      </w:r>
      <w:proofErr w:type="gramEnd"/>
    </w:p>
    <w:p w14:paraId="71BB824A" w14:textId="77777777" w:rsidR="00AF1D3D" w:rsidRDefault="00AF1D3D">
      <w:pPr>
        <w:pStyle w:val="BodyText"/>
        <w:spacing w:before="10"/>
        <w:rPr>
          <w:sz w:val="20"/>
        </w:rPr>
      </w:pPr>
    </w:p>
    <w:p w14:paraId="41825475" w14:textId="77777777" w:rsidR="00AF1D3D" w:rsidRDefault="00EE00BE">
      <w:pPr>
        <w:pStyle w:val="ListParagraph"/>
        <w:numPr>
          <w:ilvl w:val="1"/>
          <w:numId w:val="14"/>
        </w:numPr>
        <w:tabs>
          <w:tab w:val="left" w:pos="1390"/>
        </w:tabs>
        <w:ind w:right="502" w:hanging="360"/>
        <w:rPr>
          <w:sz w:val="24"/>
        </w:rPr>
      </w:pPr>
      <w:r>
        <w:rPr>
          <w:sz w:val="24"/>
        </w:rPr>
        <w:t>are safe and accessible, so that crime and disorder, and the fear of crime, do not</w:t>
      </w:r>
      <w:r>
        <w:rPr>
          <w:spacing w:val="-6"/>
          <w:sz w:val="24"/>
        </w:rPr>
        <w:t xml:space="preserve"> </w:t>
      </w:r>
      <w:r>
        <w:rPr>
          <w:sz w:val="24"/>
        </w:rPr>
        <w:t>undermine</w:t>
      </w:r>
      <w:r>
        <w:rPr>
          <w:spacing w:val="-7"/>
          <w:sz w:val="24"/>
        </w:rPr>
        <w:t xml:space="preserve"> </w:t>
      </w:r>
      <w:r>
        <w:rPr>
          <w:sz w:val="24"/>
        </w:rPr>
        <w:t>the</w:t>
      </w:r>
      <w:r>
        <w:rPr>
          <w:spacing w:val="-7"/>
          <w:sz w:val="24"/>
        </w:rPr>
        <w:t xml:space="preserve"> </w:t>
      </w:r>
      <w:r>
        <w:rPr>
          <w:sz w:val="24"/>
        </w:rPr>
        <w:t>quality</w:t>
      </w:r>
      <w:r>
        <w:rPr>
          <w:spacing w:val="-6"/>
          <w:sz w:val="24"/>
        </w:rPr>
        <w:t xml:space="preserve"> </w:t>
      </w:r>
      <w:r>
        <w:rPr>
          <w:sz w:val="24"/>
        </w:rPr>
        <w:t>of</w:t>
      </w:r>
      <w:r>
        <w:rPr>
          <w:spacing w:val="-6"/>
          <w:sz w:val="24"/>
        </w:rPr>
        <w:t xml:space="preserve"> </w:t>
      </w:r>
      <w:r>
        <w:rPr>
          <w:sz w:val="24"/>
        </w:rPr>
        <w:t>life</w:t>
      </w:r>
      <w:r>
        <w:rPr>
          <w:spacing w:val="-7"/>
          <w:sz w:val="24"/>
        </w:rPr>
        <w:t xml:space="preserve"> </w:t>
      </w:r>
      <w:r>
        <w:rPr>
          <w:sz w:val="24"/>
        </w:rPr>
        <w:t>or</w:t>
      </w:r>
      <w:r>
        <w:rPr>
          <w:spacing w:val="-4"/>
          <w:sz w:val="24"/>
        </w:rPr>
        <w:t xml:space="preserve"> </w:t>
      </w:r>
      <w:r>
        <w:rPr>
          <w:sz w:val="24"/>
        </w:rPr>
        <w:t>community</w:t>
      </w:r>
      <w:r>
        <w:rPr>
          <w:spacing w:val="-9"/>
          <w:sz w:val="24"/>
        </w:rPr>
        <w:t xml:space="preserve"> </w:t>
      </w:r>
      <w:r>
        <w:rPr>
          <w:sz w:val="24"/>
        </w:rPr>
        <w:t>cohesion</w:t>
      </w:r>
      <w:r>
        <w:rPr>
          <w:spacing w:val="-6"/>
          <w:sz w:val="24"/>
        </w:rPr>
        <w:t xml:space="preserve"> </w:t>
      </w:r>
      <w:r>
        <w:rPr>
          <w:sz w:val="24"/>
        </w:rPr>
        <w:t>–</w:t>
      </w:r>
      <w:r>
        <w:rPr>
          <w:spacing w:val="-4"/>
          <w:sz w:val="24"/>
        </w:rPr>
        <w:t xml:space="preserve"> </w:t>
      </w:r>
      <w:r>
        <w:rPr>
          <w:sz w:val="24"/>
        </w:rPr>
        <w:t>for</w:t>
      </w:r>
      <w:r>
        <w:rPr>
          <w:spacing w:val="-6"/>
          <w:sz w:val="24"/>
        </w:rPr>
        <w:t xml:space="preserve"> </w:t>
      </w:r>
      <w:r>
        <w:rPr>
          <w:sz w:val="24"/>
        </w:rPr>
        <w:t>example</w:t>
      </w:r>
      <w:r>
        <w:rPr>
          <w:spacing w:val="-7"/>
          <w:sz w:val="24"/>
        </w:rPr>
        <w:t xml:space="preserve"> </w:t>
      </w:r>
      <w:r>
        <w:rPr>
          <w:sz w:val="24"/>
        </w:rPr>
        <w:t xml:space="preserve">through the use of beautiful, well-designed, clear and legible pedestrian and cycle routes, and </w:t>
      </w:r>
      <w:proofErr w:type="gramStart"/>
      <w:r>
        <w:rPr>
          <w:sz w:val="24"/>
        </w:rPr>
        <w:t>high quality</w:t>
      </w:r>
      <w:proofErr w:type="gramEnd"/>
      <w:r>
        <w:rPr>
          <w:sz w:val="24"/>
        </w:rPr>
        <w:t xml:space="preserve"> public space, which encourage the active and continual use of public areas; and</w:t>
      </w:r>
    </w:p>
    <w:p w14:paraId="3FEEE4D8" w14:textId="77777777" w:rsidR="00AF1D3D" w:rsidRDefault="00AF1D3D">
      <w:pPr>
        <w:pStyle w:val="BodyText"/>
        <w:spacing w:before="10"/>
        <w:rPr>
          <w:sz w:val="20"/>
        </w:rPr>
      </w:pPr>
    </w:p>
    <w:p w14:paraId="4ACE123A" w14:textId="77777777" w:rsidR="00AF1D3D" w:rsidRDefault="00EE00BE">
      <w:pPr>
        <w:pStyle w:val="ListParagraph"/>
        <w:numPr>
          <w:ilvl w:val="1"/>
          <w:numId w:val="14"/>
        </w:numPr>
        <w:tabs>
          <w:tab w:val="left" w:pos="1392"/>
        </w:tabs>
        <w:ind w:right="329" w:hanging="360"/>
        <w:rPr>
          <w:sz w:val="24"/>
        </w:rPr>
      </w:pPr>
      <w:r>
        <w:rPr>
          <w:sz w:val="24"/>
        </w:rPr>
        <w:t>enable and support healthy lifestyles, especially where this would address identified local health and well-being needs – for example through the provision of</w:t>
      </w:r>
      <w:r>
        <w:rPr>
          <w:spacing w:val="-7"/>
          <w:sz w:val="24"/>
        </w:rPr>
        <w:t xml:space="preserve"> </w:t>
      </w:r>
      <w:r>
        <w:rPr>
          <w:sz w:val="24"/>
        </w:rPr>
        <w:t>safe</w:t>
      </w:r>
      <w:r>
        <w:rPr>
          <w:spacing w:val="-8"/>
          <w:sz w:val="24"/>
        </w:rPr>
        <w:t xml:space="preserve"> </w:t>
      </w:r>
      <w:r>
        <w:rPr>
          <w:sz w:val="24"/>
        </w:rPr>
        <w:t>and</w:t>
      </w:r>
      <w:r>
        <w:rPr>
          <w:spacing w:val="-8"/>
          <w:sz w:val="24"/>
        </w:rPr>
        <w:t xml:space="preserve"> </w:t>
      </w:r>
      <w:r>
        <w:rPr>
          <w:sz w:val="24"/>
        </w:rPr>
        <w:t>accessible</w:t>
      </w:r>
      <w:r>
        <w:rPr>
          <w:spacing w:val="-6"/>
          <w:sz w:val="24"/>
        </w:rPr>
        <w:t xml:space="preserve"> </w:t>
      </w:r>
      <w:r>
        <w:rPr>
          <w:sz w:val="24"/>
        </w:rPr>
        <w:t>green</w:t>
      </w:r>
      <w:r>
        <w:rPr>
          <w:spacing w:val="-8"/>
          <w:sz w:val="24"/>
        </w:rPr>
        <w:t xml:space="preserve"> </w:t>
      </w:r>
      <w:r>
        <w:rPr>
          <w:sz w:val="24"/>
        </w:rPr>
        <w:t>infrastructure,</w:t>
      </w:r>
      <w:r>
        <w:rPr>
          <w:spacing w:val="-8"/>
          <w:sz w:val="24"/>
        </w:rPr>
        <w:t xml:space="preserve"> </w:t>
      </w:r>
      <w:r>
        <w:rPr>
          <w:sz w:val="24"/>
        </w:rPr>
        <w:t>sports</w:t>
      </w:r>
      <w:r>
        <w:rPr>
          <w:spacing w:val="-9"/>
          <w:sz w:val="24"/>
        </w:rPr>
        <w:t xml:space="preserve"> </w:t>
      </w:r>
      <w:r>
        <w:rPr>
          <w:sz w:val="24"/>
        </w:rPr>
        <w:t>facilities,</w:t>
      </w:r>
      <w:r>
        <w:rPr>
          <w:spacing w:val="-6"/>
          <w:sz w:val="24"/>
        </w:rPr>
        <w:t xml:space="preserve"> </w:t>
      </w:r>
      <w:r>
        <w:rPr>
          <w:sz w:val="24"/>
        </w:rPr>
        <w:t>local</w:t>
      </w:r>
      <w:r>
        <w:rPr>
          <w:spacing w:val="-8"/>
          <w:sz w:val="24"/>
        </w:rPr>
        <w:t xml:space="preserve"> </w:t>
      </w:r>
      <w:r>
        <w:rPr>
          <w:sz w:val="24"/>
        </w:rPr>
        <w:t>shops,</w:t>
      </w:r>
      <w:r>
        <w:rPr>
          <w:spacing w:val="-6"/>
          <w:sz w:val="24"/>
        </w:rPr>
        <w:t xml:space="preserve"> </w:t>
      </w:r>
      <w:r>
        <w:rPr>
          <w:sz w:val="24"/>
        </w:rPr>
        <w:t>access to healthier food, allotments and layouts that encourage walking and</w:t>
      </w:r>
      <w:r>
        <w:rPr>
          <w:spacing w:val="-26"/>
          <w:sz w:val="24"/>
        </w:rPr>
        <w:t xml:space="preserve"> </w:t>
      </w:r>
      <w:r>
        <w:rPr>
          <w:sz w:val="24"/>
        </w:rPr>
        <w:t>cycling.</w:t>
      </w:r>
    </w:p>
    <w:p w14:paraId="5E9E1A27" w14:textId="77777777" w:rsidR="00AF1D3D" w:rsidRDefault="00AF1D3D">
      <w:pPr>
        <w:pStyle w:val="BodyText"/>
      </w:pPr>
    </w:p>
    <w:p w14:paraId="725E3743" w14:textId="77777777" w:rsidR="00AF1D3D" w:rsidRDefault="00EE00BE">
      <w:pPr>
        <w:pStyle w:val="ListParagraph"/>
        <w:numPr>
          <w:ilvl w:val="0"/>
          <w:numId w:val="14"/>
        </w:numPr>
        <w:tabs>
          <w:tab w:val="left" w:pos="970"/>
          <w:tab w:val="left" w:pos="971"/>
        </w:tabs>
        <w:ind w:right="332"/>
        <w:rPr>
          <w:sz w:val="24"/>
        </w:rPr>
      </w:pPr>
      <w:r>
        <w:rPr>
          <w:sz w:val="24"/>
        </w:rPr>
        <w:t>To</w:t>
      </w:r>
      <w:r>
        <w:rPr>
          <w:spacing w:val="-8"/>
          <w:sz w:val="24"/>
        </w:rPr>
        <w:t xml:space="preserve"> </w:t>
      </w:r>
      <w:r>
        <w:rPr>
          <w:sz w:val="24"/>
        </w:rPr>
        <w:t>provide</w:t>
      </w:r>
      <w:r>
        <w:rPr>
          <w:spacing w:val="-8"/>
          <w:sz w:val="24"/>
        </w:rPr>
        <w:t xml:space="preserve"> </w:t>
      </w:r>
      <w:r>
        <w:rPr>
          <w:sz w:val="24"/>
        </w:rPr>
        <w:t>the</w:t>
      </w:r>
      <w:r>
        <w:rPr>
          <w:spacing w:val="-8"/>
          <w:sz w:val="24"/>
        </w:rPr>
        <w:t xml:space="preserve"> </w:t>
      </w:r>
      <w:r>
        <w:rPr>
          <w:sz w:val="24"/>
        </w:rPr>
        <w:t>social,</w:t>
      </w:r>
      <w:r>
        <w:rPr>
          <w:spacing w:val="-7"/>
          <w:sz w:val="24"/>
        </w:rPr>
        <w:t xml:space="preserve"> </w:t>
      </w:r>
      <w:proofErr w:type="gramStart"/>
      <w:r>
        <w:rPr>
          <w:sz w:val="24"/>
        </w:rPr>
        <w:t>recreational</w:t>
      </w:r>
      <w:proofErr w:type="gramEnd"/>
      <w:r>
        <w:rPr>
          <w:spacing w:val="-6"/>
          <w:sz w:val="24"/>
        </w:rPr>
        <w:t xml:space="preserve"> </w:t>
      </w:r>
      <w:r>
        <w:rPr>
          <w:sz w:val="24"/>
        </w:rPr>
        <w:t>and</w:t>
      </w:r>
      <w:r>
        <w:rPr>
          <w:spacing w:val="-9"/>
          <w:sz w:val="24"/>
        </w:rPr>
        <w:t xml:space="preserve"> </w:t>
      </w:r>
      <w:r>
        <w:rPr>
          <w:sz w:val="24"/>
        </w:rPr>
        <w:t>cultural</w:t>
      </w:r>
      <w:r>
        <w:rPr>
          <w:spacing w:val="-8"/>
          <w:sz w:val="24"/>
        </w:rPr>
        <w:t xml:space="preserve"> </w:t>
      </w:r>
      <w:r>
        <w:rPr>
          <w:sz w:val="24"/>
        </w:rPr>
        <w:t>facilities</w:t>
      </w:r>
      <w:r>
        <w:rPr>
          <w:spacing w:val="-7"/>
          <w:sz w:val="24"/>
        </w:rPr>
        <w:t xml:space="preserve"> </w:t>
      </w:r>
      <w:r>
        <w:rPr>
          <w:sz w:val="24"/>
        </w:rPr>
        <w:t>and</w:t>
      </w:r>
      <w:r>
        <w:rPr>
          <w:spacing w:val="-7"/>
          <w:sz w:val="24"/>
        </w:rPr>
        <w:t xml:space="preserve"> </w:t>
      </w:r>
      <w:r>
        <w:rPr>
          <w:sz w:val="24"/>
        </w:rPr>
        <w:t>services</w:t>
      </w:r>
      <w:r>
        <w:rPr>
          <w:spacing w:val="-8"/>
          <w:sz w:val="24"/>
        </w:rPr>
        <w:t xml:space="preserve"> </w:t>
      </w:r>
      <w:r>
        <w:rPr>
          <w:sz w:val="24"/>
        </w:rPr>
        <w:t>the</w:t>
      </w:r>
      <w:r>
        <w:rPr>
          <w:spacing w:val="-8"/>
          <w:sz w:val="24"/>
        </w:rPr>
        <w:t xml:space="preserve"> </w:t>
      </w:r>
      <w:r>
        <w:rPr>
          <w:sz w:val="24"/>
        </w:rPr>
        <w:t>community needs, planning policies and decisions</w:t>
      </w:r>
      <w:r>
        <w:rPr>
          <w:spacing w:val="-2"/>
          <w:sz w:val="24"/>
        </w:rPr>
        <w:t xml:space="preserve"> </w:t>
      </w:r>
      <w:r>
        <w:rPr>
          <w:sz w:val="24"/>
        </w:rPr>
        <w:t>should:</w:t>
      </w:r>
    </w:p>
    <w:p w14:paraId="237AF12A" w14:textId="77777777" w:rsidR="00AF1D3D" w:rsidRDefault="00AF1D3D">
      <w:pPr>
        <w:pStyle w:val="BodyText"/>
        <w:rPr>
          <w:sz w:val="21"/>
        </w:rPr>
      </w:pPr>
    </w:p>
    <w:p w14:paraId="3E829A6B" w14:textId="77777777" w:rsidR="00AF1D3D" w:rsidRDefault="00EE00BE">
      <w:pPr>
        <w:pStyle w:val="ListParagraph"/>
        <w:numPr>
          <w:ilvl w:val="1"/>
          <w:numId w:val="14"/>
        </w:numPr>
        <w:tabs>
          <w:tab w:val="left" w:pos="1390"/>
        </w:tabs>
        <w:ind w:left="1391" w:right="462" w:hanging="360"/>
        <w:rPr>
          <w:sz w:val="24"/>
        </w:rPr>
      </w:pPr>
      <w:r>
        <w:rPr>
          <w:sz w:val="24"/>
        </w:rPr>
        <w:t>plan</w:t>
      </w:r>
      <w:r>
        <w:rPr>
          <w:spacing w:val="-7"/>
          <w:sz w:val="24"/>
        </w:rPr>
        <w:t xml:space="preserve"> </w:t>
      </w:r>
      <w:r>
        <w:rPr>
          <w:sz w:val="24"/>
        </w:rPr>
        <w:t>positively</w:t>
      </w:r>
      <w:r>
        <w:rPr>
          <w:spacing w:val="-6"/>
          <w:sz w:val="24"/>
        </w:rPr>
        <w:t xml:space="preserve"> </w:t>
      </w:r>
      <w:r>
        <w:rPr>
          <w:sz w:val="24"/>
        </w:rPr>
        <w:t>for</w:t>
      </w:r>
      <w:r>
        <w:rPr>
          <w:spacing w:val="-6"/>
          <w:sz w:val="24"/>
        </w:rPr>
        <w:t xml:space="preserve"> </w:t>
      </w:r>
      <w:r>
        <w:rPr>
          <w:sz w:val="24"/>
        </w:rPr>
        <w:t>the</w:t>
      </w:r>
      <w:r>
        <w:rPr>
          <w:spacing w:val="-8"/>
          <w:sz w:val="24"/>
        </w:rPr>
        <w:t xml:space="preserve"> </w:t>
      </w:r>
      <w:r>
        <w:rPr>
          <w:sz w:val="24"/>
        </w:rPr>
        <w:t>provision</w:t>
      </w:r>
      <w:r>
        <w:rPr>
          <w:spacing w:val="-6"/>
          <w:sz w:val="24"/>
        </w:rPr>
        <w:t xml:space="preserve"> </w:t>
      </w:r>
      <w:r>
        <w:rPr>
          <w:sz w:val="24"/>
        </w:rPr>
        <w:t>and</w:t>
      </w:r>
      <w:r>
        <w:rPr>
          <w:spacing w:val="-6"/>
          <w:sz w:val="24"/>
        </w:rPr>
        <w:t xml:space="preserve"> </w:t>
      </w:r>
      <w:r>
        <w:rPr>
          <w:sz w:val="24"/>
        </w:rPr>
        <w:t>use</w:t>
      </w:r>
      <w:r>
        <w:rPr>
          <w:spacing w:val="-7"/>
          <w:sz w:val="24"/>
        </w:rPr>
        <w:t xml:space="preserve"> </w:t>
      </w:r>
      <w:r>
        <w:rPr>
          <w:sz w:val="24"/>
        </w:rPr>
        <w:t>of</w:t>
      </w:r>
      <w:r>
        <w:rPr>
          <w:spacing w:val="-6"/>
          <w:sz w:val="24"/>
        </w:rPr>
        <w:t xml:space="preserve"> </w:t>
      </w:r>
      <w:r>
        <w:rPr>
          <w:sz w:val="24"/>
        </w:rPr>
        <w:t>shared</w:t>
      </w:r>
      <w:r>
        <w:rPr>
          <w:spacing w:val="-7"/>
          <w:sz w:val="24"/>
        </w:rPr>
        <w:t xml:space="preserve"> </w:t>
      </w:r>
      <w:r>
        <w:rPr>
          <w:sz w:val="24"/>
        </w:rPr>
        <w:t>spaces,</w:t>
      </w:r>
      <w:r>
        <w:rPr>
          <w:spacing w:val="-6"/>
          <w:sz w:val="24"/>
        </w:rPr>
        <w:t xml:space="preserve"> </w:t>
      </w:r>
      <w:r>
        <w:rPr>
          <w:sz w:val="24"/>
        </w:rPr>
        <w:t>community</w:t>
      </w:r>
      <w:r>
        <w:rPr>
          <w:spacing w:val="-7"/>
          <w:sz w:val="24"/>
        </w:rPr>
        <w:t xml:space="preserve"> </w:t>
      </w:r>
      <w:r>
        <w:rPr>
          <w:sz w:val="24"/>
        </w:rPr>
        <w:t>facilities (such as local shops, meeting places, sports venues, open space, cultural buildings, public houses and places of worship) and other local services to enhance the sustainability of communities and residential</w:t>
      </w:r>
      <w:r>
        <w:rPr>
          <w:spacing w:val="-16"/>
          <w:sz w:val="24"/>
        </w:rPr>
        <w:t xml:space="preserve"> </w:t>
      </w:r>
      <w:proofErr w:type="gramStart"/>
      <w:r>
        <w:rPr>
          <w:sz w:val="24"/>
        </w:rPr>
        <w:t>environments;</w:t>
      </w:r>
      <w:proofErr w:type="gramEnd"/>
    </w:p>
    <w:p w14:paraId="336AE39F" w14:textId="77777777" w:rsidR="00AF1D3D" w:rsidRDefault="00AF1D3D">
      <w:pPr>
        <w:pStyle w:val="BodyText"/>
        <w:spacing w:before="9"/>
        <w:rPr>
          <w:sz w:val="20"/>
        </w:rPr>
      </w:pPr>
    </w:p>
    <w:p w14:paraId="26AB220E" w14:textId="77777777" w:rsidR="00AF1D3D" w:rsidRDefault="00EE00BE">
      <w:pPr>
        <w:pStyle w:val="ListParagraph"/>
        <w:numPr>
          <w:ilvl w:val="1"/>
          <w:numId w:val="14"/>
        </w:numPr>
        <w:tabs>
          <w:tab w:val="left" w:pos="1390"/>
        </w:tabs>
        <w:ind w:left="1391" w:right="422" w:hanging="360"/>
        <w:rPr>
          <w:sz w:val="24"/>
        </w:rPr>
      </w:pPr>
      <w:r>
        <w:rPr>
          <w:sz w:val="24"/>
        </w:rPr>
        <w:t>take</w:t>
      </w:r>
      <w:r>
        <w:rPr>
          <w:spacing w:val="-7"/>
          <w:sz w:val="24"/>
        </w:rPr>
        <w:t xml:space="preserve"> </w:t>
      </w:r>
      <w:r>
        <w:rPr>
          <w:sz w:val="24"/>
        </w:rPr>
        <w:t>into</w:t>
      </w:r>
      <w:r>
        <w:rPr>
          <w:spacing w:val="-7"/>
          <w:sz w:val="24"/>
        </w:rPr>
        <w:t xml:space="preserve"> </w:t>
      </w:r>
      <w:r>
        <w:rPr>
          <w:sz w:val="24"/>
        </w:rPr>
        <w:t>account</w:t>
      </w:r>
      <w:r>
        <w:rPr>
          <w:spacing w:val="-5"/>
          <w:sz w:val="24"/>
        </w:rPr>
        <w:t xml:space="preserve"> </w:t>
      </w:r>
      <w:r>
        <w:rPr>
          <w:sz w:val="24"/>
        </w:rPr>
        <w:t>and</w:t>
      </w:r>
      <w:r>
        <w:rPr>
          <w:spacing w:val="-6"/>
          <w:sz w:val="24"/>
        </w:rPr>
        <w:t xml:space="preserve"> </w:t>
      </w:r>
      <w:r>
        <w:rPr>
          <w:sz w:val="24"/>
        </w:rPr>
        <w:t>support</w:t>
      </w:r>
      <w:r>
        <w:rPr>
          <w:spacing w:val="-6"/>
          <w:sz w:val="24"/>
        </w:rPr>
        <w:t xml:space="preserve"> </w:t>
      </w:r>
      <w:r>
        <w:rPr>
          <w:sz w:val="24"/>
        </w:rPr>
        <w:t>the</w:t>
      </w:r>
      <w:r>
        <w:rPr>
          <w:spacing w:val="-6"/>
          <w:sz w:val="24"/>
        </w:rPr>
        <w:t xml:space="preserve"> </w:t>
      </w:r>
      <w:r>
        <w:rPr>
          <w:sz w:val="24"/>
        </w:rPr>
        <w:t>delivery</w:t>
      </w:r>
      <w:r>
        <w:rPr>
          <w:spacing w:val="-7"/>
          <w:sz w:val="24"/>
        </w:rPr>
        <w:t xml:space="preserve"> </w:t>
      </w:r>
      <w:r>
        <w:rPr>
          <w:sz w:val="24"/>
        </w:rPr>
        <w:t>of</w:t>
      </w:r>
      <w:r>
        <w:rPr>
          <w:spacing w:val="-5"/>
          <w:sz w:val="24"/>
        </w:rPr>
        <w:t xml:space="preserve"> </w:t>
      </w:r>
      <w:r>
        <w:rPr>
          <w:sz w:val="24"/>
        </w:rPr>
        <w:t>local</w:t>
      </w:r>
      <w:r>
        <w:rPr>
          <w:spacing w:val="-7"/>
          <w:sz w:val="24"/>
        </w:rPr>
        <w:t xml:space="preserve"> </w:t>
      </w:r>
      <w:r>
        <w:rPr>
          <w:sz w:val="24"/>
        </w:rPr>
        <w:t>strategies</w:t>
      </w:r>
      <w:r>
        <w:rPr>
          <w:spacing w:val="-7"/>
          <w:sz w:val="24"/>
        </w:rPr>
        <w:t xml:space="preserve"> </w:t>
      </w:r>
      <w:r>
        <w:rPr>
          <w:sz w:val="24"/>
        </w:rPr>
        <w:t>to</w:t>
      </w:r>
      <w:r>
        <w:rPr>
          <w:spacing w:val="-6"/>
          <w:sz w:val="24"/>
        </w:rPr>
        <w:t xml:space="preserve"> </w:t>
      </w:r>
      <w:r>
        <w:rPr>
          <w:sz w:val="24"/>
        </w:rPr>
        <w:t>improve</w:t>
      </w:r>
      <w:r>
        <w:rPr>
          <w:spacing w:val="-7"/>
          <w:sz w:val="24"/>
        </w:rPr>
        <w:t xml:space="preserve"> </w:t>
      </w:r>
      <w:r>
        <w:rPr>
          <w:sz w:val="24"/>
        </w:rPr>
        <w:t>health, social and cultural well-being for all sections of the</w:t>
      </w:r>
      <w:r>
        <w:rPr>
          <w:spacing w:val="-9"/>
          <w:sz w:val="24"/>
        </w:rPr>
        <w:t xml:space="preserve"> </w:t>
      </w:r>
      <w:proofErr w:type="gramStart"/>
      <w:r>
        <w:rPr>
          <w:sz w:val="24"/>
        </w:rPr>
        <w:t>community;</w:t>
      </w:r>
      <w:proofErr w:type="gramEnd"/>
    </w:p>
    <w:p w14:paraId="0E463E05" w14:textId="77777777" w:rsidR="00AF1D3D" w:rsidRDefault="00AF1D3D">
      <w:pPr>
        <w:pStyle w:val="BodyText"/>
        <w:spacing w:before="10"/>
        <w:rPr>
          <w:sz w:val="20"/>
        </w:rPr>
      </w:pPr>
    </w:p>
    <w:p w14:paraId="37C5EB82" w14:textId="77777777" w:rsidR="00AF1D3D" w:rsidRDefault="00EE00BE">
      <w:pPr>
        <w:pStyle w:val="ListParagraph"/>
        <w:numPr>
          <w:ilvl w:val="1"/>
          <w:numId w:val="14"/>
        </w:numPr>
        <w:tabs>
          <w:tab w:val="left" w:pos="1391"/>
        </w:tabs>
        <w:ind w:right="343" w:hanging="360"/>
        <w:rPr>
          <w:sz w:val="24"/>
        </w:rPr>
      </w:pPr>
      <w:r>
        <w:rPr>
          <w:sz w:val="24"/>
        </w:rPr>
        <w:t>guard</w:t>
      </w:r>
      <w:r>
        <w:rPr>
          <w:spacing w:val="-7"/>
          <w:sz w:val="24"/>
        </w:rPr>
        <w:t xml:space="preserve"> </w:t>
      </w:r>
      <w:r>
        <w:rPr>
          <w:sz w:val="24"/>
        </w:rPr>
        <w:t>against</w:t>
      </w:r>
      <w:r>
        <w:rPr>
          <w:spacing w:val="-4"/>
          <w:sz w:val="24"/>
        </w:rPr>
        <w:t xml:space="preserve"> </w:t>
      </w:r>
      <w:r>
        <w:rPr>
          <w:sz w:val="24"/>
        </w:rPr>
        <w:t>the</w:t>
      </w:r>
      <w:r>
        <w:rPr>
          <w:spacing w:val="-6"/>
          <w:sz w:val="24"/>
        </w:rPr>
        <w:t xml:space="preserve"> </w:t>
      </w:r>
      <w:r>
        <w:rPr>
          <w:sz w:val="24"/>
        </w:rPr>
        <w:t>unnecessary</w:t>
      </w:r>
      <w:r>
        <w:rPr>
          <w:spacing w:val="-5"/>
          <w:sz w:val="24"/>
        </w:rPr>
        <w:t xml:space="preserve"> </w:t>
      </w:r>
      <w:r>
        <w:rPr>
          <w:sz w:val="24"/>
        </w:rPr>
        <w:t>loss</w:t>
      </w:r>
      <w:r>
        <w:rPr>
          <w:spacing w:val="-6"/>
          <w:sz w:val="24"/>
        </w:rPr>
        <w:t xml:space="preserve"> </w:t>
      </w:r>
      <w:r>
        <w:rPr>
          <w:sz w:val="24"/>
        </w:rPr>
        <w:t>of</w:t>
      </w:r>
      <w:r>
        <w:rPr>
          <w:spacing w:val="-5"/>
          <w:sz w:val="24"/>
        </w:rPr>
        <w:t xml:space="preserve"> </w:t>
      </w:r>
      <w:r>
        <w:rPr>
          <w:sz w:val="24"/>
        </w:rPr>
        <w:t>valued</w:t>
      </w:r>
      <w:r>
        <w:rPr>
          <w:spacing w:val="-5"/>
          <w:sz w:val="24"/>
        </w:rPr>
        <w:t xml:space="preserve"> </w:t>
      </w:r>
      <w:r>
        <w:rPr>
          <w:sz w:val="24"/>
        </w:rPr>
        <w:t>facilities</w:t>
      </w:r>
      <w:r>
        <w:rPr>
          <w:spacing w:val="-3"/>
          <w:sz w:val="24"/>
        </w:rPr>
        <w:t xml:space="preserve"> </w:t>
      </w:r>
      <w:r>
        <w:rPr>
          <w:sz w:val="24"/>
        </w:rPr>
        <w:t>and</w:t>
      </w:r>
      <w:r>
        <w:rPr>
          <w:spacing w:val="-7"/>
          <w:sz w:val="24"/>
        </w:rPr>
        <w:t xml:space="preserve"> </w:t>
      </w:r>
      <w:r>
        <w:rPr>
          <w:sz w:val="24"/>
        </w:rPr>
        <w:t>services,</w:t>
      </w:r>
      <w:r>
        <w:rPr>
          <w:spacing w:val="-4"/>
          <w:sz w:val="24"/>
        </w:rPr>
        <w:t xml:space="preserve"> </w:t>
      </w:r>
      <w:r>
        <w:rPr>
          <w:spacing w:val="-3"/>
          <w:sz w:val="24"/>
        </w:rPr>
        <w:t xml:space="preserve">particularly </w:t>
      </w:r>
      <w:r>
        <w:rPr>
          <w:sz w:val="24"/>
        </w:rPr>
        <w:t>where this would reduce the community’s ability to meet its day-to-day</w:t>
      </w:r>
      <w:r>
        <w:rPr>
          <w:spacing w:val="-46"/>
          <w:sz w:val="24"/>
        </w:rPr>
        <w:t xml:space="preserve"> </w:t>
      </w:r>
      <w:proofErr w:type="gramStart"/>
      <w:r>
        <w:rPr>
          <w:spacing w:val="-3"/>
          <w:sz w:val="24"/>
        </w:rPr>
        <w:t>needs;</w:t>
      </w:r>
      <w:proofErr w:type="gramEnd"/>
    </w:p>
    <w:p w14:paraId="3EE89BB7" w14:textId="77777777" w:rsidR="00AF1D3D" w:rsidRDefault="00AF1D3D">
      <w:pPr>
        <w:pStyle w:val="BodyText"/>
        <w:spacing w:before="10"/>
        <w:rPr>
          <w:sz w:val="20"/>
        </w:rPr>
      </w:pPr>
    </w:p>
    <w:p w14:paraId="7CAA8BE0" w14:textId="77777777" w:rsidR="00AF1D3D" w:rsidRDefault="00EE00BE">
      <w:pPr>
        <w:pStyle w:val="ListParagraph"/>
        <w:numPr>
          <w:ilvl w:val="1"/>
          <w:numId w:val="14"/>
        </w:numPr>
        <w:tabs>
          <w:tab w:val="left" w:pos="1390"/>
        </w:tabs>
        <w:ind w:right="619" w:hanging="360"/>
        <w:rPr>
          <w:sz w:val="24"/>
        </w:rPr>
      </w:pPr>
      <w:r>
        <w:rPr>
          <w:sz w:val="24"/>
        </w:rPr>
        <w:t>ensure</w:t>
      </w:r>
      <w:r>
        <w:rPr>
          <w:spacing w:val="-8"/>
          <w:sz w:val="24"/>
        </w:rPr>
        <w:t xml:space="preserve"> </w:t>
      </w:r>
      <w:r>
        <w:rPr>
          <w:sz w:val="24"/>
        </w:rPr>
        <w:t>that</w:t>
      </w:r>
      <w:r>
        <w:rPr>
          <w:spacing w:val="-8"/>
          <w:sz w:val="24"/>
        </w:rPr>
        <w:t xml:space="preserve"> </w:t>
      </w:r>
      <w:r>
        <w:rPr>
          <w:sz w:val="24"/>
        </w:rPr>
        <w:t>established</w:t>
      </w:r>
      <w:r>
        <w:rPr>
          <w:spacing w:val="-7"/>
          <w:sz w:val="24"/>
        </w:rPr>
        <w:t xml:space="preserve"> </w:t>
      </w:r>
      <w:r>
        <w:rPr>
          <w:sz w:val="24"/>
        </w:rPr>
        <w:t>shops,</w:t>
      </w:r>
      <w:r>
        <w:rPr>
          <w:spacing w:val="-8"/>
          <w:sz w:val="24"/>
        </w:rPr>
        <w:t xml:space="preserve"> </w:t>
      </w:r>
      <w:proofErr w:type="gramStart"/>
      <w:r>
        <w:rPr>
          <w:sz w:val="24"/>
        </w:rPr>
        <w:t>facilities</w:t>
      </w:r>
      <w:proofErr w:type="gramEnd"/>
      <w:r>
        <w:rPr>
          <w:spacing w:val="-6"/>
          <w:sz w:val="24"/>
        </w:rPr>
        <w:t xml:space="preserve"> </w:t>
      </w:r>
      <w:r>
        <w:rPr>
          <w:sz w:val="24"/>
        </w:rPr>
        <w:t>and</w:t>
      </w:r>
      <w:r>
        <w:rPr>
          <w:spacing w:val="-8"/>
          <w:sz w:val="24"/>
        </w:rPr>
        <w:t xml:space="preserve"> </w:t>
      </w:r>
      <w:r>
        <w:rPr>
          <w:sz w:val="24"/>
        </w:rPr>
        <w:t>services</w:t>
      </w:r>
      <w:r>
        <w:rPr>
          <w:spacing w:val="-7"/>
          <w:sz w:val="24"/>
        </w:rPr>
        <w:t xml:space="preserve"> </w:t>
      </w:r>
      <w:r>
        <w:rPr>
          <w:sz w:val="24"/>
        </w:rPr>
        <w:t>are</w:t>
      </w:r>
      <w:r>
        <w:rPr>
          <w:spacing w:val="-8"/>
          <w:sz w:val="24"/>
        </w:rPr>
        <w:t xml:space="preserve"> </w:t>
      </w:r>
      <w:r>
        <w:rPr>
          <w:sz w:val="24"/>
        </w:rPr>
        <w:t>able</w:t>
      </w:r>
      <w:r>
        <w:rPr>
          <w:spacing w:val="-7"/>
          <w:sz w:val="24"/>
        </w:rPr>
        <w:t xml:space="preserve"> </w:t>
      </w:r>
      <w:r>
        <w:rPr>
          <w:sz w:val="24"/>
        </w:rPr>
        <w:t>to</w:t>
      </w:r>
      <w:r>
        <w:rPr>
          <w:spacing w:val="-8"/>
          <w:sz w:val="24"/>
        </w:rPr>
        <w:t xml:space="preserve"> </w:t>
      </w:r>
      <w:r>
        <w:rPr>
          <w:sz w:val="24"/>
        </w:rPr>
        <w:t>develop</w:t>
      </w:r>
      <w:r>
        <w:rPr>
          <w:spacing w:val="-7"/>
          <w:sz w:val="24"/>
        </w:rPr>
        <w:t xml:space="preserve"> </w:t>
      </w:r>
      <w:r>
        <w:rPr>
          <w:sz w:val="24"/>
        </w:rPr>
        <w:t>and modernise, and are retained for the benefit of the community;</w:t>
      </w:r>
      <w:r>
        <w:rPr>
          <w:spacing w:val="-10"/>
          <w:sz w:val="24"/>
        </w:rPr>
        <w:t xml:space="preserve"> </w:t>
      </w:r>
      <w:r>
        <w:rPr>
          <w:sz w:val="24"/>
        </w:rPr>
        <w:t>and</w:t>
      </w:r>
    </w:p>
    <w:p w14:paraId="35C50CC2" w14:textId="77777777" w:rsidR="00AF1D3D" w:rsidRDefault="00AF1D3D">
      <w:pPr>
        <w:pStyle w:val="BodyText"/>
        <w:spacing w:before="10"/>
        <w:rPr>
          <w:sz w:val="20"/>
        </w:rPr>
      </w:pPr>
    </w:p>
    <w:p w14:paraId="63873608" w14:textId="77777777" w:rsidR="00AF1D3D" w:rsidRDefault="00EE00BE">
      <w:pPr>
        <w:pStyle w:val="ListParagraph"/>
        <w:numPr>
          <w:ilvl w:val="1"/>
          <w:numId w:val="14"/>
        </w:numPr>
        <w:tabs>
          <w:tab w:val="left" w:pos="1390"/>
        </w:tabs>
        <w:ind w:left="1391" w:right="318" w:hanging="360"/>
        <w:rPr>
          <w:sz w:val="24"/>
        </w:rPr>
      </w:pPr>
      <w:r>
        <w:rPr>
          <w:sz w:val="24"/>
        </w:rPr>
        <w:t>ensure</w:t>
      </w:r>
      <w:r>
        <w:rPr>
          <w:spacing w:val="-8"/>
          <w:sz w:val="24"/>
        </w:rPr>
        <w:t xml:space="preserve"> </w:t>
      </w:r>
      <w:r>
        <w:rPr>
          <w:sz w:val="24"/>
        </w:rPr>
        <w:t>an</w:t>
      </w:r>
      <w:r>
        <w:rPr>
          <w:spacing w:val="-8"/>
          <w:sz w:val="24"/>
        </w:rPr>
        <w:t xml:space="preserve"> </w:t>
      </w:r>
      <w:r>
        <w:rPr>
          <w:sz w:val="24"/>
        </w:rPr>
        <w:t>integrated</w:t>
      </w:r>
      <w:r>
        <w:rPr>
          <w:spacing w:val="-8"/>
          <w:sz w:val="24"/>
        </w:rPr>
        <w:t xml:space="preserve"> </w:t>
      </w:r>
      <w:r>
        <w:rPr>
          <w:sz w:val="24"/>
        </w:rPr>
        <w:t>approach</w:t>
      </w:r>
      <w:r>
        <w:rPr>
          <w:spacing w:val="-8"/>
          <w:sz w:val="24"/>
        </w:rPr>
        <w:t xml:space="preserve"> </w:t>
      </w:r>
      <w:r>
        <w:rPr>
          <w:sz w:val="24"/>
        </w:rPr>
        <w:t>to</w:t>
      </w:r>
      <w:r>
        <w:rPr>
          <w:spacing w:val="-9"/>
          <w:sz w:val="24"/>
        </w:rPr>
        <w:t xml:space="preserve"> </w:t>
      </w:r>
      <w:r>
        <w:rPr>
          <w:sz w:val="24"/>
        </w:rPr>
        <w:t>considering</w:t>
      </w:r>
      <w:r>
        <w:rPr>
          <w:spacing w:val="-7"/>
          <w:sz w:val="24"/>
        </w:rPr>
        <w:t xml:space="preserve"> </w:t>
      </w:r>
      <w:r>
        <w:rPr>
          <w:sz w:val="24"/>
        </w:rPr>
        <w:t>the</w:t>
      </w:r>
      <w:r>
        <w:rPr>
          <w:spacing w:val="-9"/>
          <w:sz w:val="24"/>
        </w:rPr>
        <w:t xml:space="preserve"> </w:t>
      </w:r>
      <w:r>
        <w:rPr>
          <w:sz w:val="24"/>
        </w:rPr>
        <w:t>location</w:t>
      </w:r>
      <w:r>
        <w:rPr>
          <w:spacing w:val="-8"/>
          <w:sz w:val="24"/>
        </w:rPr>
        <w:t xml:space="preserve"> </w:t>
      </w:r>
      <w:r>
        <w:rPr>
          <w:sz w:val="24"/>
        </w:rPr>
        <w:t>of</w:t>
      </w:r>
      <w:r>
        <w:rPr>
          <w:spacing w:val="-8"/>
          <w:sz w:val="24"/>
        </w:rPr>
        <w:t xml:space="preserve"> </w:t>
      </w:r>
      <w:r>
        <w:rPr>
          <w:sz w:val="24"/>
        </w:rPr>
        <w:t>housing,</w:t>
      </w:r>
      <w:r>
        <w:rPr>
          <w:spacing w:val="-7"/>
          <w:sz w:val="24"/>
        </w:rPr>
        <w:t xml:space="preserve"> </w:t>
      </w:r>
      <w:r>
        <w:rPr>
          <w:sz w:val="24"/>
        </w:rPr>
        <w:t>economic uses and community facilities and</w:t>
      </w:r>
      <w:r>
        <w:rPr>
          <w:spacing w:val="-2"/>
          <w:sz w:val="24"/>
        </w:rPr>
        <w:t xml:space="preserve"> </w:t>
      </w:r>
      <w:r>
        <w:rPr>
          <w:sz w:val="24"/>
        </w:rPr>
        <w:t>services.</w:t>
      </w:r>
    </w:p>
    <w:p w14:paraId="5530BCA7" w14:textId="77777777" w:rsidR="00AF1D3D" w:rsidRDefault="00AF1D3D">
      <w:pPr>
        <w:pStyle w:val="BodyText"/>
      </w:pPr>
    </w:p>
    <w:p w14:paraId="49C23426" w14:textId="77777777" w:rsidR="00AF1D3D" w:rsidRDefault="00EE00BE">
      <w:pPr>
        <w:pStyle w:val="ListParagraph"/>
        <w:numPr>
          <w:ilvl w:val="0"/>
          <w:numId w:val="14"/>
        </w:numPr>
        <w:tabs>
          <w:tab w:val="left" w:pos="970"/>
          <w:tab w:val="left" w:pos="971"/>
        </w:tabs>
        <w:ind w:right="710"/>
        <w:rPr>
          <w:sz w:val="24"/>
        </w:rPr>
      </w:pPr>
      <w:r>
        <w:rPr>
          <w:sz w:val="24"/>
        </w:rPr>
        <w:t xml:space="preserve">Planning policies and decisions should consider the social, </w:t>
      </w:r>
      <w:proofErr w:type="gramStart"/>
      <w:r>
        <w:rPr>
          <w:sz w:val="24"/>
        </w:rPr>
        <w:t>economic</w:t>
      </w:r>
      <w:proofErr w:type="gramEnd"/>
      <w:r>
        <w:rPr>
          <w:sz w:val="24"/>
        </w:rPr>
        <w:t xml:space="preserve"> and environmental benefits of estate regeneration. Local planning authorities should use</w:t>
      </w:r>
      <w:r>
        <w:rPr>
          <w:spacing w:val="-7"/>
          <w:sz w:val="24"/>
        </w:rPr>
        <w:t xml:space="preserve"> </w:t>
      </w:r>
      <w:r>
        <w:rPr>
          <w:sz w:val="24"/>
        </w:rPr>
        <w:t>their</w:t>
      </w:r>
      <w:r>
        <w:rPr>
          <w:spacing w:val="-6"/>
          <w:sz w:val="24"/>
        </w:rPr>
        <w:t xml:space="preserve"> </w:t>
      </w:r>
      <w:r>
        <w:rPr>
          <w:sz w:val="24"/>
        </w:rPr>
        <w:t>planning</w:t>
      </w:r>
      <w:r>
        <w:rPr>
          <w:spacing w:val="-7"/>
          <w:sz w:val="24"/>
        </w:rPr>
        <w:t xml:space="preserve"> </w:t>
      </w:r>
      <w:r>
        <w:rPr>
          <w:sz w:val="24"/>
        </w:rPr>
        <w:t>powers</w:t>
      </w:r>
      <w:r>
        <w:rPr>
          <w:spacing w:val="-7"/>
          <w:sz w:val="24"/>
        </w:rPr>
        <w:t xml:space="preserve"> </w:t>
      </w:r>
      <w:r>
        <w:rPr>
          <w:sz w:val="24"/>
        </w:rPr>
        <w:t>to</w:t>
      </w:r>
      <w:r>
        <w:rPr>
          <w:spacing w:val="-7"/>
          <w:sz w:val="24"/>
        </w:rPr>
        <w:t xml:space="preserve"> </w:t>
      </w:r>
      <w:r>
        <w:rPr>
          <w:sz w:val="24"/>
        </w:rPr>
        <w:t>help</w:t>
      </w:r>
      <w:r>
        <w:rPr>
          <w:spacing w:val="-7"/>
          <w:sz w:val="24"/>
        </w:rPr>
        <w:t xml:space="preserve"> </w:t>
      </w:r>
      <w:r>
        <w:rPr>
          <w:sz w:val="24"/>
        </w:rPr>
        <w:t>deliver</w:t>
      </w:r>
      <w:r>
        <w:rPr>
          <w:spacing w:val="-6"/>
          <w:sz w:val="24"/>
        </w:rPr>
        <w:t xml:space="preserve"> </w:t>
      </w:r>
      <w:r>
        <w:rPr>
          <w:sz w:val="24"/>
        </w:rPr>
        <w:t>estate</w:t>
      </w:r>
      <w:r>
        <w:rPr>
          <w:spacing w:val="-7"/>
          <w:sz w:val="24"/>
        </w:rPr>
        <w:t xml:space="preserve"> </w:t>
      </w:r>
      <w:r>
        <w:rPr>
          <w:sz w:val="24"/>
        </w:rPr>
        <w:t>regeneration</w:t>
      </w:r>
      <w:r>
        <w:rPr>
          <w:spacing w:val="-7"/>
          <w:sz w:val="24"/>
        </w:rPr>
        <w:t xml:space="preserve"> </w:t>
      </w:r>
      <w:r>
        <w:rPr>
          <w:sz w:val="24"/>
        </w:rPr>
        <w:t>to</w:t>
      </w:r>
      <w:r>
        <w:rPr>
          <w:spacing w:val="-7"/>
          <w:sz w:val="24"/>
        </w:rPr>
        <w:t xml:space="preserve"> </w:t>
      </w:r>
      <w:r>
        <w:rPr>
          <w:sz w:val="24"/>
        </w:rPr>
        <w:t>a</w:t>
      </w:r>
      <w:r>
        <w:rPr>
          <w:spacing w:val="-6"/>
          <w:sz w:val="24"/>
        </w:rPr>
        <w:t xml:space="preserve"> </w:t>
      </w:r>
      <w:r>
        <w:rPr>
          <w:sz w:val="24"/>
        </w:rPr>
        <w:t>high</w:t>
      </w:r>
      <w:r>
        <w:rPr>
          <w:spacing w:val="-7"/>
          <w:sz w:val="24"/>
        </w:rPr>
        <w:t xml:space="preserve"> </w:t>
      </w:r>
      <w:r>
        <w:rPr>
          <w:sz w:val="24"/>
        </w:rPr>
        <w:t>standard.</w:t>
      </w:r>
    </w:p>
    <w:p w14:paraId="3A577BB5" w14:textId="77777777" w:rsidR="00AF1D3D" w:rsidRDefault="00AF1D3D">
      <w:pPr>
        <w:pStyle w:val="BodyText"/>
      </w:pPr>
    </w:p>
    <w:p w14:paraId="4931A9CB" w14:textId="77777777" w:rsidR="00AF1D3D" w:rsidRDefault="00EE00BE">
      <w:pPr>
        <w:pStyle w:val="ListParagraph"/>
        <w:numPr>
          <w:ilvl w:val="0"/>
          <w:numId w:val="14"/>
        </w:numPr>
        <w:tabs>
          <w:tab w:val="left" w:pos="970"/>
          <w:tab w:val="left" w:pos="971"/>
        </w:tabs>
        <w:ind w:right="551"/>
        <w:rPr>
          <w:sz w:val="24"/>
        </w:rPr>
      </w:pPr>
      <w:r>
        <w:rPr>
          <w:sz w:val="24"/>
        </w:rPr>
        <w:t>It is important that a sufficient choice of school places is available to meet the needs of existing and new communities. Local planning authorities should take a proactive,</w:t>
      </w:r>
      <w:r>
        <w:rPr>
          <w:spacing w:val="-8"/>
          <w:sz w:val="24"/>
        </w:rPr>
        <w:t xml:space="preserve"> </w:t>
      </w:r>
      <w:proofErr w:type="gramStart"/>
      <w:r>
        <w:rPr>
          <w:sz w:val="24"/>
        </w:rPr>
        <w:t>positive</w:t>
      </w:r>
      <w:proofErr w:type="gramEnd"/>
      <w:r>
        <w:rPr>
          <w:spacing w:val="-8"/>
          <w:sz w:val="24"/>
        </w:rPr>
        <w:t xml:space="preserve"> </w:t>
      </w:r>
      <w:r>
        <w:rPr>
          <w:sz w:val="24"/>
        </w:rPr>
        <w:t>and</w:t>
      </w:r>
      <w:r>
        <w:rPr>
          <w:spacing w:val="-8"/>
          <w:sz w:val="24"/>
        </w:rPr>
        <w:t xml:space="preserve"> </w:t>
      </w:r>
      <w:r>
        <w:rPr>
          <w:sz w:val="24"/>
        </w:rPr>
        <w:t>collaborative</w:t>
      </w:r>
      <w:r>
        <w:rPr>
          <w:spacing w:val="-8"/>
          <w:sz w:val="24"/>
        </w:rPr>
        <w:t xml:space="preserve"> </w:t>
      </w:r>
      <w:r>
        <w:rPr>
          <w:sz w:val="24"/>
        </w:rPr>
        <w:t>approach</w:t>
      </w:r>
      <w:r>
        <w:rPr>
          <w:spacing w:val="-8"/>
          <w:sz w:val="24"/>
        </w:rPr>
        <w:t xml:space="preserve"> </w:t>
      </w:r>
      <w:r>
        <w:rPr>
          <w:sz w:val="24"/>
        </w:rPr>
        <w:t>to</w:t>
      </w:r>
      <w:r>
        <w:rPr>
          <w:spacing w:val="-9"/>
          <w:sz w:val="24"/>
        </w:rPr>
        <w:t xml:space="preserve"> </w:t>
      </w:r>
      <w:r>
        <w:rPr>
          <w:sz w:val="24"/>
        </w:rPr>
        <w:t>meeting</w:t>
      </w:r>
      <w:r>
        <w:rPr>
          <w:spacing w:val="-8"/>
          <w:sz w:val="24"/>
        </w:rPr>
        <w:t xml:space="preserve"> </w:t>
      </w:r>
      <w:r>
        <w:rPr>
          <w:sz w:val="24"/>
        </w:rPr>
        <w:t>this</w:t>
      </w:r>
      <w:r>
        <w:rPr>
          <w:spacing w:val="-8"/>
          <w:sz w:val="24"/>
        </w:rPr>
        <w:t xml:space="preserve"> </w:t>
      </w:r>
      <w:r>
        <w:rPr>
          <w:sz w:val="24"/>
        </w:rPr>
        <w:t>requirement,</w:t>
      </w:r>
      <w:r>
        <w:rPr>
          <w:spacing w:val="-7"/>
          <w:sz w:val="24"/>
        </w:rPr>
        <w:t xml:space="preserve"> </w:t>
      </w:r>
      <w:r>
        <w:rPr>
          <w:sz w:val="24"/>
        </w:rPr>
        <w:t>and</w:t>
      </w:r>
      <w:r>
        <w:rPr>
          <w:spacing w:val="-8"/>
          <w:sz w:val="24"/>
        </w:rPr>
        <w:t xml:space="preserve"> </w:t>
      </w:r>
      <w:r>
        <w:rPr>
          <w:sz w:val="24"/>
        </w:rPr>
        <w:t>to development that will widen choice in education. They</w:t>
      </w:r>
      <w:r>
        <w:rPr>
          <w:spacing w:val="-8"/>
          <w:sz w:val="24"/>
        </w:rPr>
        <w:t xml:space="preserve"> </w:t>
      </w:r>
      <w:r>
        <w:rPr>
          <w:sz w:val="24"/>
        </w:rPr>
        <w:t>should:</w:t>
      </w:r>
    </w:p>
    <w:p w14:paraId="114B9ED3" w14:textId="77777777" w:rsidR="00AF1D3D" w:rsidRDefault="00AF1D3D">
      <w:pPr>
        <w:rPr>
          <w:sz w:val="24"/>
        </w:rPr>
        <w:sectPr w:rsidR="00AF1D3D">
          <w:pgSz w:w="11910" w:h="16840"/>
          <w:pgMar w:top="1040" w:right="940" w:bottom="1240" w:left="840" w:header="0" w:footer="959" w:gutter="0"/>
          <w:cols w:space="720"/>
        </w:sectPr>
      </w:pPr>
    </w:p>
    <w:p w14:paraId="1D18C278" w14:textId="77777777" w:rsidR="00AF1D3D" w:rsidRDefault="00EE00BE">
      <w:pPr>
        <w:pStyle w:val="ListParagraph"/>
        <w:numPr>
          <w:ilvl w:val="1"/>
          <w:numId w:val="14"/>
        </w:numPr>
        <w:tabs>
          <w:tab w:val="left" w:pos="1389"/>
          <w:tab w:val="left" w:pos="1390"/>
        </w:tabs>
        <w:spacing w:before="80"/>
        <w:ind w:left="1395" w:right="799" w:hanging="425"/>
        <w:rPr>
          <w:sz w:val="24"/>
        </w:rPr>
      </w:pPr>
      <w:r>
        <w:rPr>
          <w:sz w:val="24"/>
        </w:rPr>
        <w:lastRenderedPageBreak/>
        <w:t>give</w:t>
      </w:r>
      <w:r>
        <w:rPr>
          <w:spacing w:val="-7"/>
          <w:sz w:val="24"/>
        </w:rPr>
        <w:t xml:space="preserve"> </w:t>
      </w:r>
      <w:r>
        <w:rPr>
          <w:sz w:val="24"/>
        </w:rPr>
        <w:t>great</w:t>
      </w:r>
      <w:r>
        <w:rPr>
          <w:spacing w:val="-5"/>
          <w:sz w:val="24"/>
        </w:rPr>
        <w:t xml:space="preserve"> </w:t>
      </w:r>
      <w:r>
        <w:rPr>
          <w:sz w:val="24"/>
        </w:rPr>
        <w:t>weight</w:t>
      </w:r>
      <w:r>
        <w:rPr>
          <w:spacing w:val="-5"/>
          <w:sz w:val="24"/>
        </w:rPr>
        <w:t xml:space="preserve"> </w:t>
      </w:r>
      <w:r>
        <w:rPr>
          <w:sz w:val="24"/>
        </w:rPr>
        <w:t>to</w:t>
      </w:r>
      <w:r>
        <w:rPr>
          <w:spacing w:val="-6"/>
          <w:sz w:val="24"/>
        </w:rPr>
        <w:t xml:space="preserve"> </w:t>
      </w:r>
      <w:r>
        <w:rPr>
          <w:sz w:val="24"/>
        </w:rPr>
        <w:t>the</w:t>
      </w:r>
      <w:r>
        <w:rPr>
          <w:spacing w:val="-7"/>
          <w:sz w:val="24"/>
        </w:rPr>
        <w:t xml:space="preserve"> </w:t>
      </w:r>
      <w:r>
        <w:rPr>
          <w:sz w:val="24"/>
        </w:rPr>
        <w:t>need</w:t>
      </w:r>
      <w:r>
        <w:rPr>
          <w:spacing w:val="-6"/>
          <w:sz w:val="24"/>
        </w:rPr>
        <w:t xml:space="preserve"> </w:t>
      </w:r>
      <w:r>
        <w:rPr>
          <w:sz w:val="24"/>
        </w:rPr>
        <w:t>to</w:t>
      </w:r>
      <w:r>
        <w:rPr>
          <w:spacing w:val="-7"/>
          <w:sz w:val="24"/>
        </w:rPr>
        <w:t xml:space="preserve"> </w:t>
      </w:r>
      <w:r>
        <w:rPr>
          <w:sz w:val="24"/>
        </w:rPr>
        <w:t>create,</w:t>
      </w:r>
      <w:r>
        <w:rPr>
          <w:spacing w:val="-5"/>
          <w:sz w:val="24"/>
        </w:rPr>
        <w:t xml:space="preserve"> </w:t>
      </w:r>
      <w:r>
        <w:rPr>
          <w:sz w:val="24"/>
        </w:rPr>
        <w:t>expand</w:t>
      </w:r>
      <w:r>
        <w:rPr>
          <w:spacing w:val="-7"/>
          <w:sz w:val="24"/>
        </w:rPr>
        <w:t xml:space="preserve"> </w:t>
      </w:r>
      <w:r>
        <w:rPr>
          <w:sz w:val="24"/>
        </w:rPr>
        <w:t>or</w:t>
      </w:r>
      <w:r>
        <w:rPr>
          <w:spacing w:val="-5"/>
          <w:sz w:val="24"/>
        </w:rPr>
        <w:t xml:space="preserve"> </w:t>
      </w:r>
      <w:r>
        <w:rPr>
          <w:sz w:val="24"/>
        </w:rPr>
        <w:t>alter</w:t>
      </w:r>
      <w:r>
        <w:rPr>
          <w:spacing w:val="-5"/>
          <w:sz w:val="24"/>
        </w:rPr>
        <w:t xml:space="preserve"> </w:t>
      </w:r>
      <w:r>
        <w:rPr>
          <w:sz w:val="24"/>
        </w:rPr>
        <w:t>schools</w:t>
      </w:r>
      <w:r>
        <w:rPr>
          <w:spacing w:val="-6"/>
          <w:sz w:val="24"/>
        </w:rPr>
        <w:t xml:space="preserve"> </w:t>
      </w:r>
      <w:r>
        <w:rPr>
          <w:sz w:val="24"/>
        </w:rPr>
        <w:t>through</w:t>
      </w:r>
      <w:r>
        <w:rPr>
          <w:spacing w:val="-7"/>
          <w:sz w:val="24"/>
        </w:rPr>
        <w:t xml:space="preserve"> </w:t>
      </w:r>
      <w:r>
        <w:rPr>
          <w:sz w:val="24"/>
        </w:rPr>
        <w:t>the preparation of plans and decisions on applications;</w:t>
      </w:r>
      <w:r>
        <w:rPr>
          <w:spacing w:val="-4"/>
          <w:sz w:val="24"/>
        </w:rPr>
        <w:t xml:space="preserve"> </w:t>
      </w:r>
      <w:r>
        <w:rPr>
          <w:sz w:val="24"/>
        </w:rPr>
        <w:t>and</w:t>
      </w:r>
    </w:p>
    <w:p w14:paraId="59E949D0" w14:textId="77777777" w:rsidR="00AF1D3D" w:rsidRDefault="00AF1D3D">
      <w:pPr>
        <w:pStyle w:val="BodyText"/>
        <w:spacing w:before="11"/>
      </w:pPr>
    </w:p>
    <w:p w14:paraId="65C190B2" w14:textId="77777777" w:rsidR="00AF1D3D" w:rsidRDefault="00EE00BE">
      <w:pPr>
        <w:pStyle w:val="ListParagraph"/>
        <w:numPr>
          <w:ilvl w:val="1"/>
          <w:numId w:val="14"/>
        </w:numPr>
        <w:tabs>
          <w:tab w:val="left" w:pos="1389"/>
          <w:tab w:val="left" w:pos="1390"/>
        </w:tabs>
        <w:ind w:left="1395" w:right="642" w:hanging="425"/>
        <w:rPr>
          <w:sz w:val="24"/>
        </w:rPr>
      </w:pPr>
      <w:r>
        <w:rPr>
          <w:sz w:val="24"/>
        </w:rPr>
        <w:t>work</w:t>
      </w:r>
      <w:r>
        <w:rPr>
          <w:spacing w:val="-8"/>
          <w:sz w:val="24"/>
        </w:rPr>
        <w:t xml:space="preserve"> </w:t>
      </w:r>
      <w:r>
        <w:rPr>
          <w:sz w:val="24"/>
        </w:rPr>
        <w:t>with</w:t>
      </w:r>
      <w:r>
        <w:rPr>
          <w:spacing w:val="-8"/>
          <w:sz w:val="24"/>
        </w:rPr>
        <w:t xml:space="preserve"> </w:t>
      </w:r>
      <w:r>
        <w:rPr>
          <w:sz w:val="24"/>
        </w:rPr>
        <w:t>school</w:t>
      </w:r>
      <w:r>
        <w:rPr>
          <w:spacing w:val="-9"/>
          <w:sz w:val="24"/>
        </w:rPr>
        <w:t xml:space="preserve"> </w:t>
      </w:r>
      <w:r>
        <w:rPr>
          <w:sz w:val="24"/>
        </w:rPr>
        <w:t>promoters,</w:t>
      </w:r>
      <w:r>
        <w:rPr>
          <w:spacing w:val="-8"/>
          <w:sz w:val="24"/>
        </w:rPr>
        <w:t xml:space="preserve"> </w:t>
      </w:r>
      <w:r>
        <w:rPr>
          <w:sz w:val="24"/>
        </w:rPr>
        <w:t>delivery</w:t>
      </w:r>
      <w:r>
        <w:rPr>
          <w:spacing w:val="-7"/>
          <w:sz w:val="24"/>
        </w:rPr>
        <w:t xml:space="preserve"> </w:t>
      </w:r>
      <w:r>
        <w:rPr>
          <w:sz w:val="24"/>
        </w:rPr>
        <w:t>partners</w:t>
      </w:r>
      <w:r>
        <w:rPr>
          <w:spacing w:val="-8"/>
          <w:sz w:val="24"/>
        </w:rPr>
        <w:t xml:space="preserve"> </w:t>
      </w:r>
      <w:r>
        <w:rPr>
          <w:sz w:val="24"/>
        </w:rPr>
        <w:t>and</w:t>
      </w:r>
      <w:r>
        <w:rPr>
          <w:spacing w:val="-7"/>
          <w:sz w:val="24"/>
        </w:rPr>
        <w:t xml:space="preserve"> </w:t>
      </w:r>
      <w:r>
        <w:rPr>
          <w:sz w:val="24"/>
        </w:rPr>
        <w:t>statutory</w:t>
      </w:r>
      <w:r>
        <w:rPr>
          <w:spacing w:val="-8"/>
          <w:sz w:val="24"/>
        </w:rPr>
        <w:t xml:space="preserve"> </w:t>
      </w:r>
      <w:r>
        <w:rPr>
          <w:sz w:val="24"/>
        </w:rPr>
        <w:t>bodies</w:t>
      </w:r>
      <w:r>
        <w:rPr>
          <w:spacing w:val="-8"/>
          <w:sz w:val="24"/>
        </w:rPr>
        <w:t xml:space="preserve"> </w:t>
      </w:r>
      <w:r>
        <w:rPr>
          <w:sz w:val="24"/>
        </w:rPr>
        <w:t>to</w:t>
      </w:r>
      <w:r>
        <w:rPr>
          <w:spacing w:val="-7"/>
          <w:sz w:val="24"/>
        </w:rPr>
        <w:t xml:space="preserve"> </w:t>
      </w:r>
      <w:r>
        <w:rPr>
          <w:sz w:val="24"/>
        </w:rPr>
        <w:t>identify and resolve key planning issues before applications are</w:t>
      </w:r>
      <w:r>
        <w:rPr>
          <w:spacing w:val="-10"/>
          <w:sz w:val="24"/>
        </w:rPr>
        <w:t xml:space="preserve"> </w:t>
      </w:r>
      <w:r>
        <w:rPr>
          <w:sz w:val="24"/>
        </w:rPr>
        <w:t>submitted.</w:t>
      </w:r>
    </w:p>
    <w:p w14:paraId="4DD8D83A" w14:textId="77777777" w:rsidR="00AF1D3D" w:rsidRDefault="00AF1D3D">
      <w:pPr>
        <w:pStyle w:val="BodyText"/>
      </w:pPr>
    </w:p>
    <w:p w14:paraId="12EC0190" w14:textId="77777777" w:rsidR="00AF1D3D" w:rsidRDefault="00EE00BE">
      <w:pPr>
        <w:pStyle w:val="ListParagraph"/>
        <w:numPr>
          <w:ilvl w:val="0"/>
          <w:numId w:val="14"/>
        </w:numPr>
        <w:tabs>
          <w:tab w:val="left" w:pos="970"/>
          <w:tab w:val="left" w:pos="971"/>
        </w:tabs>
        <w:ind w:right="620"/>
        <w:rPr>
          <w:sz w:val="24"/>
        </w:rPr>
      </w:pPr>
      <w:r>
        <w:rPr>
          <w:sz w:val="24"/>
        </w:rPr>
        <w:t>To ensure faster delivery of other public service infrastructure such as further education colleges, hospitals and criminal justice accommodation, local</w:t>
      </w:r>
      <w:r>
        <w:rPr>
          <w:spacing w:val="-42"/>
          <w:sz w:val="24"/>
        </w:rPr>
        <w:t xml:space="preserve"> </w:t>
      </w:r>
      <w:r>
        <w:rPr>
          <w:sz w:val="24"/>
        </w:rPr>
        <w:t>planning authorities should also work proactively and positively with promoters, delivery partners and statutory bodies to plan for required facilities and resolve key planning issues before applications are</w:t>
      </w:r>
      <w:r>
        <w:rPr>
          <w:spacing w:val="-3"/>
          <w:sz w:val="24"/>
        </w:rPr>
        <w:t xml:space="preserve"> </w:t>
      </w:r>
      <w:r>
        <w:rPr>
          <w:sz w:val="24"/>
        </w:rPr>
        <w:t>submitted.</w:t>
      </w:r>
    </w:p>
    <w:p w14:paraId="0304B8A6" w14:textId="77777777" w:rsidR="00AF1D3D" w:rsidRDefault="00EE00BE">
      <w:pPr>
        <w:pStyle w:val="ListParagraph"/>
        <w:numPr>
          <w:ilvl w:val="0"/>
          <w:numId w:val="14"/>
        </w:numPr>
        <w:tabs>
          <w:tab w:val="left" w:pos="970"/>
          <w:tab w:val="left" w:pos="971"/>
        </w:tabs>
        <w:spacing w:before="199"/>
        <w:ind w:right="384"/>
        <w:rPr>
          <w:sz w:val="24"/>
        </w:rPr>
      </w:pPr>
      <w:r>
        <w:rPr>
          <w:sz w:val="24"/>
        </w:rPr>
        <w:t>Planning</w:t>
      </w:r>
      <w:r>
        <w:rPr>
          <w:spacing w:val="-7"/>
          <w:sz w:val="24"/>
        </w:rPr>
        <w:t xml:space="preserve"> </w:t>
      </w:r>
      <w:r>
        <w:rPr>
          <w:sz w:val="24"/>
        </w:rPr>
        <w:t>policies</w:t>
      </w:r>
      <w:r>
        <w:rPr>
          <w:spacing w:val="-7"/>
          <w:sz w:val="24"/>
        </w:rPr>
        <w:t xml:space="preserve"> </w:t>
      </w:r>
      <w:r>
        <w:rPr>
          <w:sz w:val="24"/>
        </w:rPr>
        <w:t>and</w:t>
      </w:r>
      <w:r>
        <w:rPr>
          <w:spacing w:val="-5"/>
          <w:sz w:val="24"/>
        </w:rPr>
        <w:t xml:space="preserve"> </w:t>
      </w:r>
      <w:r>
        <w:rPr>
          <w:sz w:val="24"/>
        </w:rPr>
        <w:t>decisions</w:t>
      </w:r>
      <w:r>
        <w:rPr>
          <w:spacing w:val="-8"/>
          <w:sz w:val="24"/>
        </w:rPr>
        <w:t xml:space="preserve"> </w:t>
      </w:r>
      <w:r>
        <w:rPr>
          <w:sz w:val="24"/>
        </w:rPr>
        <w:t>should</w:t>
      </w:r>
      <w:r>
        <w:rPr>
          <w:spacing w:val="-6"/>
          <w:sz w:val="24"/>
        </w:rPr>
        <w:t xml:space="preserve"> </w:t>
      </w:r>
      <w:r>
        <w:rPr>
          <w:sz w:val="24"/>
        </w:rPr>
        <w:t>promote</w:t>
      </w:r>
      <w:r>
        <w:rPr>
          <w:spacing w:val="-7"/>
          <w:sz w:val="24"/>
        </w:rPr>
        <w:t xml:space="preserve"> </w:t>
      </w:r>
      <w:r>
        <w:rPr>
          <w:sz w:val="24"/>
        </w:rPr>
        <w:t>public</w:t>
      </w:r>
      <w:r>
        <w:rPr>
          <w:spacing w:val="-8"/>
          <w:sz w:val="24"/>
        </w:rPr>
        <w:t xml:space="preserve"> </w:t>
      </w:r>
      <w:r>
        <w:rPr>
          <w:sz w:val="24"/>
        </w:rPr>
        <w:t>safety</w:t>
      </w:r>
      <w:r>
        <w:rPr>
          <w:spacing w:val="-5"/>
          <w:sz w:val="24"/>
        </w:rPr>
        <w:t xml:space="preserve"> </w:t>
      </w:r>
      <w:r>
        <w:rPr>
          <w:sz w:val="24"/>
        </w:rPr>
        <w:t>and</w:t>
      </w:r>
      <w:r>
        <w:rPr>
          <w:spacing w:val="-7"/>
          <w:sz w:val="24"/>
        </w:rPr>
        <w:t xml:space="preserve"> </w:t>
      </w:r>
      <w:proofErr w:type="gramStart"/>
      <w:r>
        <w:rPr>
          <w:sz w:val="24"/>
        </w:rPr>
        <w:t>take</w:t>
      </w:r>
      <w:r>
        <w:rPr>
          <w:spacing w:val="-7"/>
          <w:sz w:val="24"/>
        </w:rPr>
        <w:t xml:space="preserve"> </w:t>
      </w:r>
      <w:r>
        <w:rPr>
          <w:sz w:val="24"/>
        </w:rPr>
        <w:t>into</w:t>
      </w:r>
      <w:r>
        <w:rPr>
          <w:spacing w:val="-8"/>
          <w:sz w:val="24"/>
        </w:rPr>
        <w:t xml:space="preserve"> </w:t>
      </w:r>
      <w:r>
        <w:rPr>
          <w:sz w:val="24"/>
        </w:rPr>
        <w:t>account</w:t>
      </w:r>
      <w:proofErr w:type="gramEnd"/>
      <w:r>
        <w:rPr>
          <w:sz w:val="24"/>
        </w:rPr>
        <w:t xml:space="preserve"> wider security and defence requirements</w:t>
      </w:r>
      <w:r>
        <w:rPr>
          <w:spacing w:val="-2"/>
          <w:sz w:val="24"/>
        </w:rPr>
        <w:t xml:space="preserve"> </w:t>
      </w:r>
      <w:r>
        <w:rPr>
          <w:sz w:val="24"/>
        </w:rPr>
        <w:t>by:</w:t>
      </w:r>
    </w:p>
    <w:p w14:paraId="672C68C8" w14:textId="77777777" w:rsidR="00AF1D3D" w:rsidRDefault="00AF1D3D">
      <w:pPr>
        <w:pStyle w:val="BodyText"/>
        <w:spacing w:before="10"/>
      </w:pPr>
    </w:p>
    <w:p w14:paraId="2DBCAE81" w14:textId="77777777" w:rsidR="00AF1D3D" w:rsidRDefault="00EE00BE">
      <w:pPr>
        <w:pStyle w:val="ListParagraph"/>
        <w:numPr>
          <w:ilvl w:val="1"/>
          <w:numId w:val="14"/>
        </w:numPr>
        <w:tabs>
          <w:tab w:val="left" w:pos="1390"/>
        </w:tabs>
        <w:ind w:right="332" w:hanging="360"/>
        <w:rPr>
          <w:sz w:val="24"/>
        </w:rPr>
      </w:pPr>
      <w:r>
        <w:rPr>
          <w:sz w:val="24"/>
        </w:rPr>
        <w:t>anticipating and addressing possible malicious threats and natural hazards, especially in locations where large numbers of people are expected to congregate</w:t>
      </w:r>
      <w:hyperlink w:anchor="_bookmark52" w:history="1">
        <w:r>
          <w:rPr>
            <w:sz w:val="24"/>
            <w:vertAlign w:val="superscript"/>
          </w:rPr>
          <w:t>45</w:t>
        </w:r>
      </w:hyperlink>
      <w:r>
        <w:rPr>
          <w:sz w:val="24"/>
        </w:rPr>
        <w:t>.</w:t>
      </w:r>
      <w:r>
        <w:rPr>
          <w:spacing w:val="-6"/>
          <w:sz w:val="24"/>
        </w:rPr>
        <w:t xml:space="preserve"> </w:t>
      </w:r>
      <w:r>
        <w:rPr>
          <w:sz w:val="24"/>
        </w:rPr>
        <w:t>Policies</w:t>
      </w:r>
      <w:r>
        <w:rPr>
          <w:spacing w:val="-7"/>
          <w:sz w:val="24"/>
        </w:rPr>
        <w:t xml:space="preserve"> </w:t>
      </w:r>
      <w:r>
        <w:rPr>
          <w:sz w:val="24"/>
        </w:rPr>
        <w:t>for</w:t>
      </w:r>
      <w:r>
        <w:rPr>
          <w:spacing w:val="-7"/>
          <w:sz w:val="24"/>
        </w:rPr>
        <w:t xml:space="preserve"> </w:t>
      </w:r>
      <w:r>
        <w:rPr>
          <w:sz w:val="24"/>
        </w:rPr>
        <w:t>relevant</w:t>
      </w:r>
      <w:r>
        <w:rPr>
          <w:spacing w:val="-6"/>
          <w:sz w:val="24"/>
        </w:rPr>
        <w:t xml:space="preserve"> </w:t>
      </w:r>
      <w:r>
        <w:rPr>
          <w:sz w:val="24"/>
        </w:rPr>
        <w:t>areas</w:t>
      </w:r>
      <w:r>
        <w:rPr>
          <w:spacing w:val="-7"/>
          <w:sz w:val="24"/>
        </w:rPr>
        <w:t xml:space="preserve"> </w:t>
      </w:r>
      <w:r>
        <w:rPr>
          <w:sz w:val="24"/>
        </w:rPr>
        <w:t>(such</w:t>
      </w:r>
      <w:r>
        <w:rPr>
          <w:spacing w:val="-10"/>
          <w:sz w:val="24"/>
        </w:rPr>
        <w:t xml:space="preserve"> </w:t>
      </w:r>
      <w:r>
        <w:rPr>
          <w:sz w:val="24"/>
        </w:rPr>
        <w:t>as</w:t>
      </w:r>
      <w:r>
        <w:rPr>
          <w:spacing w:val="-7"/>
          <w:sz w:val="24"/>
        </w:rPr>
        <w:t xml:space="preserve"> </w:t>
      </w:r>
      <w:r>
        <w:rPr>
          <w:sz w:val="24"/>
        </w:rPr>
        <w:t>town</w:t>
      </w:r>
      <w:r>
        <w:rPr>
          <w:spacing w:val="-7"/>
          <w:sz w:val="24"/>
        </w:rPr>
        <w:t xml:space="preserve"> </w:t>
      </w:r>
      <w:r>
        <w:rPr>
          <w:sz w:val="24"/>
        </w:rPr>
        <w:t>centre</w:t>
      </w:r>
      <w:r>
        <w:rPr>
          <w:spacing w:val="-7"/>
          <w:sz w:val="24"/>
        </w:rPr>
        <w:t xml:space="preserve"> </w:t>
      </w:r>
      <w:r>
        <w:rPr>
          <w:sz w:val="24"/>
        </w:rPr>
        <w:t>and</w:t>
      </w:r>
      <w:r>
        <w:rPr>
          <w:spacing w:val="-7"/>
          <w:sz w:val="24"/>
        </w:rPr>
        <w:t xml:space="preserve"> </w:t>
      </w:r>
      <w:r>
        <w:rPr>
          <w:sz w:val="24"/>
        </w:rPr>
        <w:t>regeneration frameworks), and the layout and design of developments, should be informed by</w:t>
      </w:r>
      <w:r>
        <w:rPr>
          <w:spacing w:val="-6"/>
          <w:sz w:val="24"/>
        </w:rPr>
        <w:t xml:space="preserve"> </w:t>
      </w:r>
      <w:r>
        <w:rPr>
          <w:sz w:val="24"/>
        </w:rPr>
        <w:t>the</w:t>
      </w:r>
      <w:r>
        <w:rPr>
          <w:spacing w:val="-6"/>
          <w:sz w:val="24"/>
        </w:rPr>
        <w:t xml:space="preserve"> </w:t>
      </w:r>
      <w:r>
        <w:rPr>
          <w:sz w:val="24"/>
        </w:rPr>
        <w:t>most</w:t>
      </w:r>
      <w:r>
        <w:rPr>
          <w:spacing w:val="-5"/>
          <w:sz w:val="24"/>
        </w:rPr>
        <w:t xml:space="preserve"> </w:t>
      </w:r>
      <w:r>
        <w:rPr>
          <w:sz w:val="24"/>
        </w:rPr>
        <w:t>up-to-date</w:t>
      </w:r>
      <w:r>
        <w:rPr>
          <w:spacing w:val="-8"/>
          <w:sz w:val="24"/>
        </w:rPr>
        <w:t xml:space="preserve"> </w:t>
      </w:r>
      <w:r>
        <w:rPr>
          <w:sz w:val="24"/>
        </w:rPr>
        <w:t>information</w:t>
      </w:r>
      <w:r>
        <w:rPr>
          <w:spacing w:val="-6"/>
          <w:sz w:val="24"/>
        </w:rPr>
        <w:t xml:space="preserve"> </w:t>
      </w:r>
      <w:r>
        <w:rPr>
          <w:sz w:val="24"/>
        </w:rPr>
        <w:t>available</w:t>
      </w:r>
      <w:r>
        <w:rPr>
          <w:spacing w:val="-7"/>
          <w:sz w:val="24"/>
        </w:rPr>
        <w:t xml:space="preserve"> </w:t>
      </w:r>
      <w:r>
        <w:rPr>
          <w:sz w:val="24"/>
        </w:rPr>
        <w:t>from</w:t>
      </w:r>
      <w:r>
        <w:rPr>
          <w:spacing w:val="-6"/>
          <w:sz w:val="24"/>
        </w:rPr>
        <w:t xml:space="preserve"> </w:t>
      </w:r>
      <w:r>
        <w:rPr>
          <w:sz w:val="24"/>
        </w:rPr>
        <w:t>the</w:t>
      </w:r>
      <w:r>
        <w:rPr>
          <w:spacing w:val="-6"/>
          <w:sz w:val="24"/>
        </w:rPr>
        <w:t xml:space="preserve"> </w:t>
      </w:r>
      <w:r>
        <w:rPr>
          <w:sz w:val="24"/>
        </w:rPr>
        <w:t>police</w:t>
      </w:r>
      <w:r>
        <w:rPr>
          <w:spacing w:val="-7"/>
          <w:sz w:val="24"/>
        </w:rPr>
        <w:t xml:space="preserve"> </w:t>
      </w:r>
      <w:r>
        <w:rPr>
          <w:sz w:val="24"/>
        </w:rPr>
        <w:t>and</w:t>
      </w:r>
      <w:r>
        <w:rPr>
          <w:spacing w:val="-6"/>
          <w:sz w:val="24"/>
        </w:rPr>
        <w:t xml:space="preserve"> </w:t>
      </w:r>
      <w:r>
        <w:rPr>
          <w:sz w:val="24"/>
        </w:rPr>
        <w:t>other</w:t>
      </w:r>
      <w:r>
        <w:rPr>
          <w:spacing w:val="-6"/>
          <w:sz w:val="24"/>
        </w:rPr>
        <w:t xml:space="preserve"> </w:t>
      </w:r>
      <w:r>
        <w:rPr>
          <w:sz w:val="24"/>
        </w:rPr>
        <w:t>agencies about the nature of potential threats and their implications. This includes appropriate and proportionate steps that can be taken to reduce vulnerability, increase resilience and ensure public safety and security;</w:t>
      </w:r>
      <w:r>
        <w:rPr>
          <w:spacing w:val="-7"/>
          <w:sz w:val="24"/>
        </w:rPr>
        <w:t xml:space="preserve"> </w:t>
      </w:r>
      <w:r>
        <w:rPr>
          <w:sz w:val="24"/>
        </w:rPr>
        <w:t>and</w:t>
      </w:r>
    </w:p>
    <w:p w14:paraId="3A7F6048" w14:textId="77777777" w:rsidR="00AF1D3D" w:rsidRDefault="00AF1D3D">
      <w:pPr>
        <w:pStyle w:val="BodyText"/>
        <w:spacing w:before="11"/>
      </w:pPr>
    </w:p>
    <w:p w14:paraId="439D86B1" w14:textId="77777777" w:rsidR="00AF1D3D" w:rsidRDefault="00EE00BE">
      <w:pPr>
        <w:pStyle w:val="ListParagraph"/>
        <w:numPr>
          <w:ilvl w:val="1"/>
          <w:numId w:val="14"/>
        </w:numPr>
        <w:tabs>
          <w:tab w:val="left" w:pos="1390"/>
        </w:tabs>
        <w:ind w:right="265" w:hanging="360"/>
        <w:rPr>
          <w:sz w:val="24"/>
        </w:rPr>
      </w:pPr>
      <w:r>
        <w:rPr>
          <w:sz w:val="24"/>
        </w:rPr>
        <w:t>recognising and supporting development required for operational defence and security</w:t>
      </w:r>
      <w:r>
        <w:rPr>
          <w:spacing w:val="-8"/>
          <w:sz w:val="24"/>
        </w:rPr>
        <w:t xml:space="preserve"> </w:t>
      </w:r>
      <w:proofErr w:type="gramStart"/>
      <w:r>
        <w:rPr>
          <w:sz w:val="24"/>
        </w:rPr>
        <w:t>purposes,</w:t>
      </w:r>
      <w:r>
        <w:rPr>
          <w:spacing w:val="-7"/>
          <w:sz w:val="24"/>
        </w:rPr>
        <w:t xml:space="preserve"> </w:t>
      </w:r>
      <w:r>
        <w:rPr>
          <w:sz w:val="24"/>
        </w:rPr>
        <w:t>and</w:t>
      </w:r>
      <w:proofErr w:type="gramEnd"/>
      <w:r>
        <w:rPr>
          <w:spacing w:val="-9"/>
          <w:sz w:val="24"/>
        </w:rPr>
        <w:t xml:space="preserve"> </w:t>
      </w:r>
      <w:r>
        <w:rPr>
          <w:sz w:val="24"/>
        </w:rPr>
        <w:t>ensuring</w:t>
      </w:r>
      <w:r>
        <w:rPr>
          <w:spacing w:val="-9"/>
          <w:sz w:val="24"/>
        </w:rPr>
        <w:t xml:space="preserve"> </w:t>
      </w:r>
      <w:r>
        <w:rPr>
          <w:sz w:val="24"/>
        </w:rPr>
        <w:t>that</w:t>
      </w:r>
      <w:r>
        <w:rPr>
          <w:spacing w:val="-7"/>
          <w:sz w:val="24"/>
        </w:rPr>
        <w:t xml:space="preserve"> </w:t>
      </w:r>
      <w:r>
        <w:rPr>
          <w:sz w:val="24"/>
        </w:rPr>
        <w:t>operational</w:t>
      </w:r>
      <w:r>
        <w:rPr>
          <w:spacing w:val="-9"/>
          <w:sz w:val="24"/>
        </w:rPr>
        <w:t xml:space="preserve"> </w:t>
      </w:r>
      <w:r>
        <w:rPr>
          <w:sz w:val="24"/>
        </w:rPr>
        <w:t>sites</w:t>
      </w:r>
      <w:r>
        <w:rPr>
          <w:spacing w:val="-8"/>
          <w:sz w:val="24"/>
        </w:rPr>
        <w:t xml:space="preserve"> </w:t>
      </w:r>
      <w:r>
        <w:rPr>
          <w:sz w:val="24"/>
        </w:rPr>
        <w:t>are</w:t>
      </w:r>
      <w:r>
        <w:rPr>
          <w:spacing w:val="-8"/>
          <w:sz w:val="24"/>
        </w:rPr>
        <w:t xml:space="preserve"> </w:t>
      </w:r>
      <w:r>
        <w:rPr>
          <w:sz w:val="24"/>
        </w:rPr>
        <w:t>not</w:t>
      </w:r>
      <w:r>
        <w:rPr>
          <w:spacing w:val="-7"/>
          <w:sz w:val="24"/>
        </w:rPr>
        <w:t xml:space="preserve"> </w:t>
      </w:r>
      <w:r>
        <w:rPr>
          <w:sz w:val="24"/>
        </w:rPr>
        <w:t>affected</w:t>
      </w:r>
      <w:r>
        <w:rPr>
          <w:spacing w:val="-9"/>
          <w:sz w:val="24"/>
        </w:rPr>
        <w:t xml:space="preserve"> </w:t>
      </w:r>
      <w:r>
        <w:rPr>
          <w:sz w:val="24"/>
        </w:rPr>
        <w:t>adversely by the impact of other development proposed in the</w:t>
      </w:r>
      <w:r>
        <w:rPr>
          <w:spacing w:val="-6"/>
          <w:sz w:val="24"/>
        </w:rPr>
        <w:t xml:space="preserve"> </w:t>
      </w:r>
      <w:r>
        <w:rPr>
          <w:sz w:val="24"/>
        </w:rPr>
        <w:t>area.</w:t>
      </w:r>
    </w:p>
    <w:p w14:paraId="0D451AA8" w14:textId="77777777" w:rsidR="00AF1D3D" w:rsidRDefault="00AF1D3D">
      <w:pPr>
        <w:pStyle w:val="BodyText"/>
        <w:spacing w:before="9"/>
        <w:rPr>
          <w:sz w:val="23"/>
        </w:rPr>
      </w:pPr>
    </w:p>
    <w:p w14:paraId="2F1C5727" w14:textId="77777777" w:rsidR="00AF1D3D" w:rsidRDefault="00EE00BE">
      <w:pPr>
        <w:pStyle w:val="Heading2"/>
        <w:spacing w:before="1"/>
      </w:pPr>
      <w:bookmarkStart w:id="77" w:name="Open_space_and_recreation"/>
      <w:bookmarkEnd w:id="77"/>
      <w:r>
        <w:t>Open space and recreation</w:t>
      </w:r>
    </w:p>
    <w:p w14:paraId="6D484EE1" w14:textId="77777777" w:rsidR="00AF1D3D" w:rsidRDefault="00EE00BE">
      <w:pPr>
        <w:pStyle w:val="ListParagraph"/>
        <w:numPr>
          <w:ilvl w:val="0"/>
          <w:numId w:val="14"/>
        </w:numPr>
        <w:tabs>
          <w:tab w:val="left" w:pos="970"/>
          <w:tab w:val="left" w:pos="971"/>
        </w:tabs>
        <w:spacing w:before="278"/>
        <w:ind w:right="389"/>
        <w:rPr>
          <w:sz w:val="24"/>
        </w:rPr>
      </w:pPr>
      <w:r>
        <w:rPr>
          <w:sz w:val="24"/>
        </w:rPr>
        <w:t xml:space="preserve">Access to a network of </w:t>
      </w:r>
      <w:proofErr w:type="gramStart"/>
      <w:r>
        <w:rPr>
          <w:sz w:val="24"/>
        </w:rPr>
        <w:t>high quality</w:t>
      </w:r>
      <w:proofErr w:type="gramEnd"/>
      <w:r>
        <w:rPr>
          <w:sz w:val="24"/>
        </w:rPr>
        <w:t xml:space="preserve"> open spaces and opportunities for sport and physical activity is important for the health and well-being of communities, and can deliver wider benefits for nature and support efforts to address climate change. Planning policies should be based on robust and up-to-date assessments of the need for open space, </w:t>
      </w:r>
      <w:proofErr w:type="gramStart"/>
      <w:r>
        <w:rPr>
          <w:sz w:val="24"/>
        </w:rPr>
        <w:t>sport</w:t>
      </w:r>
      <w:proofErr w:type="gramEnd"/>
      <w:r>
        <w:rPr>
          <w:sz w:val="24"/>
        </w:rPr>
        <w:t xml:space="preserve"> and recreation facilities (including quantitative or qualitative deficits or surpluses) and opportunities for new provision. Information gained from the assessments should be used to d</w:t>
      </w:r>
      <w:r>
        <w:rPr>
          <w:sz w:val="24"/>
        </w:rPr>
        <w:t>etermine what open space,</w:t>
      </w:r>
      <w:r>
        <w:rPr>
          <w:spacing w:val="-44"/>
          <w:sz w:val="24"/>
        </w:rPr>
        <w:t xml:space="preserve"> </w:t>
      </w:r>
      <w:r>
        <w:rPr>
          <w:sz w:val="24"/>
        </w:rPr>
        <w:t xml:space="preserve">sport and recreational provision is needed, which plans should then seek to </w:t>
      </w:r>
      <w:r>
        <w:rPr>
          <w:spacing w:val="-3"/>
          <w:sz w:val="24"/>
        </w:rPr>
        <w:t>accommodate.</w:t>
      </w:r>
    </w:p>
    <w:p w14:paraId="0A06F42B" w14:textId="77777777" w:rsidR="00AF1D3D" w:rsidRDefault="00AF1D3D">
      <w:pPr>
        <w:pStyle w:val="BodyText"/>
      </w:pPr>
    </w:p>
    <w:p w14:paraId="47D1D4C9" w14:textId="77777777" w:rsidR="00AF1D3D" w:rsidRDefault="00EE00BE">
      <w:pPr>
        <w:pStyle w:val="ListParagraph"/>
        <w:numPr>
          <w:ilvl w:val="0"/>
          <w:numId w:val="14"/>
        </w:numPr>
        <w:tabs>
          <w:tab w:val="left" w:pos="970"/>
          <w:tab w:val="left" w:pos="971"/>
        </w:tabs>
        <w:ind w:right="1390"/>
        <w:rPr>
          <w:sz w:val="24"/>
        </w:rPr>
      </w:pPr>
      <w:r>
        <w:rPr>
          <w:sz w:val="24"/>
        </w:rPr>
        <w:t>Existing</w:t>
      </w:r>
      <w:r>
        <w:rPr>
          <w:spacing w:val="-9"/>
          <w:sz w:val="24"/>
        </w:rPr>
        <w:t xml:space="preserve"> </w:t>
      </w:r>
      <w:r>
        <w:rPr>
          <w:sz w:val="24"/>
        </w:rPr>
        <w:t>open</w:t>
      </w:r>
      <w:r>
        <w:rPr>
          <w:spacing w:val="-9"/>
          <w:sz w:val="24"/>
        </w:rPr>
        <w:t xml:space="preserve"> </w:t>
      </w:r>
      <w:r>
        <w:rPr>
          <w:sz w:val="24"/>
        </w:rPr>
        <w:t>space,</w:t>
      </w:r>
      <w:r>
        <w:rPr>
          <w:spacing w:val="-8"/>
          <w:sz w:val="24"/>
        </w:rPr>
        <w:t xml:space="preserve"> </w:t>
      </w:r>
      <w:r>
        <w:rPr>
          <w:sz w:val="24"/>
        </w:rPr>
        <w:t>sports</w:t>
      </w:r>
      <w:r>
        <w:rPr>
          <w:spacing w:val="-9"/>
          <w:sz w:val="24"/>
        </w:rPr>
        <w:t xml:space="preserve"> </w:t>
      </w:r>
      <w:r>
        <w:rPr>
          <w:sz w:val="24"/>
        </w:rPr>
        <w:t>and</w:t>
      </w:r>
      <w:r>
        <w:rPr>
          <w:spacing w:val="-10"/>
          <w:sz w:val="24"/>
        </w:rPr>
        <w:t xml:space="preserve"> </w:t>
      </w:r>
      <w:r>
        <w:rPr>
          <w:sz w:val="24"/>
        </w:rPr>
        <w:t>recreational</w:t>
      </w:r>
      <w:r>
        <w:rPr>
          <w:spacing w:val="-7"/>
          <w:sz w:val="24"/>
        </w:rPr>
        <w:t xml:space="preserve"> </w:t>
      </w:r>
      <w:r>
        <w:rPr>
          <w:sz w:val="24"/>
        </w:rPr>
        <w:t>buildings</w:t>
      </w:r>
      <w:r>
        <w:rPr>
          <w:spacing w:val="-9"/>
          <w:sz w:val="24"/>
        </w:rPr>
        <w:t xml:space="preserve"> </w:t>
      </w:r>
      <w:r>
        <w:rPr>
          <w:sz w:val="24"/>
        </w:rPr>
        <w:t>and</w:t>
      </w:r>
      <w:r>
        <w:rPr>
          <w:spacing w:val="-9"/>
          <w:sz w:val="24"/>
        </w:rPr>
        <w:t xml:space="preserve"> </w:t>
      </w:r>
      <w:r>
        <w:rPr>
          <w:sz w:val="24"/>
        </w:rPr>
        <w:t>land,</w:t>
      </w:r>
      <w:r>
        <w:rPr>
          <w:spacing w:val="-8"/>
          <w:sz w:val="24"/>
        </w:rPr>
        <w:t xml:space="preserve"> </w:t>
      </w:r>
      <w:r>
        <w:rPr>
          <w:sz w:val="24"/>
        </w:rPr>
        <w:t>including playing fields, should not be built on</w:t>
      </w:r>
      <w:r>
        <w:rPr>
          <w:spacing w:val="-2"/>
          <w:sz w:val="24"/>
        </w:rPr>
        <w:t xml:space="preserve"> </w:t>
      </w:r>
      <w:r>
        <w:rPr>
          <w:sz w:val="24"/>
        </w:rPr>
        <w:t>unless:</w:t>
      </w:r>
    </w:p>
    <w:p w14:paraId="57DD0194" w14:textId="77777777" w:rsidR="00AF1D3D" w:rsidRDefault="00AF1D3D">
      <w:pPr>
        <w:pStyle w:val="BodyText"/>
        <w:spacing w:before="9"/>
      </w:pPr>
    </w:p>
    <w:p w14:paraId="54926D72" w14:textId="77777777" w:rsidR="00AF1D3D" w:rsidRDefault="00EE00BE">
      <w:pPr>
        <w:pStyle w:val="ListParagraph"/>
        <w:numPr>
          <w:ilvl w:val="1"/>
          <w:numId w:val="14"/>
        </w:numPr>
        <w:tabs>
          <w:tab w:val="left" w:pos="1390"/>
        </w:tabs>
        <w:spacing w:before="1"/>
        <w:ind w:right="410" w:hanging="360"/>
        <w:rPr>
          <w:sz w:val="24"/>
        </w:rPr>
      </w:pPr>
      <w:r>
        <w:rPr>
          <w:sz w:val="24"/>
        </w:rPr>
        <w:t>an</w:t>
      </w:r>
      <w:r>
        <w:rPr>
          <w:spacing w:val="-8"/>
          <w:sz w:val="24"/>
        </w:rPr>
        <w:t xml:space="preserve"> </w:t>
      </w:r>
      <w:r>
        <w:rPr>
          <w:sz w:val="24"/>
        </w:rPr>
        <w:t>assessment</w:t>
      </w:r>
      <w:r>
        <w:rPr>
          <w:spacing w:val="-6"/>
          <w:sz w:val="24"/>
        </w:rPr>
        <w:t xml:space="preserve"> </w:t>
      </w:r>
      <w:r>
        <w:rPr>
          <w:sz w:val="24"/>
        </w:rPr>
        <w:t>has</w:t>
      </w:r>
      <w:r>
        <w:rPr>
          <w:spacing w:val="-7"/>
          <w:sz w:val="24"/>
        </w:rPr>
        <w:t xml:space="preserve"> </w:t>
      </w:r>
      <w:r>
        <w:rPr>
          <w:sz w:val="24"/>
        </w:rPr>
        <w:t>been</w:t>
      </w:r>
      <w:r>
        <w:rPr>
          <w:spacing w:val="-7"/>
          <w:sz w:val="24"/>
        </w:rPr>
        <w:t xml:space="preserve"> </w:t>
      </w:r>
      <w:r>
        <w:rPr>
          <w:sz w:val="24"/>
        </w:rPr>
        <w:t>undertaken</w:t>
      </w:r>
      <w:r>
        <w:rPr>
          <w:spacing w:val="-7"/>
          <w:sz w:val="24"/>
        </w:rPr>
        <w:t xml:space="preserve"> </w:t>
      </w:r>
      <w:r>
        <w:rPr>
          <w:sz w:val="24"/>
        </w:rPr>
        <w:t>which</w:t>
      </w:r>
      <w:r>
        <w:rPr>
          <w:spacing w:val="-7"/>
          <w:sz w:val="24"/>
        </w:rPr>
        <w:t xml:space="preserve"> </w:t>
      </w:r>
      <w:r>
        <w:rPr>
          <w:sz w:val="24"/>
        </w:rPr>
        <w:t>has</w:t>
      </w:r>
      <w:r>
        <w:rPr>
          <w:spacing w:val="-7"/>
          <w:sz w:val="24"/>
        </w:rPr>
        <w:t xml:space="preserve"> </w:t>
      </w:r>
      <w:r>
        <w:rPr>
          <w:sz w:val="24"/>
        </w:rPr>
        <w:t>clearly</w:t>
      </w:r>
      <w:r>
        <w:rPr>
          <w:spacing w:val="-5"/>
          <w:sz w:val="24"/>
        </w:rPr>
        <w:t xml:space="preserve"> </w:t>
      </w:r>
      <w:r>
        <w:rPr>
          <w:sz w:val="24"/>
        </w:rPr>
        <w:t>shown</w:t>
      </w:r>
      <w:r>
        <w:rPr>
          <w:spacing w:val="-7"/>
          <w:sz w:val="24"/>
        </w:rPr>
        <w:t xml:space="preserve"> </w:t>
      </w:r>
      <w:r>
        <w:rPr>
          <w:sz w:val="24"/>
        </w:rPr>
        <w:t>the</w:t>
      </w:r>
      <w:r>
        <w:rPr>
          <w:spacing w:val="-6"/>
          <w:sz w:val="24"/>
        </w:rPr>
        <w:t xml:space="preserve"> </w:t>
      </w:r>
      <w:r>
        <w:rPr>
          <w:sz w:val="24"/>
        </w:rPr>
        <w:t>open</w:t>
      </w:r>
      <w:r>
        <w:rPr>
          <w:spacing w:val="-7"/>
          <w:sz w:val="24"/>
        </w:rPr>
        <w:t xml:space="preserve"> </w:t>
      </w:r>
      <w:r>
        <w:rPr>
          <w:sz w:val="24"/>
        </w:rPr>
        <w:t xml:space="preserve">space, </w:t>
      </w:r>
      <w:proofErr w:type="gramStart"/>
      <w:r>
        <w:rPr>
          <w:sz w:val="24"/>
        </w:rPr>
        <w:t>buildings</w:t>
      </w:r>
      <w:proofErr w:type="gramEnd"/>
      <w:r>
        <w:rPr>
          <w:sz w:val="24"/>
        </w:rPr>
        <w:t xml:space="preserve"> or land to be surplus to requirements;</w:t>
      </w:r>
      <w:r>
        <w:rPr>
          <w:spacing w:val="-1"/>
          <w:sz w:val="24"/>
        </w:rPr>
        <w:t xml:space="preserve"> </w:t>
      </w:r>
      <w:r>
        <w:rPr>
          <w:sz w:val="24"/>
        </w:rPr>
        <w:t>or</w:t>
      </w:r>
    </w:p>
    <w:p w14:paraId="107D90B9" w14:textId="77777777" w:rsidR="00AF1D3D" w:rsidRDefault="00AF1D3D">
      <w:pPr>
        <w:pStyle w:val="BodyText"/>
        <w:spacing w:before="5"/>
        <w:rPr>
          <w:sz w:val="30"/>
        </w:rPr>
      </w:pPr>
    </w:p>
    <w:p w14:paraId="3C25C8AC" w14:textId="77777777" w:rsidR="00AF1D3D" w:rsidRDefault="00EE00BE">
      <w:pPr>
        <w:pStyle w:val="ListParagraph"/>
        <w:numPr>
          <w:ilvl w:val="1"/>
          <w:numId w:val="14"/>
        </w:numPr>
        <w:tabs>
          <w:tab w:val="left" w:pos="1390"/>
        </w:tabs>
        <w:ind w:right="1024" w:hanging="360"/>
        <w:rPr>
          <w:sz w:val="24"/>
        </w:rPr>
      </w:pPr>
      <w:r>
        <w:rPr>
          <w:sz w:val="24"/>
        </w:rPr>
        <w:t>the loss resulting from the proposed development would be replaced by equivalent</w:t>
      </w:r>
      <w:r>
        <w:rPr>
          <w:spacing w:val="-5"/>
          <w:sz w:val="24"/>
        </w:rPr>
        <w:t xml:space="preserve"> </w:t>
      </w:r>
      <w:r>
        <w:rPr>
          <w:sz w:val="24"/>
        </w:rPr>
        <w:t>or</w:t>
      </w:r>
      <w:r>
        <w:rPr>
          <w:spacing w:val="-6"/>
          <w:sz w:val="24"/>
        </w:rPr>
        <w:t xml:space="preserve"> </w:t>
      </w:r>
      <w:r>
        <w:rPr>
          <w:sz w:val="24"/>
        </w:rPr>
        <w:t>better</w:t>
      </w:r>
      <w:r>
        <w:rPr>
          <w:spacing w:val="-6"/>
          <w:sz w:val="24"/>
        </w:rPr>
        <w:t xml:space="preserve"> </w:t>
      </w:r>
      <w:r>
        <w:rPr>
          <w:sz w:val="24"/>
        </w:rPr>
        <w:t>provision</w:t>
      </w:r>
      <w:r>
        <w:rPr>
          <w:spacing w:val="-7"/>
          <w:sz w:val="24"/>
        </w:rPr>
        <w:t xml:space="preserve"> </w:t>
      </w:r>
      <w:r>
        <w:rPr>
          <w:sz w:val="24"/>
        </w:rPr>
        <w:t>in</w:t>
      </w:r>
      <w:r>
        <w:rPr>
          <w:spacing w:val="-7"/>
          <w:sz w:val="24"/>
        </w:rPr>
        <w:t xml:space="preserve"> </w:t>
      </w:r>
      <w:r>
        <w:rPr>
          <w:sz w:val="24"/>
        </w:rPr>
        <w:t>terms</w:t>
      </w:r>
      <w:r>
        <w:rPr>
          <w:spacing w:val="-7"/>
          <w:sz w:val="24"/>
        </w:rPr>
        <w:t xml:space="preserve"> </w:t>
      </w:r>
      <w:r>
        <w:rPr>
          <w:sz w:val="24"/>
        </w:rPr>
        <w:t>of</w:t>
      </w:r>
      <w:r>
        <w:rPr>
          <w:spacing w:val="-6"/>
          <w:sz w:val="24"/>
        </w:rPr>
        <w:t xml:space="preserve"> </w:t>
      </w:r>
      <w:r>
        <w:rPr>
          <w:sz w:val="24"/>
        </w:rPr>
        <w:t>quantity</w:t>
      </w:r>
      <w:r>
        <w:rPr>
          <w:spacing w:val="-6"/>
          <w:sz w:val="24"/>
        </w:rPr>
        <w:t xml:space="preserve"> </w:t>
      </w:r>
      <w:r>
        <w:rPr>
          <w:sz w:val="24"/>
        </w:rPr>
        <w:t>and</w:t>
      </w:r>
      <w:r>
        <w:rPr>
          <w:spacing w:val="-6"/>
          <w:sz w:val="24"/>
        </w:rPr>
        <w:t xml:space="preserve"> </w:t>
      </w:r>
      <w:r>
        <w:rPr>
          <w:sz w:val="24"/>
        </w:rPr>
        <w:t>quality</w:t>
      </w:r>
      <w:r>
        <w:rPr>
          <w:spacing w:val="-7"/>
          <w:sz w:val="24"/>
        </w:rPr>
        <w:t xml:space="preserve"> </w:t>
      </w:r>
      <w:r>
        <w:rPr>
          <w:sz w:val="24"/>
        </w:rPr>
        <w:t>in</w:t>
      </w:r>
      <w:r>
        <w:rPr>
          <w:spacing w:val="-7"/>
          <w:sz w:val="24"/>
        </w:rPr>
        <w:t xml:space="preserve"> </w:t>
      </w:r>
      <w:r>
        <w:rPr>
          <w:sz w:val="24"/>
        </w:rPr>
        <w:t>a</w:t>
      </w:r>
      <w:r>
        <w:rPr>
          <w:spacing w:val="-7"/>
          <w:sz w:val="24"/>
        </w:rPr>
        <w:t xml:space="preserve"> </w:t>
      </w:r>
      <w:r>
        <w:rPr>
          <w:sz w:val="24"/>
        </w:rPr>
        <w:t>suitable</w:t>
      </w:r>
    </w:p>
    <w:p w14:paraId="1090428F" w14:textId="2654DE85" w:rsidR="00AF1D3D" w:rsidRDefault="00EE00BE">
      <w:pPr>
        <w:pStyle w:val="BodyText"/>
        <w:spacing w:before="7"/>
      </w:pPr>
      <w:r>
        <w:rPr>
          <w:noProof/>
        </w:rPr>
        <mc:AlternateContent>
          <mc:Choice Requires="wps">
            <w:drawing>
              <wp:anchor distT="0" distB="0" distL="0" distR="0" simplePos="0" relativeHeight="487597056" behindDoc="1" locked="0" layoutInCell="1" allowOverlap="1" wp14:anchorId="26DC96A6" wp14:editId="3E35A5B3">
                <wp:simplePos x="0" y="0"/>
                <wp:positionH relativeFrom="page">
                  <wp:posOffset>609600</wp:posOffset>
                </wp:positionH>
                <wp:positionV relativeFrom="paragraph">
                  <wp:posOffset>205105</wp:posOffset>
                </wp:positionV>
                <wp:extent cx="1828800" cy="6985"/>
                <wp:effectExtent l="0" t="0" r="0" b="0"/>
                <wp:wrapTopAndBottom/>
                <wp:docPr id="79" name="Rectangl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477E8" id="Rectangle 22" o:spid="_x0000_s1026" alt="&quot;&quot;" style="position:absolute;margin-left:48pt;margin-top:16.15pt;width:2in;height:.5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" fillcolor="black" stroked="f">
                <w10:wrap type="topAndBottom" anchorx="page"/>
              </v:rect>
            </w:pict>
          </mc:Fallback>
        </mc:AlternateContent>
      </w:r>
    </w:p>
    <w:p w14:paraId="095613C9" w14:textId="77777777" w:rsidR="00AF1D3D" w:rsidRDefault="00EE00BE">
      <w:pPr>
        <w:spacing w:before="64"/>
        <w:ind w:left="119" w:right="352"/>
        <w:rPr>
          <w:sz w:val="20"/>
        </w:rPr>
      </w:pPr>
      <w:bookmarkStart w:id="78" w:name="_bookmark52"/>
      <w:bookmarkEnd w:id="78"/>
      <w:r>
        <w:rPr>
          <w:sz w:val="20"/>
          <w:vertAlign w:val="superscript"/>
        </w:rPr>
        <w:t>45</w:t>
      </w:r>
      <w:r>
        <w:rPr>
          <w:sz w:val="20"/>
        </w:rPr>
        <w:t xml:space="preserve"> This includes transport hubs, night-time economy venues, cinemas and theatres, sports stadia and arenas, shopping centres, health and education establishments, places of worship, hotels and restaurants, visitor attractions and commercial centres.</w:t>
      </w:r>
    </w:p>
    <w:p w14:paraId="4641C376" w14:textId="77777777" w:rsidR="00AF1D3D" w:rsidRDefault="00AF1D3D">
      <w:pPr>
        <w:rPr>
          <w:sz w:val="20"/>
        </w:rPr>
        <w:sectPr w:rsidR="00AF1D3D">
          <w:pgSz w:w="11910" w:h="16840"/>
          <w:pgMar w:top="960" w:right="940" w:bottom="1140" w:left="840" w:header="0" w:footer="959" w:gutter="0"/>
          <w:cols w:space="720"/>
        </w:sectPr>
      </w:pPr>
    </w:p>
    <w:p w14:paraId="63F45D9B" w14:textId="77777777" w:rsidR="00AF1D3D" w:rsidRDefault="00EE00BE">
      <w:pPr>
        <w:pStyle w:val="BodyText"/>
        <w:spacing w:before="80"/>
        <w:ind w:left="1392"/>
      </w:pPr>
      <w:r>
        <w:lastRenderedPageBreak/>
        <w:t>location; or</w:t>
      </w:r>
    </w:p>
    <w:p w14:paraId="30B7F80C" w14:textId="77777777" w:rsidR="00AF1D3D" w:rsidRDefault="00AF1D3D">
      <w:pPr>
        <w:pStyle w:val="BodyText"/>
        <w:spacing w:before="10"/>
        <w:rPr>
          <w:sz w:val="20"/>
        </w:rPr>
      </w:pPr>
    </w:p>
    <w:p w14:paraId="1CB3BE0D" w14:textId="77777777" w:rsidR="00AF1D3D" w:rsidRDefault="00EE00BE">
      <w:pPr>
        <w:pStyle w:val="ListParagraph"/>
        <w:numPr>
          <w:ilvl w:val="1"/>
          <w:numId w:val="14"/>
        </w:numPr>
        <w:tabs>
          <w:tab w:val="left" w:pos="1392"/>
        </w:tabs>
        <w:ind w:right="330" w:hanging="360"/>
        <w:rPr>
          <w:sz w:val="24"/>
        </w:rPr>
      </w:pPr>
      <w:r>
        <w:rPr>
          <w:sz w:val="24"/>
        </w:rPr>
        <w:t>the</w:t>
      </w:r>
      <w:r>
        <w:rPr>
          <w:spacing w:val="-8"/>
          <w:sz w:val="24"/>
        </w:rPr>
        <w:t xml:space="preserve"> </w:t>
      </w:r>
      <w:r>
        <w:rPr>
          <w:sz w:val="24"/>
        </w:rPr>
        <w:t>development</w:t>
      </w:r>
      <w:r>
        <w:rPr>
          <w:spacing w:val="-8"/>
          <w:sz w:val="24"/>
        </w:rPr>
        <w:t xml:space="preserve"> </w:t>
      </w:r>
      <w:r>
        <w:rPr>
          <w:sz w:val="24"/>
        </w:rPr>
        <w:t>is</w:t>
      </w:r>
      <w:r>
        <w:rPr>
          <w:spacing w:val="-9"/>
          <w:sz w:val="24"/>
        </w:rPr>
        <w:t xml:space="preserve"> </w:t>
      </w:r>
      <w:r>
        <w:rPr>
          <w:sz w:val="24"/>
        </w:rPr>
        <w:t>for</w:t>
      </w:r>
      <w:r>
        <w:rPr>
          <w:spacing w:val="-7"/>
          <w:sz w:val="24"/>
        </w:rPr>
        <w:t xml:space="preserve"> </w:t>
      </w:r>
      <w:r>
        <w:rPr>
          <w:sz w:val="24"/>
        </w:rPr>
        <w:t>alternative</w:t>
      </w:r>
      <w:r>
        <w:rPr>
          <w:spacing w:val="-8"/>
          <w:sz w:val="24"/>
        </w:rPr>
        <w:t xml:space="preserve"> </w:t>
      </w:r>
      <w:r>
        <w:rPr>
          <w:sz w:val="24"/>
        </w:rPr>
        <w:t>sports</w:t>
      </w:r>
      <w:r>
        <w:rPr>
          <w:spacing w:val="-9"/>
          <w:sz w:val="24"/>
        </w:rPr>
        <w:t xml:space="preserve"> </w:t>
      </w:r>
      <w:r>
        <w:rPr>
          <w:sz w:val="24"/>
        </w:rPr>
        <w:t>and</w:t>
      </w:r>
      <w:r>
        <w:rPr>
          <w:spacing w:val="-8"/>
          <w:sz w:val="24"/>
        </w:rPr>
        <w:t xml:space="preserve"> </w:t>
      </w:r>
      <w:r>
        <w:rPr>
          <w:sz w:val="24"/>
        </w:rPr>
        <w:t>recreational</w:t>
      </w:r>
      <w:r>
        <w:rPr>
          <w:spacing w:val="-8"/>
          <w:sz w:val="24"/>
        </w:rPr>
        <w:t xml:space="preserve"> </w:t>
      </w:r>
      <w:r>
        <w:rPr>
          <w:sz w:val="24"/>
        </w:rPr>
        <w:t>provision,</w:t>
      </w:r>
      <w:r>
        <w:rPr>
          <w:spacing w:val="-7"/>
          <w:sz w:val="24"/>
        </w:rPr>
        <w:t xml:space="preserve"> </w:t>
      </w:r>
      <w:r>
        <w:rPr>
          <w:sz w:val="24"/>
        </w:rPr>
        <w:t>the</w:t>
      </w:r>
      <w:r>
        <w:rPr>
          <w:spacing w:val="-9"/>
          <w:sz w:val="24"/>
        </w:rPr>
        <w:t xml:space="preserve"> </w:t>
      </w:r>
      <w:r>
        <w:rPr>
          <w:sz w:val="24"/>
        </w:rPr>
        <w:t>benefits of which clearly outweigh the loss of the current or former</w:t>
      </w:r>
      <w:r>
        <w:rPr>
          <w:spacing w:val="-9"/>
          <w:sz w:val="24"/>
        </w:rPr>
        <w:t xml:space="preserve"> </w:t>
      </w:r>
      <w:r>
        <w:rPr>
          <w:sz w:val="24"/>
        </w:rPr>
        <w:t>use.</w:t>
      </w:r>
    </w:p>
    <w:p w14:paraId="368EBC75" w14:textId="77777777" w:rsidR="00AF1D3D" w:rsidRDefault="00AF1D3D">
      <w:pPr>
        <w:pStyle w:val="BodyText"/>
      </w:pPr>
    </w:p>
    <w:p w14:paraId="1CE0B623" w14:textId="77777777" w:rsidR="00AF1D3D" w:rsidRDefault="00EE00BE">
      <w:pPr>
        <w:pStyle w:val="ListParagraph"/>
        <w:numPr>
          <w:ilvl w:val="0"/>
          <w:numId w:val="14"/>
        </w:numPr>
        <w:tabs>
          <w:tab w:val="left" w:pos="970"/>
          <w:tab w:val="left" w:pos="971"/>
        </w:tabs>
        <w:ind w:right="620"/>
        <w:rPr>
          <w:sz w:val="24"/>
        </w:rPr>
      </w:pPr>
      <w:r>
        <w:rPr>
          <w:sz w:val="24"/>
        </w:rPr>
        <w:t>Planning policies and decisions should protect and enhance public rights of way and</w:t>
      </w:r>
      <w:r>
        <w:rPr>
          <w:spacing w:val="-8"/>
          <w:sz w:val="24"/>
        </w:rPr>
        <w:t xml:space="preserve"> </w:t>
      </w:r>
      <w:r>
        <w:rPr>
          <w:sz w:val="24"/>
        </w:rPr>
        <w:t>access,</w:t>
      </w:r>
      <w:r>
        <w:rPr>
          <w:spacing w:val="-7"/>
          <w:sz w:val="24"/>
        </w:rPr>
        <w:t xml:space="preserve"> </w:t>
      </w:r>
      <w:r>
        <w:rPr>
          <w:sz w:val="24"/>
        </w:rPr>
        <w:t>including</w:t>
      </w:r>
      <w:r>
        <w:rPr>
          <w:spacing w:val="-8"/>
          <w:sz w:val="24"/>
        </w:rPr>
        <w:t xml:space="preserve"> </w:t>
      </w:r>
      <w:r>
        <w:rPr>
          <w:sz w:val="24"/>
        </w:rPr>
        <w:t>taking</w:t>
      </w:r>
      <w:r>
        <w:rPr>
          <w:spacing w:val="-8"/>
          <w:sz w:val="24"/>
        </w:rPr>
        <w:t xml:space="preserve"> </w:t>
      </w:r>
      <w:r>
        <w:rPr>
          <w:sz w:val="24"/>
        </w:rPr>
        <w:t>opportunities</w:t>
      </w:r>
      <w:r>
        <w:rPr>
          <w:spacing w:val="-8"/>
          <w:sz w:val="24"/>
        </w:rPr>
        <w:t xml:space="preserve"> </w:t>
      </w:r>
      <w:r>
        <w:rPr>
          <w:sz w:val="24"/>
        </w:rPr>
        <w:t>to</w:t>
      </w:r>
      <w:r>
        <w:rPr>
          <w:spacing w:val="-9"/>
          <w:sz w:val="24"/>
        </w:rPr>
        <w:t xml:space="preserve"> </w:t>
      </w:r>
      <w:r>
        <w:rPr>
          <w:sz w:val="24"/>
        </w:rPr>
        <w:t>provide</w:t>
      </w:r>
      <w:r>
        <w:rPr>
          <w:spacing w:val="-8"/>
          <w:sz w:val="24"/>
        </w:rPr>
        <w:t xml:space="preserve"> </w:t>
      </w:r>
      <w:r>
        <w:rPr>
          <w:sz w:val="24"/>
        </w:rPr>
        <w:t>better</w:t>
      </w:r>
      <w:r>
        <w:rPr>
          <w:spacing w:val="-8"/>
          <w:sz w:val="24"/>
        </w:rPr>
        <w:t xml:space="preserve"> </w:t>
      </w:r>
      <w:r>
        <w:rPr>
          <w:sz w:val="24"/>
        </w:rPr>
        <w:t>facilities</w:t>
      </w:r>
      <w:r>
        <w:rPr>
          <w:spacing w:val="-6"/>
          <w:sz w:val="24"/>
        </w:rPr>
        <w:t xml:space="preserve"> </w:t>
      </w:r>
      <w:r>
        <w:rPr>
          <w:sz w:val="24"/>
        </w:rPr>
        <w:t>for</w:t>
      </w:r>
      <w:r>
        <w:rPr>
          <w:spacing w:val="-8"/>
          <w:sz w:val="24"/>
        </w:rPr>
        <w:t xml:space="preserve"> </w:t>
      </w:r>
      <w:r>
        <w:rPr>
          <w:sz w:val="24"/>
        </w:rPr>
        <w:t>users,</w:t>
      </w:r>
      <w:r>
        <w:rPr>
          <w:spacing w:val="-4"/>
          <w:sz w:val="24"/>
        </w:rPr>
        <w:t xml:space="preserve"> </w:t>
      </w:r>
      <w:r>
        <w:rPr>
          <w:sz w:val="24"/>
        </w:rPr>
        <w:t xml:space="preserve">for example by adding links to existing rights of way networks including National </w:t>
      </w:r>
      <w:r>
        <w:rPr>
          <w:spacing w:val="-3"/>
          <w:sz w:val="24"/>
        </w:rPr>
        <w:t>Trails.</w:t>
      </w:r>
    </w:p>
    <w:p w14:paraId="73B82A30" w14:textId="77777777" w:rsidR="00AF1D3D" w:rsidRDefault="00AF1D3D">
      <w:pPr>
        <w:pStyle w:val="BodyText"/>
        <w:spacing w:before="10"/>
      </w:pPr>
    </w:p>
    <w:p w14:paraId="7B376C98" w14:textId="77777777" w:rsidR="00AF1D3D" w:rsidRDefault="00EE00BE">
      <w:pPr>
        <w:pStyle w:val="ListParagraph"/>
        <w:numPr>
          <w:ilvl w:val="0"/>
          <w:numId w:val="14"/>
        </w:numPr>
        <w:tabs>
          <w:tab w:val="left" w:pos="970"/>
          <w:tab w:val="left" w:pos="971"/>
        </w:tabs>
        <w:ind w:right="519"/>
        <w:rPr>
          <w:sz w:val="24"/>
        </w:rPr>
      </w:pPr>
      <w:r>
        <w:rPr>
          <w:sz w:val="24"/>
        </w:rPr>
        <w:t>The designation of land as Local Green Space through local and neighbourhood plans allows communities to identify and protect green areas of particular importance</w:t>
      </w:r>
      <w:r>
        <w:rPr>
          <w:spacing w:val="-8"/>
          <w:sz w:val="24"/>
        </w:rPr>
        <w:t xml:space="preserve"> </w:t>
      </w:r>
      <w:r>
        <w:rPr>
          <w:sz w:val="24"/>
        </w:rPr>
        <w:t>to</w:t>
      </w:r>
      <w:r>
        <w:rPr>
          <w:spacing w:val="-7"/>
          <w:sz w:val="24"/>
        </w:rPr>
        <w:t xml:space="preserve"> </w:t>
      </w:r>
      <w:r>
        <w:rPr>
          <w:sz w:val="24"/>
        </w:rPr>
        <w:t>them.</w:t>
      </w:r>
      <w:r>
        <w:rPr>
          <w:spacing w:val="-6"/>
          <w:sz w:val="24"/>
        </w:rPr>
        <w:t xml:space="preserve"> </w:t>
      </w:r>
      <w:r>
        <w:rPr>
          <w:sz w:val="24"/>
        </w:rPr>
        <w:t>Designating</w:t>
      </w:r>
      <w:r>
        <w:rPr>
          <w:spacing w:val="-7"/>
          <w:sz w:val="24"/>
        </w:rPr>
        <w:t xml:space="preserve"> </w:t>
      </w:r>
      <w:r>
        <w:rPr>
          <w:sz w:val="24"/>
        </w:rPr>
        <w:t>land</w:t>
      </w:r>
      <w:r>
        <w:rPr>
          <w:spacing w:val="-7"/>
          <w:sz w:val="24"/>
        </w:rPr>
        <w:t xml:space="preserve"> </w:t>
      </w:r>
      <w:r>
        <w:rPr>
          <w:sz w:val="24"/>
        </w:rPr>
        <w:t>as</w:t>
      </w:r>
      <w:r>
        <w:rPr>
          <w:spacing w:val="-7"/>
          <w:sz w:val="24"/>
        </w:rPr>
        <w:t xml:space="preserve"> </w:t>
      </w:r>
      <w:r>
        <w:rPr>
          <w:sz w:val="24"/>
        </w:rPr>
        <w:t>Local</w:t>
      </w:r>
      <w:r>
        <w:rPr>
          <w:spacing w:val="-7"/>
          <w:sz w:val="24"/>
        </w:rPr>
        <w:t xml:space="preserve"> </w:t>
      </w:r>
      <w:r>
        <w:rPr>
          <w:sz w:val="24"/>
        </w:rPr>
        <w:t>Green</w:t>
      </w:r>
      <w:r>
        <w:rPr>
          <w:spacing w:val="-8"/>
          <w:sz w:val="24"/>
        </w:rPr>
        <w:t xml:space="preserve"> </w:t>
      </w:r>
      <w:r>
        <w:rPr>
          <w:sz w:val="24"/>
        </w:rPr>
        <w:t>Space</w:t>
      </w:r>
      <w:r>
        <w:rPr>
          <w:spacing w:val="-7"/>
          <w:sz w:val="24"/>
        </w:rPr>
        <w:t xml:space="preserve"> </w:t>
      </w:r>
      <w:r>
        <w:rPr>
          <w:sz w:val="24"/>
        </w:rPr>
        <w:t>should</w:t>
      </w:r>
      <w:r>
        <w:rPr>
          <w:spacing w:val="-7"/>
          <w:sz w:val="24"/>
        </w:rPr>
        <w:t xml:space="preserve"> </w:t>
      </w:r>
      <w:r>
        <w:rPr>
          <w:sz w:val="24"/>
        </w:rPr>
        <w:t>be</w:t>
      </w:r>
      <w:r>
        <w:rPr>
          <w:spacing w:val="-3"/>
          <w:sz w:val="24"/>
        </w:rPr>
        <w:t xml:space="preserve"> </w:t>
      </w:r>
      <w:r>
        <w:rPr>
          <w:sz w:val="24"/>
        </w:rPr>
        <w:t xml:space="preserve">consistent with the local planning of sustainable development and complement investment in sufficient homes, </w:t>
      </w:r>
      <w:proofErr w:type="gramStart"/>
      <w:r>
        <w:rPr>
          <w:sz w:val="24"/>
        </w:rPr>
        <w:t>jobs</w:t>
      </w:r>
      <w:proofErr w:type="gramEnd"/>
      <w:r>
        <w:rPr>
          <w:sz w:val="24"/>
        </w:rPr>
        <w:t xml:space="preserve"> and other essential services. Local Green Spaces should only be designated when a plan is prepared or </w:t>
      </w:r>
      <w:proofErr w:type="gramStart"/>
      <w:r>
        <w:rPr>
          <w:sz w:val="24"/>
        </w:rPr>
        <w:t>updated, and</w:t>
      </w:r>
      <w:proofErr w:type="gramEnd"/>
      <w:r>
        <w:rPr>
          <w:sz w:val="24"/>
        </w:rPr>
        <w:t xml:space="preserve"> be capable of enduring beyond the end of the plan</w:t>
      </w:r>
      <w:r>
        <w:rPr>
          <w:spacing w:val="-3"/>
          <w:sz w:val="24"/>
        </w:rPr>
        <w:t xml:space="preserve"> </w:t>
      </w:r>
      <w:r>
        <w:rPr>
          <w:sz w:val="24"/>
        </w:rPr>
        <w:t>period.</w:t>
      </w:r>
    </w:p>
    <w:p w14:paraId="184DF87C" w14:textId="77777777" w:rsidR="00AF1D3D" w:rsidRDefault="00AF1D3D">
      <w:pPr>
        <w:pStyle w:val="BodyText"/>
        <w:spacing w:before="11"/>
      </w:pPr>
    </w:p>
    <w:p w14:paraId="02426ADE" w14:textId="77777777" w:rsidR="00AF1D3D" w:rsidRDefault="00EE00BE">
      <w:pPr>
        <w:pStyle w:val="ListParagraph"/>
        <w:numPr>
          <w:ilvl w:val="0"/>
          <w:numId w:val="14"/>
        </w:numPr>
        <w:tabs>
          <w:tab w:val="left" w:pos="970"/>
          <w:tab w:val="left" w:pos="971"/>
        </w:tabs>
        <w:ind w:right="653"/>
        <w:rPr>
          <w:sz w:val="24"/>
        </w:rPr>
      </w:pPr>
      <w:r>
        <w:rPr>
          <w:sz w:val="24"/>
        </w:rPr>
        <w:t>The</w:t>
      </w:r>
      <w:r>
        <w:rPr>
          <w:spacing w:val="-7"/>
          <w:sz w:val="24"/>
        </w:rPr>
        <w:t xml:space="preserve"> </w:t>
      </w:r>
      <w:r>
        <w:rPr>
          <w:sz w:val="24"/>
        </w:rPr>
        <w:t>Local</w:t>
      </w:r>
      <w:r>
        <w:rPr>
          <w:spacing w:val="-6"/>
          <w:sz w:val="24"/>
        </w:rPr>
        <w:t xml:space="preserve"> </w:t>
      </w:r>
      <w:r>
        <w:rPr>
          <w:sz w:val="24"/>
        </w:rPr>
        <w:t>Green</w:t>
      </w:r>
      <w:r>
        <w:rPr>
          <w:spacing w:val="-7"/>
          <w:sz w:val="24"/>
        </w:rPr>
        <w:t xml:space="preserve"> </w:t>
      </w:r>
      <w:r>
        <w:rPr>
          <w:sz w:val="24"/>
        </w:rPr>
        <w:t>Space</w:t>
      </w:r>
      <w:r>
        <w:rPr>
          <w:spacing w:val="-7"/>
          <w:sz w:val="24"/>
        </w:rPr>
        <w:t xml:space="preserve"> </w:t>
      </w:r>
      <w:r>
        <w:rPr>
          <w:sz w:val="24"/>
        </w:rPr>
        <w:t>designation</w:t>
      </w:r>
      <w:r>
        <w:rPr>
          <w:spacing w:val="-7"/>
          <w:sz w:val="24"/>
        </w:rPr>
        <w:t xml:space="preserve"> </w:t>
      </w:r>
      <w:r>
        <w:rPr>
          <w:sz w:val="24"/>
        </w:rPr>
        <w:t>should</w:t>
      </w:r>
      <w:r>
        <w:rPr>
          <w:spacing w:val="-5"/>
          <w:sz w:val="24"/>
        </w:rPr>
        <w:t xml:space="preserve"> </w:t>
      </w:r>
      <w:r>
        <w:rPr>
          <w:sz w:val="24"/>
        </w:rPr>
        <w:t>only</w:t>
      </w:r>
      <w:r>
        <w:rPr>
          <w:spacing w:val="-7"/>
          <w:sz w:val="24"/>
        </w:rPr>
        <w:t xml:space="preserve"> </w:t>
      </w:r>
      <w:r>
        <w:rPr>
          <w:sz w:val="24"/>
        </w:rPr>
        <w:t>be</w:t>
      </w:r>
      <w:r>
        <w:rPr>
          <w:spacing w:val="-6"/>
          <w:sz w:val="24"/>
        </w:rPr>
        <w:t xml:space="preserve"> </w:t>
      </w:r>
      <w:r>
        <w:rPr>
          <w:sz w:val="24"/>
        </w:rPr>
        <w:t>used</w:t>
      </w:r>
      <w:r>
        <w:rPr>
          <w:spacing w:val="-7"/>
          <w:sz w:val="24"/>
        </w:rPr>
        <w:t xml:space="preserve"> </w:t>
      </w:r>
      <w:r>
        <w:rPr>
          <w:sz w:val="24"/>
        </w:rPr>
        <w:t>where</w:t>
      </w:r>
      <w:r>
        <w:rPr>
          <w:spacing w:val="-7"/>
          <w:sz w:val="24"/>
        </w:rPr>
        <w:t xml:space="preserve"> </w:t>
      </w:r>
      <w:r>
        <w:rPr>
          <w:sz w:val="24"/>
        </w:rPr>
        <w:t>the</w:t>
      </w:r>
      <w:r>
        <w:rPr>
          <w:spacing w:val="-6"/>
          <w:sz w:val="24"/>
        </w:rPr>
        <w:t xml:space="preserve"> </w:t>
      </w:r>
      <w:r>
        <w:rPr>
          <w:sz w:val="24"/>
        </w:rPr>
        <w:t>green</w:t>
      </w:r>
      <w:r>
        <w:rPr>
          <w:spacing w:val="-3"/>
          <w:sz w:val="24"/>
        </w:rPr>
        <w:t xml:space="preserve"> </w:t>
      </w:r>
      <w:r>
        <w:rPr>
          <w:sz w:val="24"/>
        </w:rPr>
        <w:t>space is:</w:t>
      </w:r>
    </w:p>
    <w:p w14:paraId="490A7481" w14:textId="77777777" w:rsidR="00AF1D3D" w:rsidRDefault="00AF1D3D">
      <w:pPr>
        <w:pStyle w:val="BodyText"/>
        <w:spacing w:before="10"/>
        <w:rPr>
          <w:sz w:val="20"/>
        </w:rPr>
      </w:pPr>
    </w:p>
    <w:p w14:paraId="31245900" w14:textId="77777777" w:rsidR="00AF1D3D" w:rsidRDefault="00EE00BE">
      <w:pPr>
        <w:pStyle w:val="ListParagraph"/>
        <w:numPr>
          <w:ilvl w:val="1"/>
          <w:numId w:val="14"/>
        </w:numPr>
        <w:tabs>
          <w:tab w:val="left" w:pos="1390"/>
        </w:tabs>
        <w:ind w:left="1389" w:hanging="359"/>
        <w:rPr>
          <w:sz w:val="24"/>
        </w:rPr>
      </w:pPr>
      <w:r>
        <w:rPr>
          <w:sz w:val="24"/>
        </w:rPr>
        <w:t xml:space="preserve">in reasonably close proximity to the </w:t>
      </w:r>
      <w:proofErr w:type="gramStart"/>
      <w:r>
        <w:rPr>
          <w:sz w:val="24"/>
        </w:rPr>
        <w:t>community</w:t>
      </w:r>
      <w:proofErr w:type="gramEnd"/>
      <w:r>
        <w:rPr>
          <w:sz w:val="24"/>
        </w:rPr>
        <w:t xml:space="preserve"> it</w:t>
      </w:r>
      <w:r>
        <w:rPr>
          <w:spacing w:val="-24"/>
          <w:sz w:val="24"/>
        </w:rPr>
        <w:t xml:space="preserve"> </w:t>
      </w:r>
      <w:r>
        <w:rPr>
          <w:spacing w:val="-3"/>
          <w:sz w:val="24"/>
        </w:rPr>
        <w:t>serves;</w:t>
      </w:r>
    </w:p>
    <w:p w14:paraId="5A772133" w14:textId="77777777" w:rsidR="00AF1D3D" w:rsidRDefault="00AF1D3D">
      <w:pPr>
        <w:pStyle w:val="BodyText"/>
        <w:spacing w:before="11"/>
      </w:pPr>
    </w:p>
    <w:p w14:paraId="27419751" w14:textId="77777777" w:rsidR="00AF1D3D" w:rsidRDefault="00EE00BE">
      <w:pPr>
        <w:pStyle w:val="ListParagraph"/>
        <w:numPr>
          <w:ilvl w:val="1"/>
          <w:numId w:val="14"/>
        </w:numPr>
        <w:tabs>
          <w:tab w:val="left" w:pos="1390"/>
        </w:tabs>
        <w:ind w:right="826" w:hanging="360"/>
        <w:rPr>
          <w:sz w:val="24"/>
        </w:rPr>
      </w:pPr>
      <w:r>
        <w:rPr>
          <w:sz w:val="24"/>
        </w:rPr>
        <w:t>demonstrably special to a local community and holds a particular local significance, for example because of its beauty, historic significance, recreational</w:t>
      </w:r>
      <w:r>
        <w:rPr>
          <w:spacing w:val="-8"/>
          <w:sz w:val="24"/>
        </w:rPr>
        <w:t xml:space="preserve"> </w:t>
      </w:r>
      <w:r>
        <w:rPr>
          <w:sz w:val="24"/>
        </w:rPr>
        <w:t>value</w:t>
      </w:r>
      <w:r>
        <w:rPr>
          <w:spacing w:val="-7"/>
          <w:sz w:val="24"/>
        </w:rPr>
        <w:t xml:space="preserve"> </w:t>
      </w:r>
      <w:r>
        <w:rPr>
          <w:sz w:val="24"/>
        </w:rPr>
        <w:t>(including</w:t>
      </w:r>
      <w:r>
        <w:rPr>
          <w:spacing w:val="-8"/>
          <w:sz w:val="24"/>
        </w:rPr>
        <w:t xml:space="preserve"> </w:t>
      </w:r>
      <w:r>
        <w:rPr>
          <w:sz w:val="24"/>
        </w:rPr>
        <w:t>as</w:t>
      </w:r>
      <w:r>
        <w:rPr>
          <w:spacing w:val="-7"/>
          <w:sz w:val="24"/>
        </w:rPr>
        <w:t xml:space="preserve"> </w:t>
      </w:r>
      <w:r>
        <w:rPr>
          <w:sz w:val="24"/>
        </w:rPr>
        <w:t>a</w:t>
      </w:r>
      <w:r>
        <w:rPr>
          <w:spacing w:val="-9"/>
          <w:sz w:val="24"/>
        </w:rPr>
        <w:t xml:space="preserve"> </w:t>
      </w:r>
      <w:r>
        <w:rPr>
          <w:sz w:val="24"/>
        </w:rPr>
        <w:t>playing</w:t>
      </w:r>
      <w:r>
        <w:rPr>
          <w:spacing w:val="-7"/>
          <w:sz w:val="24"/>
        </w:rPr>
        <w:t xml:space="preserve"> </w:t>
      </w:r>
      <w:r>
        <w:rPr>
          <w:sz w:val="24"/>
        </w:rPr>
        <w:t>field),</w:t>
      </w:r>
      <w:r>
        <w:rPr>
          <w:spacing w:val="-7"/>
          <w:sz w:val="24"/>
        </w:rPr>
        <w:t xml:space="preserve"> </w:t>
      </w:r>
      <w:r>
        <w:rPr>
          <w:sz w:val="24"/>
        </w:rPr>
        <w:t>tranquillity</w:t>
      </w:r>
      <w:r>
        <w:rPr>
          <w:spacing w:val="-7"/>
          <w:sz w:val="24"/>
        </w:rPr>
        <w:t xml:space="preserve"> </w:t>
      </w:r>
      <w:r>
        <w:rPr>
          <w:sz w:val="24"/>
        </w:rPr>
        <w:t>or</w:t>
      </w:r>
      <w:r>
        <w:rPr>
          <w:spacing w:val="-8"/>
          <w:sz w:val="24"/>
        </w:rPr>
        <w:t xml:space="preserve"> </w:t>
      </w:r>
      <w:r>
        <w:rPr>
          <w:sz w:val="24"/>
        </w:rPr>
        <w:t>richness</w:t>
      </w:r>
      <w:r>
        <w:rPr>
          <w:spacing w:val="-7"/>
          <w:sz w:val="24"/>
        </w:rPr>
        <w:t xml:space="preserve"> </w:t>
      </w:r>
      <w:r>
        <w:rPr>
          <w:sz w:val="24"/>
        </w:rPr>
        <w:t>of</w:t>
      </w:r>
      <w:r>
        <w:rPr>
          <w:spacing w:val="-8"/>
          <w:sz w:val="24"/>
        </w:rPr>
        <w:t xml:space="preserve"> </w:t>
      </w:r>
      <w:r>
        <w:rPr>
          <w:sz w:val="24"/>
        </w:rPr>
        <w:t>its wildlife; and</w:t>
      </w:r>
    </w:p>
    <w:p w14:paraId="1A56C696" w14:textId="77777777" w:rsidR="00AF1D3D" w:rsidRDefault="00AF1D3D">
      <w:pPr>
        <w:pStyle w:val="BodyText"/>
        <w:spacing w:before="9"/>
      </w:pPr>
    </w:p>
    <w:p w14:paraId="0E0D18E6" w14:textId="77777777" w:rsidR="00AF1D3D" w:rsidRDefault="00EE00BE">
      <w:pPr>
        <w:pStyle w:val="ListParagraph"/>
        <w:numPr>
          <w:ilvl w:val="1"/>
          <w:numId w:val="14"/>
        </w:numPr>
        <w:tabs>
          <w:tab w:val="left" w:pos="1391"/>
        </w:tabs>
        <w:spacing w:before="1"/>
        <w:ind w:left="1390" w:hanging="359"/>
        <w:rPr>
          <w:sz w:val="24"/>
        </w:rPr>
      </w:pPr>
      <w:r>
        <w:rPr>
          <w:sz w:val="24"/>
        </w:rPr>
        <w:t>local in character and is not an extensive tract of</w:t>
      </w:r>
      <w:r>
        <w:rPr>
          <w:spacing w:val="-28"/>
          <w:sz w:val="24"/>
        </w:rPr>
        <w:t xml:space="preserve"> </w:t>
      </w:r>
      <w:r>
        <w:rPr>
          <w:spacing w:val="-3"/>
          <w:sz w:val="24"/>
        </w:rPr>
        <w:t>land.</w:t>
      </w:r>
    </w:p>
    <w:p w14:paraId="2780F012" w14:textId="77777777" w:rsidR="00AF1D3D" w:rsidRDefault="00AF1D3D">
      <w:pPr>
        <w:pStyle w:val="BodyText"/>
        <w:spacing w:before="10"/>
        <w:rPr>
          <w:sz w:val="23"/>
        </w:rPr>
      </w:pPr>
    </w:p>
    <w:p w14:paraId="1886A514" w14:textId="77777777" w:rsidR="00AF1D3D" w:rsidRDefault="00EE00BE">
      <w:pPr>
        <w:pStyle w:val="ListParagraph"/>
        <w:numPr>
          <w:ilvl w:val="0"/>
          <w:numId w:val="14"/>
        </w:numPr>
        <w:tabs>
          <w:tab w:val="left" w:pos="970"/>
          <w:tab w:val="left" w:pos="971"/>
        </w:tabs>
        <w:ind w:right="1356"/>
        <w:rPr>
          <w:sz w:val="24"/>
        </w:rPr>
      </w:pPr>
      <w:r>
        <w:rPr>
          <w:sz w:val="24"/>
        </w:rPr>
        <w:t>Policies</w:t>
      </w:r>
      <w:r>
        <w:rPr>
          <w:spacing w:val="-8"/>
          <w:sz w:val="24"/>
        </w:rPr>
        <w:t xml:space="preserve"> </w:t>
      </w:r>
      <w:r>
        <w:rPr>
          <w:sz w:val="24"/>
        </w:rPr>
        <w:t>for</w:t>
      </w:r>
      <w:r>
        <w:rPr>
          <w:spacing w:val="-7"/>
          <w:sz w:val="24"/>
        </w:rPr>
        <w:t xml:space="preserve"> </w:t>
      </w:r>
      <w:r>
        <w:rPr>
          <w:sz w:val="24"/>
        </w:rPr>
        <w:t>managing</w:t>
      </w:r>
      <w:r>
        <w:rPr>
          <w:spacing w:val="-8"/>
          <w:sz w:val="24"/>
        </w:rPr>
        <w:t xml:space="preserve"> </w:t>
      </w:r>
      <w:r>
        <w:rPr>
          <w:sz w:val="24"/>
        </w:rPr>
        <w:t>development</w:t>
      </w:r>
      <w:r>
        <w:rPr>
          <w:spacing w:val="-7"/>
          <w:sz w:val="24"/>
        </w:rPr>
        <w:t xml:space="preserve"> </w:t>
      </w:r>
      <w:r>
        <w:rPr>
          <w:sz w:val="24"/>
        </w:rPr>
        <w:t>within</w:t>
      </w:r>
      <w:r>
        <w:rPr>
          <w:spacing w:val="-8"/>
          <w:sz w:val="24"/>
        </w:rPr>
        <w:t xml:space="preserve"> </w:t>
      </w:r>
      <w:r>
        <w:rPr>
          <w:sz w:val="24"/>
        </w:rPr>
        <w:t>a</w:t>
      </w:r>
      <w:r>
        <w:rPr>
          <w:spacing w:val="-9"/>
          <w:sz w:val="24"/>
        </w:rPr>
        <w:t xml:space="preserve"> </w:t>
      </w:r>
      <w:r>
        <w:rPr>
          <w:sz w:val="24"/>
        </w:rPr>
        <w:t>Local</w:t>
      </w:r>
      <w:r>
        <w:rPr>
          <w:spacing w:val="-8"/>
          <w:sz w:val="24"/>
        </w:rPr>
        <w:t xml:space="preserve"> </w:t>
      </w:r>
      <w:r>
        <w:rPr>
          <w:sz w:val="24"/>
        </w:rPr>
        <w:t>Green</w:t>
      </w:r>
      <w:r>
        <w:rPr>
          <w:spacing w:val="-9"/>
          <w:sz w:val="24"/>
        </w:rPr>
        <w:t xml:space="preserve"> </w:t>
      </w:r>
      <w:r>
        <w:rPr>
          <w:sz w:val="24"/>
        </w:rPr>
        <w:t>Space</w:t>
      </w:r>
      <w:r>
        <w:rPr>
          <w:spacing w:val="-7"/>
          <w:sz w:val="24"/>
        </w:rPr>
        <w:t xml:space="preserve"> </w:t>
      </w:r>
      <w:r>
        <w:rPr>
          <w:sz w:val="24"/>
        </w:rPr>
        <w:t>should</w:t>
      </w:r>
      <w:r>
        <w:rPr>
          <w:spacing w:val="-8"/>
          <w:sz w:val="24"/>
        </w:rPr>
        <w:t xml:space="preserve"> </w:t>
      </w:r>
      <w:r>
        <w:rPr>
          <w:sz w:val="24"/>
        </w:rPr>
        <w:t>be consistent with those for Green</w:t>
      </w:r>
      <w:r>
        <w:rPr>
          <w:spacing w:val="-2"/>
          <w:sz w:val="24"/>
        </w:rPr>
        <w:t xml:space="preserve"> </w:t>
      </w:r>
      <w:r>
        <w:rPr>
          <w:sz w:val="24"/>
        </w:rPr>
        <w:t>Belts.</w:t>
      </w:r>
    </w:p>
    <w:p w14:paraId="0077AF22" w14:textId="77777777" w:rsidR="00AF1D3D" w:rsidRDefault="00AF1D3D">
      <w:pPr>
        <w:rPr>
          <w:sz w:val="24"/>
        </w:rPr>
        <w:sectPr w:rsidR="00AF1D3D">
          <w:pgSz w:w="11910" w:h="16840"/>
          <w:pgMar w:top="960" w:right="940" w:bottom="1240" w:left="840" w:header="0" w:footer="959" w:gutter="0"/>
          <w:cols w:space="720"/>
        </w:sectPr>
      </w:pPr>
    </w:p>
    <w:p w14:paraId="0A866E0B" w14:textId="77777777" w:rsidR="00AF1D3D" w:rsidRDefault="00EE00BE">
      <w:pPr>
        <w:pStyle w:val="Heading1"/>
        <w:tabs>
          <w:tab w:val="left" w:pos="1030"/>
        </w:tabs>
      </w:pPr>
      <w:bookmarkStart w:id="79" w:name="9._Promoting_sustainable_transport"/>
      <w:bookmarkStart w:id="80" w:name="_bookmark53"/>
      <w:bookmarkEnd w:id="79"/>
      <w:bookmarkEnd w:id="80"/>
      <w:r>
        <w:lastRenderedPageBreak/>
        <w:t>9.</w:t>
      </w:r>
      <w:r>
        <w:tab/>
        <w:t>Promoting sustainable</w:t>
      </w:r>
      <w:r>
        <w:rPr>
          <w:spacing w:val="-21"/>
        </w:rPr>
        <w:t xml:space="preserve"> </w:t>
      </w:r>
      <w:r>
        <w:rPr>
          <w:spacing w:val="-3"/>
        </w:rPr>
        <w:t>transport</w:t>
      </w:r>
    </w:p>
    <w:p w14:paraId="6238426F" w14:textId="77777777" w:rsidR="00AF1D3D" w:rsidRDefault="00EE00BE">
      <w:pPr>
        <w:pStyle w:val="ListParagraph"/>
        <w:numPr>
          <w:ilvl w:val="0"/>
          <w:numId w:val="13"/>
        </w:numPr>
        <w:tabs>
          <w:tab w:val="left" w:pos="970"/>
          <w:tab w:val="left" w:pos="971"/>
        </w:tabs>
        <w:spacing w:before="482"/>
        <w:ind w:right="874"/>
        <w:rPr>
          <w:sz w:val="24"/>
        </w:rPr>
      </w:pPr>
      <w:r>
        <w:rPr>
          <w:sz w:val="24"/>
        </w:rPr>
        <w:t>Transport</w:t>
      </w:r>
      <w:r>
        <w:rPr>
          <w:spacing w:val="-7"/>
          <w:sz w:val="24"/>
        </w:rPr>
        <w:t xml:space="preserve"> </w:t>
      </w:r>
      <w:r>
        <w:rPr>
          <w:sz w:val="24"/>
        </w:rPr>
        <w:t>issues</w:t>
      </w:r>
      <w:r>
        <w:rPr>
          <w:spacing w:val="-9"/>
          <w:sz w:val="24"/>
        </w:rPr>
        <w:t xml:space="preserve"> </w:t>
      </w:r>
      <w:r>
        <w:rPr>
          <w:sz w:val="24"/>
        </w:rPr>
        <w:t>should</w:t>
      </w:r>
      <w:r>
        <w:rPr>
          <w:spacing w:val="-8"/>
          <w:sz w:val="24"/>
        </w:rPr>
        <w:t xml:space="preserve"> </w:t>
      </w:r>
      <w:r>
        <w:rPr>
          <w:sz w:val="24"/>
        </w:rPr>
        <w:t>be</w:t>
      </w:r>
      <w:r>
        <w:rPr>
          <w:spacing w:val="-8"/>
          <w:sz w:val="24"/>
        </w:rPr>
        <w:t xml:space="preserve"> </w:t>
      </w:r>
      <w:r>
        <w:rPr>
          <w:sz w:val="24"/>
        </w:rPr>
        <w:t>considered</w:t>
      </w:r>
      <w:r>
        <w:rPr>
          <w:spacing w:val="-8"/>
          <w:sz w:val="24"/>
        </w:rPr>
        <w:t xml:space="preserve"> </w:t>
      </w:r>
      <w:r>
        <w:rPr>
          <w:sz w:val="24"/>
        </w:rPr>
        <w:t>from</w:t>
      </w:r>
      <w:r>
        <w:rPr>
          <w:spacing w:val="-9"/>
          <w:sz w:val="24"/>
        </w:rPr>
        <w:t xml:space="preserve"> </w:t>
      </w:r>
      <w:r>
        <w:rPr>
          <w:sz w:val="24"/>
        </w:rPr>
        <w:t>the</w:t>
      </w:r>
      <w:r>
        <w:rPr>
          <w:spacing w:val="-9"/>
          <w:sz w:val="24"/>
        </w:rPr>
        <w:t xml:space="preserve"> </w:t>
      </w:r>
      <w:r>
        <w:rPr>
          <w:sz w:val="24"/>
        </w:rPr>
        <w:t>earliest</w:t>
      </w:r>
      <w:r>
        <w:rPr>
          <w:spacing w:val="-7"/>
          <w:sz w:val="24"/>
        </w:rPr>
        <w:t xml:space="preserve"> </w:t>
      </w:r>
      <w:r>
        <w:rPr>
          <w:sz w:val="24"/>
        </w:rPr>
        <w:t>stages</w:t>
      </w:r>
      <w:r>
        <w:rPr>
          <w:spacing w:val="-8"/>
          <w:sz w:val="24"/>
        </w:rPr>
        <w:t xml:space="preserve"> </w:t>
      </w:r>
      <w:r>
        <w:rPr>
          <w:sz w:val="24"/>
        </w:rPr>
        <w:t>of</w:t>
      </w:r>
      <w:r>
        <w:rPr>
          <w:spacing w:val="-7"/>
          <w:sz w:val="24"/>
        </w:rPr>
        <w:t xml:space="preserve"> </w:t>
      </w:r>
      <w:r>
        <w:rPr>
          <w:sz w:val="24"/>
        </w:rPr>
        <w:t>plan-making and development proposals, so</w:t>
      </w:r>
      <w:r>
        <w:rPr>
          <w:spacing w:val="-1"/>
          <w:sz w:val="24"/>
        </w:rPr>
        <w:t xml:space="preserve"> </w:t>
      </w:r>
      <w:r>
        <w:rPr>
          <w:sz w:val="24"/>
        </w:rPr>
        <w:t>that:</w:t>
      </w:r>
    </w:p>
    <w:p w14:paraId="235988A3" w14:textId="77777777" w:rsidR="00AF1D3D" w:rsidRDefault="00AF1D3D">
      <w:pPr>
        <w:pStyle w:val="BodyText"/>
      </w:pPr>
    </w:p>
    <w:p w14:paraId="3CDB8B04" w14:textId="77777777" w:rsidR="00AF1D3D" w:rsidRDefault="00EE00BE">
      <w:pPr>
        <w:pStyle w:val="ListParagraph"/>
        <w:numPr>
          <w:ilvl w:val="1"/>
          <w:numId w:val="13"/>
        </w:numPr>
        <w:tabs>
          <w:tab w:val="left" w:pos="1390"/>
        </w:tabs>
        <w:ind w:hanging="359"/>
        <w:rPr>
          <w:sz w:val="24"/>
        </w:rPr>
      </w:pPr>
      <w:r>
        <w:rPr>
          <w:sz w:val="24"/>
        </w:rPr>
        <w:t>the potential impacts of development on transport networks can be</w:t>
      </w:r>
      <w:r>
        <w:rPr>
          <w:spacing w:val="-46"/>
          <w:sz w:val="24"/>
        </w:rPr>
        <w:t xml:space="preserve"> </w:t>
      </w:r>
      <w:proofErr w:type="gramStart"/>
      <w:r>
        <w:rPr>
          <w:spacing w:val="-3"/>
          <w:sz w:val="24"/>
        </w:rPr>
        <w:t>addressed;</w:t>
      </w:r>
      <w:proofErr w:type="gramEnd"/>
    </w:p>
    <w:p w14:paraId="4D70DBF7" w14:textId="77777777" w:rsidR="00AF1D3D" w:rsidRDefault="00AF1D3D">
      <w:pPr>
        <w:pStyle w:val="BodyText"/>
        <w:spacing w:before="10"/>
        <w:rPr>
          <w:sz w:val="20"/>
        </w:rPr>
      </w:pPr>
    </w:p>
    <w:p w14:paraId="7DB35F74" w14:textId="77777777" w:rsidR="00AF1D3D" w:rsidRDefault="00EE00BE">
      <w:pPr>
        <w:pStyle w:val="ListParagraph"/>
        <w:numPr>
          <w:ilvl w:val="1"/>
          <w:numId w:val="13"/>
        </w:numPr>
        <w:tabs>
          <w:tab w:val="left" w:pos="1390"/>
        </w:tabs>
        <w:ind w:left="1391" w:right="571" w:hanging="360"/>
        <w:rPr>
          <w:sz w:val="24"/>
        </w:rPr>
      </w:pPr>
      <w:r>
        <w:rPr>
          <w:sz w:val="24"/>
        </w:rPr>
        <w:t>opportunities</w:t>
      </w:r>
      <w:r>
        <w:rPr>
          <w:spacing w:val="-10"/>
          <w:sz w:val="24"/>
        </w:rPr>
        <w:t xml:space="preserve"> </w:t>
      </w:r>
      <w:r>
        <w:rPr>
          <w:sz w:val="24"/>
        </w:rPr>
        <w:t>from</w:t>
      </w:r>
      <w:r>
        <w:rPr>
          <w:spacing w:val="-8"/>
          <w:sz w:val="24"/>
        </w:rPr>
        <w:t xml:space="preserve"> </w:t>
      </w:r>
      <w:r>
        <w:rPr>
          <w:sz w:val="24"/>
        </w:rPr>
        <w:t>existing</w:t>
      </w:r>
      <w:r>
        <w:rPr>
          <w:spacing w:val="-10"/>
          <w:sz w:val="24"/>
        </w:rPr>
        <w:t xml:space="preserve"> </w:t>
      </w:r>
      <w:r>
        <w:rPr>
          <w:sz w:val="24"/>
        </w:rPr>
        <w:t>or</w:t>
      </w:r>
      <w:r>
        <w:rPr>
          <w:spacing w:val="-8"/>
          <w:sz w:val="24"/>
        </w:rPr>
        <w:t xml:space="preserve"> </w:t>
      </w:r>
      <w:r>
        <w:rPr>
          <w:sz w:val="24"/>
        </w:rPr>
        <w:t>proposed</w:t>
      </w:r>
      <w:r>
        <w:rPr>
          <w:spacing w:val="-10"/>
          <w:sz w:val="24"/>
        </w:rPr>
        <w:t xml:space="preserve"> </w:t>
      </w:r>
      <w:r>
        <w:rPr>
          <w:sz w:val="24"/>
        </w:rPr>
        <w:t>transport</w:t>
      </w:r>
      <w:r>
        <w:rPr>
          <w:spacing w:val="-8"/>
          <w:sz w:val="24"/>
        </w:rPr>
        <w:t xml:space="preserve"> </w:t>
      </w:r>
      <w:r>
        <w:rPr>
          <w:sz w:val="24"/>
        </w:rPr>
        <w:t>infrastructure,</w:t>
      </w:r>
      <w:r>
        <w:rPr>
          <w:spacing w:val="-11"/>
          <w:sz w:val="24"/>
        </w:rPr>
        <w:t xml:space="preserve"> </w:t>
      </w:r>
      <w:r>
        <w:rPr>
          <w:sz w:val="24"/>
        </w:rPr>
        <w:t>and</w:t>
      </w:r>
      <w:r>
        <w:rPr>
          <w:spacing w:val="-11"/>
          <w:sz w:val="24"/>
        </w:rPr>
        <w:t xml:space="preserve"> </w:t>
      </w:r>
      <w:r>
        <w:rPr>
          <w:sz w:val="24"/>
        </w:rPr>
        <w:t>changing transport technology and usage, are realised – for example in relation to the scale, location or density of development that can be</w:t>
      </w:r>
      <w:r>
        <w:rPr>
          <w:spacing w:val="-16"/>
          <w:sz w:val="24"/>
        </w:rPr>
        <w:t xml:space="preserve"> </w:t>
      </w:r>
      <w:proofErr w:type="gramStart"/>
      <w:r>
        <w:rPr>
          <w:sz w:val="24"/>
        </w:rPr>
        <w:t>accommodated;</w:t>
      </w:r>
      <w:proofErr w:type="gramEnd"/>
    </w:p>
    <w:p w14:paraId="6561E557" w14:textId="77777777" w:rsidR="00AF1D3D" w:rsidRDefault="00AF1D3D">
      <w:pPr>
        <w:pStyle w:val="BodyText"/>
        <w:spacing w:before="10"/>
        <w:rPr>
          <w:sz w:val="20"/>
        </w:rPr>
      </w:pPr>
    </w:p>
    <w:p w14:paraId="77A832B6" w14:textId="77777777" w:rsidR="00AF1D3D" w:rsidRDefault="00EE00BE">
      <w:pPr>
        <w:pStyle w:val="ListParagraph"/>
        <w:numPr>
          <w:ilvl w:val="1"/>
          <w:numId w:val="13"/>
        </w:numPr>
        <w:tabs>
          <w:tab w:val="left" w:pos="1392"/>
        </w:tabs>
        <w:ind w:left="1392" w:right="386" w:hanging="360"/>
        <w:rPr>
          <w:sz w:val="24"/>
        </w:rPr>
      </w:pPr>
      <w:r>
        <w:rPr>
          <w:sz w:val="24"/>
        </w:rPr>
        <w:t>opportunities</w:t>
      </w:r>
      <w:r>
        <w:rPr>
          <w:spacing w:val="-9"/>
          <w:sz w:val="24"/>
        </w:rPr>
        <w:t xml:space="preserve"> </w:t>
      </w:r>
      <w:r>
        <w:rPr>
          <w:sz w:val="24"/>
        </w:rPr>
        <w:t>to</w:t>
      </w:r>
      <w:r>
        <w:rPr>
          <w:spacing w:val="-9"/>
          <w:sz w:val="24"/>
        </w:rPr>
        <w:t xml:space="preserve"> </w:t>
      </w:r>
      <w:r>
        <w:rPr>
          <w:sz w:val="24"/>
        </w:rPr>
        <w:t>promote</w:t>
      </w:r>
      <w:r>
        <w:rPr>
          <w:spacing w:val="-8"/>
          <w:sz w:val="24"/>
        </w:rPr>
        <w:t xml:space="preserve"> </w:t>
      </w:r>
      <w:r>
        <w:rPr>
          <w:sz w:val="24"/>
        </w:rPr>
        <w:t>walking,</w:t>
      </w:r>
      <w:r>
        <w:rPr>
          <w:spacing w:val="-7"/>
          <w:sz w:val="24"/>
        </w:rPr>
        <w:t xml:space="preserve"> </w:t>
      </w:r>
      <w:r>
        <w:rPr>
          <w:sz w:val="24"/>
        </w:rPr>
        <w:t>cycling</w:t>
      </w:r>
      <w:r>
        <w:rPr>
          <w:spacing w:val="-8"/>
          <w:sz w:val="24"/>
        </w:rPr>
        <w:t xml:space="preserve"> </w:t>
      </w:r>
      <w:r>
        <w:rPr>
          <w:sz w:val="24"/>
        </w:rPr>
        <w:t>and</w:t>
      </w:r>
      <w:r>
        <w:rPr>
          <w:spacing w:val="-8"/>
          <w:sz w:val="24"/>
        </w:rPr>
        <w:t xml:space="preserve"> </w:t>
      </w:r>
      <w:r>
        <w:rPr>
          <w:sz w:val="24"/>
        </w:rPr>
        <w:t>public</w:t>
      </w:r>
      <w:r>
        <w:rPr>
          <w:spacing w:val="-8"/>
          <w:sz w:val="24"/>
        </w:rPr>
        <w:t xml:space="preserve"> </w:t>
      </w:r>
      <w:r>
        <w:rPr>
          <w:sz w:val="24"/>
        </w:rPr>
        <w:t>transport</w:t>
      </w:r>
      <w:r>
        <w:rPr>
          <w:spacing w:val="-7"/>
          <w:sz w:val="24"/>
        </w:rPr>
        <w:t xml:space="preserve"> </w:t>
      </w:r>
      <w:r>
        <w:rPr>
          <w:sz w:val="24"/>
        </w:rPr>
        <w:t>use</w:t>
      </w:r>
      <w:r>
        <w:rPr>
          <w:spacing w:val="-10"/>
          <w:sz w:val="24"/>
        </w:rPr>
        <w:t xml:space="preserve"> </w:t>
      </w:r>
      <w:r>
        <w:rPr>
          <w:sz w:val="24"/>
        </w:rPr>
        <w:t>are</w:t>
      </w:r>
      <w:r>
        <w:rPr>
          <w:spacing w:val="-9"/>
          <w:sz w:val="24"/>
        </w:rPr>
        <w:t xml:space="preserve"> </w:t>
      </w:r>
      <w:r>
        <w:rPr>
          <w:sz w:val="24"/>
        </w:rPr>
        <w:t>identified and</w:t>
      </w:r>
      <w:r>
        <w:rPr>
          <w:spacing w:val="-1"/>
          <w:sz w:val="24"/>
        </w:rPr>
        <w:t xml:space="preserve"> </w:t>
      </w:r>
      <w:proofErr w:type="gramStart"/>
      <w:r>
        <w:rPr>
          <w:sz w:val="24"/>
        </w:rPr>
        <w:t>pursued;</w:t>
      </w:r>
      <w:proofErr w:type="gramEnd"/>
    </w:p>
    <w:p w14:paraId="0AAE76D8" w14:textId="77777777" w:rsidR="00AF1D3D" w:rsidRDefault="00AF1D3D">
      <w:pPr>
        <w:pStyle w:val="BodyText"/>
        <w:spacing w:before="10"/>
        <w:rPr>
          <w:sz w:val="20"/>
        </w:rPr>
      </w:pPr>
    </w:p>
    <w:p w14:paraId="6211E05C" w14:textId="77777777" w:rsidR="00AF1D3D" w:rsidRDefault="00EE00BE">
      <w:pPr>
        <w:pStyle w:val="ListParagraph"/>
        <w:numPr>
          <w:ilvl w:val="1"/>
          <w:numId w:val="13"/>
        </w:numPr>
        <w:tabs>
          <w:tab w:val="left" w:pos="1390"/>
        </w:tabs>
        <w:ind w:left="1392" w:right="1102" w:hanging="360"/>
        <w:rPr>
          <w:sz w:val="24"/>
        </w:rPr>
      </w:pPr>
      <w:r>
        <w:rPr>
          <w:sz w:val="24"/>
        </w:rPr>
        <w:t xml:space="preserve">the environmental impacts of traffic and transport infrastructure can be identified, </w:t>
      </w:r>
      <w:proofErr w:type="gramStart"/>
      <w:r>
        <w:rPr>
          <w:sz w:val="24"/>
        </w:rPr>
        <w:t>assessed</w:t>
      </w:r>
      <w:proofErr w:type="gramEnd"/>
      <w:r>
        <w:rPr>
          <w:sz w:val="24"/>
        </w:rPr>
        <w:t xml:space="preserve"> and taken into account – including appropriate opportunities</w:t>
      </w:r>
      <w:r>
        <w:rPr>
          <w:spacing w:val="-8"/>
          <w:sz w:val="24"/>
        </w:rPr>
        <w:t xml:space="preserve"> </w:t>
      </w:r>
      <w:r>
        <w:rPr>
          <w:sz w:val="24"/>
        </w:rPr>
        <w:t>for</w:t>
      </w:r>
      <w:r>
        <w:rPr>
          <w:spacing w:val="-7"/>
          <w:sz w:val="24"/>
        </w:rPr>
        <w:t xml:space="preserve"> </w:t>
      </w:r>
      <w:r>
        <w:rPr>
          <w:sz w:val="24"/>
        </w:rPr>
        <w:t>avoiding</w:t>
      </w:r>
      <w:r>
        <w:rPr>
          <w:spacing w:val="-7"/>
          <w:sz w:val="24"/>
        </w:rPr>
        <w:t xml:space="preserve"> </w:t>
      </w:r>
      <w:r>
        <w:rPr>
          <w:sz w:val="24"/>
        </w:rPr>
        <w:t>and</w:t>
      </w:r>
      <w:r>
        <w:rPr>
          <w:spacing w:val="-8"/>
          <w:sz w:val="24"/>
        </w:rPr>
        <w:t xml:space="preserve"> </w:t>
      </w:r>
      <w:r>
        <w:rPr>
          <w:sz w:val="24"/>
        </w:rPr>
        <w:t>mitigating</w:t>
      </w:r>
      <w:r>
        <w:rPr>
          <w:spacing w:val="-7"/>
          <w:sz w:val="24"/>
        </w:rPr>
        <w:t xml:space="preserve"> </w:t>
      </w:r>
      <w:r>
        <w:rPr>
          <w:sz w:val="24"/>
        </w:rPr>
        <w:t>any</w:t>
      </w:r>
      <w:r>
        <w:rPr>
          <w:spacing w:val="-8"/>
          <w:sz w:val="24"/>
        </w:rPr>
        <w:t xml:space="preserve"> </w:t>
      </w:r>
      <w:r>
        <w:rPr>
          <w:sz w:val="24"/>
        </w:rPr>
        <w:t>adverse</w:t>
      </w:r>
      <w:r>
        <w:rPr>
          <w:spacing w:val="-8"/>
          <w:sz w:val="24"/>
        </w:rPr>
        <w:t xml:space="preserve"> </w:t>
      </w:r>
      <w:r>
        <w:rPr>
          <w:sz w:val="24"/>
        </w:rPr>
        <w:t>effects,</w:t>
      </w:r>
      <w:r>
        <w:rPr>
          <w:spacing w:val="-8"/>
          <w:sz w:val="24"/>
        </w:rPr>
        <w:t xml:space="preserve"> </w:t>
      </w:r>
      <w:r>
        <w:rPr>
          <w:sz w:val="24"/>
        </w:rPr>
        <w:t>and</w:t>
      </w:r>
      <w:r>
        <w:rPr>
          <w:spacing w:val="-8"/>
          <w:sz w:val="24"/>
        </w:rPr>
        <w:t xml:space="preserve"> </w:t>
      </w:r>
      <w:r>
        <w:rPr>
          <w:sz w:val="24"/>
        </w:rPr>
        <w:t>for</w:t>
      </w:r>
      <w:r>
        <w:rPr>
          <w:spacing w:val="-6"/>
          <w:sz w:val="24"/>
        </w:rPr>
        <w:t xml:space="preserve"> </w:t>
      </w:r>
      <w:r>
        <w:rPr>
          <w:sz w:val="24"/>
        </w:rPr>
        <w:t>net environmental gains; and</w:t>
      </w:r>
    </w:p>
    <w:p w14:paraId="62D9037C" w14:textId="77777777" w:rsidR="00AF1D3D" w:rsidRDefault="00AF1D3D">
      <w:pPr>
        <w:pStyle w:val="BodyText"/>
        <w:spacing w:before="10"/>
        <w:rPr>
          <w:sz w:val="20"/>
        </w:rPr>
      </w:pPr>
    </w:p>
    <w:p w14:paraId="3A6792A0" w14:textId="77777777" w:rsidR="00AF1D3D" w:rsidRDefault="00EE00BE">
      <w:pPr>
        <w:pStyle w:val="ListParagraph"/>
        <w:numPr>
          <w:ilvl w:val="1"/>
          <w:numId w:val="13"/>
        </w:numPr>
        <w:tabs>
          <w:tab w:val="left" w:pos="1390"/>
        </w:tabs>
        <w:ind w:left="1392" w:right="382" w:hanging="360"/>
        <w:rPr>
          <w:sz w:val="24"/>
        </w:rPr>
      </w:pPr>
      <w:r>
        <w:rPr>
          <w:sz w:val="24"/>
        </w:rPr>
        <w:t>patterns of movement, streets, parking and other transport considerations are integral</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design</w:t>
      </w:r>
      <w:r>
        <w:rPr>
          <w:spacing w:val="-5"/>
          <w:sz w:val="24"/>
        </w:rPr>
        <w:t xml:space="preserve"> </w:t>
      </w:r>
      <w:r>
        <w:rPr>
          <w:sz w:val="24"/>
        </w:rPr>
        <w:t>of</w:t>
      </w:r>
      <w:r>
        <w:rPr>
          <w:spacing w:val="-6"/>
          <w:sz w:val="24"/>
        </w:rPr>
        <w:t xml:space="preserve"> </w:t>
      </w:r>
      <w:proofErr w:type="gramStart"/>
      <w:r>
        <w:rPr>
          <w:sz w:val="24"/>
        </w:rPr>
        <w:t>schemes,</w:t>
      </w:r>
      <w:r>
        <w:rPr>
          <w:spacing w:val="-6"/>
          <w:sz w:val="24"/>
        </w:rPr>
        <w:t xml:space="preserve"> </w:t>
      </w:r>
      <w:r>
        <w:rPr>
          <w:sz w:val="24"/>
        </w:rPr>
        <w:t>and</w:t>
      </w:r>
      <w:proofErr w:type="gramEnd"/>
      <w:r>
        <w:rPr>
          <w:spacing w:val="-6"/>
          <w:sz w:val="24"/>
        </w:rPr>
        <w:t xml:space="preserve"> </w:t>
      </w:r>
      <w:r>
        <w:rPr>
          <w:sz w:val="24"/>
        </w:rPr>
        <w:t>contribute</w:t>
      </w:r>
      <w:r>
        <w:rPr>
          <w:spacing w:val="-7"/>
          <w:sz w:val="24"/>
        </w:rPr>
        <w:t xml:space="preserve"> </w:t>
      </w:r>
      <w:r>
        <w:rPr>
          <w:sz w:val="24"/>
        </w:rPr>
        <w:t>to</w:t>
      </w:r>
      <w:r>
        <w:rPr>
          <w:spacing w:val="-7"/>
          <w:sz w:val="24"/>
        </w:rPr>
        <w:t xml:space="preserve"> </w:t>
      </w:r>
      <w:r>
        <w:rPr>
          <w:sz w:val="24"/>
        </w:rPr>
        <w:t>making</w:t>
      </w:r>
      <w:r>
        <w:rPr>
          <w:spacing w:val="-6"/>
          <w:sz w:val="24"/>
        </w:rPr>
        <w:t xml:space="preserve"> </w:t>
      </w:r>
      <w:r>
        <w:rPr>
          <w:sz w:val="24"/>
        </w:rPr>
        <w:t>high</w:t>
      </w:r>
      <w:r>
        <w:rPr>
          <w:spacing w:val="-7"/>
          <w:sz w:val="24"/>
        </w:rPr>
        <w:t xml:space="preserve"> </w:t>
      </w:r>
      <w:r>
        <w:rPr>
          <w:sz w:val="24"/>
        </w:rPr>
        <w:t>quality</w:t>
      </w:r>
      <w:r>
        <w:rPr>
          <w:spacing w:val="-6"/>
          <w:sz w:val="24"/>
        </w:rPr>
        <w:t xml:space="preserve"> </w:t>
      </w:r>
      <w:r>
        <w:rPr>
          <w:sz w:val="24"/>
        </w:rPr>
        <w:t>places.</w:t>
      </w:r>
    </w:p>
    <w:p w14:paraId="3270D127" w14:textId="77777777" w:rsidR="00AF1D3D" w:rsidRDefault="00AF1D3D">
      <w:pPr>
        <w:pStyle w:val="BodyText"/>
      </w:pPr>
    </w:p>
    <w:p w14:paraId="2D149485" w14:textId="77777777" w:rsidR="00AF1D3D" w:rsidRDefault="00EE00BE">
      <w:pPr>
        <w:pStyle w:val="ListParagraph"/>
        <w:numPr>
          <w:ilvl w:val="0"/>
          <w:numId w:val="13"/>
        </w:numPr>
        <w:tabs>
          <w:tab w:val="left" w:pos="970"/>
          <w:tab w:val="left" w:pos="971"/>
        </w:tabs>
        <w:ind w:right="514"/>
        <w:rPr>
          <w:sz w:val="24"/>
        </w:rPr>
      </w:pPr>
      <w:r>
        <w:rPr>
          <w:sz w:val="24"/>
        </w:rPr>
        <w:t xml:space="preserve">The planning system should actively manage patterns of growth in support of these objectives. Significant development should be focused on locations which are or can be made sustainable, through limiting the need to travel and offering a genuine choice of transport modes. This can help to reduce congestion and </w:t>
      </w:r>
      <w:proofErr w:type="gramStart"/>
      <w:r>
        <w:rPr>
          <w:sz w:val="24"/>
        </w:rPr>
        <w:t>emissions, and</w:t>
      </w:r>
      <w:proofErr w:type="gramEnd"/>
      <w:r>
        <w:rPr>
          <w:sz w:val="24"/>
        </w:rPr>
        <w:t xml:space="preserve"> improve air quality and public health. However, opportunities to maximise sustainable transport solutions will vary between urban and rural</w:t>
      </w:r>
      <w:r>
        <w:rPr>
          <w:spacing w:val="-38"/>
          <w:sz w:val="24"/>
        </w:rPr>
        <w:t xml:space="preserve"> </w:t>
      </w:r>
      <w:r>
        <w:rPr>
          <w:sz w:val="24"/>
        </w:rPr>
        <w:t xml:space="preserve">areas, and this should be </w:t>
      </w:r>
      <w:proofErr w:type="gramStart"/>
      <w:r>
        <w:rPr>
          <w:sz w:val="24"/>
        </w:rPr>
        <w:t>taken into account</w:t>
      </w:r>
      <w:proofErr w:type="gramEnd"/>
      <w:r>
        <w:rPr>
          <w:sz w:val="24"/>
        </w:rPr>
        <w:t xml:space="preserve"> in both plan-making and</w:t>
      </w:r>
      <w:r>
        <w:rPr>
          <w:spacing w:val="-32"/>
          <w:sz w:val="24"/>
        </w:rPr>
        <w:t xml:space="preserve"> </w:t>
      </w:r>
      <w:r>
        <w:rPr>
          <w:sz w:val="24"/>
        </w:rPr>
        <w:t>decision-making.</w:t>
      </w:r>
    </w:p>
    <w:p w14:paraId="09927382" w14:textId="77777777" w:rsidR="00AF1D3D" w:rsidRDefault="00AF1D3D">
      <w:pPr>
        <w:pStyle w:val="BodyText"/>
        <w:spacing w:before="1"/>
      </w:pPr>
    </w:p>
    <w:p w14:paraId="5265F6C0" w14:textId="77777777" w:rsidR="00AF1D3D" w:rsidRDefault="00EE00BE">
      <w:pPr>
        <w:pStyle w:val="ListParagraph"/>
        <w:numPr>
          <w:ilvl w:val="0"/>
          <w:numId w:val="13"/>
        </w:numPr>
        <w:tabs>
          <w:tab w:val="left" w:pos="970"/>
          <w:tab w:val="left" w:pos="971"/>
        </w:tabs>
        <w:rPr>
          <w:sz w:val="24"/>
        </w:rPr>
      </w:pPr>
      <w:r>
        <w:rPr>
          <w:sz w:val="24"/>
        </w:rPr>
        <w:t>Planning policies</w:t>
      </w:r>
      <w:r>
        <w:rPr>
          <w:spacing w:val="-9"/>
          <w:sz w:val="24"/>
        </w:rPr>
        <w:t xml:space="preserve"> </w:t>
      </w:r>
      <w:r>
        <w:rPr>
          <w:spacing w:val="-3"/>
          <w:sz w:val="24"/>
        </w:rPr>
        <w:t>should:</w:t>
      </w:r>
    </w:p>
    <w:p w14:paraId="2CB80A41" w14:textId="77777777" w:rsidR="00AF1D3D" w:rsidRDefault="00AF1D3D">
      <w:pPr>
        <w:pStyle w:val="BodyText"/>
        <w:spacing w:before="9"/>
        <w:rPr>
          <w:sz w:val="20"/>
        </w:rPr>
      </w:pPr>
    </w:p>
    <w:p w14:paraId="2B6E25AC" w14:textId="77777777" w:rsidR="00AF1D3D" w:rsidRDefault="00EE00BE">
      <w:pPr>
        <w:pStyle w:val="ListParagraph"/>
        <w:numPr>
          <w:ilvl w:val="1"/>
          <w:numId w:val="13"/>
        </w:numPr>
        <w:tabs>
          <w:tab w:val="left" w:pos="1390"/>
        </w:tabs>
        <w:ind w:left="1392" w:right="278" w:hanging="360"/>
        <w:rPr>
          <w:sz w:val="24"/>
        </w:rPr>
      </w:pPr>
      <w:r>
        <w:rPr>
          <w:sz w:val="24"/>
        </w:rPr>
        <w:t>support</w:t>
      </w:r>
      <w:r>
        <w:rPr>
          <w:spacing w:val="-6"/>
          <w:sz w:val="24"/>
        </w:rPr>
        <w:t xml:space="preserve"> </w:t>
      </w:r>
      <w:r>
        <w:rPr>
          <w:sz w:val="24"/>
        </w:rPr>
        <w:t>an</w:t>
      </w:r>
      <w:r>
        <w:rPr>
          <w:spacing w:val="-6"/>
          <w:sz w:val="24"/>
        </w:rPr>
        <w:t xml:space="preserve"> </w:t>
      </w:r>
      <w:r>
        <w:rPr>
          <w:sz w:val="24"/>
        </w:rPr>
        <w:t>appropriate</w:t>
      </w:r>
      <w:r>
        <w:rPr>
          <w:spacing w:val="-6"/>
          <w:sz w:val="24"/>
        </w:rPr>
        <w:t xml:space="preserve"> </w:t>
      </w:r>
      <w:r>
        <w:rPr>
          <w:sz w:val="24"/>
        </w:rPr>
        <w:t>mix</w:t>
      </w:r>
      <w:r>
        <w:rPr>
          <w:spacing w:val="-4"/>
          <w:sz w:val="24"/>
        </w:rPr>
        <w:t xml:space="preserve"> </w:t>
      </w:r>
      <w:r>
        <w:rPr>
          <w:sz w:val="24"/>
        </w:rPr>
        <w:t>of</w:t>
      </w:r>
      <w:r>
        <w:rPr>
          <w:spacing w:val="-6"/>
          <w:sz w:val="24"/>
        </w:rPr>
        <w:t xml:space="preserve"> </w:t>
      </w:r>
      <w:r>
        <w:rPr>
          <w:sz w:val="24"/>
        </w:rPr>
        <w:t>uses</w:t>
      </w:r>
      <w:r>
        <w:rPr>
          <w:spacing w:val="-7"/>
          <w:sz w:val="24"/>
        </w:rPr>
        <w:t xml:space="preserve"> </w:t>
      </w:r>
      <w:r>
        <w:rPr>
          <w:sz w:val="24"/>
        </w:rPr>
        <w:t>across</w:t>
      </w:r>
      <w:r>
        <w:rPr>
          <w:spacing w:val="-5"/>
          <w:sz w:val="24"/>
        </w:rPr>
        <w:t xml:space="preserve"> </w:t>
      </w:r>
      <w:r>
        <w:rPr>
          <w:sz w:val="24"/>
        </w:rPr>
        <w:t>an</w:t>
      </w:r>
      <w:r>
        <w:rPr>
          <w:spacing w:val="-6"/>
          <w:sz w:val="24"/>
        </w:rPr>
        <w:t xml:space="preserve"> </w:t>
      </w:r>
      <w:r>
        <w:rPr>
          <w:sz w:val="24"/>
        </w:rPr>
        <w:t>area,</w:t>
      </w:r>
      <w:r>
        <w:rPr>
          <w:spacing w:val="-6"/>
          <w:sz w:val="24"/>
        </w:rPr>
        <w:t xml:space="preserve"> </w:t>
      </w:r>
      <w:r>
        <w:rPr>
          <w:sz w:val="24"/>
        </w:rPr>
        <w:t>and</w:t>
      </w:r>
      <w:r>
        <w:rPr>
          <w:spacing w:val="-7"/>
          <w:sz w:val="24"/>
        </w:rPr>
        <w:t xml:space="preserve"> </w:t>
      </w:r>
      <w:r>
        <w:rPr>
          <w:sz w:val="24"/>
        </w:rPr>
        <w:t>within</w:t>
      </w:r>
      <w:r>
        <w:rPr>
          <w:spacing w:val="-5"/>
          <w:sz w:val="24"/>
        </w:rPr>
        <w:t xml:space="preserve"> </w:t>
      </w:r>
      <w:r>
        <w:rPr>
          <w:sz w:val="24"/>
        </w:rPr>
        <w:t>larger</w:t>
      </w:r>
      <w:r>
        <w:rPr>
          <w:spacing w:val="-6"/>
          <w:sz w:val="24"/>
        </w:rPr>
        <w:t xml:space="preserve"> </w:t>
      </w:r>
      <w:r>
        <w:rPr>
          <w:sz w:val="24"/>
        </w:rPr>
        <w:t>scale</w:t>
      </w:r>
      <w:r>
        <w:rPr>
          <w:spacing w:val="-7"/>
          <w:sz w:val="24"/>
        </w:rPr>
        <w:t xml:space="preserve"> </w:t>
      </w:r>
      <w:r>
        <w:rPr>
          <w:sz w:val="24"/>
        </w:rPr>
        <w:t>sites, to minimise the number and length of journeys needed for employment, shopping, leisure, education and other</w:t>
      </w:r>
      <w:r>
        <w:rPr>
          <w:spacing w:val="-3"/>
          <w:sz w:val="24"/>
        </w:rPr>
        <w:t xml:space="preserve"> </w:t>
      </w:r>
      <w:proofErr w:type="gramStart"/>
      <w:r>
        <w:rPr>
          <w:sz w:val="24"/>
        </w:rPr>
        <w:t>activities;</w:t>
      </w:r>
      <w:proofErr w:type="gramEnd"/>
    </w:p>
    <w:p w14:paraId="3BA80AF5" w14:textId="77777777" w:rsidR="00AF1D3D" w:rsidRDefault="00AF1D3D">
      <w:pPr>
        <w:pStyle w:val="BodyText"/>
        <w:spacing w:before="10"/>
        <w:rPr>
          <w:sz w:val="20"/>
        </w:rPr>
      </w:pPr>
    </w:p>
    <w:p w14:paraId="38B919D1" w14:textId="77777777" w:rsidR="00AF1D3D" w:rsidRDefault="00EE00BE">
      <w:pPr>
        <w:pStyle w:val="ListParagraph"/>
        <w:numPr>
          <w:ilvl w:val="1"/>
          <w:numId w:val="13"/>
        </w:numPr>
        <w:tabs>
          <w:tab w:val="left" w:pos="1390"/>
        </w:tabs>
        <w:ind w:left="1392" w:right="519" w:hanging="360"/>
        <w:rPr>
          <w:sz w:val="24"/>
        </w:rPr>
      </w:pPr>
      <w:r>
        <w:rPr>
          <w:sz w:val="24"/>
        </w:rPr>
        <w:t>be prepared with the active involvement of local highways authorities, other transport</w:t>
      </w:r>
      <w:r>
        <w:rPr>
          <w:spacing w:val="-10"/>
          <w:sz w:val="24"/>
        </w:rPr>
        <w:t xml:space="preserve"> </w:t>
      </w:r>
      <w:r>
        <w:rPr>
          <w:sz w:val="24"/>
        </w:rPr>
        <w:t>infrastructure</w:t>
      </w:r>
      <w:r>
        <w:rPr>
          <w:spacing w:val="-13"/>
          <w:sz w:val="24"/>
        </w:rPr>
        <w:t xml:space="preserve"> </w:t>
      </w:r>
      <w:r>
        <w:rPr>
          <w:sz w:val="24"/>
        </w:rPr>
        <w:t>providers</w:t>
      </w:r>
      <w:r>
        <w:rPr>
          <w:spacing w:val="-10"/>
          <w:sz w:val="24"/>
        </w:rPr>
        <w:t xml:space="preserve"> </w:t>
      </w:r>
      <w:r>
        <w:rPr>
          <w:sz w:val="24"/>
        </w:rPr>
        <w:t>and</w:t>
      </w:r>
      <w:r>
        <w:rPr>
          <w:spacing w:val="-11"/>
          <w:sz w:val="24"/>
        </w:rPr>
        <w:t xml:space="preserve"> </w:t>
      </w:r>
      <w:r>
        <w:rPr>
          <w:sz w:val="24"/>
        </w:rPr>
        <w:t>operators</w:t>
      </w:r>
      <w:r>
        <w:rPr>
          <w:spacing w:val="-9"/>
          <w:sz w:val="24"/>
        </w:rPr>
        <w:t xml:space="preserve"> </w:t>
      </w:r>
      <w:r>
        <w:rPr>
          <w:sz w:val="24"/>
        </w:rPr>
        <w:t>and</w:t>
      </w:r>
      <w:r>
        <w:rPr>
          <w:spacing w:val="-11"/>
          <w:sz w:val="24"/>
        </w:rPr>
        <w:t xml:space="preserve"> </w:t>
      </w:r>
      <w:r>
        <w:rPr>
          <w:sz w:val="24"/>
        </w:rPr>
        <w:t>neighbouring</w:t>
      </w:r>
      <w:r>
        <w:rPr>
          <w:spacing w:val="-9"/>
          <w:sz w:val="24"/>
        </w:rPr>
        <w:t xml:space="preserve"> </w:t>
      </w:r>
      <w:r>
        <w:rPr>
          <w:sz w:val="24"/>
        </w:rPr>
        <w:t>councils,</w:t>
      </w:r>
      <w:r>
        <w:rPr>
          <w:spacing w:val="-8"/>
          <w:sz w:val="24"/>
        </w:rPr>
        <w:t xml:space="preserve"> </w:t>
      </w:r>
      <w:r>
        <w:rPr>
          <w:sz w:val="24"/>
        </w:rPr>
        <w:t>so that strategies and investments for supporting sustainable transport and development patterns are</w:t>
      </w:r>
      <w:r>
        <w:rPr>
          <w:spacing w:val="-2"/>
          <w:sz w:val="24"/>
        </w:rPr>
        <w:t xml:space="preserve"> </w:t>
      </w:r>
      <w:proofErr w:type="gramStart"/>
      <w:r>
        <w:rPr>
          <w:sz w:val="24"/>
        </w:rPr>
        <w:t>aligned;</w:t>
      </w:r>
      <w:proofErr w:type="gramEnd"/>
    </w:p>
    <w:p w14:paraId="30204556" w14:textId="77777777" w:rsidR="00AF1D3D" w:rsidRDefault="00AF1D3D">
      <w:pPr>
        <w:pStyle w:val="BodyText"/>
        <w:spacing w:before="10"/>
        <w:rPr>
          <w:sz w:val="20"/>
        </w:rPr>
      </w:pPr>
    </w:p>
    <w:p w14:paraId="6110C8FC" w14:textId="77777777" w:rsidR="00AF1D3D" w:rsidRDefault="00EE00BE">
      <w:pPr>
        <w:pStyle w:val="ListParagraph"/>
        <w:numPr>
          <w:ilvl w:val="1"/>
          <w:numId w:val="13"/>
        </w:numPr>
        <w:tabs>
          <w:tab w:val="left" w:pos="1392"/>
        </w:tabs>
        <w:spacing w:before="1"/>
        <w:ind w:left="1392" w:right="842" w:hanging="360"/>
        <w:rPr>
          <w:sz w:val="24"/>
        </w:rPr>
      </w:pPr>
      <w:r>
        <w:rPr>
          <w:sz w:val="24"/>
        </w:rPr>
        <w:t>identify</w:t>
      </w:r>
      <w:r>
        <w:rPr>
          <w:spacing w:val="-7"/>
          <w:sz w:val="24"/>
        </w:rPr>
        <w:t xml:space="preserve"> </w:t>
      </w:r>
      <w:r>
        <w:rPr>
          <w:sz w:val="24"/>
        </w:rPr>
        <w:t>and</w:t>
      </w:r>
      <w:r>
        <w:rPr>
          <w:spacing w:val="-7"/>
          <w:sz w:val="24"/>
        </w:rPr>
        <w:t xml:space="preserve"> </w:t>
      </w:r>
      <w:r>
        <w:rPr>
          <w:sz w:val="24"/>
        </w:rPr>
        <w:t>protect,</w:t>
      </w:r>
      <w:r>
        <w:rPr>
          <w:spacing w:val="-8"/>
          <w:sz w:val="24"/>
        </w:rPr>
        <w:t xml:space="preserve"> </w:t>
      </w:r>
      <w:r>
        <w:rPr>
          <w:sz w:val="24"/>
        </w:rPr>
        <w:t>where</w:t>
      </w:r>
      <w:r>
        <w:rPr>
          <w:spacing w:val="-7"/>
          <w:sz w:val="24"/>
        </w:rPr>
        <w:t xml:space="preserve"> </w:t>
      </w:r>
      <w:r>
        <w:rPr>
          <w:sz w:val="24"/>
        </w:rPr>
        <w:t>there</w:t>
      </w:r>
      <w:r>
        <w:rPr>
          <w:spacing w:val="-8"/>
          <w:sz w:val="24"/>
        </w:rPr>
        <w:t xml:space="preserve"> </w:t>
      </w:r>
      <w:r>
        <w:rPr>
          <w:sz w:val="24"/>
        </w:rPr>
        <w:t>is</w:t>
      </w:r>
      <w:r>
        <w:rPr>
          <w:spacing w:val="-8"/>
          <w:sz w:val="24"/>
        </w:rPr>
        <w:t xml:space="preserve"> </w:t>
      </w:r>
      <w:r>
        <w:rPr>
          <w:sz w:val="24"/>
        </w:rPr>
        <w:t>robust</w:t>
      </w:r>
      <w:r>
        <w:rPr>
          <w:spacing w:val="-7"/>
          <w:sz w:val="24"/>
        </w:rPr>
        <w:t xml:space="preserve"> </w:t>
      </w:r>
      <w:r>
        <w:rPr>
          <w:sz w:val="24"/>
        </w:rPr>
        <w:t>evidence,</w:t>
      </w:r>
      <w:r>
        <w:rPr>
          <w:spacing w:val="-7"/>
          <w:sz w:val="24"/>
        </w:rPr>
        <w:t xml:space="preserve"> </w:t>
      </w:r>
      <w:r>
        <w:rPr>
          <w:sz w:val="24"/>
        </w:rPr>
        <w:t>sites</w:t>
      </w:r>
      <w:r>
        <w:rPr>
          <w:spacing w:val="-7"/>
          <w:sz w:val="24"/>
        </w:rPr>
        <w:t xml:space="preserve"> </w:t>
      </w:r>
      <w:r>
        <w:rPr>
          <w:sz w:val="24"/>
        </w:rPr>
        <w:t>and</w:t>
      </w:r>
      <w:r>
        <w:rPr>
          <w:spacing w:val="-7"/>
          <w:sz w:val="24"/>
        </w:rPr>
        <w:t xml:space="preserve"> </w:t>
      </w:r>
      <w:r>
        <w:rPr>
          <w:sz w:val="24"/>
        </w:rPr>
        <w:t>routes</w:t>
      </w:r>
      <w:r>
        <w:rPr>
          <w:spacing w:val="-7"/>
          <w:sz w:val="24"/>
        </w:rPr>
        <w:t xml:space="preserve"> </w:t>
      </w:r>
      <w:r>
        <w:rPr>
          <w:sz w:val="24"/>
        </w:rPr>
        <w:t>which could be critical in developing infrastructure to widen transport choice and realise opportunities for large scale</w:t>
      </w:r>
      <w:r>
        <w:rPr>
          <w:spacing w:val="-3"/>
          <w:sz w:val="24"/>
        </w:rPr>
        <w:t xml:space="preserve"> </w:t>
      </w:r>
      <w:proofErr w:type="gramStart"/>
      <w:r>
        <w:rPr>
          <w:sz w:val="24"/>
        </w:rPr>
        <w:t>development;</w:t>
      </w:r>
      <w:proofErr w:type="gramEnd"/>
    </w:p>
    <w:p w14:paraId="5BFB5618" w14:textId="77777777" w:rsidR="00AF1D3D" w:rsidRDefault="00AF1D3D">
      <w:pPr>
        <w:pStyle w:val="BodyText"/>
        <w:spacing w:before="9"/>
        <w:rPr>
          <w:sz w:val="20"/>
        </w:rPr>
      </w:pPr>
    </w:p>
    <w:p w14:paraId="5422BBCC" w14:textId="77777777" w:rsidR="00AF1D3D" w:rsidRDefault="00EE00BE">
      <w:pPr>
        <w:pStyle w:val="ListParagraph"/>
        <w:numPr>
          <w:ilvl w:val="1"/>
          <w:numId w:val="13"/>
        </w:numPr>
        <w:tabs>
          <w:tab w:val="left" w:pos="1390"/>
        </w:tabs>
        <w:spacing w:before="1"/>
        <w:ind w:left="1392" w:right="307" w:hanging="360"/>
        <w:rPr>
          <w:sz w:val="24"/>
        </w:rPr>
      </w:pPr>
      <w:r>
        <w:rPr>
          <w:sz w:val="24"/>
        </w:rPr>
        <w:t>provide for attractive and well-designed walking and cycling networks with supporting</w:t>
      </w:r>
      <w:r>
        <w:rPr>
          <w:spacing w:val="-7"/>
          <w:sz w:val="24"/>
        </w:rPr>
        <w:t xml:space="preserve"> </w:t>
      </w:r>
      <w:r>
        <w:rPr>
          <w:sz w:val="24"/>
        </w:rPr>
        <w:t>facilities</w:t>
      </w:r>
      <w:r>
        <w:rPr>
          <w:spacing w:val="-6"/>
          <w:sz w:val="24"/>
        </w:rPr>
        <w:t xml:space="preserve"> </w:t>
      </w:r>
      <w:r>
        <w:rPr>
          <w:sz w:val="24"/>
        </w:rPr>
        <w:t>such</w:t>
      </w:r>
      <w:r>
        <w:rPr>
          <w:spacing w:val="-7"/>
          <w:sz w:val="24"/>
        </w:rPr>
        <w:t xml:space="preserve"> </w:t>
      </w:r>
      <w:r>
        <w:rPr>
          <w:sz w:val="24"/>
        </w:rPr>
        <w:t>as</w:t>
      </w:r>
      <w:r>
        <w:rPr>
          <w:spacing w:val="-8"/>
          <w:sz w:val="24"/>
        </w:rPr>
        <w:t xml:space="preserve"> </w:t>
      </w:r>
      <w:r>
        <w:rPr>
          <w:sz w:val="24"/>
        </w:rPr>
        <w:t>secure</w:t>
      </w:r>
      <w:r>
        <w:rPr>
          <w:spacing w:val="-7"/>
          <w:sz w:val="24"/>
        </w:rPr>
        <w:t xml:space="preserve"> </w:t>
      </w:r>
      <w:r>
        <w:rPr>
          <w:sz w:val="24"/>
        </w:rPr>
        <w:t>cycle</w:t>
      </w:r>
      <w:r>
        <w:rPr>
          <w:spacing w:val="-7"/>
          <w:sz w:val="24"/>
        </w:rPr>
        <w:t xml:space="preserve"> </w:t>
      </w:r>
      <w:r>
        <w:rPr>
          <w:sz w:val="24"/>
        </w:rPr>
        <w:t>parking</w:t>
      </w:r>
      <w:r>
        <w:rPr>
          <w:spacing w:val="-7"/>
          <w:sz w:val="24"/>
        </w:rPr>
        <w:t xml:space="preserve"> </w:t>
      </w:r>
      <w:r>
        <w:rPr>
          <w:sz w:val="24"/>
        </w:rPr>
        <w:t>(drawing</w:t>
      </w:r>
      <w:r>
        <w:rPr>
          <w:spacing w:val="-8"/>
          <w:sz w:val="24"/>
        </w:rPr>
        <w:t xml:space="preserve"> </w:t>
      </w:r>
      <w:r>
        <w:rPr>
          <w:sz w:val="24"/>
        </w:rPr>
        <w:t>on</w:t>
      </w:r>
      <w:r>
        <w:rPr>
          <w:spacing w:val="-7"/>
          <w:sz w:val="24"/>
        </w:rPr>
        <w:t xml:space="preserve"> </w:t>
      </w:r>
      <w:r>
        <w:rPr>
          <w:sz w:val="24"/>
        </w:rPr>
        <w:t>Local</w:t>
      </w:r>
      <w:r>
        <w:rPr>
          <w:spacing w:val="-7"/>
          <w:sz w:val="24"/>
        </w:rPr>
        <w:t xml:space="preserve"> </w:t>
      </w:r>
      <w:r>
        <w:rPr>
          <w:sz w:val="24"/>
        </w:rPr>
        <w:t>Cycling</w:t>
      </w:r>
      <w:r>
        <w:rPr>
          <w:spacing w:val="-7"/>
          <w:sz w:val="24"/>
        </w:rPr>
        <w:t xml:space="preserve"> </w:t>
      </w:r>
      <w:r>
        <w:rPr>
          <w:sz w:val="24"/>
        </w:rPr>
        <w:t>and Walking Infrastructure</w:t>
      </w:r>
      <w:r>
        <w:rPr>
          <w:spacing w:val="-4"/>
          <w:sz w:val="24"/>
        </w:rPr>
        <w:t xml:space="preserve"> </w:t>
      </w:r>
      <w:r>
        <w:rPr>
          <w:sz w:val="24"/>
        </w:rPr>
        <w:t>Plans</w:t>
      </w:r>
      <w:proofErr w:type="gramStart"/>
      <w:r>
        <w:rPr>
          <w:sz w:val="24"/>
        </w:rPr>
        <w:t>);</w:t>
      </w:r>
      <w:proofErr w:type="gramEnd"/>
    </w:p>
    <w:p w14:paraId="538B5C39" w14:textId="77777777" w:rsidR="00AF1D3D" w:rsidRDefault="00AF1D3D">
      <w:pPr>
        <w:rPr>
          <w:sz w:val="24"/>
        </w:rPr>
        <w:sectPr w:rsidR="00AF1D3D">
          <w:pgSz w:w="11910" w:h="16840"/>
          <w:pgMar w:top="1040" w:right="940" w:bottom="1240" w:left="840" w:header="0" w:footer="959" w:gutter="0"/>
          <w:cols w:space="720"/>
        </w:sectPr>
      </w:pPr>
    </w:p>
    <w:p w14:paraId="245DCBC1" w14:textId="77777777" w:rsidR="00AF1D3D" w:rsidRDefault="00EE00BE">
      <w:pPr>
        <w:pStyle w:val="ListParagraph"/>
        <w:numPr>
          <w:ilvl w:val="1"/>
          <w:numId w:val="13"/>
        </w:numPr>
        <w:tabs>
          <w:tab w:val="left" w:pos="1390"/>
        </w:tabs>
        <w:spacing w:before="75"/>
        <w:ind w:left="1392" w:right="524" w:hanging="360"/>
        <w:rPr>
          <w:sz w:val="24"/>
        </w:rPr>
      </w:pPr>
      <w:bookmarkStart w:id="81" w:name="_bookmark55"/>
      <w:bookmarkEnd w:id="81"/>
      <w:r>
        <w:rPr>
          <w:sz w:val="24"/>
        </w:rPr>
        <w:lastRenderedPageBreak/>
        <w:t xml:space="preserve">provide for any </w:t>
      </w:r>
      <w:proofErr w:type="gramStart"/>
      <w:r>
        <w:rPr>
          <w:sz w:val="24"/>
        </w:rPr>
        <w:t>large scale</w:t>
      </w:r>
      <w:proofErr w:type="gramEnd"/>
      <w:r>
        <w:rPr>
          <w:sz w:val="24"/>
        </w:rPr>
        <w:t xml:space="preserve"> transport facilities that need to be located in the area</w:t>
      </w:r>
      <w:hyperlink w:anchor="_bookmark54" w:history="1">
        <w:r>
          <w:rPr>
            <w:sz w:val="24"/>
            <w:vertAlign w:val="superscript"/>
          </w:rPr>
          <w:t>46</w:t>
        </w:r>
      </w:hyperlink>
      <w:r>
        <w:rPr>
          <w:sz w:val="24"/>
        </w:rPr>
        <w:t>,</w:t>
      </w:r>
      <w:r>
        <w:rPr>
          <w:spacing w:val="-4"/>
          <w:sz w:val="24"/>
        </w:rPr>
        <w:t xml:space="preserve"> </w:t>
      </w:r>
      <w:r>
        <w:rPr>
          <w:sz w:val="24"/>
        </w:rPr>
        <w:t>and</w:t>
      </w:r>
      <w:r>
        <w:rPr>
          <w:spacing w:val="-7"/>
          <w:sz w:val="24"/>
        </w:rPr>
        <w:t xml:space="preserve"> </w:t>
      </w:r>
      <w:r>
        <w:rPr>
          <w:sz w:val="24"/>
        </w:rPr>
        <w:t>the</w:t>
      </w:r>
      <w:r>
        <w:rPr>
          <w:spacing w:val="-6"/>
          <w:sz w:val="24"/>
        </w:rPr>
        <w:t xml:space="preserve"> </w:t>
      </w:r>
      <w:r>
        <w:rPr>
          <w:sz w:val="24"/>
        </w:rPr>
        <w:t>infrastructure</w:t>
      </w:r>
      <w:r>
        <w:rPr>
          <w:spacing w:val="-5"/>
          <w:sz w:val="24"/>
        </w:rPr>
        <w:t xml:space="preserve"> </w:t>
      </w:r>
      <w:r>
        <w:rPr>
          <w:sz w:val="24"/>
        </w:rPr>
        <w:t>and</w:t>
      </w:r>
      <w:r>
        <w:rPr>
          <w:spacing w:val="-6"/>
          <w:sz w:val="24"/>
        </w:rPr>
        <w:t xml:space="preserve"> </w:t>
      </w:r>
      <w:r>
        <w:rPr>
          <w:sz w:val="24"/>
        </w:rPr>
        <w:t>wider</w:t>
      </w:r>
      <w:r>
        <w:rPr>
          <w:spacing w:val="-5"/>
          <w:sz w:val="24"/>
        </w:rPr>
        <w:t xml:space="preserve"> </w:t>
      </w:r>
      <w:r>
        <w:rPr>
          <w:sz w:val="24"/>
        </w:rPr>
        <w:t>development</w:t>
      </w:r>
      <w:r>
        <w:rPr>
          <w:spacing w:val="-4"/>
          <w:sz w:val="24"/>
        </w:rPr>
        <w:t xml:space="preserve"> </w:t>
      </w:r>
      <w:r>
        <w:rPr>
          <w:sz w:val="24"/>
        </w:rPr>
        <w:t>required</w:t>
      </w:r>
      <w:r>
        <w:rPr>
          <w:spacing w:val="-6"/>
          <w:sz w:val="24"/>
        </w:rPr>
        <w:t xml:space="preserve"> </w:t>
      </w:r>
      <w:r>
        <w:rPr>
          <w:sz w:val="24"/>
        </w:rPr>
        <w:t>to</w:t>
      </w:r>
      <w:r>
        <w:rPr>
          <w:spacing w:val="-5"/>
          <w:sz w:val="24"/>
        </w:rPr>
        <w:t xml:space="preserve"> </w:t>
      </w:r>
      <w:r>
        <w:rPr>
          <w:sz w:val="24"/>
        </w:rPr>
        <w:t>support</w:t>
      </w:r>
      <w:r>
        <w:rPr>
          <w:spacing w:val="-5"/>
          <w:sz w:val="24"/>
        </w:rPr>
        <w:t xml:space="preserve"> </w:t>
      </w:r>
      <w:r>
        <w:rPr>
          <w:sz w:val="24"/>
        </w:rPr>
        <w:t>their operation, expansion and contribution to the wider economy. In doing so they should</w:t>
      </w:r>
      <w:r>
        <w:rPr>
          <w:spacing w:val="-8"/>
          <w:sz w:val="24"/>
        </w:rPr>
        <w:t xml:space="preserve"> </w:t>
      </w:r>
      <w:proofErr w:type="gramStart"/>
      <w:r>
        <w:rPr>
          <w:sz w:val="24"/>
        </w:rPr>
        <w:t>take</w:t>
      </w:r>
      <w:r>
        <w:rPr>
          <w:spacing w:val="-6"/>
          <w:sz w:val="24"/>
        </w:rPr>
        <w:t xml:space="preserve"> </w:t>
      </w:r>
      <w:r>
        <w:rPr>
          <w:sz w:val="24"/>
        </w:rPr>
        <w:t>into</w:t>
      </w:r>
      <w:r>
        <w:rPr>
          <w:spacing w:val="-7"/>
          <w:sz w:val="24"/>
        </w:rPr>
        <w:t xml:space="preserve"> </w:t>
      </w:r>
      <w:r>
        <w:rPr>
          <w:sz w:val="24"/>
        </w:rPr>
        <w:t>account</w:t>
      </w:r>
      <w:proofErr w:type="gramEnd"/>
      <w:r>
        <w:rPr>
          <w:spacing w:val="-6"/>
          <w:sz w:val="24"/>
        </w:rPr>
        <w:t xml:space="preserve"> </w:t>
      </w:r>
      <w:r>
        <w:rPr>
          <w:sz w:val="24"/>
        </w:rPr>
        <w:t>whether</w:t>
      </w:r>
      <w:r>
        <w:rPr>
          <w:spacing w:val="-6"/>
          <w:sz w:val="24"/>
        </w:rPr>
        <w:t xml:space="preserve"> </w:t>
      </w:r>
      <w:r>
        <w:rPr>
          <w:sz w:val="24"/>
        </w:rPr>
        <w:t>such</w:t>
      </w:r>
      <w:r>
        <w:rPr>
          <w:spacing w:val="-7"/>
          <w:sz w:val="24"/>
        </w:rPr>
        <w:t xml:space="preserve"> </w:t>
      </w:r>
      <w:r>
        <w:rPr>
          <w:sz w:val="24"/>
        </w:rPr>
        <w:t>development</w:t>
      </w:r>
      <w:r>
        <w:rPr>
          <w:spacing w:val="-6"/>
          <w:sz w:val="24"/>
        </w:rPr>
        <w:t xml:space="preserve"> </w:t>
      </w:r>
      <w:r>
        <w:rPr>
          <w:sz w:val="24"/>
        </w:rPr>
        <w:t>is</w:t>
      </w:r>
      <w:r>
        <w:rPr>
          <w:spacing w:val="-7"/>
          <w:sz w:val="24"/>
        </w:rPr>
        <w:t xml:space="preserve"> </w:t>
      </w:r>
      <w:r>
        <w:rPr>
          <w:sz w:val="24"/>
        </w:rPr>
        <w:t>likely</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a</w:t>
      </w:r>
      <w:r>
        <w:rPr>
          <w:spacing w:val="-7"/>
          <w:sz w:val="24"/>
        </w:rPr>
        <w:t xml:space="preserve"> </w:t>
      </w:r>
      <w:r>
        <w:rPr>
          <w:sz w:val="24"/>
        </w:rPr>
        <w:t xml:space="preserve">nationally significant infrastructure project and any relevant national policy statements; </w:t>
      </w:r>
      <w:r>
        <w:rPr>
          <w:spacing w:val="-4"/>
          <w:sz w:val="24"/>
        </w:rPr>
        <w:t>and</w:t>
      </w:r>
    </w:p>
    <w:p w14:paraId="3D5E64CF" w14:textId="77777777" w:rsidR="00AF1D3D" w:rsidRDefault="00AF1D3D">
      <w:pPr>
        <w:pStyle w:val="BodyText"/>
      </w:pPr>
    </w:p>
    <w:p w14:paraId="694E2DCB" w14:textId="77777777" w:rsidR="00AF1D3D" w:rsidRDefault="00EE00BE">
      <w:pPr>
        <w:pStyle w:val="ListParagraph"/>
        <w:numPr>
          <w:ilvl w:val="1"/>
          <w:numId w:val="13"/>
        </w:numPr>
        <w:tabs>
          <w:tab w:val="left" w:pos="1391"/>
          <w:tab w:val="left" w:pos="1392"/>
        </w:tabs>
        <w:ind w:left="1392" w:right="478" w:hanging="360"/>
        <w:rPr>
          <w:sz w:val="24"/>
        </w:rPr>
      </w:pPr>
      <w:r>
        <w:rPr>
          <w:sz w:val="24"/>
        </w:rPr>
        <w:t>recognise</w:t>
      </w:r>
      <w:r>
        <w:rPr>
          <w:spacing w:val="-8"/>
          <w:sz w:val="24"/>
        </w:rPr>
        <w:t xml:space="preserve"> </w:t>
      </w:r>
      <w:r>
        <w:rPr>
          <w:sz w:val="24"/>
        </w:rPr>
        <w:t>the</w:t>
      </w:r>
      <w:r>
        <w:rPr>
          <w:spacing w:val="-8"/>
          <w:sz w:val="24"/>
        </w:rPr>
        <w:t xml:space="preserve"> </w:t>
      </w:r>
      <w:r>
        <w:rPr>
          <w:sz w:val="24"/>
        </w:rPr>
        <w:t>importance</w:t>
      </w:r>
      <w:r>
        <w:rPr>
          <w:spacing w:val="-8"/>
          <w:sz w:val="24"/>
        </w:rPr>
        <w:t xml:space="preserve"> </w:t>
      </w:r>
      <w:r>
        <w:rPr>
          <w:sz w:val="24"/>
        </w:rPr>
        <w:t>of</w:t>
      </w:r>
      <w:r>
        <w:rPr>
          <w:spacing w:val="-8"/>
          <w:sz w:val="24"/>
        </w:rPr>
        <w:t xml:space="preserve"> </w:t>
      </w:r>
      <w:r>
        <w:rPr>
          <w:sz w:val="24"/>
        </w:rPr>
        <w:t>maintaining</w:t>
      </w:r>
      <w:r>
        <w:rPr>
          <w:spacing w:val="-8"/>
          <w:sz w:val="24"/>
        </w:rPr>
        <w:t xml:space="preserve"> </w:t>
      </w:r>
      <w:r>
        <w:rPr>
          <w:sz w:val="24"/>
        </w:rPr>
        <w:t>a</w:t>
      </w:r>
      <w:r>
        <w:rPr>
          <w:spacing w:val="-9"/>
          <w:sz w:val="24"/>
        </w:rPr>
        <w:t xml:space="preserve"> </w:t>
      </w:r>
      <w:r>
        <w:rPr>
          <w:sz w:val="24"/>
        </w:rPr>
        <w:t>national</w:t>
      </w:r>
      <w:r>
        <w:rPr>
          <w:spacing w:val="-8"/>
          <w:sz w:val="24"/>
        </w:rPr>
        <w:t xml:space="preserve"> </w:t>
      </w:r>
      <w:r>
        <w:rPr>
          <w:sz w:val="24"/>
        </w:rPr>
        <w:t>network</w:t>
      </w:r>
      <w:r>
        <w:rPr>
          <w:spacing w:val="-7"/>
          <w:sz w:val="24"/>
        </w:rPr>
        <w:t xml:space="preserve"> </w:t>
      </w:r>
      <w:r>
        <w:rPr>
          <w:sz w:val="24"/>
        </w:rPr>
        <w:t>of</w:t>
      </w:r>
      <w:r>
        <w:rPr>
          <w:spacing w:val="-8"/>
          <w:sz w:val="24"/>
        </w:rPr>
        <w:t xml:space="preserve"> </w:t>
      </w:r>
      <w:r>
        <w:rPr>
          <w:sz w:val="24"/>
        </w:rPr>
        <w:t>general</w:t>
      </w:r>
      <w:r>
        <w:rPr>
          <w:spacing w:val="-9"/>
          <w:sz w:val="24"/>
        </w:rPr>
        <w:t xml:space="preserve"> </w:t>
      </w:r>
      <w:r>
        <w:rPr>
          <w:sz w:val="24"/>
        </w:rPr>
        <w:t xml:space="preserve">aviation airfields, and their need to adapt and change over time – </w:t>
      </w:r>
      <w:proofErr w:type="gramStart"/>
      <w:r>
        <w:rPr>
          <w:sz w:val="24"/>
        </w:rPr>
        <w:t>taking into account</w:t>
      </w:r>
      <w:proofErr w:type="gramEnd"/>
      <w:r>
        <w:rPr>
          <w:sz w:val="24"/>
        </w:rPr>
        <w:t xml:space="preserve"> their economic value in serving business, leisure, training and emergency service needs, and the Government’s General Aviation</w:t>
      </w:r>
      <w:r>
        <w:rPr>
          <w:spacing w:val="-5"/>
          <w:sz w:val="24"/>
        </w:rPr>
        <w:t xml:space="preserve"> </w:t>
      </w:r>
      <w:r>
        <w:rPr>
          <w:sz w:val="24"/>
        </w:rPr>
        <w:t>Strategy</w:t>
      </w:r>
      <w:hyperlink w:anchor="_bookmark55" w:history="1">
        <w:r>
          <w:rPr>
            <w:sz w:val="24"/>
            <w:vertAlign w:val="superscript"/>
          </w:rPr>
          <w:t>47</w:t>
        </w:r>
      </w:hyperlink>
      <w:r>
        <w:rPr>
          <w:sz w:val="24"/>
        </w:rPr>
        <w:t>.</w:t>
      </w:r>
    </w:p>
    <w:p w14:paraId="773FA15B" w14:textId="77777777" w:rsidR="00AF1D3D" w:rsidRDefault="00AF1D3D">
      <w:pPr>
        <w:pStyle w:val="BodyText"/>
      </w:pPr>
    </w:p>
    <w:p w14:paraId="5F1E0D61" w14:textId="77777777" w:rsidR="00AF1D3D" w:rsidRDefault="00EE00BE">
      <w:pPr>
        <w:pStyle w:val="ListParagraph"/>
        <w:numPr>
          <w:ilvl w:val="0"/>
          <w:numId w:val="13"/>
        </w:numPr>
        <w:tabs>
          <w:tab w:val="left" w:pos="970"/>
          <w:tab w:val="left" w:pos="971"/>
        </w:tabs>
        <w:ind w:right="2141"/>
        <w:rPr>
          <w:sz w:val="24"/>
        </w:rPr>
      </w:pPr>
      <w:r>
        <w:rPr>
          <w:sz w:val="24"/>
        </w:rPr>
        <w:t>If</w:t>
      </w:r>
      <w:r>
        <w:rPr>
          <w:spacing w:val="-9"/>
          <w:sz w:val="24"/>
        </w:rPr>
        <w:t xml:space="preserve"> </w:t>
      </w:r>
      <w:r>
        <w:rPr>
          <w:sz w:val="24"/>
        </w:rPr>
        <w:t>setting</w:t>
      </w:r>
      <w:r>
        <w:rPr>
          <w:spacing w:val="-10"/>
          <w:sz w:val="24"/>
        </w:rPr>
        <w:t xml:space="preserve"> </w:t>
      </w:r>
      <w:r>
        <w:rPr>
          <w:sz w:val="24"/>
        </w:rPr>
        <w:t>local</w:t>
      </w:r>
      <w:r>
        <w:rPr>
          <w:spacing w:val="-10"/>
          <w:sz w:val="24"/>
        </w:rPr>
        <w:t xml:space="preserve"> </w:t>
      </w:r>
      <w:r>
        <w:rPr>
          <w:sz w:val="24"/>
        </w:rPr>
        <w:t>parking</w:t>
      </w:r>
      <w:r>
        <w:rPr>
          <w:spacing w:val="-9"/>
          <w:sz w:val="24"/>
        </w:rPr>
        <w:t xml:space="preserve"> </w:t>
      </w:r>
      <w:r>
        <w:rPr>
          <w:sz w:val="24"/>
        </w:rPr>
        <w:t>standards</w:t>
      </w:r>
      <w:r>
        <w:rPr>
          <w:spacing w:val="-9"/>
          <w:sz w:val="24"/>
        </w:rPr>
        <w:t xml:space="preserve"> </w:t>
      </w:r>
      <w:r>
        <w:rPr>
          <w:sz w:val="24"/>
        </w:rPr>
        <w:t>for</w:t>
      </w:r>
      <w:r>
        <w:rPr>
          <w:spacing w:val="-9"/>
          <w:sz w:val="24"/>
        </w:rPr>
        <w:t xml:space="preserve"> </w:t>
      </w:r>
      <w:r>
        <w:rPr>
          <w:sz w:val="24"/>
        </w:rPr>
        <w:t>residential</w:t>
      </w:r>
      <w:r>
        <w:rPr>
          <w:spacing w:val="-9"/>
          <w:sz w:val="24"/>
        </w:rPr>
        <w:t xml:space="preserve"> </w:t>
      </w:r>
      <w:r>
        <w:rPr>
          <w:sz w:val="24"/>
        </w:rPr>
        <w:t>and</w:t>
      </w:r>
      <w:r>
        <w:rPr>
          <w:spacing w:val="-10"/>
          <w:sz w:val="24"/>
        </w:rPr>
        <w:t xml:space="preserve"> </w:t>
      </w:r>
      <w:r>
        <w:rPr>
          <w:sz w:val="24"/>
        </w:rPr>
        <w:t xml:space="preserve">non-residential development, policies should </w:t>
      </w:r>
      <w:proofErr w:type="gramStart"/>
      <w:r>
        <w:rPr>
          <w:sz w:val="24"/>
        </w:rPr>
        <w:t>take into</w:t>
      </w:r>
      <w:r>
        <w:rPr>
          <w:spacing w:val="-2"/>
          <w:sz w:val="24"/>
        </w:rPr>
        <w:t xml:space="preserve"> </w:t>
      </w:r>
      <w:r>
        <w:rPr>
          <w:sz w:val="24"/>
        </w:rPr>
        <w:t>account</w:t>
      </w:r>
      <w:proofErr w:type="gramEnd"/>
      <w:r>
        <w:rPr>
          <w:sz w:val="24"/>
        </w:rPr>
        <w:t>:</w:t>
      </w:r>
    </w:p>
    <w:p w14:paraId="1EF41CAE" w14:textId="77777777" w:rsidR="00AF1D3D" w:rsidRDefault="00AF1D3D">
      <w:pPr>
        <w:pStyle w:val="BodyText"/>
        <w:spacing w:before="11"/>
        <w:rPr>
          <w:sz w:val="20"/>
        </w:rPr>
      </w:pPr>
    </w:p>
    <w:p w14:paraId="15FCFBE8" w14:textId="77777777" w:rsidR="00AF1D3D" w:rsidRDefault="00EE00BE">
      <w:pPr>
        <w:pStyle w:val="ListParagraph"/>
        <w:numPr>
          <w:ilvl w:val="1"/>
          <w:numId w:val="13"/>
        </w:numPr>
        <w:tabs>
          <w:tab w:val="left" w:pos="1390"/>
        </w:tabs>
        <w:ind w:hanging="359"/>
        <w:rPr>
          <w:sz w:val="24"/>
        </w:rPr>
      </w:pPr>
      <w:r>
        <w:rPr>
          <w:sz w:val="24"/>
        </w:rPr>
        <w:t>the accessibility of the</w:t>
      </w:r>
      <w:r>
        <w:rPr>
          <w:spacing w:val="-17"/>
          <w:sz w:val="24"/>
        </w:rPr>
        <w:t xml:space="preserve"> </w:t>
      </w:r>
      <w:proofErr w:type="gramStart"/>
      <w:r>
        <w:rPr>
          <w:spacing w:val="-3"/>
          <w:sz w:val="24"/>
        </w:rPr>
        <w:t>development;</w:t>
      </w:r>
      <w:proofErr w:type="gramEnd"/>
    </w:p>
    <w:p w14:paraId="2558ABB4" w14:textId="77777777" w:rsidR="00AF1D3D" w:rsidRDefault="00AF1D3D">
      <w:pPr>
        <w:pStyle w:val="BodyText"/>
        <w:spacing w:before="9"/>
        <w:rPr>
          <w:sz w:val="20"/>
        </w:rPr>
      </w:pPr>
    </w:p>
    <w:p w14:paraId="55BFE99D" w14:textId="77777777" w:rsidR="00AF1D3D" w:rsidRDefault="00EE00BE">
      <w:pPr>
        <w:pStyle w:val="ListParagraph"/>
        <w:numPr>
          <w:ilvl w:val="1"/>
          <w:numId w:val="13"/>
        </w:numPr>
        <w:tabs>
          <w:tab w:val="left" w:pos="1390"/>
        </w:tabs>
        <w:ind w:hanging="359"/>
        <w:rPr>
          <w:sz w:val="24"/>
        </w:rPr>
      </w:pPr>
      <w:r>
        <w:rPr>
          <w:sz w:val="24"/>
        </w:rPr>
        <w:t>the type, mix and use of</w:t>
      </w:r>
      <w:r>
        <w:rPr>
          <w:spacing w:val="-10"/>
          <w:sz w:val="24"/>
        </w:rPr>
        <w:t xml:space="preserve"> </w:t>
      </w:r>
      <w:proofErr w:type="gramStart"/>
      <w:r>
        <w:rPr>
          <w:spacing w:val="-3"/>
          <w:sz w:val="24"/>
        </w:rPr>
        <w:t>development;</w:t>
      </w:r>
      <w:proofErr w:type="gramEnd"/>
    </w:p>
    <w:p w14:paraId="3E7201FA" w14:textId="77777777" w:rsidR="00AF1D3D" w:rsidRDefault="00AF1D3D">
      <w:pPr>
        <w:pStyle w:val="BodyText"/>
        <w:spacing w:before="10"/>
        <w:rPr>
          <w:sz w:val="20"/>
        </w:rPr>
      </w:pPr>
    </w:p>
    <w:p w14:paraId="36C2BAC6" w14:textId="77777777" w:rsidR="00AF1D3D" w:rsidRDefault="00EE00BE">
      <w:pPr>
        <w:pStyle w:val="ListParagraph"/>
        <w:numPr>
          <w:ilvl w:val="1"/>
          <w:numId w:val="13"/>
        </w:numPr>
        <w:tabs>
          <w:tab w:val="left" w:pos="1391"/>
        </w:tabs>
        <w:ind w:left="1390" w:hanging="360"/>
        <w:rPr>
          <w:sz w:val="24"/>
        </w:rPr>
      </w:pPr>
      <w:r>
        <w:rPr>
          <w:sz w:val="24"/>
        </w:rPr>
        <w:t>the availability of and opportunities for public</w:t>
      </w:r>
      <w:r>
        <w:rPr>
          <w:spacing w:val="-21"/>
          <w:sz w:val="24"/>
        </w:rPr>
        <w:t xml:space="preserve"> </w:t>
      </w:r>
      <w:proofErr w:type="gramStart"/>
      <w:r>
        <w:rPr>
          <w:spacing w:val="-3"/>
          <w:sz w:val="24"/>
        </w:rPr>
        <w:t>transport;</w:t>
      </w:r>
      <w:proofErr w:type="gramEnd"/>
    </w:p>
    <w:p w14:paraId="6784076F" w14:textId="77777777" w:rsidR="00AF1D3D" w:rsidRDefault="00AF1D3D">
      <w:pPr>
        <w:pStyle w:val="BodyText"/>
        <w:spacing w:before="10"/>
        <w:rPr>
          <w:sz w:val="20"/>
        </w:rPr>
      </w:pPr>
    </w:p>
    <w:p w14:paraId="4F1E0E6E" w14:textId="77777777" w:rsidR="00AF1D3D" w:rsidRDefault="00EE00BE">
      <w:pPr>
        <w:pStyle w:val="ListParagraph"/>
        <w:numPr>
          <w:ilvl w:val="1"/>
          <w:numId w:val="13"/>
        </w:numPr>
        <w:tabs>
          <w:tab w:val="left" w:pos="1390"/>
        </w:tabs>
        <w:ind w:hanging="359"/>
        <w:rPr>
          <w:sz w:val="24"/>
        </w:rPr>
      </w:pPr>
      <w:r>
        <w:rPr>
          <w:sz w:val="24"/>
        </w:rPr>
        <w:t>local car ownership levels;</w:t>
      </w:r>
      <w:r>
        <w:rPr>
          <w:spacing w:val="-14"/>
          <w:sz w:val="24"/>
        </w:rPr>
        <w:t xml:space="preserve"> </w:t>
      </w:r>
      <w:r>
        <w:rPr>
          <w:spacing w:val="-6"/>
          <w:sz w:val="24"/>
        </w:rPr>
        <w:t>and</w:t>
      </w:r>
    </w:p>
    <w:p w14:paraId="4F1C7B62" w14:textId="77777777" w:rsidR="00AF1D3D" w:rsidRDefault="00AF1D3D">
      <w:pPr>
        <w:pStyle w:val="BodyText"/>
        <w:spacing w:before="10"/>
        <w:rPr>
          <w:sz w:val="20"/>
        </w:rPr>
      </w:pPr>
    </w:p>
    <w:p w14:paraId="12B64E3F" w14:textId="77777777" w:rsidR="00AF1D3D" w:rsidRDefault="00EE00BE">
      <w:pPr>
        <w:pStyle w:val="ListParagraph"/>
        <w:numPr>
          <w:ilvl w:val="1"/>
          <w:numId w:val="13"/>
        </w:numPr>
        <w:tabs>
          <w:tab w:val="left" w:pos="1390"/>
        </w:tabs>
        <w:ind w:left="1392" w:right="663" w:hanging="360"/>
        <w:rPr>
          <w:sz w:val="24"/>
        </w:rPr>
      </w:pPr>
      <w:r>
        <w:rPr>
          <w:sz w:val="24"/>
        </w:rPr>
        <w:t>the</w:t>
      </w:r>
      <w:r>
        <w:rPr>
          <w:spacing w:val="-7"/>
          <w:sz w:val="24"/>
        </w:rPr>
        <w:t xml:space="preserve"> </w:t>
      </w:r>
      <w:r>
        <w:rPr>
          <w:sz w:val="24"/>
        </w:rPr>
        <w:t>need</w:t>
      </w:r>
      <w:r>
        <w:rPr>
          <w:spacing w:val="-7"/>
          <w:sz w:val="24"/>
        </w:rPr>
        <w:t xml:space="preserve"> </w:t>
      </w:r>
      <w:r>
        <w:rPr>
          <w:sz w:val="24"/>
        </w:rPr>
        <w:t>to</w:t>
      </w:r>
      <w:r>
        <w:rPr>
          <w:spacing w:val="-6"/>
          <w:sz w:val="24"/>
        </w:rPr>
        <w:t xml:space="preserve"> </w:t>
      </w:r>
      <w:r>
        <w:rPr>
          <w:sz w:val="24"/>
        </w:rPr>
        <w:t>ensure</w:t>
      </w:r>
      <w:r>
        <w:rPr>
          <w:spacing w:val="-6"/>
          <w:sz w:val="24"/>
        </w:rPr>
        <w:t xml:space="preserve"> </w:t>
      </w:r>
      <w:r>
        <w:rPr>
          <w:sz w:val="24"/>
        </w:rPr>
        <w:t>an</w:t>
      </w:r>
      <w:r>
        <w:rPr>
          <w:spacing w:val="-6"/>
          <w:sz w:val="24"/>
        </w:rPr>
        <w:t xml:space="preserve"> </w:t>
      </w:r>
      <w:r>
        <w:rPr>
          <w:sz w:val="24"/>
        </w:rPr>
        <w:t>adequate</w:t>
      </w:r>
      <w:r>
        <w:rPr>
          <w:spacing w:val="-7"/>
          <w:sz w:val="24"/>
        </w:rPr>
        <w:t xml:space="preserve"> </w:t>
      </w:r>
      <w:r>
        <w:rPr>
          <w:sz w:val="24"/>
        </w:rPr>
        <w:t>provision</w:t>
      </w:r>
      <w:r>
        <w:rPr>
          <w:spacing w:val="-7"/>
          <w:sz w:val="24"/>
        </w:rPr>
        <w:t xml:space="preserve"> </w:t>
      </w:r>
      <w:r>
        <w:rPr>
          <w:sz w:val="24"/>
        </w:rPr>
        <w:t>of</w:t>
      </w:r>
      <w:r>
        <w:rPr>
          <w:spacing w:val="-5"/>
          <w:sz w:val="24"/>
        </w:rPr>
        <w:t xml:space="preserve"> </w:t>
      </w:r>
      <w:r>
        <w:rPr>
          <w:sz w:val="24"/>
        </w:rPr>
        <w:t>spaces</w:t>
      </w:r>
      <w:r>
        <w:rPr>
          <w:spacing w:val="-7"/>
          <w:sz w:val="24"/>
        </w:rPr>
        <w:t xml:space="preserve"> </w:t>
      </w:r>
      <w:r>
        <w:rPr>
          <w:sz w:val="24"/>
        </w:rPr>
        <w:t>for</w:t>
      </w:r>
      <w:r>
        <w:rPr>
          <w:spacing w:val="-6"/>
          <w:sz w:val="24"/>
        </w:rPr>
        <w:t xml:space="preserve"> </w:t>
      </w:r>
      <w:r>
        <w:rPr>
          <w:sz w:val="24"/>
        </w:rPr>
        <w:t>charging</w:t>
      </w:r>
      <w:r>
        <w:rPr>
          <w:spacing w:val="-7"/>
          <w:sz w:val="24"/>
        </w:rPr>
        <w:t xml:space="preserve"> </w:t>
      </w:r>
      <w:r>
        <w:rPr>
          <w:sz w:val="24"/>
        </w:rPr>
        <w:t>plug-in</w:t>
      </w:r>
      <w:r>
        <w:rPr>
          <w:spacing w:val="-6"/>
          <w:sz w:val="24"/>
        </w:rPr>
        <w:t xml:space="preserve"> </w:t>
      </w:r>
      <w:r>
        <w:rPr>
          <w:sz w:val="24"/>
        </w:rPr>
        <w:t>and other ultra-low emission</w:t>
      </w:r>
      <w:r>
        <w:rPr>
          <w:spacing w:val="-1"/>
          <w:sz w:val="24"/>
        </w:rPr>
        <w:t xml:space="preserve"> </w:t>
      </w:r>
      <w:r>
        <w:rPr>
          <w:sz w:val="24"/>
        </w:rPr>
        <w:t>vehicles.</w:t>
      </w:r>
    </w:p>
    <w:p w14:paraId="76E49316" w14:textId="77777777" w:rsidR="00AF1D3D" w:rsidRDefault="00AF1D3D">
      <w:pPr>
        <w:pStyle w:val="BodyText"/>
        <w:spacing w:before="10"/>
        <w:rPr>
          <w:sz w:val="20"/>
        </w:rPr>
      </w:pPr>
    </w:p>
    <w:p w14:paraId="39EBA8C8" w14:textId="77777777" w:rsidR="00AF1D3D" w:rsidRDefault="00EE00BE">
      <w:pPr>
        <w:pStyle w:val="ListParagraph"/>
        <w:numPr>
          <w:ilvl w:val="0"/>
          <w:numId w:val="13"/>
        </w:numPr>
        <w:tabs>
          <w:tab w:val="left" w:pos="970"/>
          <w:tab w:val="left" w:pos="971"/>
        </w:tabs>
        <w:ind w:right="314"/>
        <w:rPr>
          <w:sz w:val="24"/>
        </w:rPr>
      </w:pPr>
      <w:r>
        <w:rPr>
          <w:sz w:val="24"/>
        </w:rPr>
        <w:t>Maximum parking standards for residential and non-residential development</w:t>
      </w:r>
      <w:r>
        <w:rPr>
          <w:spacing w:val="-42"/>
          <w:sz w:val="24"/>
        </w:rPr>
        <w:t xml:space="preserve"> </w:t>
      </w:r>
      <w:r>
        <w:rPr>
          <w:sz w:val="24"/>
        </w:rPr>
        <w:t>should only be set where there is a clear and compelling justification that they are necessary for managing the local road network, or for optimising the density of development in city and town centres and other locations that are well served by public</w:t>
      </w:r>
      <w:r>
        <w:rPr>
          <w:spacing w:val="-7"/>
          <w:sz w:val="24"/>
        </w:rPr>
        <w:t xml:space="preserve"> </w:t>
      </w:r>
      <w:r>
        <w:rPr>
          <w:sz w:val="24"/>
        </w:rPr>
        <w:t>transport</w:t>
      </w:r>
      <w:r>
        <w:rPr>
          <w:spacing w:val="-5"/>
          <w:sz w:val="24"/>
        </w:rPr>
        <w:t xml:space="preserve"> </w:t>
      </w:r>
      <w:r>
        <w:rPr>
          <w:sz w:val="24"/>
        </w:rPr>
        <w:t>(in</w:t>
      </w:r>
      <w:r>
        <w:rPr>
          <w:spacing w:val="-6"/>
          <w:sz w:val="24"/>
        </w:rPr>
        <w:t xml:space="preserve"> </w:t>
      </w:r>
      <w:r>
        <w:rPr>
          <w:sz w:val="24"/>
        </w:rPr>
        <w:t>accordance</w:t>
      </w:r>
      <w:r>
        <w:rPr>
          <w:spacing w:val="-7"/>
          <w:sz w:val="24"/>
        </w:rPr>
        <w:t xml:space="preserve"> </w:t>
      </w:r>
      <w:r>
        <w:rPr>
          <w:sz w:val="24"/>
        </w:rPr>
        <w:t>with</w:t>
      </w:r>
      <w:r>
        <w:rPr>
          <w:spacing w:val="-7"/>
          <w:sz w:val="24"/>
        </w:rPr>
        <w:t xml:space="preserve"> </w:t>
      </w:r>
      <w:r>
        <w:rPr>
          <w:sz w:val="24"/>
        </w:rPr>
        <w:t>chapter</w:t>
      </w:r>
      <w:r>
        <w:rPr>
          <w:spacing w:val="-5"/>
          <w:sz w:val="24"/>
        </w:rPr>
        <w:t xml:space="preserve"> </w:t>
      </w:r>
      <w:r>
        <w:rPr>
          <w:sz w:val="24"/>
        </w:rPr>
        <w:t>11</w:t>
      </w:r>
      <w:r>
        <w:rPr>
          <w:spacing w:val="-6"/>
          <w:sz w:val="24"/>
        </w:rPr>
        <w:t xml:space="preserve"> </w:t>
      </w:r>
      <w:r>
        <w:rPr>
          <w:sz w:val="24"/>
        </w:rPr>
        <w:t>of</w:t>
      </w:r>
      <w:r>
        <w:rPr>
          <w:spacing w:val="-5"/>
          <w:sz w:val="24"/>
        </w:rPr>
        <w:t xml:space="preserve"> </w:t>
      </w:r>
      <w:r>
        <w:rPr>
          <w:sz w:val="24"/>
        </w:rPr>
        <w:t>this</w:t>
      </w:r>
      <w:r>
        <w:rPr>
          <w:spacing w:val="-7"/>
          <w:sz w:val="24"/>
        </w:rPr>
        <w:t xml:space="preserve"> </w:t>
      </w:r>
      <w:r>
        <w:rPr>
          <w:sz w:val="24"/>
        </w:rPr>
        <w:t>Framework).</w:t>
      </w:r>
      <w:r>
        <w:rPr>
          <w:spacing w:val="-6"/>
          <w:sz w:val="24"/>
        </w:rPr>
        <w:t xml:space="preserve"> </w:t>
      </w:r>
      <w:r>
        <w:rPr>
          <w:sz w:val="24"/>
        </w:rPr>
        <w:t>In</w:t>
      </w:r>
      <w:r>
        <w:rPr>
          <w:spacing w:val="-6"/>
          <w:sz w:val="24"/>
        </w:rPr>
        <w:t xml:space="preserve"> </w:t>
      </w:r>
      <w:r>
        <w:rPr>
          <w:sz w:val="24"/>
        </w:rPr>
        <w:t>town</w:t>
      </w:r>
      <w:r>
        <w:rPr>
          <w:spacing w:val="-7"/>
          <w:sz w:val="24"/>
        </w:rPr>
        <w:t xml:space="preserve"> </w:t>
      </w:r>
      <w:r>
        <w:rPr>
          <w:sz w:val="24"/>
        </w:rPr>
        <w:t xml:space="preserve">centres, local authorities should seek to improve the quality of parking so that it is convenient, </w:t>
      </w:r>
      <w:proofErr w:type="gramStart"/>
      <w:r>
        <w:rPr>
          <w:sz w:val="24"/>
        </w:rPr>
        <w:t>safe</w:t>
      </w:r>
      <w:proofErr w:type="gramEnd"/>
      <w:r>
        <w:rPr>
          <w:sz w:val="24"/>
        </w:rPr>
        <w:t xml:space="preserve"> and secure, alongside measures to promote accessibility for pedestrians and</w:t>
      </w:r>
      <w:r>
        <w:rPr>
          <w:spacing w:val="-1"/>
          <w:sz w:val="24"/>
        </w:rPr>
        <w:t xml:space="preserve"> </w:t>
      </w:r>
      <w:r>
        <w:rPr>
          <w:sz w:val="24"/>
        </w:rPr>
        <w:t>cyclists.</w:t>
      </w:r>
    </w:p>
    <w:p w14:paraId="20B6C8D0" w14:textId="77777777" w:rsidR="00AF1D3D" w:rsidRDefault="00AF1D3D">
      <w:pPr>
        <w:pStyle w:val="BodyText"/>
      </w:pPr>
    </w:p>
    <w:p w14:paraId="1F42AA55" w14:textId="77777777" w:rsidR="00AF1D3D" w:rsidRDefault="00EE00BE">
      <w:pPr>
        <w:pStyle w:val="ListParagraph"/>
        <w:numPr>
          <w:ilvl w:val="0"/>
          <w:numId w:val="13"/>
        </w:numPr>
        <w:tabs>
          <w:tab w:val="left" w:pos="970"/>
          <w:tab w:val="left" w:pos="971"/>
        </w:tabs>
        <w:ind w:right="460"/>
        <w:rPr>
          <w:sz w:val="24"/>
        </w:rPr>
      </w:pPr>
      <w:r>
        <w:rPr>
          <w:sz w:val="24"/>
        </w:rPr>
        <w:t xml:space="preserve">Planning policies and decisions should recognise the importance of providing adequate overnight lorry parking facilities, </w:t>
      </w:r>
      <w:proofErr w:type="gramStart"/>
      <w:r>
        <w:rPr>
          <w:sz w:val="24"/>
        </w:rPr>
        <w:t>taking into account</w:t>
      </w:r>
      <w:proofErr w:type="gramEnd"/>
      <w:r>
        <w:rPr>
          <w:sz w:val="24"/>
        </w:rPr>
        <w:t xml:space="preserve"> any local</w:t>
      </w:r>
      <w:r>
        <w:rPr>
          <w:spacing w:val="-42"/>
          <w:sz w:val="24"/>
        </w:rPr>
        <w:t xml:space="preserve"> </w:t>
      </w:r>
      <w:r>
        <w:rPr>
          <w:sz w:val="24"/>
        </w:rPr>
        <w:t>shortages, to reduce the risk of parking in locations that lack proper facilities or could cause a nuisance. Proposals for new or expanded distribution centres should make provision for sufficient lorry parking to cater for their anticipated</w:t>
      </w:r>
      <w:r>
        <w:rPr>
          <w:spacing w:val="-10"/>
          <w:sz w:val="24"/>
        </w:rPr>
        <w:t xml:space="preserve"> </w:t>
      </w:r>
      <w:r>
        <w:rPr>
          <w:sz w:val="24"/>
        </w:rPr>
        <w:t>use.</w:t>
      </w:r>
    </w:p>
    <w:p w14:paraId="5B8D3F64" w14:textId="77777777" w:rsidR="00AF1D3D" w:rsidRDefault="00AF1D3D">
      <w:pPr>
        <w:pStyle w:val="BodyText"/>
        <w:spacing w:before="8"/>
        <w:rPr>
          <w:sz w:val="23"/>
        </w:rPr>
      </w:pPr>
    </w:p>
    <w:p w14:paraId="54C5C83A" w14:textId="77777777" w:rsidR="00AF1D3D" w:rsidRDefault="00EE00BE">
      <w:pPr>
        <w:pStyle w:val="Heading2"/>
        <w:spacing w:before="1"/>
      </w:pPr>
      <w:bookmarkStart w:id="82" w:name="Considering_development_proposals"/>
      <w:bookmarkEnd w:id="82"/>
      <w:r>
        <w:t>Considering development proposals</w:t>
      </w:r>
    </w:p>
    <w:p w14:paraId="429F3E4C" w14:textId="77777777" w:rsidR="00AF1D3D" w:rsidRDefault="00EE00BE">
      <w:pPr>
        <w:pStyle w:val="ListParagraph"/>
        <w:numPr>
          <w:ilvl w:val="0"/>
          <w:numId w:val="13"/>
        </w:numPr>
        <w:tabs>
          <w:tab w:val="left" w:pos="970"/>
          <w:tab w:val="left" w:pos="971"/>
        </w:tabs>
        <w:spacing w:before="242"/>
        <w:ind w:right="1059"/>
        <w:rPr>
          <w:sz w:val="24"/>
        </w:rPr>
      </w:pPr>
      <w:r>
        <w:rPr>
          <w:sz w:val="24"/>
        </w:rPr>
        <w:t>In</w:t>
      </w:r>
      <w:r>
        <w:rPr>
          <w:spacing w:val="-7"/>
          <w:sz w:val="24"/>
        </w:rPr>
        <w:t xml:space="preserve"> </w:t>
      </w:r>
      <w:r>
        <w:rPr>
          <w:sz w:val="24"/>
        </w:rPr>
        <w:t>assessing</w:t>
      </w:r>
      <w:r>
        <w:rPr>
          <w:spacing w:val="-7"/>
          <w:sz w:val="24"/>
        </w:rPr>
        <w:t xml:space="preserve"> </w:t>
      </w:r>
      <w:r>
        <w:rPr>
          <w:sz w:val="24"/>
        </w:rPr>
        <w:t>sites</w:t>
      </w:r>
      <w:r>
        <w:rPr>
          <w:spacing w:val="-5"/>
          <w:sz w:val="24"/>
        </w:rPr>
        <w:t xml:space="preserve"> </w:t>
      </w:r>
      <w:r>
        <w:rPr>
          <w:sz w:val="24"/>
        </w:rPr>
        <w:t>that</w:t>
      </w:r>
      <w:r>
        <w:rPr>
          <w:spacing w:val="-7"/>
          <w:sz w:val="24"/>
        </w:rPr>
        <w:t xml:space="preserve"> </w:t>
      </w:r>
      <w:r>
        <w:rPr>
          <w:sz w:val="24"/>
        </w:rPr>
        <w:t>may</w:t>
      </w:r>
      <w:r>
        <w:rPr>
          <w:spacing w:val="-7"/>
          <w:sz w:val="24"/>
        </w:rPr>
        <w:t xml:space="preserve"> </w:t>
      </w:r>
      <w:r>
        <w:rPr>
          <w:sz w:val="24"/>
        </w:rPr>
        <w:t>be</w:t>
      </w:r>
      <w:r>
        <w:rPr>
          <w:spacing w:val="-6"/>
          <w:sz w:val="24"/>
        </w:rPr>
        <w:t xml:space="preserve"> </w:t>
      </w:r>
      <w:r>
        <w:rPr>
          <w:sz w:val="24"/>
        </w:rPr>
        <w:t>allocated</w:t>
      </w:r>
      <w:r>
        <w:rPr>
          <w:spacing w:val="-7"/>
          <w:sz w:val="24"/>
        </w:rPr>
        <w:t xml:space="preserve"> </w:t>
      </w:r>
      <w:r>
        <w:rPr>
          <w:sz w:val="24"/>
        </w:rPr>
        <w:t>for</w:t>
      </w:r>
      <w:r>
        <w:rPr>
          <w:spacing w:val="-5"/>
          <w:sz w:val="24"/>
        </w:rPr>
        <w:t xml:space="preserve"> </w:t>
      </w:r>
      <w:r>
        <w:rPr>
          <w:sz w:val="24"/>
        </w:rPr>
        <w:t>development</w:t>
      </w:r>
      <w:r>
        <w:rPr>
          <w:spacing w:val="-6"/>
          <w:sz w:val="24"/>
        </w:rPr>
        <w:t xml:space="preserve"> </w:t>
      </w:r>
      <w:r>
        <w:rPr>
          <w:sz w:val="24"/>
        </w:rPr>
        <w:t>in</w:t>
      </w:r>
      <w:r>
        <w:rPr>
          <w:spacing w:val="-7"/>
          <w:sz w:val="24"/>
        </w:rPr>
        <w:t xml:space="preserve"> </w:t>
      </w:r>
      <w:r>
        <w:rPr>
          <w:sz w:val="24"/>
        </w:rPr>
        <w:t>plans,</w:t>
      </w:r>
      <w:r>
        <w:rPr>
          <w:spacing w:val="-5"/>
          <w:sz w:val="24"/>
        </w:rPr>
        <w:t xml:space="preserve"> </w:t>
      </w:r>
      <w:r>
        <w:rPr>
          <w:sz w:val="24"/>
        </w:rPr>
        <w:t>or</w:t>
      </w:r>
      <w:r>
        <w:rPr>
          <w:spacing w:val="-6"/>
          <w:sz w:val="24"/>
        </w:rPr>
        <w:t xml:space="preserve"> </w:t>
      </w:r>
      <w:r>
        <w:rPr>
          <w:sz w:val="24"/>
        </w:rPr>
        <w:t>specific applications for development, it should be ensured</w:t>
      </w:r>
      <w:r>
        <w:rPr>
          <w:spacing w:val="-5"/>
          <w:sz w:val="24"/>
        </w:rPr>
        <w:t xml:space="preserve"> </w:t>
      </w:r>
      <w:r>
        <w:rPr>
          <w:sz w:val="24"/>
        </w:rPr>
        <w:t>that:</w:t>
      </w:r>
    </w:p>
    <w:p w14:paraId="7225D2A8" w14:textId="77777777" w:rsidR="00AF1D3D" w:rsidRDefault="00AF1D3D">
      <w:pPr>
        <w:pStyle w:val="BodyText"/>
        <w:rPr>
          <w:sz w:val="20"/>
        </w:rPr>
      </w:pPr>
    </w:p>
    <w:p w14:paraId="300F6A33" w14:textId="77777777" w:rsidR="00AF1D3D" w:rsidRDefault="00AF1D3D">
      <w:pPr>
        <w:pStyle w:val="BodyText"/>
        <w:rPr>
          <w:sz w:val="20"/>
        </w:rPr>
      </w:pPr>
    </w:p>
    <w:p w14:paraId="5A69E10C" w14:textId="3098284C" w:rsidR="00AF1D3D" w:rsidRDefault="00EE00BE">
      <w:pPr>
        <w:pStyle w:val="BodyText"/>
        <w:spacing w:before="6"/>
        <w:rPr>
          <w:sz w:val="22"/>
        </w:rPr>
      </w:pPr>
      <w:r>
        <w:rPr>
          <w:noProof/>
        </w:rPr>
        <mc:AlternateContent>
          <mc:Choice Requires="wps">
            <w:drawing>
              <wp:anchor distT="0" distB="0" distL="0" distR="0" simplePos="0" relativeHeight="487597568" behindDoc="1" locked="0" layoutInCell="1" allowOverlap="1" wp14:anchorId="778C2110" wp14:editId="014B2E96">
                <wp:simplePos x="0" y="0"/>
                <wp:positionH relativeFrom="page">
                  <wp:posOffset>609600</wp:posOffset>
                </wp:positionH>
                <wp:positionV relativeFrom="paragraph">
                  <wp:posOffset>189230</wp:posOffset>
                </wp:positionV>
                <wp:extent cx="1828800" cy="6985"/>
                <wp:effectExtent l="0" t="0" r="0" b="0"/>
                <wp:wrapTopAndBottom/>
                <wp:docPr id="78"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42B31" id="Rectangle 21" o:spid="_x0000_s1026" alt="&quot;&quot;" style="position:absolute;margin-left:48pt;margin-top:14.9pt;width:2in;height:.5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" fillcolor="black" stroked="f">
                <w10:wrap type="topAndBottom" anchorx="page"/>
              </v:rect>
            </w:pict>
          </mc:Fallback>
        </mc:AlternateContent>
      </w:r>
    </w:p>
    <w:p w14:paraId="2AEB5DE1" w14:textId="77777777" w:rsidR="00AF1D3D" w:rsidRDefault="00EE00BE">
      <w:pPr>
        <w:spacing w:before="63"/>
        <w:ind w:left="118" w:right="187" w:firstLine="1"/>
        <w:rPr>
          <w:sz w:val="20"/>
        </w:rPr>
      </w:pPr>
      <w:bookmarkStart w:id="83" w:name="_bookmark54"/>
      <w:bookmarkEnd w:id="83"/>
      <w:r>
        <w:rPr>
          <w:sz w:val="20"/>
          <w:vertAlign w:val="superscript"/>
        </w:rPr>
        <w:t>46</w:t>
      </w:r>
      <w:r>
        <w:rPr>
          <w:sz w:val="20"/>
        </w:rPr>
        <w:t xml:space="preserve"> Policies for large scale facilities should, where necessary, be developed through collaboration between strategic policy-making authorities and other relevant bodies. Examples of such facilities include ports, airports, interchanges for rail freight, public transport projects and roadside services. The primary function of roadside services should be to support the safety and welfare of the road user (and most such proposals are unlikely to be nationally significant infrastructure projects).</w:t>
      </w:r>
    </w:p>
    <w:p w14:paraId="227D5662" w14:textId="77777777" w:rsidR="00AF1D3D" w:rsidRDefault="00AF1D3D">
      <w:pPr>
        <w:rPr>
          <w:sz w:val="20"/>
        </w:rPr>
        <w:sectPr w:rsidR="00AF1D3D">
          <w:footerReference w:type="default" r:id="rId26"/>
          <w:pgSz w:w="11910" w:h="16840"/>
          <w:pgMar w:top="1040" w:right="940" w:bottom="1300" w:left="840" w:header="0" w:footer="1109" w:gutter="0"/>
          <w:cols w:space="720"/>
        </w:sectPr>
      </w:pPr>
    </w:p>
    <w:p w14:paraId="3D67B8AE" w14:textId="77777777" w:rsidR="00AF1D3D" w:rsidRDefault="00EE00BE">
      <w:pPr>
        <w:pStyle w:val="ListParagraph"/>
        <w:numPr>
          <w:ilvl w:val="1"/>
          <w:numId w:val="13"/>
        </w:numPr>
        <w:tabs>
          <w:tab w:val="left" w:pos="1390"/>
        </w:tabs>
        <w:spacing w:before="75"/>
        <w:ind w:left="1391" w:right="556" w:hanging="360"/>
        <w:rPr>
          <w:sz w:val="24"/>
        </w:rPr>
      </w:pPr>
      <w:r>
        <w:rPr>
          <w:sz w:val="24"/>
        </w:rPr>
        <w:lastRenderedPageBreak/>
        <w:t>appropriate</w:t>
      </w:r>
      <w:r>
        <w:rPr>
          <w:spacing w:val="-7"/>
          <w:sz w:val="24"/>
        </w:rPr>
        <w:t xml:space="preserve"> </w:t>
      </w:r>
      <w:r>
        <w:rPr>
          <w:sz w:val="24"/>
        </w:rPr>
        <w:t>opportunities</w:t>
      </w:r>
      <w:r>
        <w:rPr>
          <w:spacing w:val="-8"/>
          <w:sz w:val="24"/>
        </w:rPr>
        <w:t xml:space="preserve"> </w:t>
      </w:r>
      <w:r>
        <w:rPr>
          <w:sz w:val="24"/>
        </w:rPr>
        <w:t>to</w:t>
      </w:r>
      <w:r>
        <w:rPr>
          <w:spacing w:val="-7"/>
          <w:sz w:val="24"/>
        </w:rPr>
        <w:t xml:space="preserve"> </w:t>
      </w:r>
      <w:r>
        <w:rPr>
          <w:sz w:val="24"/>
        </w:rPr>
        <w:t>promote</w:t>
      </w:r>
      <w:r>
        <w:rPr>
          <w:spacing w:val="-8"/>
          <w:sz w:val="24"/>
        </w:rPr>
        <w:t xml:space="preserve"> </w:t>
      </w:r>
      <w:r>
        <w:rPr>
          <w:sz w:val="24"/>
        </w:rPr>
        <w:t>sustainable</w:t>
      </w:r>
      <w:r>
        <w:rPr>
          <w:spacing w:val="-7"/>
          <w:sz w:val="24"/>
        </w:rPr>
        <w:t xml:space="preserve"> </w:t>
      </w:r>
      <w:r>
        <w:rPr>
          <w:sz w:val="24"/>
        </w:rPr>
        <w:t>transport</w:t>
      </w:r>
      <w:r>
        <w:rPr>
          <w:spacing w:val="-7"/>
          <w:sz w:val="24"/>
        </w:rPr>
        <w:t xml:space="preserve"> </w:t>
      </w:r>
      <w:r>
        <w:rPr>
          <w:sz w:val="24"/>
        </w:rPr>
        <w:t>modes</w:t>
      </w:r>
      <w:r>
        <w:rPr>
          <w:spacing w:val="-8"/>
          <w:sz w:val="24"/>
        </w:rPr>
        <w:t xml:space="preserve"> </w:t>
      </w:r>
      <w:r>
        <w:rPr>
          <w:sz w:val="24"/>
        </w:rPr>
        <w:t>can</w:t>
      </w:r>
      <w:r>
        <w:rPr>
          <w:spacing w:val="-8"/>
          <w:sz w:val="24"/>
        </w:rPr>
        <w:t xml:space="preserve"> </w:t>
      </w:r>
      <w:r>
        <w:rPr>
          <w:sz w:val="24"/>
        </w:rPr>
        <w:t>be</w:t>
      </w:r>
      <w:r>
        <w:rPr>
          <w:spacing w:val="-7"/>
          <w:sz w:val="24"/>
        </w:rPr>
        <w:t xml:space="preserve"> </w:t>
      </w:r>
      <w:r>
        <w:rPr>
          <w:sz w:val="24"/>
        </w:rPr>
        <w:t>–</w:t>
      </w:r>
      <w:r>
        <w:rPr>
          <w:spacing w:val="-8"/>
          <w:sz w:val="24"/>
        </w:rPr>
        <w:t xml:space="preserve"> </w:t>
      </w:r>
      <w:r>
        <w:rPr>
          <w:sz w:val="24"/>
        </w:rPr>
        <w:t>or have been – taken up, given the type of development and its</w:t>
      </w:r>
      <w:r>
        <w:rPr>
          <w:spacing w:val="-18"/>
          <w:sz w:val="24"/>
        </w:rPr>
        <w:t xml:space="preserve"> </w:t>
      </w:r>
      <w:proofErr w:type="gramStart"/>
      <w:r>
        <w:rPr>
          <w:sz w:val="24"/>
        </w:rPr>
        <w:t>location;</w:t>
      </w:r>
      <w:proofErr w:type="gramEnd"/>
    </w:p>
    <w:p w14:paraId="4F24C533" w14:textId="77777777" w:rsidR="00AF1D3D" w:rsidRDefault="00AF1D3D">
      <w:pPr>
        <w:pStyle w:val="BodyText"/>
        <w:spacing w:before="9"/>
        <w:rPr>
          <w:sz w:val="20"/>
        </w:rPr>
      </w:pPr>
    </w:p>
    <w:p w14:paraId="50AE1523" w14:textId="77777777" w:rsidR="00AF1D3D" w:rsidRDefault="00EE00BE">
      <w:pPr>
        <w:pStyle w:val="ListParagraph"/>
        <w:numPr>
          <w:ilvl w:val="1"/>
          <w:numId w:val="13"/>
        </w:numPr>
        <w:tabs>
          <w:tab w:val="left" w:pos="1390"/>
        </w:tabs>
        <w:spacing w:before="1"/>
        <w:ind w:hanging="359"/>
        <w:rPr>
          <w:sz w:val="24"/>
        </w:rPr>
      </w:pPr>
      <w:r>
        <w:rPr>
          <w:sz w:val="24"/>
        </w:rPr>
        <w:t>safe and suitable access to the site can be achieved for all</w:t>
      </w:r>
      <w:r>
        <w:rPr>
          <w:spacing w:val="-41"/>
          <w:sz w:val="24"/>
        </w:rPr>
        <w:t xml:space="preserve"> </w:t>
      </w:r>
      <w:proofErr w:type="gramStart"/>
      <w:r>
        <w:rPr>
          <w:spacing w:val="-3"/>
          <w:sz w:val="24"/>
        </w:rPr>
        <w:t>users;</w:t>
      </w:r>
      <w:proofErr w:type="gramEnd"/>
    </w:p>
    <w:p w14:paraId="416DB0DD" w14:textId="77777777" w:rsidR="00AF1D3D" w:rsidRDefault="00AF1D3D">
      <w:pPr>
        <w:pStyle w:val="BodyText"/>
        <w:spacing w:before="10"/>
        <w:rPr>
          <w:sz w:val="20"/>
        </w:rPr>
      </w:pPr>
    </w:p>
    <w:p w14:paraId="2826DD43" w14:textId="77777777" w:rsidR="00AF1D3D" w:rsidRDefault="00EE00BE">
      <w:pPr>
        <w:pStyle w:val="ListParagraph"/>
        <w:numPr>
          <w:ilvl w:val="1"/>
          <w:numId w:val="13"/>
        </w:numPr>
        <w:tabs>
          <w:tab w:val="left" w:pos="1392"/>
        </w:tabs>
        <w:ind w:left="1392" w:right="303" w:hanging="360"/>
        <w:rPr>
          <w:sz w:val="24"/>
        </w:rPr>
      </w:pPr>
      <w:r>
        <w:rPr>
          <w:sz w:val="24"/>
        </w:rPr>
        <w:t>the</w:t>
      </w:r>
      <w:r>
        <w:rPr>
          <w:spacing w:val="-7"/>
          <w:sz w:val="24"/>
        </w:rPr>
        <w:t xml:space="preserve"> </w:t>
      </w:r>
      <w:r>
        <w:rPr>
          <w:sz w:val="24"/>
        </w:rPr>
        <w:t>design</w:t>
      </w:r>
      <w:r>
        <w:rPr>
          <w:spacing w:val="-6"/>
          <w:sz w:val="24"/>
        </w:rPr>
        <w:t xml:space="preserve"> </w:t>
      </w:r>
      <w:r>
        <w:rPr>
          <w:sz w:val="24"/>
        </w:rPr>
        <w:t>of</w:t>
      </w:r>
      <w:r>
        <w:rPr>
          <w:spacing w:val="-7"/>
          <w:sz w:val="24"/>
        </w:rPr>
        <w:t xml:space="preserve"> </w:t>
      </w:r>
      <w:r>
        <w:rPr>
          <w:sz w:val="24"/>
        </w:rPr>
        <w:t>streets,</w:t>
      </w:r>
      <w:r>
        <w:rPr>
          <w:spacing w:val="-6"/>
          <w:sz w:val="24"/>
        </w:rPr>
        <w:t xml:space="preserve"> </w:t>
      </w:r>
      <w:r>
        <w:rPr>
          <w:sz w:val="24"/>
        </w:rPr>
        <w:t>parking</w:t>
      </w:r>
      <w:r>
        <w:rPr>
          <w:spacing w:val="-7"/>
          <w:sz w:val="24"/>
        </w:rPr>
        <w:t xml:space="preserve"> </w:t>
      </w:r>
      <w:r>
        <w:rPr>
          <w:sz w:val="24"/>
        </w:rPr>
        <w:t>areas,</w:t>
      </w:r>
      <w:r>
        <w:rPr>
          <w:spacing w:val="-6"/>
          <w:sz w:val="24"/>
        </w:rPr>
        <w:t xml:space="preserve"> </w:t>
      </w:r>
      <w:r>
        <w:rPr>
          <w:sz w:val="24"/>
        </w:rPr>
        <w:t>other</w:t>
      </w:r>
      <w:r>
        <w:rPr>
          <w:spacing w:val="-6"/>
          <w:sz w:val="24"/>
        </w:rPr>
        <w:t xml:space="preserve"> </w:t>
      </w:r>
      <w:r>
        <w:rPr>
          <w:sz w:val="24"/>
        </w:rPr>
        <w:t>transport</w:t>
      </w:r>
      <w:r>
        <w:rPr>
          <w:spacing w:val="-7"/>
          <w:sz w:val="24"/>
        </w:rPr>
        <w:t xml:space="preserve"> </w:t>
      </w:r>
      <w:r>
        <w:rPr>
          <w:sz w:val="24"/>
        </w:rPr>
        <w:t>elements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content</w:t>
      </w:r>
      <w:r>
        <w:rPr>
          <w:spacing w:val="-6"/>
          <w:sz w:val="24"/>
        </w:rPr>
        <w:t xml:space="preserve"> </w:t>
      </w:r>
      <w:r>
        <w:rPr>
          <w:sz w:val="24"/>
        </w:rPr>
        <w:t>of associated standards reflects current national guidance, including the National Design Guide and the National Model Design Code</w:t>
      </w:r>
      <w:hyperlink w:anchor="_bookmark56" w:history="1">
        <w:r>
          <w:rPr>
            <w:sz w:val="24"/>
            <w:vertAlign w:val="superscript"/>
          </w:rPr>
          <w:t>48</w:t>
        </w:r>
      </w:hyperlink>
      <w:r>
        <w:rPr>
          <w:sz w:val="24"/>
        </w:rPr>
        <w:t>;</w:t>
      </w:r>
      <w:r>
        <w:rPr>
          <w:spacing w:val="-3"/>
          <w:sz w:val="24"/>
        </w:rPr>
        <w:t xml:space="preserve"> </w:t>
      </w:r>
      <w:r>
        <w:rPr>
          <w:sz w:val="24"/>
        </w:rPr>
        <w:t>and</w:t>
      </w:r>
    </w:p>
    <w:p w14:paraId="7603180C" w14:textId="77777777" w:rsidR="00AF1D3D" w:rsidRDefault="00AF1D3D">
      <w:pPr>
        <w:pStyle w:val="BodyText"/>
      </w:pPr>
    </w:p>
    <w:p w14:paraId="6FBE73DA" w14:textId="77777777" w:rsidR="00AF1D3D" w:rsidRDefault="00EE00BE">
      <w:pPr>
        <w:pStyle w:val="ListParagraph"/>
        <w:numPr>
          <w:ilvl w:val="1"/>
          <w:numId w:val="13"/>
        </w:numPr>
        <w:tabs>
          <w:tab w:val="left" w:pos="1447"/>
          <w:tab w:val="left" w:pos="1448"/>
        </w:tabs>
        <w:ind w:left="1456" w:right="268" w:hanging="425"/>
        <w:rPr>
          <w:sz w:val="24"/>
        </w:rPr>
      </w:pPr>
      <w:r>
        <w:rPr>
          <w:sz w:val="24"/>
        </w:rPr>
        <w:t>any</w:t>
      </w:r>
      <w:r>
        <w:rPr>
          <w:spacing w:val="-8"/>
          <w:sz w:val="24"/>
        </w:rPr>
        <w:t xml:space="preserve"> </w:t>
      </w:r>
      <w:r>
        <w:rPr>
          <w:sz w:val="24"/>
        </w:rPr>
        <w:t>significant</w:t>
      </w:r>
      <w:r>
        <w:rPr>
          <w:spacing w:val="-7"/>
          <w:sz w:val="24"/>
        </w:rPr>
        <w:t xml:space="preserve"> </w:t>
      </w:r>
      <w:r>
        <w:rPr>
          <w:sz w:val="24"/>
        </w:rPr>
        <w:t>impacts</w:t>
      </w:r>
      <w:r>
        <w:rPr>
          <w:spacing w:val="-8"/>
          <w:sz w:val="24"/>
        </w:rPr>
        <w:t xml:space="preserve"> </w:t>
      </w:r>
      <w:r>
        <w:rPr>
          <w:sz w:val="24"/>
        </w:rPr>
        <w:t>from</w:t>
      </w:r>
      <w:r>
        <w:rPr>
          <w:spacing w:val="-8"/>
          <w:sz w:val="24"/>
        </w:rPr>
        <w:t xml:space="preserve"> </w:t>
      </w:r>
      <w:r>
        <w:rPr>
          <w:sz w:val="24"/>
        </w:rPr>
        <w:t>the</w:t>
      </w:r>
      <w:r>
        <w:rPr>
          <w:spacing w:val="-7"/>
          <w:sz w:val="24"/>
        </w:rPr>
        <w:t xml:space="preserve"> </w:t>
      </w:r>
      <w:r>
        <w:rPr>
          <w:sz w:val="24"/>
        </w:rPr>
        <w:t>development</w:t>
      </w:r>
      <w:r>
        <w:rPr>
          <w:spacing w:val="-7"/>
          <w:sz w:val="24"/>
        </w:rPr>
        <w:t xml:space="preserve"> </w:t>
      </w:r>
      <w:r>
        <w:rPr>
          <w:sz w:val="24"/>
        </w:rPr>
        <w:t>on</w:t>
      </w:r>
      <w:r>
        <w:rPr>
          <w:spacing w:val="-8"/>
          <w:sz w:val="24"/>
        </w:rPr>
        <w:t xml:space="preserve"> </w:t>
      </w:r>
      <w:r>
        <w:rPr>
          <w:sz w:val="24"/>
        </w:rPr>
        <w:t>the</w:t>
      </w:r>
      <w:r>
        <w:rPr>
          <w:spacing w:val="-9"/>
          <w:sz w:val="24"/>
        </w:rPr>
        <w:t xml:space="preserve"> </w:t>
      </w:r>
      <w:r>
        <w:rPr>
          <w:sz w:val="24"/>
        </w:rPr>
        <w:t>transport</w:t>
      </w:r>
      <w:r>
        <w:rPr>
          <w:spacing w:val="-6"/>
          <w:sz w:val="24"/>
        </w:rPr>
        <w:t xml:space="preserve"> </w:t>
      </w:r>
      <w:r>
        <w:rPr>
          <w:sz w:val="24"/>
        </w:rPr>
        <w:t>network</w:t>
      </w:r>
      <w:r>
        <w:rPr>
          <w:spacing w:val="-7"/>
          <w:sz w:val="24"/>
        </w:rPr>
        <w:t xml:space="preserve"> </w:t>
      </w:r>
      <w:r>
        <w:rPr>
          <w:sz w:val="24"/>
        </w:rPr>
        <w:t>(in</w:t>
      </w:r>
      <w:r>
        <w:rPr>
          <w:spacing w:val="-7"/>
          <w:sz w:val="24"/>
        </w:rPr>
        <w:t xml:space="preserve"> </w:t>
      </w:r>
      <w:r>
        <w:rPr>
          <w:sz w:val="24"/>
        </w:rPr>
        <w:t>terms of capacity and congestion), or on highway safety, can be cost effectively mitigated to an acceptable</w:t>
      </w:r>
      <w:r>
        <w:rPr>
          <w:spacing w:val="-1"/>
          <w:sz w:val="24"/>
        </w:rPr>
        <w:t xml:space="preserve"> </w:t>
      </w:r>
      <w:r>
        <w:rPr>
          <w:sz w:val="24"/>
        </w:rPr>
        <w:t>degree.</w:t>
      </w:r>
    </w:p>
    <w:p w14:paraId="786F56D2" w14:textId="77777777" w:rsidR="00AF1D3D" w:rsidRDefault="00AF1D3D">
      <w:pPr>
        <w:pStyle w:val="BodyText"/>
      </w:pPr>
    </w:p>
    <w:p w14:paraId="6262B464" w14:textId="77777777" w:rsidR="00AF1D3D" w:rsidRDefault="00EE00BE">
      <w:pPr>
        <w:pStyle w:val="ListParagraph"/>
        <w:numPr>
          <w:ilvl w:val="0"/>
          <w:numId w:val="13"/>
        </w:numPr>
        <w:tabs>
          <w:tab w:val="left" w:pos="971"/>
        </w:tabs>
        <w:ind w:right="740"/>
        <w:jc w:val="both"/>
        <w:rPr>
          <w:sz w:val="24"/>
        </w:rPr>
      </w:pPr>
      <w:r>
        <w:rPr>
          <w:sz w:val="24"/>
        </w:rPr>
        <w:t>Development</w:t>
      </w:r>
      <w:r>
        <w:rPr>
          <w:spacing w:val="-7"/>
          <w:sz w:val="24"/>
        </w:rPr>
        <w:t xml:space="preserve"> </w:t>
      </w:r>
      <w:r>
        <w:rPr>
          <w:sz w:val="24"/>
        </w:rPr>
        <w:t>should</w:t>
      </w:r>
      <w:r>
        <w:rPr>
          <w:spacing w:val="-8"/>
          <w:sz w:val="24"/>
        </w:rPr>
        <w:t xml:space="preserve"> </w:t>
      </w:r>
      <w:r>
        <w:rPr>
          <w:sz w:val="24"/>
        </w:rPr>
        <w:t>only</w:t>
      </w:r>
      <w:r>
        <w:rPr>
          <w:spacing w:val="-7"/>
          <w:sz w:val="24"/>
        </w:rPr>
        <w:t xml:space="preserve"> </w:t>
      </w:r>
      <w:r>
        <w:rPr>
          <w:sz w:val="24"/>
        </w:rPr>
        <w:t>be</w:t>
      </w:r>
      <w:r>
        <w:rPr>
          <w:spacing w:val="-8"/>
          <w:sz w:val="24"/>
        </w:rPr>
        <w:t xml:space="preserve"> </w:t>
      </w:r>
      <w:r>
        <w:rPr>
          <w:sz w:val="24"/>
        </w:rPr>
        <w:t>prevented</w:t>
      </w:r>
      <w:r>
        <w:rPr>
          <w:spacing w:val="-7"/>
          <w:sz w:val="24"/>
        </w:rPr>
        <w:t xml:space="preserve"> </w:t>
      </w:r>
      <w:r>
        <w:rPr>
          <w:sz w:val="24"/>
        </w:rPr>
        <w:t>or</w:t>
      </w:r>
      <w:r>
        <w:rPr>
          <w:spacing w:val="-8"/>
          <w:sz w:val="24"/>
        </w:rPr>
        <w:t xml:space="preserve"> </w:t>
      </w:r>
      <w:r>
        <w:rPr>
          <w:sz w:val="24"/>
        </w:rPr>
        <w:t>refused</w:t>
      </w:r>
      <w:r>
        <w:rPr>
          <w:spacing w:val="-8"/>
          <w:sz w:val="24"/>
        </w:rPr>
        <w:t xml:space="preserve"> </w:t>
      </w:r>
      <w:r>
        <w:rPr>
          <w:sz w:val="24"/>
        </w:rPr>
        <w:t>on</w:t>
      </w:r>
      <w:r>
        <w:rPr>
          <w:spacing w:val="-7"/>
          <w:sz w:val="24"/>
        </w:rPr>
        <w:t xml:space="preserve"> </w:t>
      </w:r>
      <w:r>
        <w:rPr>
          <w:sz w:val="24"/>
        </w:rPr>
        <w:t>highways</w:t>
      </w:r>
      <w:r>
        <w:rPr>
          <w:spacing w:val="-9"/>
          <w:sz w:val="24"/>
        </w:rPr>
        <w:t xml:space="preserve"> </w:t>
      </w:r>
      <w:r>
        <w:rPr>
          <w:sz w:val="24"/>
        </w:rPr>
        <w:t>grounds</w:t>
      </w:r>
      <w:r>
        <w:rPr>
          <w:spacing w:val="-7"/>
          <w:sz w:val="24"/>
        </w:rPr>
        <w:t xml:space="preserve"> </w:t>
      </w:r>
      <w:r>
        <w:rPr>
          <w:sz w:val="24"/>
        </w:rPr>
        <w:t>if</w:t>
      </w:r>
      <w:r>
        <w:rPr>
          <w:spacing w:val="-3"/>
          <w:sz w:val="24"/>
        </w:rPr>
        <w:t xml:space="preserve"> </w:t>
      </w:r>
      <w:r>
        <w:rPr>
          <w:sz w:val="24"/>
        </w:rPr>
        <w:t>there would be an unacceptable impact on highway safety, or the residual</w:t>
      </w:r>
      <w:r>
        <w:rPr>
          <w:spacing w:val="-37"/>
          <w:sz w:val="24"/>
        </w:rPr>
        <w:t xml:space="preserve"> </w:t>
      </w:r>
      <w:r>
        <w:rPr>
          <w:sz w:val="24"/>
        </w:rPr>
        <w:t>cumulative impacts on the road network would be</w:t>
      </w:r>
      <w:r>
        <w:rPr>
          <w:spacing w:val="-3"/>
          <w:sz w:val="24"/>
        </w:rPr>
        <w:t xml:space="preserve"> </w:t>
      </w:r>
      <w:r>
        <w:rPr>
          <w:sz w:val="24"/>
        </w:rPr>
        <w:t>severe.</w:t>
      </w:r>
    </w:p>
    <w:p w14:paraId="7FAF5523" w14:textId="77777777" w:rsidR="00AF1D3D" w:rsidRDefault="00AF1D3D">
      <w:pPr>
        <w:pStyle w:val="BodyText"/>
      </w:pPr>
    </w:p>
    <w:p w14:paraId="046226BD" w14:textId="77777777" w:rsidR="00AF1D3D" w:rsidRDefault="00EE00BE">
      <w:pPr>
        <w:pStyle w:val="ListParagraph"/>
        <w:numPr>
          <w:ilvl w:val="0"/>
          <w:numId w:val="13"/>
        </w:numPr>
        <w:tabs>
          <w:tab w:val="left" w:pos="970"/>
          <w:tab w:val="left" w:pos="971"/>
        </w:tabs>
        <w:rPr>
          <w:sz w:val="24"/>
        </w:rPr>
      </w:pPr>
      <w:r>
        <w:rPr>
          <w:sz w:val="24"/>
        </w:rPr>
        <w:t>Within this context, applications for development</w:t>
      </w:r>
      <w:r>
        <w:rPr>
          <w:spacing w:val="-23"/>
          <w:sz w:val="24"/>
        </w:rPr>
        <w:t xml:space="preserve"> </w:t>
      </w:r>
      <w:r>
        <w:rPr>
          <w:spacing w:val="-3"/>
          <w:sz w:val="24"/>
        </w:rPr>
        <w:t>should:</w:t>
      </w:r>
    </w:p>
    <w:p w14:paraId="4474E06D" w14:textId="77777777" w:rsidR="00AF1D3D" w:rsidRDefault="00AF1D3D">
      <w:pPr>
        <w:pStyle w:val="BodyText"/>
      </w:pPr>
    </w:p>
    <w:p w14:paraId="52D27F2D" w14:textId="77777777" w:rsidR="00AF1D3D" w:rsidRDefault="00EE00BE">
      <w:pPr>
        <w:pStyle w:val="ListParagraph"/>
        <w:numPr>
          <w:ilvl w:val="1"/>
          <w:numId w:val="13"/>
        </w:numPr>
        <w:tabs>
          <w:tab w:val="left" w:pos="1390"/>
        </w:tabs>
        <w:ind w:left="1392" w:right="260" w:hanging="360"/>
        <w:rPr>
          <w:sz w:val="24"/>
        </w:rPr>
      </w:pPr>
      <w:r>
        <w:rPr>
          <w:sz w:val="24"/>
        </w:rPr>
        <w:t>give priority first to pedestrian and cycle movements, both within the scheme and with neighbouring areas; and second – so far as possible – to facilitating access</w:t>
      </w:r>
      <w:r>
        <w:rPr>
          <w:spacing w:val="-8"/>
          <w:sz w:val="24"/>
        </w:rPr>
        <w:t xml:space="preserve"> </w:t>
      </w:r>
      <w:r>
        <w:rPr>
          <w:sz w:val="24"/>
        </w:rPr>
        <w:t>to</w:t>
      </w:r>
      <w:r>
        <w:rPr>
          <w:spacing w:val="-7"/>
          <w:sz w:val="24"/>
        </w:rPr>
        <w:t xml:space="preserve"> </w:t>
      </w:r>
      <w:r>
        <w:rPr>
          <w:sz w:val="24"/>
        </w:rPr>
        <w:t>high</w:t>
      </w:r>
      <w:r>
        <w:rPr>
          <w:spacing w:val="-7"/>
          <w:sz w:val="24"/>
        </w:rPr>
        <w:t xml:space="preserve"> </w:t>
      </w:r>
      <w:r>
        <w:rPr>
          <w:sz w:val="24"/>
        </w:rPr>
        <w:t>quality</w:t>
      </w:r>
      <w:r>
        <w:rPr>
          <w:spacing w:val="-5"/>
          <w:sz w:val="24"/>
        </w:rPr>
        <w:t xml:space="preserve"> </w:t>
      </w:r>
      <w:r>
        <w:rPr>
          <w:sz w:val="24"/>
        </w:rPr>
        <w:t>public</w:t>
      </w:r>
      <w:r>
        <w:rPr>
          <w:spacing w:val="-7"/>
          <w:sz w:val="24"/>
        </w:rPr>
        <w:t xml:space="preserve"> </w:t>
      </w:r>
      <w:r>
        <w:rPr>
          <w:sz w:val="24"/>
        </w:rPr>
        <w:t>transport,</w:t>
      </w:r>
      <w:r>
        <w:rPr>
          <w:spacing w:val="-5"/>
          <w:sz w:val="24"/>
        </w:rPr>
        <w:t xml:space="preserve"> </w:t>
      </w:r>
      <w:r>
        <w:rPr>
          <w:sz w:val="24"/>
        </w:rPr>
        <w:t>with</w:t>
      </w:r>
      <w:r>
        <w:rPr>
          <w:spacing w:val="-7"/>
          <w:sz w:val="24"/>
        </w:rPr>
        <w:t xml:space="preserve"> </w:t>
      </w:r>
      <w:r>
        <w:rPr>
          <w:sz w:val="24"/>
        </w:rPr>
        <w:t>layouts</w:t>
      </w:r>
      <w:r>
        <w:rPr>
          <w:spacing w:val="-6"/>
          <w:sz w:val="24"/>
        </w:rPr>
        <w:t xml:space="preserve"> </w:t>
      </w:r>
      <w:r>
        <w:rPr>
          <w:sz w:val="24"/>
        </w:rPr>
        <w:t>that</w:t>
      </w:r>
      <w:r>
        <w:rPr>
          <w:spacing w:val="-7"/>
          <w:sz w:val="24"/>
        </w:rPr>
        <w:t xml:space="preserve"> </w:t>
      </w:r>
      <w:r>
        <w:rPr>
          <w:sz w:val="24"/>
        </w:rPr>
        <w:t>maximise</w:t>
      </w:r>
      <w:r>
        <w:rPr>
          <w:spacing w:val="-7"/>
          <w:sz w:val="24"/>
        </w:rPr>
        <w:t xml:space="preserve"> </w:t>
      </w:r>
      <w:r>
        <w:rPr>
          <w:sz w:val="24"/>
        </w:rPr>
        <w:t>the</w:t>
      </w:r>
      <w:r>
        <w:rPr>
          <w:spacing w:val="-7"/>
          <w:sz w:val="24"/>
        </w:rPr>
        <w:t xml:space="preserve"> </w:t>
      </w:r>
      <w:r>
        <w:rPr>
          <w:sz w:val="24"/>
        </w:rPr>
        <w:t>catchment area for bus or other public transport services, and appropriate facilities that encourage public transport</w:t>
      </w:r>
      <w:r>
        <w:rPr>
          <w:spacing w:val="1"/>
          <w:sz w:val="24"/>
        </w:rPr>
        <w:t xml:space="preserve"> </w:t>
      </w:r>
      <w:proofErr w:type="gramStart"/>
      <w:r>
        <w:rPr>
          <w:sz w:val="24"/>
        </w:rPr>
        <w:t>use;</w:t>
      </w:r>
      <w:proofErr w:type="gramEnd"/>
    </w:p>
    <w:p w14:paraId="7065C96C" w14:textId="77777777" w:rsidR="00AF1D3D" w:rsidRDefault="00AF1D3D">
      <w:pPr>
        <w:pStyle w:val="BodyText"/>
        <w:spacing w:before="10"/>
        <w:rPr>
          <w:sz w:val="20"/>
        </w:rPr>
      </w:pPr>
    </w:p>
    <w:p w14:paraId="0BED198A" w14:textId="77777777" w:rsidR="00AF1D3D" w:rsidRDefault="00EE00BE">
      <w:pPr>
        <w:pStyle w:val="ListParagraph"/>
        <w:numPr>
          <w:ilvl w:val="1"/>
          <w:numId w:val="13"/>
        </w:numPr>
        <w:tabs>
          <w:tab w:val="left" w:pos="1390"/>
        </w:tabs>
        <w:ind w:left="1392" w:right="422" w:hanging="360"/>
        <w:rPr>
          <w:sz w:val="24"/>
        </w:rPr>
      </w:pPr>
      <w:r>
        <w:rPr>
          <w:sz w:val="24"/>
        </w:rPr>
        <w:t>address</w:t>
      </w:r>
      <w:r>
        <w:rPr>
          <w:spacing w:val="-7"/>
          <w:sz w:val="24"/>
        </w:rPr>
        <w:t xml:space="preserve"> </w:t>
      </w:r>
      <w:r>
        <w:rPr>
          <w:sz w:val="24"/>
        </w:rPr>
        <w:t>the</w:t>
      </w:r>
      <w:r>
        <w:rPr>
          <w:spacing w:val="-7"/>
          <w:sz w:val="24"/>
        </w:rPr>
        <w:t xml:space="preserve"> </w:t>
      </w:r>
      <w:r>
        <w:rPr>
          <w:sz w:val="24"/>
        </w:rPr>
        <w:t>needs</w:t>
      </w:r>
      <w:r>
        <w:rPr>
          <w:spacing w:val="-7"/>
          <w:sz w:val="24"/>
        </w:rPr>
        <w:t xml:space="preserve"> </w:t>
      </w:r>
      <w:r>
        <w:rPr>
          <w:sz w:val="24"/>
        </w:rPr>
        <w:t>of</w:t>
      </w:r>
      <w:r>
        <w:rPr>
          <w:spacing w:val="-5"/>
          <w:sz w:val="24"/>
        </w:rPr>
        <w:t xml:space="preserve"> </w:t>
      </w:r>
      <w:r>
        <w:rPr>
          <w:sz w:val="24"/>
        </w:rPr>
        <w:t>people</w:t>
      </w:r>
      <w:r>
        <w:rPr>
          <w:spacing w:val="-8"/>
          <w:sz w:val="24"/>
        </w:rPr>
        <w:t xml:space="preserve"> </w:t>
      </w:r>
      <w:r>
        <w:rPr>
          <w:sz w:val="24"/>
        </w:rPr>
        <w:t>with</w:t>
      </w:r>
      <w:r>
        <w:rPr>
          <w:spacing w:val="-4"/>
          <w:sz w:val="24"/>
        </w:rPr>
        <w:t xml:space="preserve"> </w:t>
      </w:r>
      <w:r>
        <w:rPr>
          <w:sz w:val="24"/>
        </w:rPr>
        <w:t>disabilities</w:t>
      </w:r>
      <w:r>
        <w:rPr>
          <w:spacing w:val="-3"/>
          <w:sz w:val="24"/>
        </w:rPr>
        <w:t xml:space="preserve"> </w:t>
      </w:r>
      <w:r>
        <w:rPr>
          <w:sz w:val="24"/>
        </w:rPr>
        <w:t>and</w:t>
      </w:r>
      <w:r>
        <w:rPr>
          <w:spacing w:val="-7"/>
          <w:sz w:val="24"/>
        </w:rPr>
        <w:t xml:space="preserve"> </w:t>
      </w:r>
      <w:r>
        <w:rPr>
          <w:sz w:val="24"/>
        </w:rPr>
        <w:t>reduced</w:t>
      </w:r>
      <w:r>
        <w:rPr>
          <w:spacing w:val="-8"/>
          <w:sz w:val="24"/>
        </w:rPr>
        <w:t xml:space="preserve"> </w:t>
      </w:r>
      <w:r>
        <w:rPr>
          <w:sz w:val="24"/>
        </w:rPr>
        <w:t>mobility</w:t>
      </w:r>
      <w:r>
        <w:rPr>
          <w:spacing w:val="-5"/>
          <w:sz w:val="24"/>
        </w:rPr>
        <w:t xml:space="preserve"> </w:t>
      </w:r>
      <w:r>
        <w:rPr>
          <w:sz w:val="24"/>
        </w:rPr>
        <w:t>in</w:t>
      </w:r>
      <w:r>
        <w:rPr>
          <w:spacing w:val="-7"/>
          <w:sz w:val="24"/>
        </w:rPr>
        <w:t xml:space="preserve"> </w:t>
      </w:r>
      <w:r>
        <w:rPr>
          <w:sz w:val="24"/>
        </w:rPr>
        <w:t>relation</w:t>
      </w:r>
      <w:r>
        <w:rPr>
          <w:spacing w:val="-7"/>
          <w:sz w:val="24"/>
        </w:rPr>
        <w:t xml:space="preserve"> </w:t>
      </w:r>
      <w:r>
        <w:rPr>
          <w:sz w:val="24"/>
        </w:rPr>
        <w:t xml:space="preserve">to all modes of </w:t>
      </w:r>
      <w:proofErr w:type="gramStart"/>
      <w:r>
        <w:rPr>
          <w:sz w:val="24"/>
        </w:rPr>
        <w:t>transport;</w:t>
      </w:r>
      <w:proofErr w:type="gramEnd"/>
    </w:p>
    <w:p w14:paraId="21F98CCA" w14:textId="77777777" w:rsidR="00AF1D3D" w:rsidRDefault="00AF1D3D">
      <w:pPr>
        <w:pStyle w:val="BodyText"/>
        <w:spacing w:before="10"/>
        <w:rPr>
          <w:sz w:val="20"/>
        </w:rPr>
      </w:pPr>
    </w:p>
    <w:p w14:paraId="7D9AEA0F" w14:textId="77777777" w:rsidR="00AF1D3D" w:rsidRDefault="00EE00BE">
      <w:pPr>
        <w:pStyle w:val="ListParagraph"/>
        <w:numPr>
          <w:ilvl w:val="1"/>
          <w:numId w:val="13"/>
        </w:numPr>
        <w:tabs>
          <w:tab w:val="left" w:pos="1392"/>
        </w:tabs>
        <w:ind w:left="1392" w:right="581" w:hanging="360"/>
        <w:rPr>
          <w:sz w:val="24"/>
        </w:rPr>
      </w:pPr>
      <w:r>
        <w:rPr>
          <w:sz w:val="24"/>
        </w:rPr>
        <w:t>create</w:t>
      </w:r>
      <w:r>
        <w:rPr>
          <w:spacing w:val="-6"/>
          <w:sz w:val="24"/>
        </w:rPr>
        <w:t xml:space="preserve"> </w:t>
      </w:r>
      <w:r>
        <w:rPr>
          <w:sz w:val="24"/>
        </w:rPr>
        <w:t>places</w:t>
      </w:r>
      <w:r>
        <w:rPr>
          <w:spacing w:val="-6"/>
          <w:sz w:val="24"/>
        </w:rPr>
        <w:t xml:space="preserve"> </w:t>
      </w:r>
      <w:r>
        <w:rPr>
          <w:sz w:val="24"/>
        </w:rPr>
        <w:t>that</w:t>
      </w:r>
      <w:r>
        <w:rPr>
          <w:spacing w:val="-5"/>
          <w:sz w:val="24"/>
        </w:rPr>
        <w:t xml:space="preserve"> </w:t>
      </w:r>
      <w:r>
        <w:rPr>
          <w:sz w:val="24"/>
        </w:rPr>
        <w:t>are</w:t>
      </w:r>
      <w:r>
        <w:rPr>
          <w:spacing w:val="-7"/>
          <w:sz w:val="24"/>
        </w:rPr>
        <w:t xml:space="preserve"> </w:t>
      </w:r>
      <w:r>
        <w:rPr>
          <w:sz w:val="24"/>
        </w:rPr>
        <w:t>safe,</w:t>
      </w:r>
      <w:r>
        <w:rPr>
          <w:spacing w:val="-5"/>
          <w:sz w:val="24"/>
        </w:rPr>
        <w:t xml:space="preserve"> </w:t>
      </w:r>
      <w:r>
        <w:rPr>
          <w:sz w:val="24"/>
        </w:rPr>
        <w:t>secure</w:t>
      </w:r>
      <w:r>
        <w:rPr>
          <w:spacing w:val="-6"/>
          <w:sz w:val="24"/>
        </w:rPr>
        <w:t xml:space="preserve"> </w:t>
      </w:r>
      <w:r>
        <w:rPr>
          <w:sz w:val="24"/>
        </w:rPr>
        <w:t>and</w:t>
      </w:r>
      <w:r>
        <w:rPr>
          <w:spacing w:val="-6"/>
          <w:sz w:val="24"/>
        </w:rPr>
        <w:t xml:space="preserve"> </w:t>
      </w:r>
      <w:r>
        <w:rPr>
          <w:sz w:val="24"/>
        </w:rPr>
        <w:t>attractive</w:t>
      </w:r>
      <w:r>
        <w:rPr>
          <w:spacing w:val="-5"/>
          <w:sz w:val="24"/>
        </w:rPr>
        <w:t xml:space="preserve"> </w:t>
      </w:r>
      <w:r>
        <w:rPr>
          <w:sz w:val="24"/>
        </w:rPr>
        <w:t>–</w:t>
      </w:r>
      <w:r>
        <w:rPr>
          <w:spacing w:val="-6"/>
          <w:sz w:val="24"/>
        </w:rPr>
        <w:t xml:space="preserve"> </w:t>
      </w:r>
      <w:r>
        <w:rPr>
          <w:sz w:val="24"/>
        </w:rPr>
        <w:t>which</w:t>
      </w:r>
      <w:r>
        <w:rPr>
          <w:spacing w:val="-6"/>
          <w:sz w:val="24"/>
        </w:rPr>
        <w:t xml:space="preserve"> </w:t>
      </w:r>
      <w:r>
        <w:rPr>
          <w:sz w:val="24"/>
        </w:rPr>
        <w:t>minimise</w:t>
      </w:r>
      <w:r>
        <w:rPr>
          <w:spacing w:val="-6"/>
          <w:sz w:val="24"/>
        </w:rPr>
        <w:t xml:space="preserve"> </w:t>
      </w:r>
      <w:r>
        <w:rPr>
          <w:sz w:val="24"/>
        </w:rPr>
        <w:t>the</w:t>
      </w:r>
      <w:r>
        <w:rPr>
          <w:spacing w:val="-6"/>
          <w:sz w:val="24"/>
        </w:rPr>
        <w:t xml:space="preserve"> </w:t>
      </w:r>
      <w:r>
        <w:rPr>
          <w:sz w:val="24"/>
        </w:rPr>
        <w:t>scope for conflicts between pedestrians, cyclists and vehicles, avoid unnecessary street clutter, and respond to local character and design</w:t>
      </w:r>
      <w:r>
        <w:rPr>
          <w:spacing w:val="-12"/>
          <w:sz w:val="24"/>
        </w:rPr>
        <w:t xml:space="preserve"> </w:t>
      </w:r>
      <w:proofErr w:type="gramStart"/>
      <w:r>
        <w:rPr>
          <w:sz w:val="24"/>
        </w:rPr>
        <w:t>standards;</w:t>
      </w:r>
      <w:proofErr w:type="gramEnd"/>
    </w:p>
    <w:p w14:paraId="3B1248FF" w14:textId="77777777" w:rsidR="00AF1D3D" w:rsidRDefault="00AF1D3D">
      <w:pPr>
        <w:pStyle w:val="BodyText"/>
        <w:spacing w:before="9"/>
        <w:rPr>
          <w:sz w:val="20"/>
        </w:rPr>
      </w:pPr>
    </w:p>
    <w:p w14:paraId="478728BE" w14:textId="77777777" w:rsidR="00AF1D3D" w:rsidRDefault="00EE00BE">
      <w:pPr>
        <w:pStyle w:val="ListParagraph"/>
        <w:numPr>
          <w:ilvl w:val="1"/>
          <w:numId w:val="13"/>
        </w:numPr>
        <w:tabs>
          <w:tab w:val="left" w:pos="1390"/>
        </w:tabs>
        <w:ind w:left="1392" w:right="488" w:hanging="360"/>
        <w:rPr>
          <w:sz w:val="24"/>
        </w:rPr>
      </w:pPr>
      <w:r>
        <w:rPr>
          <w:sz w:val="24"/>
        </w:rPr>
        <w:t>allow</w:t>
      </w:r>
      <w:r>
        <w:rPr>
          <w:spacing w:val="-7"/>
          <w:sz w:val="24"/>
        </w:rPr>
        <w:t xml:space="preserve"> </w:t>
      </w:r>
      <w:r>
        <w:rPr>
          <w:sz w:val="24"/>
        </w:rPr>
        <w:t>for</w:t>
      </w:r>
      <w:r>
        <w:rPr>
          <w:spacing w:val="-6"/>
          <w:sz w:val="24"/>
        </w:rPr>
        <w:t xml:space="preserve"> </w:t>
      </w:r>
      <w:r>
        <w:rPr>
          <w:sz w:val="24"/>
        </w:rPr>
        <w:t>the</w:t>
      </w:r>
      <w:r>
        <w:rPr>
          <w:spacing w:val="-7"/>
          <w:sz w:val="24"/>
        </w:rPr>
        <w:t xml:space="preserve"> </w:t>
      </w:r>
      <w:r>
        <w:rPr>
          <w:sz w:val="24"/>
        </w:rPr>
        <w:t>efficient</w:t>
      </w:r>
      <w:r>
        <w:rPr>
          <w:spacing w:val="-6"/>
          <w:sz w:val="24"/>
        </w:rPr>
        <w:t xml:space="preserve"> </w:t>
      </w:r>
      <w:r>
        <w:rPr>
          <w:sz w:val="24"/>
        </w:rPr>
        <w:t>delivery</w:t>
      </w:r>
      <w:r>
        <w:rPr>
          <w:spacing w:val="-4"/>
          <w:sz w:val="24"/>
        </w:rPr>
        <w:t xml:space="preserve"> </w:t>
      </w:r>
      <w:r>
        <w:rPr>
          <w:sz w:val="24"/>
        </w:rPr>
        <w:t>of</w:t>
      </w:r>
      <w:r>
        <w:rPr>
          <w:spacing w:val="-6"/>
          <w:sz w:val="24"/>
        </w:rPr>
        <w:t xml:space="preserve"> </w:t>
      </w:r>
      <w:r>
        <w:rPr>
          <w:sz w:val="24"/>
        </w:rPr>
        <w:t>goods,</w:t>
      </w:r>
      <w:r>
        <w:rPr>
          <w:spacing w:val="-5"/>
          <w:sz w:val="24"/>
        </w:rPr>
        <w:t xml:space="preserve"> </w:t>
      </w:r>
      <w:r>
        <w:rPr>
          <w:sz w:val="24"/>
        </w:rPr>
        <w:t>and</w:t>
      </w:r>
      <w:r>
        <w:rPr>
          <w:spacing w:val="-6"/>
          <w:sz w:val="24"/>
        </w:rPr>
        <w:t xml:space="preserve"> </w:t>
      </w:r>
      <w:r>
        <w:rPr>
          <w:sz w:val="24"/>
        </w:rPr>
        <w:t>access</w:t>
      </w:r>
      <w:r>
        <w:rPr>
          <w:spacing w:val="-6"/>
          <w:sz w:val="24"/>
        </w:rPr>
        <w:t xml:space="preserve"> </w:t>
      </w:r>
      <w:r>
        <w:rPr>
          <w:sz w:val="24"/>
        </w:rPr>
        <w:t>by</w:t>
      </w:r>
      <w:r>
        <w:rPr>
          <w:spacing w:val="-5"/>
          <w:sz w:val="24"/>
        </w:rPr>
        <w:t xml:space="preserve"> </w:t>
      </w:r>
      <w:r>
        <w:rPr>
          <w:sz w:val="24"/>
        </w:rPr>
        <w:t>service</w:t>
      </w:r>
      <w:r>
        <w:rPr>
          <w:spacing w:val="-7"/>
          <w:sz w:val="24"/>
        </w:rPr>
        <w:t xml:space="preserve"> </w:t>
      </w:r>
      <w:r>
        <w:rPr>
          <w:sz w:val="24"/>
        </w:rPr>
        <w:t>and</w:t>
      </w:r>
      <w:r>
        <w:rPr>
          <w:spacing w:val="-6"/>
          <w:sz w:val="24"/>
        </w:rPr>
        <w:t xml:space="preserve"> </w:t>
      </w:r>
      <w:r>
        <w:rPr>
          <w:sz w:val="24"/>
        </w:rPr>
        <w:t>emergency vehicles; and</w:t>
      </w:r>
    </w:p>
    <w:p w14:paraId="2732CD27" w14:textId="77777777" w:rsidR="00AF1D3D" w:rsidRDefault="00AF1D3D">
      <w:pPr>
        <w:pStyle w:val="BodyText"/>
        <w:spacing w:before="10"/>
        <w:rPr>
          <w:sz w:val="20"/>
        </w:rPr>
      </w:pPr>
    </w:p>
    <w:p w14:paraId="62F5199F" w14:textId="77777777" w:rsidR="00AF1D3D" w:rsidRDefault="00EE00BE">
      <w:pPr>
        <w:pStyle w:val="ListParagraph"/>
        <w:numPr>
          <w:ilvl w:val="1"/>
          <w:numId w:val="13"/>
        </w:numPr>
        <w:tabs>
          <w:tab w:val="left" w:pos="1390"/>
        </w:tabs>
        <w:ind w:left="1392" w:right="365" w:hanging="360"/>
        <w:rPr>
          <w:sz w:val="24"/>
        </w:rPr>
      </w:pPr>
      <w:r>
        <w:rPr>
          <w:sz w:val="24"/>
        </w:rPr>
        <w:t>be</w:t>
      </w:r>
      <w:r>
        <w:rPr>
          <w:spacing w:val="-8"/>
          <w:sz w:val="24"/>
        </w:rPr>
        <w:t xml:space="preserve"> </w:t>
      </w:r>
      <w:r>
        <w:rPr>
          <w:sz w:val="24"/>
        </w:rPr>
        <w:t>designed</w:t>
      </w:r>
      <w:r>
        <w:rPr>
          <w:spacing w:val="-7"/>
          <w:sz w:val="24"/>
        </w:rPr>
        <w:t xml:space="preserve"> </w:t>
      </w:r>
      <w:r>
        <w:rPr>
          <w:sz w:val="24"/>
        </w:rPr>
        <w:t>to</w:t>
      </w:r>
      <w:r>
        <w:rPr>
          <w:spacing w:val="-7"/>
          <w:sz w:val="24"/>
        </w:rPr>
        <w:t xml:space="preserve"> </w:t>
      </w:r>
      <w:r>
        <w:rPr>
          <w:sz w:val="24"/>
        </w:rPr>
        <w:t>enable</w:t>
      </w:r>
      <w:r>
        <w:rPr>
          <w:spacing w:val="-6"/>
          <w:sz w:val="24"/>
        </w:rPr>
        <w:t xml:space="preserve"> </w:t>
      </w:r>
      <w:r>
        <w:rPr>
          <w:sz w:val="24"/>
        </w:rPr>
        <w:t>charging</w:t>
      </w:r>
      <w:r>
        <w:rPr>
          <w:spacing w:val="-6"/>
          <w:sz w:val="24"/>
        </w:rPr>
        <w:t xml:space="preserve"> </w:t>
      </w:r>
      <w:r>
        <w:rPr>
          <w:sz w:val="24"/>
        </w:rPr>
        <w:t>of</w:t>
      </w:r>
      <w:r>
        <w:rPr>
          <w:spacing w:val="-4"/>
          <w:sz w:val="24"/>
        </w:rPr>
        <w:t xml:space="preserve"> </w:t>
      </w:r>
      <w:r>
        <w:rPr>
          <w:sz w:val="24"/>
        </w:rPr>
        <w:t>plug-in</w:t>
      </w:r>
      <w:r>
        <w:rPr>
          <w:spacing w:val="-7"/>
          <w:sz w:val="24"/>
        </w:rPr>
        <w:t xml:space="preserve"> </w:t>
      </w:r>
      <w:r>
        <w:rPr>
          <w:sz w:val="24"/>
        </w:rPr>
        <w:t>and</w:t>
      </w:r>
      <w:r>
        <w:rPr>
          <w:spacing w:val="-7"/>
          <w:sz w:val="24"/>
        </w:rPr>
        <w:t xml:space="preserve"> </w:t>
      </w:r>
      <w:r>
        <w:rPr>
          <w:sz w:val="24"/>
        </w:rPr>
        <w:t>other</w:t>
      </w:r>
      <w:r>
        <w:rPr>
          <w:spacing w:val="-6"/>
          <w:sz w:val="24"/>
        </w:rPr>
        <w:t xml:space="preserve"> </w:t>
      </w:r>
      <w:r>
        <w:rPr>
          <w:sz w:val="24"/>
        </w:rPr>
        <w:t>ultra-low</w:t>
      </w:r>
      <w:r>
        <w:rPr>
          <w:spacing w:val="-7"/>
          <w:sz w:val="24"/>
        </w:rPr>
        <w:t xml:space="preserve"> </w:t>
      </w:r>
      <w:r>
        <w:rPr>
          <w:sz w:val="24"/>
        </w:rPr>
        <w:t>emission</w:t>
      </w:r>
      <w:r>
        <w:rPr>
          <w:spacing w:val="-7"/>
          <w:sz w:val="24"/>
        </w:rPr>
        <w:t xml:space="preserve"> </w:t>
      </w:r>
      <w:r>
        <w:rPr>
          <w:sz w:val="24"/>
        </w:rPr>
        <w:t xml:space="preserve">vehicles in safe, </w:t>
      </w:r>
      <w:proofErr w:type="gramStart"/>
      <w:r>
        <w:rPr>
          <w:sz w:val="24"/>
        </w:rPr>
        <w:t>accessible</w:t>
      </w:r>
      <w:proofErr w:type="gramEnd"/>
      <w:r>
        <w:rPr>
          <w:sz w:val="24"/>
        </w:rPr>
        <w:t xml:space="preserve"> and convenient locations.</w:t>
      </w:r>
    </w:p>
    <w:p w14:paraId="6FE4DB66" w14:textId="77777777" w:rsidR="00AF1D3D" w:rsidRDefault="00AF1D3D">
      <w:pPr>
        <w:pStyle w:val="BodyText"/>
      </w:pPr>
    </w:p>
    <w:p w14:paraId="39C1D4D0" w14:textId="77777777" w:rsidR="00AF1D3D" w:rsidRDefault="00EE00BE">
      <w:pPr>
        <w:pStyle w:val="ListParagraph"/>
        <w:numPr>
          <w:ilvl w:val="0"/>
          <w:numId w:val="13"/>
        </w:numPr>
        <w:tabs>
          <w:tab w:val="left" w:pos="970"/>
          <w:tab w:val="left" w:pos="971"/>
        </w:tabs>
        <w:ind w:right="804"/>
        <w:rPr>
          <w:sz w:val="24"/>
        </w:rPr>
      </w:pPr>
      <w:r>
        <w:rPr>
          <w:sz w:val="24"/>
        </w:rPr>
        <w:t>All</w:t>
      </w:r>
      <w:r>
        <w:rPr>
          <w:spacing w:val="-8"/>
          <w:sz w:val="24"/>
        </w:rPr>
        <w:t xml:space="preserve"> </w:t>
      </w:r>
      <w:r>
        <w:rPr>
          <w:sz w:val="24"/>
        </w:rPr>
        <w:t>developments</w:t>
      </w:r>
      <w:r>
        <w:rPr>
          <w:spacing w:val="-9"/>
          <w:sz w:val="24"/>
        </w:rPr>
        <w:t xml:space="preserve"> </w:t>
      </w:r>
      <w:r>
        <w:rPr>
          <w:sz w:val="24"/>
        </w:rPr>
        <w:t>that</w:t>
      </w:r>
      <w:r>
        <w:rPr>
          <w:spacing w:val="-9"/>
          <w:sz w:val="24"/>
        </w:rPr>
        <w:t xml:space="preserve"> </w:t>
      </w:r>
      <w:r>
        <w:rPr>
          <w:sz w:val="24"/>
        </w:rPr>
        <w:t>will</w:t>
      </w:r>
      <w:r>
        <w:rPr>
          <w:spacing w:val="-8"/>
          <w:sz w:val="24"/>
        </w:rPr>
        <w:t xml:space="preserve"> </w:t>
      </w:r>
      <w:r>
        <w:rPr>
          <w:sz w:val="24"/>
        </w:rPr>
        <w:t>generate</w:t>
      </w:r>
      <w:r>
        <w:rPr>
          <w:spacing w:val="-8"/>
          <w:sz w:val="24"/>
        </w:rPr>
        <w:t xml:space="preserve"> </w:t>
      </w:r>
      <w:r>
        <w:rPr>
          <w:sz w:val="24"/>
        </w:rPr>
        <w:t>significant</w:t>
      </w:r>
      <w:r>
        <w:rPr>
          <w:spacing w:val="-7"/>
          <w:sz w:val="24"/>
        </w:rPr>
        <w:t xml:space="preserve"> </w:t>
      </w:r>
      <w:r>
        <w:rPr>
          <w:sz w:val="24"/>
        </w:rPr>
        <w:t>amounts</w:t>
      </w:r>
      <w:r>
        <w:rPr>
          <w:spacing w:val="-10"/>
          <w:sz w:val="24"/>
        </w:rPr>
        <w:t xml:space="preserve"> </w:t>
      </w:r>
      <w:r>
        <w:rPr>
          <w:sz w:val="24"/>
        </w:rPr>
        <w:t>of</w:t>
      </w:r>
      <w:r>
        <w:rPr>
          <w:spacing w:val="-7"/>
          <w:sz w:val="24"/>
        </w:rPr>
        <w:t xml:space="preserve"> </w:t>
      </w:r>
      <w:r>
        <w:rPr>
          <w:sz w:val="24"/>
        </w:rPr>
        <w:t>movement</w:t>
      </w:r>
      <w:r>
        <w:rPr>
          <w:spacing w:val="-7"/>
          <w:sz w:val="24"/>
        </w:rPr>
        <w:t xml:space="preserve"> </w:t>
      </w:r>
      <w:r>
        <w:rPr>
          <w:sz w:val="24"/>
        </w:rPr>
        <w:t>should</w:t>
      </w:r>
      <w:r>
        <w:rPr>
          <w:spacing w:val="-4"/>
          <w:sz w:val="24"/>
        </w:rPr>
        <w:t xml:space="preserve"> </w:t>
      </w:r>
      <w:r>
        <w:rPr>
          <w:sz w:val="24"/>
        </w:rPr>
        <w:t>be required to provide a travel plan, and the application should be supported by a transport statement or transport assessment so that the likely impacts of the proposal can be</w:t>
      </w:r>
      <w:r>
        <w:rPr>
          <w:spacing w:val="-1"/>
          <w:sz w:val="24"/>
        </w:rPr>
        <w:t xml:space="preserve"> </w:t>
      </w:r>
      <w:r>
        <w:rPr>
          <w:sz w:val="24"/>
        </w:rPr>
        <w:t>assessed.</w:t>
      </w:r>
    </w:p>
    <w:p w14:paraId="5C0DF3AC" w14:textId="77777777" w:rsidR="00AF1D3D" w:rsidRDefault="00AF1D3D">
      <w:pPr>
        <w:pStyle w:val="BodyText"/>
        <w:rPr>
          <w:sz w:val="20"/>
        </w:rPr>
      </w:pPr>
    </w:p>
    <w:p w14:paraId="1E49EB99" w14:textId="77777777" w:rsidR="00AF1D3D" w:rsidRDefault="00AF1D3D">
      <w:pPr>
        <w:pStyle w:val="BodyText"/>
        <w:rPr>
          <w:sz w:val="20"/>
        </w:rPr>
      </w:pPr>
    </w:p>
    <w:p w14:paraId="14E00575" w14:textId="77777777" w:rsidR="00AF1D3D" w:rsidRDefault="00AF1D3D">
      <w:pPr>
        <w:pStyle w:val="BodyText"/>
        <w:rPr>
          <w:sz w:val="20"/>
        </w:rPr>
      </w:pPr>
    </w:p>
    <w:p w14:paraId="713E07CF" w14:textId="77777777" w:rsidR="00AF1D3D" w:rsidRDefault="00AF1D3D">
      <w:pPr>
        <w:pStyle w:val="BodyText"/>
        <w:rPr>
          <w:sz w:val="20"/>
        </w:rPr>
      </w:pPr>
    </w:p>
    <w:p w14:paraId="73BE73C7" w14:textId="77777777" w:rsidR="00AF1D3D" w:rsidRDefault="00AF1D3D">
      <w:pPr>
        <w:pStyle w:val="BodyText"/>
        <w:rPr>
          <w:sz w:val="20"/>
        </w:rPr>
      </w:pPr>
    </w:p>
    <w:p w14:paraId="6C6C8291" w14:textId="77777777" w:rsidR="00AF1D3D" w:rsidRDefault="00AF1D3D">
      <w:pPr>
        <w:pStyle w:val="BodyText"/>
        <w:rPr>
          <w:sz w:val="20"/>
        </w:rPr>
      </w:pPr>
    </w:p>
    <w:p w14:paraId="19D9D676" w14:textId="77777777" w:rsidR="00AF1D3D" w:rsidRDefault="00AF1D3D">
      <w:pPr>
        <w:pStyle w:val="BodyText"/>
        <w:rPr>
          <w:sz w:val="20"/>
        </w:rPr>
      </w:pPr>
    </w:p>
    <w:p w14:paraId="550521FE" w14:textId="77777777" w:rsidR="00AF1D3D" w:rsidRDefault="00AF1D3D">
      <w:pPr>
        <w:pStyle w:val="BodyText"/>
        <w:rPr>
          <w:sz w:val="20"/>
        </w:rPr>
      </w:pPr>
    </w:p>
    <w:p w14:paraId="40F5DECC" w14:textId="77777777" w:rsidR="00AF1D3D" w:rsidRDefault="00AF1D3D">
      <w:pPr>
        <w:pStyle w:val="BodyText"/>
        <w:rPr>
          <w:sz w:val="20"/>
        </w:rPr>
      </w:pPr>
    </w:p>
    <w:p w14:paraId="33710390" w14:textId="77777777" w:rsidR="00AF1D3D" w:rsidRDefault="00AF1D3D">
      <w:pPr>
        <w:pStyle w:val="BodyText"/>
        <w:rPr>
          <w:sz w:val="20"/>
        </w:rPr>
      </w:pPr>
    </w:p>
    <w:p w14:paraId="11A281C8" w14:textId="6CA217F4" w:rsidR="00AF1D3D" w:rsidRDefault="00EE00BE">
      <w:pPr>
        <w:pStyle w:val="BodyText"/>
        <w:spacing w:before="4"/>
        <w:rPr>
          <w:sz w:val="23"/>
        </w:rPr>
      </w:pPr>
      <w:r>
        <w:rPr>
          <w:noProof/>
        </w:rPr>
        <mc:AlternateContent>
          <mc:Choice Requires="wps">
            <w:drawing>
              <wp:anchor distT="0" distB="0" distL="0" distR="0" simplePos="0" relativeHeight="487598080" behindDoc="1" locked="0" layoutInCell="1" allowOverlap="1" wp14:anchorId="55DD5CF2" wp14:editId="7F649135">
                <wp:simplePos x="0" y="0"/>
                <wp:positionH relativeFrom="page">
                  <wp:posOffset>609600</wp:posOffset>
                </wp:positionH>
                <wp:positionV relativeFrom="paragraph">
                  <wp:posOffset>195580</wp:posOffset>
                </wp:positionV>
                <wp:extent cx="1828800" cy="6985"/>
                <wp:effectExtent l="0" t="0" r="0" b="0"/>
                <wp:wrapTopAndBottom/>
                <wp:docPr id="77"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B22D8" id="Rectangle 20" o:spid="_x0000_s1026" alt="&quot;&quot;" style="position:absolute;margin-left:48pt;margin-top:15.4pt;width:2in;height:.5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" fillcolor="black" stroked="f">
                <w10:wrap type="topAndBottom" anchorx="page"/>
              </v:rect>
            </w:pict>
          </mc:Fallback>
        </mc:AlternateContent>
      </w:r>
    </w:p>
    <w:p w14:paraId="2259A0A9" w14:textId="77777777" w:rsidR="00AF1D3D" w:rsidRDefault="00EE00BE">
      <w:pPr>
        <w:spacing w:before="64"/>
        <w:ind w:left="120"/>
        <w:rPr>
          <w:sz w:val="20"/>
        </w:rPr>
      </w:pPr>
      <w:bookmarkStart w:id="84" w:name="_bookmark56"/>
      <w:bookmarkEnd w:id="84"/>
      <w:r>
        <w:rPr>
          <w:sz w:val="20"/>
          <w:vertAlign w:val="superscript"/>
        </w:rPr>
        <w:t>48</w:t>
      </w:r>
      <w:r>
        <w:rPr>
          <w:sz w:val="20"/>
        </w:rPr>
        <w:t xml:space="preserve"> Policies and decisions should not make use of or reflect the former Design Bulletin 32, which was </w:t>
      </w:r>
      <w:proofErr w:type="gramStart"/>
      <w:r>
        <w:rPr>
          <w:sz w:val="20"/>
        </w:rPr>
        <w:t>withdrawn</w:t>
      </w:r>
      <w:proofErr w:type="gramEnd"/>
    </w:p>
    <w:p w14:paraId="6375466A" w14:textId="77777777" w:rsidR="00AF1D3D" w:rsidRDefault="00AF1D3D">
      <w:pPr>
        <w:rPr>
          <w:sz w:val="20"/>
        </w:rPr>
        <w:sectPr w:rsidR="00AF1D3D">
          <w:footerReference w:type="default" r:id="rId27"/>
          <w:pgSz w:w="11910" w:h="16840"/>
          <w:pgMar w:top="1040" w:right="940" w:bottom="1300" w:left="840" w:header="0" w:footer="1109" w:gutter="0"/>
          <w:cols w:space="720"/>
        </w:sectPr>
      </w:pPr>
    </w:p>
    <w:p w14:paraId="251B343D" w14:textId="77777777" w:rsidR="00AF1D3D" w:rsidRDefault="00EE00BE">
      <w:pPr>
        <w:pStyle w:val="Heading1"/>
      </w:pPr>
      <w:bookmarkStart w:id="85" w:name="10._Supporting_high_quality_communicatio"/>
      <w:bookmarkStart w:id="86" w:name="_bookmark57"/>
      <w:bookmarkEnd w:id="85"/>
      <w:bookmarkEnd w:id="86"/>
      <w:r>
        <w:lastRenderedPageBreak/>
        <w:t>10. Supporting high quality</w:t>
      </w:r>
      <w:r>
        <w:rPr>
          <w:spacing w:val="-93"/>
        </w:rPr>
        <w:t xml:space="preserve"> </w:t>
      </w:r>
      <w:r>
        <w:rPr>
          <w:spacing w:val="-3"/>
        </w:rPr>
        <w:t>communications</w:t>
      </w:r>
    </w:p>
    <w:p w14:paraId="1FAFD8EF" w14:textId="77777777" w:rsidR="00AF1D3D" w:rsidRDefault="00EE00BE">
      <w:pPr>
        <w:pStyle w:val="ListParagraph"/>
        <w:numPr>
          <w:ilvl w:val="0"/>
          <w:numId w:val="12"/>
        </w:numPr>
        <w:tabs>
          <w:tab w:val="left" w:pos="970"/>
          <w:tab w:val="left" w:pos="971"/>
        </w:tabs>
        <w:spacing w:before="482"/>
        <w:ind w:right="462"/>
        <w:rPr>
          <w:sz w:val="24"/>
        </w:rPr>
      </w:pPr>
      <w:r>
        <w:rPr>
          <w:sz w:val="24"/>
        </w:rPr>
        <w:t xml:space="preserve">Advanced, high quality and reliable communications infrastructure is essential for economic growth and social well-being. Planning policies and decisions should support the expansion of electronic communications networks, including next generation mobile technology (such as 5G) and full fibre broadband connections. Policies should set out how </w:t>
      </w:r>
      <w:proofErr w:type="gramStart"/>
      <w:r>
        <w:rPr>
          <w:sz w:val="24"/>
        </w:rPr>
        <w:t>high quality</w:t>
      </w:r>
      <w:proofErr w:type="gramEnd"/>
      <w:r>
        <w:rPr>
          <w:sz w:val="24"/>
        </w:rPr>
        <w:t xml:space="preserve"> digital infrastructure, providing access to services from a range of providers, is expected to be delivered and upgraded</w:t>
      </w:r>
      <w:r>
        <w:rPr>
          <w:spacing w:val="-39"/>
          <w:sz w:val="24"/>
        </w:rPr>
        <w:t xml:space="preserve"> </w:t>
      </w:r>
      <w:r>
        <w:rPr>
          <w:sz w:val="24"/>
        </w:rPr>
        <w:t>over time; and should prioritise full fibre connections to existing and new developments (as these connections will, in almost all cases, provide the optimum</w:t>
      </w:r>
      <w:r>
        <w:rPr>
          <w:spacing w:val="-14"/>
          <w:sz w:val="24"/>
        </w:rPr>
        <w:t xml:space="preserve"> </w:t>
      </w:r>
      <w:r>
        <w:rPr>
          <w:spacing w:val="-3"/>
          <w:sz w:val="24"/>
        </w:rPr>
        <w:t>solution).</w:t>
      </w:r>
    </w:p>
    <w:p w14:paraId="38221B52" w14:textId="77777777" w:rsidR="00AF1D3D" w:rsidRDefault="00AF1D3D">
      <w:pPr>
        <w:pStyle w:val="BodyText"/>
      </w:pPr>
    </w:p>
    <w:p w14:paraId="0F7EF21B" w14:textId="77777777" w:rsidR="00AF1D3D" w:rsidRDefault="00EE00BE">
      <w:pPr>
        <w:pStyle w:val="ListParagraph"/>
        <w:numPr>
          <w:ilvl w:val="0"/>
          <w:numId w:val="12"/>
        </w:numPr>
        <w:tabs>
          <w:tab w:val="left" w:pos="970"/>
          <w:tab w:val="left" w:pos="971"/>
        </w:tabs>
        <w:ind w:right="365"/>
        <w:rPr>
          <w:sz w:val="24"/>
        </w:rPr>
      </w:pPr>
      <w:r>
        <w:rPr>
          <w:sz w:val="24"/>
        </w:rPr>
        <w:t xml:space="preserve">The number of radio and electronic communications masts, and the sites for such installations, should be kept to a minimum consistent with the needs of consumers, the efficient operation of the network and providing reasonable capacity for future expansion. Use of existing masts, </w:t>
      </w:r>
      <w:proofErr w:type="gramStart"/>
      <w:r>
        <w:rPr>
          <w:sz w:val="24"/>
        </w:rPr>
        <w:t>buildings</w:t>
      </w:r>
      <w:proofErr w:type="gramEnd"/>
      <w:r>
        <w:rPr>
          <w:sz w:val="24"/>
        </w:rPr>
        <w:t xml:space="preserve"> and other structures for new electronic communications capability (including wireless) should be encouraged. Where new sites are required (such as for new 5G networks, or for connected transport and smart city applications), equipment should be sympathetically designed and camouflaged where</w:t>
      </w:r>
      <w:r>
        <w:rPr>
          <w:spacing w:val="-1"/>
          <w:sz w:val="24"/>
        </w:rPr>
        <w:t xml:space="preserve"> </w:t>
      </w:r>
      <w:r>
        <w:rPr>
          <w:sz w:val="24"/>
        </w:rPr>
        <w:t>appropriate.</w:t>
      </w:r>
    </w:p>
    <w:p w14:paraId="141ABD12" w14:textId="77777777" w:rsidR="00AF1D3D" w:rsidRDefault="00AF1D3D">
      <w:pPr>
        <w:pStyle w:val="BodyText"/>
      </w:pPr>
    </w:p>
    <w:p w14:paraId="60D4050C" w14:textId="77777777" w:rsidR="00AF1D3D" w:rsidRDefault="00EE00BE">
      <w:pPr>
        <w:pStyle w:val="ListParagraph"/>
        <w:numPr>
          <w:ilvl w:val="0"/>
          <w:numId w:val="12"/>
        </w:numPr>
        <w:tabs>
          <w:tab w:val="left" w:pos="970"/>
          <w:tab w:val="left" w:pos="971"/>
        </w:tabs>
        <w:ind w:right="372"/>
        <w:rPr>
          <w:sz w:val="24"/>
        </w:rPr>
      </w:pPr>
      <w:r>
        <w:rPr>
          <w:sz w:val="24"/>
        </w:rPr>
        <w:t>Local planning authorities should not impose a ban on new electronic communications development in certain areas, impose blanket Article 4 directions over a wide area or a wide range of electronic communications development, or insist</w:t>
      </w:r>
      <w:r>
        <w:rPr>
          <w:spacing w:val="-9"/>
          <w:sz w:val="24"/>
        </w:rPr>
        <w:t xml:space="preserve"> </w:t>
      </w:r>
      <w:r>
        <w:rPr>
          <w:sz w:val="24"/>
        </w:rPr>
        <w:t>on</w:t>
      </w:r>
      <w:r>
        <w:rPr>
          <w:spacing w:val="-9"/>
          <w:sz w:val="24"/>
        </w:rPr>
        <w:t xml:space="preserve"> </w:t>
      </w:r>
      <w:r>
        <w:rPr>
          <w:sz w:val="24"/>
        </w:rPr>
        <w:t>minimum</w:t>
      </w:r>
      <w:r>
        <w:rPr>
          <w:spacing w:val="-8"/>
          <w:sz w:val="24"/>
        </w:rPr>
        <w:t xml:space="preserve"> </w:t>
      </w:r>
      <w:r>
        <w:rPr>
          <w:sz w:val="24"/>
        </w:rPr>
        <w:t>distances</w:t>
      </w:r>
      <w:r>
        <w:rPr>
          <w:spacing w:val="-9"/>
          <w:sz w:val="24"/>
        </w:rPr>
        <w:t xml:space="preserve"> </w:t>
      </w:r>
      <w:r>
        <w:rPr>
          <w:sz w:val="24"/>
        </w:rPr>
        <w:t>between</w:t>
      </w:r>
      <w:r>
        <w:rPr>
          <w:spacing w:val="-10"/>
          <w:sz w:val="24"/>
        </w:rPr>
        <w:t xml:space="preserve"> </w:t>
      </w:r>
      <w:r>
        <w:rPr>
          <w:sz w:val="24"/>
        </w:rPr>
        <w:t>new</w:t>
      </w:r>
      <w:r>
        <w:rPr>
          <w:spacing w:val="-9"/>
          <w:sz w:val="24"/>
        </w:rPr>
        <w:t xml:space="preserve"> </w:t>
      </w:r>
      <w:r>
        <w:rPr>
          <w:sz w:val="24"/>
        </w:rPr>
        <w:t>electronic</w:t>
      </w:r>
      <w:r>
        <w:rPr>
          <w:spacing w:val="-10"/>
          <w:sz w:val="24"/>
        </w:rPr>
        <w:t xml:space="preserve"> </w:t>
      </w:r>
      <w:r>
        <w:rPr>
          <w:sz w:val="24"/>
        </w:rPr>
        <w:t>communications</w:t>
      </w:r>
      <w:r>
        <w:rPr>
          <w:spacing w:val="-8"/>
          <w:sz w:val="24"/>
        </w:rPr>
        <w:t xml:space="preserve"> </w:t>
      </w:r>
      <w:r>
        <w:rPr>
          <w:sz w:val="24"/>
        </w:rPr>
        <w:t>development and existing development. They should ensure</w:t>
      </w:r>
      <w:r>
        <w:rPr>
          <w:spacing w:val="-3"/>
          <w:sz w:val="24"/>
        </w:rPr>
        <w:t xml:space="preserve"> </w:t>
      </w:r>
      <w:r>
        <w:rPr>
          <w:sz w:val="24"/>
        </w:rPr>
        <w:t>that:</w:t>
      </w:r>
    </w:p>
    <w:p w14:paraId="40D28F53" w14:textId="77777777" w:rsidR="00AF1D3D" w:rsidRDefault="00AF1D3D">
      <w:pPr>
        <w:pStyle w:val="BodyText"/>
        <w:spacing w:before="9"/>
        <w:rPr>
          <w:sz w:val="20"/>
        </w:rPr>
      </w:pPr>
    </w:p>
    <w:p w14:paraId="68D1478E" w14:textId="77777777" w:rsidR="00AF1D3D" w:rsidRDefault="00EE00BE">
      <w:pPr>
        <w:pStyle w:val="ListParagraph"/>
        <w:numPr>
          <w:ilvl w:val="1"/>
          <w:numId w:val="12"/>
        </w:numPr>
        <w:tabs>
          <w:tab w:val="left" w:pos="1390"/>
        </w:tabs>
        <w:ind w:right="277" w:hanging="360"/>
        <w:rPr>
          <w:sz w:val="24"/>
        </w:rPr>
      </w:pPr>
      <w:r>
        <w:rPr>
          <w:sz w:val="24"/>
        </w:rPr>
        <w:t>they have evidence to demonstrate that electronic communications infrastructure is not expected to cause significant and irremediable interference with</w:t>
      </w:r>
      <w:r>
        <w:rPr>
          <w:spacing w:val="-9"/>
          <w:sz w:val="24"/>
        </w:rPr>
        <w:t xml:space="preserve"> </w:t>
      </w:r>
      <w:r>
        <w:rPr>
          <w:sz w:val="24"/>
        </w:rPr>
        <w:t>other</w:t>
      </w:r>
      <w:r>
        <w:rPr>
          <w:spacing w:val="-7"/>
          <w:sz w:val="24"/>
        </w:rPr>
        <w:t xml:space="preserve"> </w:t>
      </w:r>
      <w:r>
        <w:rPr>
          <w:sz w:val="24"/>
        </w:rPr>
        <w:t>electrical</w:t>
      </w:r>
      <w:r>
        <w:rPr>
          <w:spacing w:val="-8"/>
          <w:sz w:val="24"/>
        </w:rPr>
        <w:t xml:space="preserve"> </w:t>
      </w:r>
      <w:r>
        <w:rPr>
          <w:sz w:val="24"/>
        </w:rPr>
        <w:t>equipment,</w:t>
      </w:r>
      <w:r>
        <w:rPr>
          <w:spacing w:val="-7"/>
          <w:sz w:val="24"/>
        </w:rPr>
        <w:t xml:space="preserve"> </w:t>
      </w:r>
      <w:r>
        <w:rPr>
          <w:sz w:val="24"/>
        </w:rPr>
        <w:t>air</w:t>
      </w:r>
      <w:r>
        <w:rPr>
          <w:spacing w:val="-8"/>
          <w:sz w:val="24"/>
        </w:rPr>
        <w:t xml:space="preserve"> </w:t>
      </w:r>
      <w:r>
        <w:rPr>
          <w:sz w:val="24"/>
        </w:rPr>
        <w:t>traffic</w:t>
      </w:r>
      <w:r>
        <w:rPr>
          <w:spacing w:val="-8"/>
          <w:sz w:val="24"/>
        </w:rPr>
        <w:t xml:space="preserve"> </w:t>
      </w:r>
      <w:r>
        <w:rPr>
          <w:sz w:val="24"/>
        </w:rPr>
        <w:t>services</w:t>
      </w:r>
      <w:r>
        <w:rPr>
          <w:spacing w:val="-8"/>
          <w:sz w:val="24"/>
        </w:rPr>
        <w:t xml:space="preserve"> </w:t>
      </w:r>
      <w:r>
        <w:rPr>
          <w:sz w:val="24"/>
        </w:rPr>
        <w:t>or</w:t>
      </w:r>
      <w:r>
        <w:rPr>
          <w:spacing w:val="-7"/>
          <w:sz w:val="24"/>
        </w:rPr>
        <w:t xml:space="preserve"> </w:t>
      </w:r>
      <w:r>
        <w:rPr>
          <w:sz w:val="24"/>
        </w:rPr>
        <w:t>instrumentation</w:t>
      </w:r>
      <w:r>
        <w:rPr>
          <w:spacing w:val="-8"/>
          <w:sz w:val="24"/>
        </w:rPr>
        <w:t xml:space="preserve"> </w:t>
      </w:r>
      <w:r>
        <w:rPr>
          <w:sz w:val="24"/>
        </w:rPr>
        <w:t>operated</w:t>
      </w:r>
      <w:r>
        <w:rPr>
          <w:spacing w:val="-9"/>
          <w:sz w:val="24"/>
        </w:rPr>
        <w:t xml:space="preserve"> </w:t>
      </w:r>
      <w:r>
        <w:rPr>
          <w:sz w:val="24"/>
        </w:rPr>
        <w:t>in the national interest; and</w:t>
      </w:r>
    </w:p>
    <w:p w14:paraId="3FB2FBB6" w14:textId="77777777" w:rsidR="00AF1D3D" w:rsidRDefault="00AF1D3D">
      <w:pPr>
        <w:pStyle w:val="BodyText"/>
        <w:spacing w:before="10"/>
        <w:rPr>
          <w:sz w:val="20"/>
        </w:rPr>
      </w:pPr>
    </w:p>
    <w:p w14:paraId="506F48E3" w14:textId="77777777" w:rsidR="00AF1D3D" w:rsidRDefault="00EE00BE">
      <w:pPr>
        <w:pStyle w:val="ListParagraph"/>
        <w:numPr>
          <w:ilvl w:val="1"/>
          <w:numId w:val="12"/>
        </w:numPr>
        <w:tabs>
          <w:tab w:val="left" w:pos="1390"/>
        </w:tabs>
        <w:ind w:right="278" w:hanging="360"/>
        <w:rPr>
          <w:sz w:val="24"/>
        </w:rPr>
      </w:pPr>
      <w:r>
        <w:rPr>
          <w:sz w:val="24"/>
        </w:rPr>
        <w:t>they</w:t>
      </w:r>
      <w:r>
        <w:rPr>
          <w:spacing w:val="-7"/>
          <w:sz w:val="24"/>
        </w:rPr>
        <w:t xml:space="preserve"> </w:t>
      </w:r>
      <w:r>
        <w:rPr>
          <w:sz w:val="24"/>
        </w:rPr>
        <w:t>have</w:t>
      </w:r>
      <w:r>
        <w:rPr>
          <w:spacing w:val="-7"/>
          <w:sz w:val="24"/>
        </w:rPr>
        <w:t xml:space="preserve"> </w:t>
      </w:r>
      <w:r>
        <w:rPr>
          <w:sz w:val="24"/>
        </w:rPr>
        <w:t>considered</w:t>
      </w:r>
      <w:r>
        <w:rPr>
          <w:spacing w:val="-7"/>
          <w:sz w:val="24"/>
        </w:rPr>
        <w:t xml:space="preserve"> </w:t>
      </w:r>
      <w:r>
        <w:rPr>
          <w:sz w:val="24"/>
        </w:rPr>
        <w:t>the</w:t>
      </w:r>
      <w:r>
        <w:rPr>
          <w:spacing w:val="-7"/>
          <w:sz w:val="24"/>
        </w:rPr>
        <w:t xml:space="preserve"> </w:t>
      </w:r>
      <w:r>
        <w:rPr>
          <w:sz w:val="24"/>
        </w:rPr>
        <w:t>possibility</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construction</w:t>
      </w:r>
      <w:r>
        <w:rPr>
          <w:spacing w:val="-7"/>
          <w:sz w:val="24"/>
        </w:rPr>
        <w:t xml:space="preserve"> </w:t>
      </w:r>
      <w:r>
        <w:rPr>
          <w:sz w:val="24"/>
        </w:rPr>
        <w:t>of</w:t>
      </w:r>
      <w:r>
        <w:rPr>
          <w:spacing w:val="-6"/>
          <w:sz w:val="24"/>
        </w:rPr>
        <w:t xml:space="preserve"> </w:t>
      </w:r>
      <w:r>
        <w:rPr>
          <w:sz w:val="24"/>
        </w:rPr>
        <w:t>new</w:t>
      </w:r>
      <w:r>
        <w:rPr>
          <w:spacing w:val="-7"/>
          <w:sz w:val="24"/>
        </w:rPr>
        <w:t xml:space="preserve"> </w:t>
      </w:r>
      <w:r>
        <w:rPr>
          <w:sz w:val="24"/>
        </w:rPr>
        <w:t>buildings</w:t>
      </w:r>
      <w:r>
        <w:rPr>
          <w:spacing w:val="-7"/>
          <w:sz w:val="24"/>
        </w:rPr>
        <w:t xml:space="preserve"> </w:t>
      </w:r>
      <w:r>
        <w:rPr>
          <w:sz w:val="24"/>
        </w:rPr>
        <w:t>or</w:t>
      </w:r>
      <w:r>
        <w:rPr>
          <w:spacing w:val="-6"/>
          <w:sz w:val="24"/>
        </w:rPr>
        <w:t xml:space="preserve"> </w:t>
      </w:r>
      <w:r>
        <w:rPr>
          <w:sz w:val="24"/>
        </w:rPr>
        <w:t>other structures interfering with broadcast and electronic communications</w:t>
      </w:r>
      <w:r>
        <w:rPr>
          <w:spacing w:val="-24"/>
          <w:sz w:val="24"/>
        </w:rPr>
        <w:t xml:space="preserve"> </w:t>
      </w:r>
      <w:r>
        <w:rPr>
          <w:sz w:val="24"/>
        </w:rPr>
        <w:t>services.</w:t>
      </w:r>
    </w:p>
    <w:p w14:paraId="584C0926" w14:textId="77777777" w:rsidR="00AF1D3D" w:rsidRDefault="00AF1D3D">
      <w:pPr>
        <w:pStyle w:val="BodyText"/>
      </w:pPr>
    </w:p>
    <w:p w14:paraId="7807EB17" w14:textId="77777777" w:rsidR="00AF1D3D" w:rsidRDefault="00EE00BE">
      <w:pPr>
        <w:pStyle w:val="ListParagraph"/>
        <w:numPr>
          <w:ilvl w:val="0"/>
          <w:numId w:val="12"/>
        </w:numPr>
        <w:tabs>
          <w:tab w:val="left" w:pos="970"/>
          <w:tab w:val="left" w:pos="971"/>
        </w:tabs>
        <w:ind w:right="741"/>
        <w:rPr>
          <w:sz w:val="24"/>
        </w:rPr>
      </w:pPr>
      <w:r>
        <w:rPr>
          <w:sz w:val="24"/>
        </w:rPr>
        <w:t>Applications for electronic communications development (including applications for prior approval under the General Permitted Development Order) should be supported by the necessary evidence to justify the proposed development.</w:t>
      </w:r>
      <w:r>
        <w:rPr>
          <w:spacing w:val="-40"/>
          <w:sz w:val="24"/>
        </w:rPr>
        <w:t xml:space="preserve"> </w:t>
      </w:r>
      <w:r>
        <w:rPr>
          <w:sz w:val="24"/>
        </w:rPr>
        <w:t>This should</w:t>
      </w:r>
      <w:r>
        <w:rPr>
          <w:spacing w:val="-1"/>
          <w:sz w:val="24"/>
        </w:rPr>
        <w:t xml:space="preserve"> </w:t>
      </w:r>
      <w:r>
        <w:rPr>
          <w:sz w:val="24"/>
        </w:rPr>
        <w:t>include:</w:t>
      </w:r>
    </w:p>
    <w:p w14:paraId="62D2CDF6" w14:textId="77777777" w:rsidR="00AF1D3D" w:rsidRDefault="00AF1D3D">
      <w:pPr>
        <w:pStyle w:val="BodyText"/>
      </w:pPr>
    </w:p>
    <w:p w14:paraId="4C3432E7" w14:textId="77777777" w:rsidR="00AF1D3D" w:rsidRDefault="00EE00BE">
      <w:pPr>
        <w:pStyle w:val="ListParagraph"/>
        <w:numPr>
          <w:ilvl w:val="1"/>
          <w:numId w:val="12"/>
        </w:numPr>
        <w:tabs>
          <w:tab w:val="left" w:pos="1390"/>
        </w:tabs>
        <w:ind w:right="258" w:hanging="360"/>
        <w:jc w:val="both"/>
        <w:rPr>
          <w:sz w:val="24"/>
        </w:rPr>
      </w:pPr>
      <w:r>
        <w:rPr>
          <w:sz w:val="24"/>
        </w:rPr>
        <w:t xml:space="preserve">the outcome of consultations with organisations with an interest in the proposed development, </w:t>
      </w:r>
      <w:proofErr w:type="gramStart"/>
      <w:r>
        <w:rPr>
          <w:sz w:val="24"/>
        </w:rPr>
        <w:t>in particular with</w:t>
      </w:r>
      <w:proofErr w:type="gramEnd"/>
      <w:r>
        <w:rPr>
          <w:sz w:val="24"/>
        </w:rPr>
        <w:t xml:space="preserve"> the relevant body where a mast is to be installed near a school or college, or within a statutory safeguarding zone surrounding an aerodrome, technical site or military explosives storage area;</w:t>
      </w:r>
      <w:r>
        <w:rPr>
          <w:spacing w:val="-9"/>
          <w:sz w:val="24"/>
        </w:rPr>
        <w:t xml:space="preserve"> </w:t>
      </w:r>
      <w:r>
        <w:rPr>
          <w:sz w:val="24"/>
        </w:rPr>
        <w:t>and</w:t>
      </w:r>
    </w:p>
    <w:p w14:paraId="0991AE46" w14:textId="77777777" w:rsidR="00AF1D3D" w:rsidRDefault="00AF1D3D">
      <w:pPr>
        <w:pStyle w:val="BodyText"/>
        <w:spacing w:before="1"/>
      </w:pPr>
    </w:p>
    <w:p w14:paraId="34D76B8D" w14:textId="77777777" w:rsidR="00AF1D3D" w:rsidRDefault="00EE00BE">
      <w:pPr>
        <w:pStyle w:val="ListParagraph"/>
        <w:numPr>
          <w:ilvl w:val="1"/>
          <w:numId w:val="12"/>
        </w:numPr>
        <w:tabs>
          <w:tab w:val="left" w:pos="1390"/>
        </w:tabs>
        <w:spacing w:before="1"/>
        <w:ind w:right="349" w:hanging="360"/>
        <w:rPr>
          <w:sz w:val="24"/>
        </w:rPr>
      </w:pPr>
      <w:r>
        <w:rPr>
          <w:sz w:val="24"/>
        </w:rPr>
        <w:t>for</w:t>
      </w:r>
      <w:r>
        <w:rPr>
          <w:spacing w:val="-6"/>
          <w:sz w:val="24"/>
        </w:rPr>
        <w:t xml:space="preserve"> </w:t>
      </w:r>
      <w:r>
        <w:rPr>
          <w:sz w:val="24"/>
        </w:rPr>
        <w:t>an</w:t>
      </w:r>
      <w:r>
        <w:rPr>
          <w:spacing w:val="-7"/>
          <w:sz w:val="24"/>
        </w:rPr>
        <w:t xml:space="preserve"> </w:t>
      </w:r>
      <w:r>
        <w:rPr>
          <w:sz w:val="24"/>
        </w:rPr>
        <w:t>addition</w:t>
      </w:r>
      <w:r>
        <w:rPr>
          <w:spacing w:val="-6"/>
          <w:sz w:val="24"/>
        </w:rPr>
        <w:t xml:space="preserve"> </w:t>
      </w:r>
      <w:r>
        <w:rPr>
          <w:sz w:val="24"/>
        </w:rPr>
        <w:t>to</w:t>
      </w:r>
      <w:r>
        <w:rPr>
          <w:spacing w:val="-7"/>
          <w:sz w:val="24"/>
        </w:rPr>
        <w:t xml:space="preserve"> </w:t>
      </w:r>
      <w:r>
        <w:rPr>
          <w:sz w:val="24"/>
        </w:rPr>
        <w:t>an</w:t>
      </w:r>
      <w:r>
        <w:rPr>
          <w:spacing w:val="-5"/>
          <w:sz w:val="24"/>
        </w:rPr>
        <w:t xml:space="preserve"> </w:t>
      </w:r>
      <w:r>
        <w:rPr>
          <w:sz w:val="24"/>
        </w:rPr>
        <w:t>existing</w:t>
      </w:r>
      <w:r>
        <w:rPr>
          <w:spacing w:val="-7"/>
          <w:sz w:val="24"/>
        </w:rPr>
        <w:t xml:space="preserve"> </w:t>
      </w:r>
      <w:r>
        <w:rPr>
          <w:sz w:val="24"/>
        </w:rPr>
        <w:t>mast</w:t>
      </w:r>
      <w:r>
        <w:rPr>
          <w:spacing w:val="-5"/>
          <w:sz w:val="24"/>
        </w:rPr>
        <w:t xml:space="preserve"> </w:t>
      </w:r>
      <w:r>
        <w:rPr>
          <w:sz w:val="24"/>
        </w:rPr>
        <w:t>or</w:t>
      </w:r>
      <w:r>
        <w:rPr>
          <w:spacing w:val="-6"/>
          <w:sz w:val="24"/>
        </w:rPr>
        <w:t xml:space="preserve"> </w:t>
      </w:r>
      <w:r>
        <w:rPr>
          <w:sz w:val="24"/>
        </w:rPr>
        <w:t>base</w:t>
      </w:r>
      <w:r>
        <w:rPr>
          <w:spacing w:val="-7"/>
          <w:sz w:val="24"/>
        </w:rPr>
        <w:t xml:space="preserve"> </w:t>
      </w:r>
      <w:r>
        <w:rPr>
          <w:sz w:val="24"/>
        </w:rPr>
        <w:t>station,</w:t>
      </w:r>
      <w:r>
        <w:rPr>
          <w:spacing w:val="-5"/>
          <w:sz w:val="24"/>
        </w:rPr>
        <w:t xml:space="preserve"> </w:t>
      </w:r>
      <w:r>
        <w:rPr>
          <w:sz w:val="24"/>
        </w:rPr>
        <w:t>a</w:t>
      </w:r>
      <w:r>
        <w:rPr>
          <w:spacing w:val="-7"/>
          <w:sz w:val="24"/>
        </w:rPr>
        <w:t xml:space="preserve"> </w:t>
      </w:r>
      <w:r>
        <w:rPr>
          <w:sz w:val="24"/>
        </w:rPr>
        <w:t>statement</w:t>
      </w:r>
      <w:r>
        <w:rPr>
          <w:spacing w:val="-5"/>
          <w:sz w:val="24"/>
        </w:rPr>
        <w:t xml:space="preserve"> </w:t>
      </w:r>
      <w:r>
        <w:rPr>
          <w:sz w:val="24"/>
        </w:rPr>
        <w:t>that</w:t>
      </w:r>
      <w:r>
        <w:rPr>
          <w:spacing w:val="-8"/>
          <w:sz w:val="24"/>
        </w:rPr>
        <w:t xml:space="preserve"> </w:t>
      </w:r>
      <w:r>
        <w:rPr>
          <w:sz w:val="24"/>
        </w:rPr>
        <w:t>self-certifies that the cumulative exposure, when operational, will not exceed International Commission guidelines on non-ionising radiation protection;</w:t>
      </w:r>
      <w:r>
        <w:rPr>
          <w:spacing w:val="-7"/>
          <w:sz w:val="24"/>
        </w:rPr>
        <w:t xml:space="preserve"> </w:t>
      </w:r>
      <w:r>
        <w:rPr>
          <w:sz w:val="24"/>
        </w:rPr>
        <w:t>or</w:t>
      </w:r>
    </w:p>
    <w:p w14:paraId="4745DBEF" w14:textId="77777777" w:rsidR="00AF1D3D" w:rsidRDefault="00AF1D3D">
      <w:pPr>
        <w:rPr>
          <w:sz w:val="24"/>
        </w:rPr>
        <w:sectPr w:rsidR="00AF1D3D">
          <w:footerReference w:type="default" r:id="rId28"/>
          <w:pgSz w:w="11910" w:h="16840"/>
          <w:pgMar w:top="1040" w:right="940" w:bottom="1080" w:left="840" w:header="0" w:footer="881" w:gutter="0"/>
          <w:cols w:space="720"/>
        </w:sectPr>
      </w:pPr>
    </w:p>
    <w:p w14:paraId="5E134640" w14:textId="77777777" w:rsidR="00AF1D3D" w:rsidRDefault="00EE00BE">
      <w:pPr>
        <w:pStyle w:val="ListParagraph"/>
        <w:numPr>
          <w:ilvl w:val="1"/>
          <w:numId w:val="12"/>
        </w:numPr>
        <w:tabs>
          <w:tab w:val="left" w:pos="1392"/>
        </w:tabs>
        <w:spacing w:before="75"/>
        <w:ind w:right="497" w:hanging="360"/>
        <w:rPr>
          <w:sz w:val="24"/>
        </w:rPr>
      </w:pPr>
      <w:r>
        <w:rPr>
          <w:sz w:val="24"/>
        </w:rPr>
        <w:lastRenderedPageBreak/>
        <w:t>for a new mast or base station, evidence that the applicant has explored the possibility</w:t>
      </w:r>
      <w:r>
        <w:rPr>
          <w:spacing w:val="-5"/>
          <w:sz w:val="24"/>
        </w:rPr>
        <w:t xml:space="preserve"> </w:t>
      </w:r>
      <w:r>
        <w:rPr>
          <w:sz w:val="24"/>
        </w:rPr>
        <w:t>of</w:t>
      </w:r>
      <w:r>
        <w:rPr>
          <w:spacing w:val="-6"/>
          <w:sz w:val="24"/>
        </w:rPr>
        <w:t xml:space="preserve"> </w:t>
      </w:r>
      <w:r>
        <w:rPr>
          <w:sz w:val="24"/>
        </w:rPr>
        <w:t>erecting</w:t>
      </w:r>
      <w:r>
        <w:rPr>
          <w:spacing w:val="-8"/>
          <w:sz w:val="24"/>
        </w:rPr>
        <w:t xml:space="preserve"> </w:t>
      </w:r>
      <w:r>
        <w:rPr>
          <w:sz w:val="24"/>
        </w:rPr>
        <w:t>antennas</w:t>
      </w:r>
      <w:r>
        <w:rPr>
          <w:spacing w:val="-6"/>
          <w:sz w:val="24"/>
        </w:rPr>
        <w:t xml:space="preserve"> </w:t>
      </w:r>
      <w:r>
        <w:rPr>
          <w:sz w:val="24"/>
        </w:rPr>
        <w:t>on</w:t>
      </w:r>
      <w:r>
        <w:rPr>
          <w:spacing w:val="-7"/>
          <w:sz w:val="24"/>
        </w:rPr>
        <w:t xml:space="preserve"> </w:t>
      </w:r>
      <w:r>
        <w:rPr>
          <w:sz w:val="24"/>
        </w:rPr>
        <w:t>an</w:t>
      </w:r>
      <w:r>
        <w:rPr>
          <w:spacing w:val="-7"/>
          <w:sz w:val="24"/>
        </w:rPr>
        <w:t xml:space="preserve"> </w:t>
      </w:r>
      <w:r>
        <w:rPr>
          <w:sz w:val="24"/>
        </w:rPr>
        <w:t>existing</w:t>
      </w:r>
      <w:r>
        <w:rPr>
          <w:spacing w:val="-7"/>
          <w:sz w:val="24"/>
        </w:rPr>
        <w:t xml:space="preserve"> </w:t>
      </w:r>
      <w:r>
        <w:rPr>
          <w:sz w:val="24"/>
        </w:rPr>
        <w:t>building,</w:t>
      </w:r>
      <w:r>
        <w:rPr>
          <w:spacing w:val="-6"/>
          <w:sz w:val="24"/>
        </w:rPr>
        <w:t xml:space="preserve"> </w:t>
      </w:r>
      <w:r>
        <w:rPr>
          <w:sz w:val="24"/>
        </w:rPr>
        <w:t>mast</w:t>
      </w:r>
      <w:r>
        <w:rPr>
          <w:spacing w:val="-6"/>
          <w:sz w:val="24"/>
        </w:rPr>
        <w:t xml:space="preserve"> </w:t>
      </w:r>
      <w:r>
        <w:rPr>
          <w:sz w:val="24"/>
        </w:rPr>
        <w:t>or</w:t>
      </w:r>
      <w:r>
        <w:rPr>
          <w:spacing w:val="-6"/>
          <w:sz w:val="24"/>
        </w:rPr>
        <w:t xml:space="preserve"> </w:t>
      </w:r>
      <w:r>
        <w:rPr>
          <w:sz w:val="24"/>
        </w:rPr>
        <w:t>other</w:t>
      </w:r>
      <w:r>
        <w:rPr>
          <w:spacing w:val="-6"/>
          <w:sz w:val="24"/>
        </w:rPr>
        <w:t xml:space="preserve"> </w:t>
      </w:r>
      <w:r>
        <w:rPr>
          <w:sz w:val="24"/>
        </w:rPr>
        <w:t>structure and a statement that self-certifies that, when operational, International Commission guidelines will be</w:t>
      </w:r>
      <w:r>
        <w:rPr>
          <w:spacing w:val="-2"/>
          <w:sz w:val="24"/>
        </w:rPr>
        <w:t xml:space="preserve"> </w:t>
      </w:r>
      <w:r>
        <w:rPr>
          <w:sz w:val="24"/>
        </w:rPr>
        <w:t>met.</w:t>
      </w:r>
    </w:p>
    <w:p w14:paraId="247AEAB4" w14:textId="77777777" w:rsidR="00AF1D3D" w:rsidRDefault="00AF1D3D">
      <w:pPr>
        <w:pStyle w:val="BodyText"/>
      </w:pPr>
    </w:p>
    <w:p w14:paraId="1A8AD2FC" w14:textId="77777777" w:rsidR="00AF1D3D" w:rsidRDefault="00EE00BE">
      <w:pPr>
        <w:pStyle w:val="ListParagraph"/>
        <w:numPr>
          <w:ilvl w:val="0"/>
          <w:numId w:val="12"/>
        </w:numPr>
        <w:tabs>
          <w:tab w:val="left" w:pos="970"/>
          <w:tab w:val="left" w:pos="971"/>
        </w:tabs>
        <w:ind w:right="420"/>
        <w:rPr>
          <w:sz w:val="24"/>
        </w:rPr>
      </w:pPr>
      <w:r>
        <w:rPr>
          <w:sz w:val="24"/>
        </w:rPr>
        <w:t>Local planning authorities must determine applications on planning grounds only. They should not seek to prevent competition between different operators,</w:t>
      </w:r>
      <w:r>
        <w:rPr>
          <w:spacing w:val="-42"/>
          <w:sz w:val="24"/>
        </w:rPr>
        <w:t xml:space="preserve"> </w:t>
      </w:r>
      <w:r>
        <w:rPr>
          <w:sz w:val="24"/>
        </w:rPr>
        <w:t>question the need for an electronic communications system, or set health safeguards different from the International Commission guidelines for public</w:t>
      </w:r>
      <w:r>
        <w:rPr>
          <w:spacing w:val="-12"/>
          <w:sz w:val="24"/>
        </w:rPr>
        <w:t xml:space="preserve"> </w:t>
      </w:r>
      <w:r>
        <w:rPr>
          <w:spacing w:val="-3"/>
          <w:sz w:val="24"/>
        </w:rPr>
        <w:t>exposure.</w:t>
      </w:r>
    </w:p>
    <w:p w14:paraId="5ACCCDFC" w14:textId="77777777" w:rsidR="00AF1D3D" w:rsidRDefault="00AF1D3D">
      <w:pPr>
        <w:rPr>
          <w:sz w:val="24"/>
        </w:rPr>
        <w:sectPr w:rsidR="00AF1D3D">
          <w:pgSz w:w="11910" w:h="16840"/>
          <w:pgMar w:top="1040" w:right="940" w:bottom="1240" w:left="840" w:header="0" w:footer="881" w:gutter="0"/>
          <w:cols w:space="720"/>
        </w:sectPr>
      </w:pPr>
    </w:p>
    <w:p w14:paraId="7E071E7A" w14:textId="77777777" w:rsidR="00AF1D3D" w:rsidRDefault="00EE00BE">
      <w:pPr>
        <w:pStyle w:val="Heading1"/>
      </w:pPr>
      <w:bookmarkStart w:id="87" w:name="11._Making_effective_use_of_land"/>
      <w:bookmarkStart w:id="88" w:name="_bookmark58"/>
      <w:bookmarkEnd w:id="87"/>
      <w:bookmarkEnd w:id="88"/>
      <w:r>
        <w:lastRenderedPageBreak/>
        <w:t>11.</w:t>
      </w:r>
      <w:r>
        <w:rPr>
          <w:spacing w:val="-103"/>
        </w:rPr>
        <w:t xml:space="preserve"> </w:t>
      </w:r>
      <w:r>
        <w:t xml:space="preserve">Making effective use of </w:t>
      </w:r>
      <w:r>
        <w:rPr>
          <w:spacing w:val="-5"/>
        </w:rPr>
        <w:t>land</w:t>
      </w:r>
    </w:p>
    <w:p w14:paraId="722917AB" w14:textId="77777777" w:rsidR="00AF1D3D" w:rsidRDefault="00EE00BE">
      <w:pPr>
        <w:pStyle w:val="ListParagraph"/>
        <w:numPr>
          <w:ilvl w:val="0"/>
          <w:numId w:val="11"/>
        </w:numPr>
        <w:tabs>
          <w:tab w:val="left" w:pos="970"/>
          <w:tab w:val="left" w:pos="971"/>
        </w:tabs>
        <w:spacing w:before="482"/>
        <w:ind w:right="377"/>
        <w:rPr>
          <w:sz w:val="24"/>
        </w:rPr>
      </w:pPr>
      <w:r>
        <w:rPr>
          <w:sz w:val="24"/>
        </w:rPr>
        <w:t>Planning policies and decisions should promote an effective use of land in meeting the need for homes and other uses, while safeguarding and improving the environment and ensuring safe and healthy living conditions. Strategic policies should</w:t>
      </w:r>
      <w:r>
        <w:rPr>
          <w:spacing w:val="-7"/>
          <w:sz w:val="24"/>
        </w:rPr>
        <w:t xml:space="preserve"> </w:t>
      </w:r>
      <w:r>
        <w:rPr>
          <w:sz w:val="24"/>
        </w:rPr>
        <w:t>set</w:t>
      </w:r>
      <w:r>
        <w:rPr>
          <w:spacing w:val="-6"/>
          <w:sz w:val="24"/>
        </w:rPr>
        <w:t xml:space="preserve"> </w:t>
      </w:r>
      <w:r>
        <w:rPr>
          <w:sz w:val="24"/>
        </w:rPr>
        <w:t>out</w:t>
      </w:r>
      <w:r>
        <w:rPr>
          <w:spacing w:val="-6"/>
          <w:sz w:val="24"/>
        </w:rPr>
        <w:t xml:space="preserve"> </w:t>
      </w:r>
      <w:r>
        <w:rPr>
          <w:sz w:val="24"/>
        </w:rPr>
        <w:t>a</w:t>
      </w:r>
      <w:r>
        <w:rPr>
          <w:spacing w:val="-7"/>
          <w:sz w:val="24"/>
        </w:rPr>
        <w:t xml:space="preserve"> </w:t>
      </w:r>
      <w:r>
        <w:rPr>
          <w:sz w:val="24"/>
        </w:rPr>
        <w:t>clear</w:t>
      </w:r>
      <w:r>
        <w:rPr>
          <w:spacing w:val="-6"/>
          <w:sz w:val="24"/>
        </w:rPr>
        <w:t xml:space="preserve"> </w:t>
      </w:r>
      <w:r>
        <w:rPr>
          <w:sz w:val="24"/>
        </w:rPr>
        <w:t>strategy</w:t>
      </w:r>
      <w:r>
        <w:rPr>
          <w:spacing w:val="-6"/>
          <w:sz w:val="24"/>
        </w:rPr>
        <w:t xml:space="preserve"> </w:t>
      </w:r>
      <w:r>
        <w:rPr>
          <w:sz w:val="24"/>
        </w:rPr>
        <w:t>for</w:t>
      </w:r>
      <w:r>
        <w:rPr>
          <w:spacing w:val="-6"/>
          <w:sz w:val="24"/>
        </w:rPr>
        <w:t xml:space="preserve"> </w:t>
      </w:r>
      <w:r>
        <w:rPr>
          <w:sz w:val="24"/>
        </w:rPr>
        <w:t>accommodating</w:t>
      </w:r>
      <w:r>
        <w:rPr>
          <w:spacing w:val="-7"/>
          <w:sz w:val="24"/>
        </w:rPr>
        <w:t xml:space="preserve"> </w:t>
      </w:r>
      <w:r>
        <w:rPr>
          <w:sz w:val="24"/>
        </w:rPr>
        <w:t>objectively</w:t>
      </w:r>
      <w:r>
        <w:rPr>
          <w:spacing w:val="-7"/>
          <w:sz w:val="24"/>
        </w:rPr>
        <w:t xml:space="preserve"> </w:t>
      </w:r>
      <w:r>
        <w:rPr>
          <w:sz w:val="24"/>
        </w:rPr>
        <w:t>assessed</w:t>
      </w:r>
      <w:r>
        <w:rPr>
          <w:spacing w:val="-7"/>
          <w:sz w:val="24"/>
        </w:rPr>
        <w:t xml:space="preserve"> </w:t>
      </w:r>
      <w:r>
        <w:rPr>
          <w:sz w:val="24"/>
        </w:rPr>
        <w:t>needs,</w:t>
      </w:r>
      <w:r>
        <w:rPr>
          <w:spacing w:val="-6"/>
          <w:sz w:val="24"/>
        </w:rPr>
        <w:t xml:space="preserve"> </w:t>
      </w:r>
      <w:r>
        <w:rPr>
          <w:sz w:val="24"/>
        </w:rPr>
        <w:t>in</w:t>
      </w:r>
      <w:r>
        <w:rPr>
          <w:spacing w:val="-7"/>
          <w:sz w:val="24"/>
        </w:rPr>
        <w:t xml:space="preserve"> </w:t>
      </w:r>
      <w:r>
        <w:rPr>
          <w:sz w:val="24"/>
        </w:rPr>
        <w:t xml:space="preserve">a way that makes as much use as possible of </w:t>
      </w:r>
      <w:proofErr w:type="gramStart"/>
      <w:r>
        <w:rPr>
          <w:sz w:val="24"/>
        </w:rPr>
        <w:t>previously-developed</w:t>
      </w:r>
      <w:proofErr w:type="gramEnd"/>
      <w:r>
        <w:rPr>
          <w:sz w:val="24"/>
        </w:rPr>
        <w:t xml:space="preserve"> or ‘brownfield’ land</w:t>
      </w:r>
      <w:hyperlink w:anchor="_bookmark59" w:history="1">
        <w:r>
          <w:rPr>
            <w:sz w:val="24"/>
            <w:vertAlign w:val="superscript"/>
          </w:rPr>
          <w:t>49</w:t>
        </w:r>
      </w:hyperlink>
      <w:r>
        <w:rPr>
          <w:sz w:val="24"/>
        </w:rPr>
        <w:t>.</w:t>
      </w:r>
    </w:p>
    <w:p w14:paraId="2D7DE3F2" w14:textId="77777777" w:rsidR="00AF1D3D" w:rsidRDefault="00AF1D3D">
      <w:pPr>
        <w:pStyle w:val="BodyText"/>
      </w:pPr>
    </w:p>
    <w:p w14:paraId="519E993F" w14:textId="77777777" w:rsidR="00AF1D3D" w:rsidRDefault="00EE00BE">
      <w:pPr>
        <w:pStyle w:val="ListParagraph"/>
        <w:numPr>
          <w:ilvl w:val="0"/>
          <w:numId w:val="11"/>
        </w:numPr>
        <w:tabs>
          <w:tab w:val="left" w:pos="970"/>
          <w:tab w:val="left" w:pos="971"/>
        </w:tabs>
        <w:rPr>
          <w:sz w:val="24"/>
        </w:rPr>
      </w:pPr>
      <w:r>
        <w:rPr>
          <w:sz w:val="24"/>
        </w:rPr>
        <w:t>Planning policies and decisions</w:t>
      </w:r>
      <w:r>
        <w:rPr>
          <w:spacing w:val="-16"/>
          <w:sz w:val="24"/>
        </w:rPr>
        <w:t xml:space="preserve"> </w:t>
      </w:r>
      <w:r>
        <w:rPr>
          <w:spacing w:val="-3"/>
          <w:sz w:val="24"/>
        </w:rPr>
        <w:t>should:</w:t>
      </w:r>
    </w:p>
    <w:p w14:paraId="4C69FA06" w14:textId="77777777" w:rsidR="00AF1D3D" w:rsidRDefault="00AF1D3D">
      <w:pPr>
        <w:pStyle w:val="BodyText"/>
        <w:spacing w:before="9"/>
      </w:pPr>
    </w:p>
    <w:p w14:paraId="18A9A6DA" w14:textId="77777777" w:rsidR="00AF1D3D" w:rsidRDefault="00EE00BE">
      <w:pPr>
        <w:pStyle w:val="ListParagraph"/>
        <w:numPr>
          <w:ilvl w:val="1"/>
          <w:numId w:val="11"/>
        </w:numPr>
        <w:tabs>
          <w:tab w:val="left" w:pos="1390"/>
        </w:tabs>
        <w:ind w:right="266" w:hanging="360"/>
        <w:jc w:val="both"/>
        <w:rPr>
          <w:sz w:val="24"/>
        </w:rPr>
      </w:pPr>
      <w:r>
        <w:rPr>
          <w:sz w:val="24"/>
        </w:rPr>
        <w:t>encourage multiple benefits from both urban and rural land, including through mixed</w:t>
      </w:r>
      <w:r>
        <w:rPr>
          <w:spacing w:val="-9"/>
          <w:sz w:val="24"/>
        </w:rPr>
        <w:t xml:space="preserve"> </w:t>
      </w:r>
      <w:r>
        <w:rPr>
          <w:sz w:val="24"/>
        </w:rPr>
        <w:t>use</w:t>
      </w:r>
      <w:r>
        <w:rPr>
          <w:spacing w:val="-9"/>
          <w:sz w:val="24"/>
        </w:rPr>
        <w:t xml:space="preserve"> </w:t>
      </w:r>
      <w:r>
        <w:rPr>
          <w:sz w:val="24"/>
        </w:rPr>
        <w:t>schemes</w:t>
      </w:r>
      <w:r>
        <w:rPr>
          <w:spacing w:val="-8"/>
          <w:sz w:val="24"/>
        </w:rPr>
        <w:t xml:space="preserve"> </w:t>
      </w:r>
      <w:r>
        <w:rPr>
          <w:sz w:val="24"/>
        </w:rPr>
        <w:t>and</w:t>
      </w:r>
      <w:r>
        <w:rPr>
          <w:spacing w:val="-8"/>
          <w:sz w:val="24"/>
        </w:rPr>
        <w:t xml:space="preserve"> </w:t>
      </w:r>
      <w:r>
        <w:rPr>
          <w:sz w:val="24"/>
        </w:rPr>
        <w:t>taking</w:t>
      </w:r>
      <w:r>
        <w:rPr>
          <w:spacing w:val="-8"/>
          <w:sz w:val="24"/>
        </w:rPr>
        <w:t xml:space="preserve"> </w:t>
      </w:r>
      <w:r>
        <w:rPr>
          <w:sz w:val="24"/>
        </w:rPr>
        <w:t>opportunities</w:t>
      </w:r>
      <w:r>
        <w:rPr>
          <w:spacing w:val="-9"/>
          <w:sz w:val="24"/>
        </w:rPr>
        <w:t xml:space="preserve"> </w:t>
      </w:r>
      <w:r>
        <w:rPr>
          <w:sz w:val="24"/>
        </w:rPr>
        <w:t>to</w:t>
      </w:r>
      <w:r>
        <w:rPr>
          <w:spacing w:val="-9"/>
          <w:sz w:val="24"/>
        </w:rPr>
        <w:t xml:space="preserve"> </w:t>
      </w:r>
      <w:r>
        <w:rPr>
          <w:sz w:val="24"/>
        </w:rPr>
        <w:t>achieve</w:t>
      </w:r>
      <w:r>
        <w:rPr>
          <w:spacing w:val="-8"/>
          <w:sz w:val="24"/>
        </w:rPr>
        <w:t xml:space="preserve"> </w:t>
      </w:r>
      <w:r>
        <w:rPr>
          <w:sz w:val="24"/>
        </w:rPr>
        <w:t>net</w:t>
      </w:r>
      <w:r>
        <w:rPr>
          <w:spacing w:val="-7"/>
          <w:sz w:val="24"/>
        </w:rPr>
        <w:t xml:space="preserve"> </w:t>
      </w:r>
      <w:r>
        <w:rPr>
          <w:sz w:val="24"/>
        </w:rPr>
        <w:t>environmental</w:t>
      </w:r>
      <w:r>
        <w:rPr>
          <w:spacing w:val="-8"/>
          <w:sz w:val="24"/>
        </w:rPr>
        <w:t xml:space="preserve"> </w:t>
      </w:r>
      <w:proofErr w:type="gramStart"/>
      <w:r>
        <w:rPr>
          <w:sz w:val="24"/>
        </w:rPr>
        <w:t>gains</w:t>
      </w:r>
      <w:proofErr w:type="gramEnd"/>
    </w:p>
    <w:p w14:paraId="3F72B789" w14:textId="77777777" w:rsidR="00AF1D3D" w:rsidRDefault="00EE00BE">
      <w:pPr>
        <w:pStyle w:val="BodyText"/>
        <w:ind w:left="1392" w:right="766"/>
      </w:pPr>
      <w:r>
        <w:t xml:space="preserve">– such as developments that would enable new habitat creation or improve public access to the </w:t>
      </w:r>
      <w:proofErr w:type="gramStart"/>
      <w:r>
        <w:t>countryside;</w:t>
      </w:r>
      <w:proofErr w:type="gramEnd"/>
    </w:p>
    <w:p w14:paraId="2EF7E168" w14:textId="77777777" w:rsidR="00AF1D3D" w:rsidRDefault="00AF1D3D">
      <w:pPr>
        <w:pStyle w:val="BodyText"/>
        <w:rPr>
          <w:sz w:val="25"/>
        </w:rPr>
      </w:pPr>
    </w:p>
    <w:p w14:paraId="768F1610" w14:textId="77777777" w:rsidR="00AF1D3D" w:rsidRDefault="00EE00BE">
      <w:pPr>
        <w:pStyle w:val="ListParagraph"/>
        <w:numPr>
          <w:ilvl w:val="1"/>
          <w:numId w:val="11"/>
        </w:numPr>
        <w:tabs>
          <w:tab w:val="left" w:pos="1390"/>
        </w:tabs>
        <w:ind w:right="273" w:hanging="360"/>
        <w:jc w:val="both"/>
        <w:rPr>
          <w:sz w:val="24"/>
        </w:rPr>
      </w:pPr>
      <w:r>
        <w:rPr>
          <w:sz w:val="24"/>
        </w:rPr>
        <w:t xml:space="preserve">recognise that some undeveloped land can perform many functions, such as for wildlife, recreation, flood risk mitigation, cooling/shading, carbon storage or food </w:t>
      </w:r>
      <w:proofErr w:type="gramStart"/>
      <w:r>
        <w:rPr>
          <w:spacing w:val="-3"/>
          <w:sz w:val="24"/>
        </w:rPr>
        <w:t>production;</w:t>
      </w:r>
      <w:proofErr w:type="gramEnd"/>
    </w:p>
    <w:p w14:paraId="6A4E685C" w14:textId="77777777" w:rsidR="00AF1D3D" w:rsidRDefault="00AF1D3D">
      <w:pPr>
        <w:pStyle w:val="BodyText"/>
        <w:spacing w:before="9"/>
      </w:pPr>
    </w:p>
    <w:p w14:paraId="5D0677B3" w14:textId="77777777" w:rsidR="00AF1D3D" w:rsidRDefault="00EE00BE">
      <w:pPr>
        <w:pStyle w:val="ListParagraph"/>
        <w:numPr>
          <w:ilvl w:val="1"/>
          <w:numId w:val="11"/>
        </w:numPr>
        <w:tabs>
          <w:tab w:val="left" w:pos="1392"/>
        </w:tabs>
        <w:spacing w:before="1"/>
        <w:ind w:right="892" w:hanging="360"/>
        <w:jc w:val="both"/>
        <w:rPr>
          <w:sz w:val="24"/>
        </w:rPr>
      </w:pPr>
      <w:r>
        <w:rPr>
          <w:sz w:val="24"/>
        </w:rPr>
        <w:t>give</w:t>
      </w:r>
      <w:r>
        <w:rPr>
          <w:spacing w:val="-8"/>
          <w:sz w:val="24"/>
        </w:rPr>
        <w:t xml:space="preserve"> </w:t>
      </w:r>
      <w:r>
        <w:rPr>
          <w:sz w:val="24"/>
        </w:rPr>
        <w:t>substantial</w:t>
      </w:r>
      <w:r>
        <w:rPr>
          <w:spacing w:val="-8"/>
          <w:sz w:val="24"/>
        </w:rPr>
        <w:t xml:space="preserve"> </w:t>
      </w:r>
      <w:r>
        <w:rPr>
          <w:sz w:val="24"/>
        </w:rPr>
        <w:t>weight</w:t>
      </w:r>
      <w:r>
        <w:rPr>
          <w:spacing w:val="-7"/>
          <w:sz w:val="24"/>
        </w:rPr>
        <w:t xml:space="preserve"> </w:t>
      </w:r>
      <w:r>
        <w:rPr>
          <w:sz w:val="24"/>
        </w:rPr>
        <w:t>to</w:t>
      </w:r>
      <w:r>
        <w:rPr>
          <w:spacing w:val="-8"/>
          <w:sz w:val="24"/>
        </w:rPr>
        <w:t xml:space="preserve"> </w:t>
      </w:r>
      <w:r>
        <w:rPr>
          <w:sz w:val="24"/>
        </w:rPr>
        <w:t>the</w:t>
      </w:r>
      <w:r>
        <w:rPr>
          <w:spacing w:val="-8"/>
          <w:sz w:val="24"/>
        </w:rPr>
        <w:t xml:space="preserve"> </w:t>
      </w:r>
      <w:r>
        <w:rPr>
          <w:sz w:val="24"/>
        </w:rPr>
        <w:t>value</w:t>
      </w:r>
      <w:r>
        <w:rPr>
          <w:spacing w:val="-8"/>
          <w:sz w:val="24"/>
        </w:rPr>
        <w:t xml:space="preserve"> </w:t>
      </w:r>
      <w:r>
        <w:rPr>
          <w:sz w:val="24"/>
        </w:rPr>
        <w:t>of</w:t>
      </w:r>
      <w:r>
        <w:rPr>
          <w:spacing w:val="-7"/>
          <w:sz w:val="24"/>
        </w:rPr>
        <w:t xml:space="preserve"> </w:t>
      </w:r>
      <w:r>
        <w:rPr>
          <w:sz w:val="24"/>
        </w:rPr>
        <w:t>using</w:t>
      </w:r>
      <w:r>
        <w:rPr>
          <w:spacing w:val="-8"/>
          <w:sz w:val="24"/>
        </w:rPr>
        <w:t xml:space="preserve"> </w:t>
      </w:r>
      <w:r>
        <w:rPr>
          <w:sz w:val="24"/>
        </w:rPr>
        <w:t>suitable</w:t>
      </w:r>
      <w:r>
        <w:rPr>
          <w:spacing w:val="-7"/>
          <w:sz w:val="24"/>
        </w:rPr>
        <w:t xml:space="preserve"> </w:t>
      </w:r>
      <w:r>
        <w:rPr>
          <w:sz w:val="24"/>
        </w:rPr>
        <w:t>brownfield</w:t>
      </w:r>
      <w:r>
        <w:rPr>
          <w:spacing w:val="-8"/>
          <w:sz w:val="24"/>
        </w:rPr>
        <w:t xml:space="preserve"> </w:t>
      </w:r>
      <w:r>
        <w:rPr>
          <w:sz w:val="24"/>
        </w:rPr>
        <w:t>land</w:t>
      </w:r>
      <w:r>
        <w:rPr>
          <w:spacing w:val="-7"/>
          <w:sz w:val="24"/>
        </w:rPr>
        <w:t xml:space="preserve"> </w:t>
      </w:r>
      <w:r>
        <w:rPr>
          <w:sz w:val="24"/>
        </w:rPr>
        <w:t>within settlements</w:t>
      </w:r>
      <w:r>
        <w:rPr>
          <w:spacing w:val="-7"/>
          <w:sz w:val="24"/>
        </w:rPr>
        <w:t xml:space="preserve"> </w:t>
      </w:r>
      <w:r>
        <w:rPr>
          <w:sz w:val="24"/>
        </w:rPr>
        <w:t>for</w:t>
      </w:r>
      <w:r>
        <w:rPr>
          <w:spacing w:val="-7"/>
          <w:sz w:val="24"/>
        </w:rPr>
        <w:t xml:space="preserve"> </w:t>
      </w:r>
      <w:r>
        <w:rPr>
          <w:sz w:val="24"/>
        </w:rPr>
        <w:t>homes</w:t>
      </w:r>
      <w:r>
        <w:rPr>
          <w:spacing w:val="-9"/>
          <w:sz w:val="24"/>
        </w:rPr>
        <w:t xml:space="preserve"> </w:t>
      </w:r>
      <w:r>
        <w:rPr>
          <w:sz w:val="24"/>
        </w:rPr>
        <w:t>and</w:t>
      </w:r>
      <w:r>
        <w:rPr>
          <w:spacing w:val="-7"/>
          <w:sz w:val="24"/>
        </w:rPr>
        <w:t xml:space="preserve"> </w:t>
      </w:r>
      <w:r>
        <w:rPr>
          <w:sz w:val="24"/>
        </w:rPr>
        <w:t>other</w:t>
      </w:r>
      <w:r>
        <w:rPr>
          <w:spacing w:val="-7"/>
          <w:sz w:val="24"/>
        </w:rPr>
        <w:t xml:space="preserve"> </w:t>
      </w:r>
      <w:r>
        <w:rPr>
          <w:sz w:val="24"/>
        </w:rPr>
        <w:t>identified</w:t>
      </w:r>
      <w:r>
        <w:rPr>
          <w:spacing w:val="-8"/>
          <w:sz w:val="24"/>
        </w:rPr>
        <w:t xml:space="preserve"> </w:t>
      </w:r>
      <w:r>
        <w:rPr>
          <w:sz w:val="24"/>
        </w:rPr>
        <w:t>needs,</w:t>
      </w:r>
      <w:r>
        <w:rPr>
          <w:spacing w:val="-7"/>
          <w:sz w:val="24"/>
        </w:rPr>
        <w:t xml:space="preserve"> </w:t>
      </w:r>
      <w:r>
        <w:rPr>
          <w:sz w:val="24"/>
        </w:rPr>
        <w:t>and</w:t>
      </w:r>
      <w:r>
        <w:rPr>
          <w:spacing w:val="-6"/>
          <w:sz w:val="24"/>
        </w:rPr>
        <w:t xml:space="preserve"> </w:t>
      </w:r>
      <w:r>
        <w:rPr>
          <w:sz w:val="24"/>
        </w:rPr>
        <w:t>support</w:t>
      </w:r>
      <w:r>
        <w:rPr>
          <w:spacing w:val="-7"/>
          <w:sz w:val="24"/>
        </w:rPr>
        <w:t xml:space="preserve"> </w:t>
      </w:r>
      <w:r>
        <w:rPr>
          <w:sz w:val="24"/>
        </w:rPr>
        <w:t>appropriate opportunities to remediate despoiled, degraded, derelict, contaminated or unstable</w:t>
      </w:r>
      <w:r>
        <w:rPr>
          <w:spacing w:val="-1"/>
          <w:sz w:val="24"/>
        </w:rPr>
        <w:t xml:space="preserve"> </w:t>
      </w:r>
      <w:proofErr w:type="gramStart"/>
      <w:r>
        <w:rPr>
          <w:sz w:val="24"/>
        </w:rPr>
        <w:t>land;</w:t>
      </w:r>
      <w:proofErr w:type="gramEnd"/>
    </w:p>
    <w:p w14:paraId="5C2AE58B" w14:textId="77777777" w:rsidR="00AF1D3D" w:rsidRDefault="00AF1D3D">
      <w:pPr>
        <w:pStyle w:val="BodyText"/>
        <w:spacing w:before="10"/>
      </w:pPr>
    </w:p>
    <w:p w14:paraId="74B4E554" w14:textId="77777777" w:rsidR="00AF1D3D" w:rsidRDefault="00EE00BE">
      <w:pPr>
        <w:pStyle w:val="ListParagraph"/>
        <w:numPr>
          <w:ilvl w:val="1"/>
          <w:numId w:val="11"/>
        </w:numPr>
        <w:tabs>
          <w:tab w:val="left" w:pos="1390"/>
        </w:tabs>
        <w:ind w:right="757" w:hanging="360"/>
        <w:rPr>
          <w:sz w:val="24"/>
        </w:rPr>
      </w:pPr>
      <w:r>
        <w:rPr>
          <w:sz w:val="24"/>
        </w:rPr>
        <w:t>promote and support the development of under-utilised land and buildings, especially</w:t>
      </w:r>
      <w:r>
        <w:rPr>
          <w:spacing w:val="-5"/>
          <w:sz w:val="24"/>
        </w:rPr>
        <w:t xml:space="preserve"> </w:t>
      </w:r>
      <w:r>
        <w:rPr>
          <w:sz w:val="24"/>
        </w:rPr>
        <w:t>if</w:t>
      </w:r>
      <w:r>
        <w:rPr>
          <w:spacing w:val="-5"/>
          <w:sz w:val="24"/>
        </w:rPr>
        <w:t xml:space="preserve"> </w:t>
      </w:r>
      <w:r>
        <w:rPr>
          <w:sz w:val="24"/>
        </w:rPr>
        <w:t>this</w:t>
      </w:r>
      <w:r>
        <w:rPr>
          <w:spacing w:val="-5"/>
          <w:sz w:val="24"/>
        </w:rPr>
        <w:t xml:space="preserve"> </w:t>
      </w:r>
      <w:r>
        <w:rPr>
          <w:sz w:val="24"/>
        </w:rPr>
        <w:t>would</w:t>
      </w:r>
      <w:r>
        <w:rPr>
          <w:spacing w:val="-4"/>
          <w:sz w:val="24"/>
        </w:rPr>
        <w:t xml:space="preserve"> </w:t>
      </w:r>
      <w:r>
        <w:rPr>
          <w:sz w:val="24"/>
        </w:rPr>
        <w:t>help</w:t>
      </w:r>
      <w:r>
        <w:rPr>
          <w:spacing w:val="-7"/>
          <w:sz w:val="24"/>
        </w:rPr>
        <w:t xml:space="preserve"> </w:t>
      </w:r>
      <w:r>
        <w:rPr>
          <w:sz w:val="24"/>
        </w:rPr>
        <w:t>to</w:t>
      </w:r>
      <w:r>
        <w:rPr>
          <w:spacing w:val="-6"/>
          <w:sz w:val="24"/>
        </w:rPr>
        <w:t xml:space="preserve"> </w:t>
      </w:r>
      <w:r>
        <w:rPr>
          <w:sz w:val="24"/>
        </w:rPr>
        <w:t>meet</w:t>
      </w:r>
      <w:r>
        <w:rPr>
          <w:spacing w:val="-5"/>
          <w:sz w:val="24"/>
        </w:rPr>
        <w:t xml:space="preserve"> </w:t>
      </w:r>
      <w:r>
        <w:rPr>
          <w:sz w:val="24"/>
        </w:rPr>
        <w:t>identified</w:t>
      </w:r>
      <w:r>
        <w:rPr>
          <w:spacing w:val="-4"/>
          <w:sz w:val="24"/>
        </w:rPr>
        <w:t xml:space="preserve"> </w:t>
      </w:r>
      <w:r>
        <w:rPr>
          <w:sz w:val="24"/>
        </w:rPr>
        <w:t>needs</w:t>
      </w:r>
      <w:r>
        <w:rPr>
          <w:spacing w:val="-5"/>
          <w:sz w:val="24"/>
        </w:rPr>
        <w:t xml:space="preserve"> </w:t>
      </w:r>
      <w:r>
        <w:rPr>
          <w:sz w:val="24"/>
        </w:rPr>
        <w:t>for</w:t>
      </w:r>
      <w:r>
        <w:rPr>
          <w:spacing w:val="-5"/>
          <w:sz w:val="24"/>
        </w:rPr>
        <w:t xml:space="preserve"> </w:t>
      </w:r>
      <w:r>
        <w:rPr>
          <w:sz w:val="24"/>
        </w:rPr>
        <w:t>housing</w:t>
      </w:r>
      <w:r>
        <w:rPr>
          <w:spacing w:val="-7"/>
          <w:sz w:val="24"/>
        </w:rPr>
        <w:t xml:space="preserve"> </w:t>
      </w:r>
      <w:r>
        <w:rPr>
          <w:sz w:val="24"/>
        </w:rPr>
        <w:t>where</w:t>
      </w:r>
      <w:r>
        <w:rPr>
          <w:spacing w:val="-6"/>
          <w:sz w:val="24"/>
        </w:rPr>
        <w:t xml:space="preserve"> </w:t>
      </w:r>
      <w:r>
        <w:rPr>
          <w:sz w:val="24"/>
        </w:rPr>
        <w:t>land supply</w:t>
      </w:r>
      <w:r>
        <w:rPr>
          <w:spacing w:val="-8"/>
          <w:sz w:val="24"/>
        </w:rPr>
        <w:t xml:space="preserve"> </w:t>
      </w:r>
      <w:r>
        <w:rPr>
          <w:sz w:val="24"/>
        </w:rPr>
        <w:t>is</w:t>
      </w:r>
      <w:r>
        <w:rPr>
          <w:spacing w:val="-7"/>
          <w:sz w:val="24"/>
        </w:rPr>
        <w:t xml:space="preserve"> </w:t>
      </w:r>
      <w:r>
        <w:rPr>
          <w:sz w:val="24"/>
        </w:rPr>
        <w:t>constrained</w:t>
      </w:r>
      <w:r>
        <w:rPr>
          <w:spacing w:val="-7"/>
          <w:sz w:val="24"/>
        </w:rPr>
        <w:t xml:space="preserve"> </w:t>
      </w:r>
      <w:r>
        <w:rPr>
          <w:sz w:val="24"/>
        </w:rPr>
        <w:t>and</w:t>
      </w:r>
      <w:r>
        <w:rPr>
          <w:spacing w:val="-9"/>
          <w:sz w:val="24"/>
        </w:rPr>
        <w:t xml:space="preserve"> </w:t>
      </w:r>
      <w:r>
        <w:rPr>
          <w:sz w:val="24"/>
        </w:rPr>
        <w:t>available</w:t>
      </w:r>
      <w:r>
        <w:rPr>
          <w:spacing w:val="-8"/>
          <w:sz w:val="24"/>
        </w:rPr>
        <w:t xml:space="preserve"> </w:t>
      </w:r>
      <w:r>
        <w:rPr>
          <w:sz w:val="24"/>
        </w:rPr>
        <w:t>sites</w:t>
      </w:r>
      <w:r>
        <w:rPr>
          <w:spacing w:val="-6"/>
          <w:sz w:val="24"/>
        </w:rPr>
        <w:t xml:space="preserve"> </w:t>
      </w:r>
      <w:r>
        <w:rPr>
          <w:sz w:val="24"/>
        </w:rPr>
        <w:t>could</w:t>
      </w:r>
      <w:r>
        <w:rPr>
          <w:spacing w:val="-8"/>
          <w:sz w:val="24"/>
        </w:rPr>
        <w:t xml:space="preserve"> </w:t>
      </w:r>
      <w:r>
        <w:rPr>
          <w:sz w:val="24"/>
        </w:rPr>
        <w:t>be</w:t>
      </w:r>
      <w:r>
        <w:rPr>
          <w:spacing w:val="-7"/>
          <w:sz w:val="24"/>
        </w:rPr>
        <w:t xml:space="preserve"> </w:t>
      </w:r>
      <w:r>
        <w:rPr>
          <w:sz w:val="24"/>
        </w:rPr>
        <w:t>used</w:t>
      </w:r>
      <w:r>
        <w:rPr>
          <w:spacing w:val="-8"/>
          <w:sz w:val="24"/>
        </w:rPr>
        <w:t xml:space="preserve"> </w:t>
      </w:r>
      <w:r>
        <w:rPr>
          <w:sz w:val="24"/>
        </w:rPr>
        <w:t>more</w:t>
      </w:r>
      <w:r>
        <w:rPr>
          <w:spacing w:val="-8"/>
          <w:sz w:val="24"/>
        </w:rPr>
        <w:t xml:space="preserve"> </w:t>
      </w:r>
      <w:r>
        <w:rPr>
          <w:sz w:val="24"/>
        </w:rPr>
        <w:t>effectively</w:t>
      </w:r>
      <w:r>
        <w:rPr>
          <w:spacing w:val="-7"/>
          <w:sz w:val="24"/>
        </w:rPr>
        <w:t xml:space="preserve"> </w:t>
      </w:r>
      <w:r>
        <w:rPr>
          <w:sz w:val="24"/>
        </w:rPr>
        <w:t>(for example converting space above shops, and building on or above service yards, car parks, lock-ups and railway infrastructure)</w:t>
      </w:r>
      <w:hyperlink w:anchor="_bookmark60" w:history="1">
        <w:r>
          <w:rPr>
            <w:sz w:val="24"/>
            <w:vertAlign w:val="superscript"/>
          </w:rPr>
          <w:t>50</w:t>
        </w:r>
      </w:hyperlink>
      <w:r>
        <w:rPr>
          <w:sz w:val="24"/>
        </w:rPr>
        <w:t>;</w:t>
      </w:r>
      <w:r>
        <w:rPr>
          <w:spacing w:val="-3"/>
          <w:sz w:val="24"/>
        </w:rPr>
        <w:t xml:space="preserve"> </w:t>
      </w:r>
      <w:r>
        <w:rPr>
          <w:sz w:val="24"/>
        </w:rPr>
        <w:t>and</w:t>
      </w:r>
    </w:p>
    <w:p w14:paraId="5ACEAD91" w14:textId="77777777" w:rsidR="00AF1D3D" w:rsidRDefault="00EE00BE">
      <w:pPr>
        <w:pStyle w:val="ListParagraph"/>
        <w:numPr>
          <w:ilvl w:val="1"/>
          <w:numId w:val="11"/>
        </w:numPr>
        <w:tabs>
          <w:tab w:val="left" w:pos="1390"/>
        </w:tabs>
        <w:spacing w:before="239"/>
        <w:ind w:left="1391" w:right="319" w:hanging="360"/>
        <w:rPr>
          <w:sz w:val="24"/>
        </w:rPr>
      </w:pPr>
      <w:r>
        <w:rPr>
          <w:sz w:val="24"/>
        </w:rPr>
        <w:t>support opportunities to use the airspace above existing residential and commercial premises for new homes. In particular, they should allow upward extensions where the development would be consistent with the prevailing height and form of neighbouring properties and the overall street scene, is well- designed (including complying with any local design policies and standards</w:t>
      </w:r>
      <w:proofErr w:type="gramStart"/>
      <w:r>
        <w:rPr>
          <w:sz w:val="24"/>
        </w:rPr>
        <w:t>), and</w:t>
      </w:r>
      <w:proofErr w:type="gramEnd"/>
      <w:r>
        <w:rPr>
          <w:sz w:val="24"/>
        </w:rPr>
        <w:t xml:space="preserve"> can maintain safe access and egress for occupiers. They should also</w:t>
      </w:r>
      <w:r>
        <w:rPr>
          <w:spacing w:val="-36"/>
          <w:sz w:val="24"/>
        </w:rPr>
        <w:t xml:space="preserve"> </w:t>
      </w:r>
      <w:r>
        <w:rPr>
          <w:sz w:val="24"/>
        </w:rPr>
        <w:t>allow mansard roof extensions on suitable properties</w:t>
      </w:r>
      <w:hyperlink w:anchor="_bookmark61" w:history="1">
        <w:r>
          <w:rPr>
            <w:sz w:val="24"/>
            <w:vertAlign w:val="superscript"/>
          </w:rPr>
          <w:t>51</w:t>
        </w:r>
        <w:r>
          <w:rPr>
            <w:sz w:val="24"/>
          </w:rPr>
          <w:t xml:space="preserve"> </w:t>
        </w:r>
      </w:hyperlink>
      <w:r>
        <w:rPr>
          <w:sz w:val="24"/>
        </w:rPr>
        <w:t>where their external appearance harmonises with the original building, including extensions to terraces where one or more of the terraced houses already has a mansard. Where there was a tradition of mansard construction locally at the time of the building’s construction, the extension should emulate it with respect to external appearance. A condition of simultaneous development should not be imposed on an application for multiple mansard extensions unless there is an exceptional justification.</w:t>
      </w:r>
    </w:p>
    <w:p w14:paraId="45E57CCD" w14:textId="1D9BD790" w:rsidR="00AF1D3D" w:rsidRDefault="00EE00BE">
      <w:pPr>
        <w:pStyle w:val="BodyText"/>
        <w:spacing w:before="6"/>
        <w:rPr>
          <w:sz w:val="23"/>
        </w:rPr>
      </w:pPr>
      <w:r>
        <w:rPr>
          <w:noProof/>
        </w:rPr>
        <mc:AlternateContent>
          <mc:Choice Requires="wps">
            <w:drawing>
              <wp:anchor distT="0" distB="0" distL="0" distR="0" simplePos="0" relativeHeight="487598592" behindDoc="1" locked="0" layoutInCell="1" allowOverlap="1" wp14:anchorId="28438CC1" wp14:editId="5BCC48D0">
                <wp:simplePos x="0" y="0"/>
                <wp:positionH relativeFrom="page">
                  <wp:posOffset>609600</wp:posOffset>
                </wp:positionH>
                <wp:positionV relativeFrom="paragraph">
                  <wp:posOffset>196850</wp:posOffset>
                </wp:positionV>
                <wp:extent cx="1828800" cy="6985"/>
                <wp:effectExtent l="0" t="0" r="0" b="0"/>
                <wp:wrapTopAndBottom/>
                <wp:docPr id="76"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EF22B" id="Rectangle 19" o:spid="_x0000_s1026" alt="&quot;&quot;" style="position:absolute;margin-left:48pt;margin-top:15.5pt;width:2in;height:.5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" fillcolor="black" stroked="f">
                <w10:wrap type="topAndBottom" anchorx="page"/>
              </v:rect>
            </w:pict>
          </mc:Fallback>
        </mc:AlternateContent>
      </w:r>
    </w:p>
    <w:p w14:paraId="0FF1983F" w14:textId="77777777" w:rsidR="00AF1D3D" w:rsidRDefault="00EE00BE">
      <w:pPr>
        <w:spacing w:before="63"/>
        <w:ind w:left="118" w:firstLine="1"/>
        <w:rPr>
          <w:sz w:val="20"/>
        </w:rPr>
      </w:pPr>
      <w:bookmarkStart w:id="89" w:name="_bookmark59"/>
      <w:bookmarkEnd w:id="89"/>
      <w:r>
        <w:rPr>
          <w:sz w:val="20"/>
          <w:vertAlign w:val="superscript"/>
        </w:rPr>
        <w:t>49</w:t>
      </w:r>
      <w:r>
        <w:rPr>
          <w:sz w:val="20"/>
        </w:rPr>
        <w:t xml:space="preserve"> Except where this would conflict with other policies in this Framework, including causing harm to designated sites of importance for biodiversity.</w:t>
      </w:r>
    </w:p>
    <w:p w14:paraId="426A5F36" w14:textId="77777777" w:rsidR="00AF1D3D" w:rsidRDefault="00EE00BE">
      <w:pPr>
        <w:spacing w:before="1"/>
        <w:ind w:left="119"/>
        <w:rPr>
          <w:sz w:val="20"/>
        </w:rPr>
      </w:pPr>
      <w:bookmarkStart w:id="90" w:name="_bookmark60"/>
      <w:bookmarkEnd w:id="90"/>
      <w:r>
        <w:rPr>
          <w:sz w:val="20"/>
          <w:vertAlign w:val="superscript"/>
        </w:rPr>
        <w:t>50</w:t>
      </w:r>
      <w:r>
        <w:rPr>
          <w:sz w:val="20"/>
        </w:rPr>
        <w:t xml:space="preserve"> As part of this approach, plans and decisions should support efforts to identify and bring back into residential</w:t>
      </w:r>
      <w:bookmarkStart w:id="91" w:name="_bookmark61"/>
      <w:bookmarkEnd w:id="91"/>
      <w:r>
        <w:rPr>
          <w:sz w:val="20"/>
        </w:rPr>
        <w:t xml:space="preserve"> use empty homes and other buildings, supported </w:t>
      </w:r>
      <w:proofErr w:type="gramStart"/>
      <w:r>
        <w:rPr>
          <w:sz w:val="20"/>
        </w:rPr>
        <w:t>by the use of</w:t>
      </w:r>
      <w:proofErr w:type="gramEnd"/>
      <w:r>
        <w:rPr>
          <w:sz w:val="20"/>
        </w:rPr>
        <w:t xml:space="preserve"> compulsory purchase powers where appropriate. </w:t>
      </w:r>
      <w:r>
        <w:rPr>
          <w:sz w:val="20"/>
          <w:vertAlign w:val="superscript"/>
        </w:rPr>
        <w:t>51</w:t>
      </w:r>
      <w:r>
        <w:rPr>
          <w:sz w:val="20"/>
        </w:rPr>
        <w:t xml:space="preserve"> See glossary for further details.</w:t>
      </w:r>
    </w:p>
    <w:p w14:paraId="05D3688C" w14:textId="77777777" w:rsidR="00AF1D3D" w:rsidRDefault="00AF1D3D">
      <w:pPr>
        <w:rPr>
          <w:sz w:val="20"/>
        </w:rPr>
        <w:sectPr w:rsidR="00AF1D3D">
          <w:pgSz w:w="11910" w:h="16840"/>
          <w:pgMar w:top="1040" w:right="940" w:bottom="1140" w:left="840" w:header="0" w:footer="881" w:gutter="0"/>
          <w:cols w:space="720"/>
        </w:sectPr>
      </w:pPr>
    </w:p>
    <w:p w14:paraId="1A5E72BE" w14:textId="77777777" w:rsidR="00AF1D3D" w:rsidRDefault="00EE00BE">
      <w:pPr>
        <w:pStyle w:val="ListParagraph"/>
        <w:numPr>
          <w:ilvl w:val="0"/>
          <w:numId w:val="11"/>
        </w:numPr>
        <w:tabs>
          <w:tab w:val="left" w:pos="970"/>
          <w:tab w:val="left" w:pos="971"/>
        </w:tabs>
        <w:spacing w:before="78"/>
        <w:ind w:right="301"/>
        <w:rPr>
          <w:sz w:val="24"/>
        </w:rPr>
      </w:pPr>
      <w:r>
        <w:rPr>
          <w:sz w:val="24"/>
        </w:rPr>
        <w:lastRenderedPageBreak/>
        <w:t>Local planning authorities, and other plan-making bodies, should take a proactive role in identifying and helping to bring forward land that may be suitable for meeting development needs, including suitable sites on brownfield registers or held in</w:t>
      </w:r>
      <w:r>
        <w:rPr>
          <w:spacing w:val="-45"/>
          <w:sz w:val="24"/>
        </w:rPr>
        <w:t xml:space="preserve"> </w:t>
      </w:r>
      <w:r>
        <w:rPr>
          <w:sz w:val="24"/>
        </w:rPr>
        <w:t>public ownership, using the full range of powers available to them. This should include identifying opportunities to facilitate land assembly, supported where necessary by compulsory purchase powers, where this can help to bring more land forward for meeting development needs and/or secure better development</w:t>
      </w:r>
      <w:r>
        <w:rPr>
          <w:spacing w:val="-9"/>
          <w:sz w:val="24"/>
        </w:rPr>
        <w:t xml:space="preserve"> </w:t>
      </w:r>
      <w:r>
        <w:rPr>
          <w:spacing w:val="-3"/>
          <w:sz w:val="24"/>
        </w:rPr>
        <w:t>outcomes.</w:t>
      </w:r>
    </w:p>
    <w:p w14:paraId="3464991F" w14:textId="77777777" w:rsidR="00AF1D3D" w:rsidRDefault="00AF1D3D">
      <w:pPr>
        <w:pStyle w:val="BodyText"/>
      </w:pPr>
    </w:p>
    <w:p w14:paraId="125319A6" w14:textId="77777777" w:rsidR="00AF1D3D" w:rsidRDefault="00EE00BE">
      <w:pPr>
        <w:pStyle w:val="ListParagraph"/>
        <w:numPr>
          <w:ilvl w:val="0"/>
          <w:numId w:val="11"/>
        </w:numPr>
        <w:tabs>
          <w:tab w:val="left" w:pos="970"/>
          <w:tab w:val="left" w:pos="971"/>
        </w:tabs>
        <w:ind w:right="509"/>
        <w:rPr>
          <w:sz w:val="24"/>
        </w:rPr>
      </w:pPr>
      <w:r>
        <w:rPr>
          <w:sz w:val="24"/>
        </w:rPr>
        <w:t>Planning policies and decisions need to reflect changes in the demand for land. They should be informed by regular reviews of both the land allocated for development in plans, and of land availability. Where the local planning authority considers</w:t>
      </w:r>
      <w:r>
        <w:rPr>
          <w:spacing w:val="-7"/>
          <w:sz w:val="24"/>
        </w:rPr>
        <w:t xml:space="preserve"> </w:t>
      </w:r>
      <w:r>
        <w:rPr>
          <w:sz w:val="24"/>
        </w:rPr>
        <w:t>there</w:t>
      </w:r>
      <w:r>
        <w:rPr>
          <w:spacing w:val="-7"/>
          <w:sz w:val="24"/>
        </w:rPr>
        <w:t xml:space="preserve"> </w:t>
      </w:r>
      <w:r>
        <w:rPr>
          <w:sz w:val="24"/>
        </w:rPr>
        <w:t>to</w:t>
      </w:r>
      <w:r>
        <w:rPr>
          <w:spacing w:val="-6"/>
          <w:sz w:val="24"/>
        </w:rPr>
        <w:t xml:space="preserve"> </w:t>
      </w:r>
      <w:r>
        <w:rPr>
          <w:sz w:val="24"/>
        </w:rPr>
        <w:t>be</w:t>
      </w:r>
      <w:r>
        <w:rPr>
          <w:spacing w:val="-7"/>
          <w:sz w:val="24"/>
        </w:rPr>
        <w:t xml:space="preserve"> </w:t>
      </w:r>
      <w:r>
        <w:rPr>
          <w:sz w:val="24"/>
        </w:rPr>
        <w:t>no</w:t>
      </w:r>
      <w:r>
        <w:rPr>
          <w:spacing w:val="-7"/>
          <w:sz w:val="24"/>
        </w:rPr>
        <w:t xml:space="preserve"> </w:t>
      </w:r>
      <w:r>
        <w:rPr>
          <w:sz w:val="24"/>
        </w:rPr>
        <w:t>reasonable</w:t>
      </w:r>
      <w:r>
        <w:rPr>
          <w:spacing w:val="-6"/>
          <w:sz w:val="24"/>
        </w:rPr>
        <w:t xml:space="preserve"> </w:t>
      </w:r>
      <w:r>
        <w:rPr>
          <w:sz w:val="24"/>
        </w:rPr>
        <w:t>prospect</w:t>
      </w:r>
      <w:r>
        <w:rPr>
          <w:spacing w:val="-6"/>
          <w:sz w:val="24"/>
        </w:rPr>
        <w:t xml:space="preserve"> </w:t>
      </w:r>
      <w:r>
        <w:rPr>
          <w:sz w:val="24"/>
        </w:rPr>
        <w:t>of</w:t>
      </w:r>
      <w:r>
        <w:rPr>
          <w:spacing w:val="-6"/>
          <w:sz w:val="24"/>
        </w:rPr>
        <w:t xml:space="preserve"> </w:t>
      </w:r>
      <w:r>
        <w:rPr>
          <w:sz w:val="24"/>
        </w:rPr>
        <w:t>an</w:t>
      </w:r>
      <w:r>
        <w:rPr>
          <w:spacing w:val="-7"/>
          <w:sz w:val="24"/>
        </w:rPr>
        <w:t xml:space="preserve"> </w:t>
      </w:r>
      <w:r>
        <w:rPr>
          <w:sz w:val="24"/>
        </w:rPr>
        <w:t>application</w:t>
      </w:r>
      <w:r>
        <w:rPr>
          <w:spacing w:val="-6"/>
          <w:sz w:val="24"/>
        </w:rPr>
        <w:t xml:space="preserve"> </w:t>
      </w:r>
      <w:r>
        <w:rPr>
          <w:sz w:val="24"/>
        </w:rPr>
        <w:t>coming</w:t>
      </w:r>
      <w:r>
        <w:rPr>
          <w:spacing w:val="-7"/>
          <w:sz w:val="24"/>
        </w:rPr>
        <w:t xml:space="preserve"> </w:t>
      </w:r>
      <w:r>
        <w:rPr>
          <w:sz w:val="24"/>
        </w:rPr>
        <w:t>forward</w:t>
      </w:r>
      <w:r>
        <w:rPr>
          <w:spacing w:val="-7"/>
          <w:sz w:val="24"/>
        </w:rPr>
        <w:t xml:space="preserve"> </w:t>
      </w:r>
      <w:r>
        <w:rPr>
          <w:sz w:val="24"/>
        </w:rPr>
        <w:t>for the use allocated in a</w:t>
      </w:r>
      <w:r>
        <w:rPr>
          <w:spacing w:val="-1"/>
          <w:sz w:val="24"/>
        </w:rPr>
        <w:t xml:space="preserve"> </w:t>
      </w:r>
      <w:r>
        <w:rPr>
          <w:sz w:val="24"/>
        </w:rPr>
        <w:t>plan:</w:t>
      </w:r>
    </w:p>
    <w:p w14:paraId="190BB18D" w14:textId="77777777" w:rsidR="00AF1D3D" w:rsidRDefault="00AF1D3D">
      <w:pPr>
        <w:pStyle w:val="BodyText"/>
        <w:rPr>
          <w:sz w:val="21"/>
        </w:rPr>
      </w:pPr>
    </w:p>
    <w:p w14:paraId="70A72332" w14:textId="77777777" w:rsidR="00AF1D3D" w:rsidRDefault="00EE00BE">
      <w:pPr>
        <w:pStyle w:val="ListParagraph"/>
        <w:numPr>
          <w:ilvl w:val="1"/>
          <w:numId w:val="11"/>
        </w:numPr>
        <w:tabs>
          <w:tab w:val="left" w:pos="1390"/>
        </w:tabs>
        <w:ind w:right="377" w:hanging="360"/>
        <w:rPr>
          <w:sz w:val="24"/>
        </w:rPr>
      </w:pPr>
      <w:r>
        <w:rPr>
          <w:sz w:val="24"/>
        </w:rPr>
        <w:t>it</w:t>
      </w:r>
      <w:r>
        <w:rPr>
          <w:spacing w:val="-6"/>
          <w:sz w:val="24"/>
        </w:rPr>
        <w:t xml:space="preserve"> </w:t>
      </w:r>
      <w:r>
        <w:rPr>
          <w:sz w:val="24"/>
        </w:rPr>
        <w:t>should,</w:t>
      </w:r>
      <w:r>
        <w:rPr>
          <w:spacing w:val="-5"/>
          <w:sz w:val="24"/>
        </w:rPr>
        <w:t xml:space="preserve"> </w:t>
      </w:r>
      <w:r>
        <w:rPr>
          <w:sz w:val="24"/>
        </w:rPr>
        <w:t>as</w:t>
      </w:r>
      <w:r>
        <w:rPr>
          <w:spacing w:val="-7"/>
          <w:sz w:val="24"/>
        </w:rPr>
        <w:t xml:space="preserve"> </w:t>
      </w:r>
      <w:r>
        <w:rPr>
          <w:sz w:val="24"/>
        </w:rPr>
        <w:t>part</w:t>
      </w:r>
      <w:r>
        <w:rPr>
          <w:spacing w:val="-5"/>
          <w:sz w:val="24"/>
        </w:rPr>
        <w:t xml:space="preserve"> </w:t>
      </w:r>
      <w:r>
        <w:rPr>
          <w:sz w:val="24"/>
        </w:rPr>
        <w:t>of</w:t>
      </w:r>
      <w:r>
        <w:rPr>
          <w:spacing w:val="-6"/>
          <w:sz w:val="24"/>
        </w:rPr>
        <w:t xml:space="preserve"> </w:t>
      </w:r>
      <w:r>
        <w:rPr>
          <w:sz w:val="24"/>
        </w:rPr>
        <w:t>plan</w:t>
      </w:r>
      <w:r>
        <w:rPr>
          <w:spacing w:val="-6"/>
          <w:sz w:val="24"/>
        </w:rPr>
        <w:t xml:space="preserve"> </w:t>
      </w:r>
      <w:r>
        <w:rPr>
          <w:sz w:val="24"/>
        </w:rPr>
        <w:t>updates,</w:t>
      </w:r>
      <w:r>
        <w:rPr>
          <w:spacing w:val="-6"/>
          <w:sz w:val="24"/>
        </w:rPr>
        <w:t xml:space="preserve"> </w:t>
      </w:r>
      <w:r>
        <w:rPr>
          <w:sz w:val="24"/>
        </w:rPr>
        <w:t>reallocate</w:t>
      </w:r>
      <w:r>
        <w:rPr>
          <w:spacing w:val="-5"/>
          <w:sz w:val="24"/>
        </w:rPr>
        <w:t xml:space="preserve"> </w:t>
      </w:r>
      <w:r>
        <w:rPr>
          <w:sz w:val="24"/>
        </w:rPr>
        <w:t>the</w:t>
      </w:r>
      <w:r>
        <w:rPr>
          <w:spacing w:val="-7"/>
          <w:sz w:val="24"/>
        </w:rPr>
        <w:t xml:space="preserve"> </w:t>
      </w:r>
      <w:r>
        <w:rPr>
          <w:sz w:val="24"/>
        </w:rPr>
        <w:t>land</w:t>
      </w:r>
      <w:r>
        <w:rPr>
          <w:spacing w:val="-6"/>
          <w:sz w:val="24"/>
        </w:rPr>
        <w:t xml:space="preserve"> </w:t>
      </w:r>
      <w:r>
        <w:rPr>
          <w:sz w:val="24"/>
        </w:rPr>
        <w:t>for</w:t>
      </w:r>
      <w:r>
        <w:rPr>
          <w:spacing w:val="-6"/>
          <w:sz w:val="24"/>
        </w:rPr>
        <w:t xml:space="preserve"> </w:t>
      </w:r>
      <w:r>
        <w:rPr>
          <w:sz w:val="24"/>
        </w:rPr>
        <w:t>a</w:t>
      </w:r>
      <w:r>
        <w:rPr>
          <w:spacing w:val="-6"/>
          <w:sz w:val="24"/>
        </w:rPr>
        <w:t xml:space="preserve"> </w:t>
      </w:r>
      <w:r>
        <w:rPr>
          <w:sz w:val="24"/>
        </w:rPr>
        <w:t>more</w:t>
      </w:r>
      <w:r>
        <w:rPr>
          <w:spacing w:val="-6"/>
          <w:sz w:val="24"/>
        </w:rPr>
        <w:t xml:space="preserve"> </w:t>
      </w:r>
      <w:r>
        <w:rPr>
          <w:sz w:val="24"/>
        </w:rPr>
        <w:t>deliverable</w:t>
      </w:r>
      <w:r>
        <w:rPr>
          <w:spacing w:val="-7"/>
          <w:sz w:val="24"/>
        </w:rPr>
        <w:t xml:space="preserve"> </w:t>
      </w:r>
      <w:r>
        <w:rPr>
          <w:sz w:val="24"/>
        </w:rPr>
        <w:t>use that can help to address identified needs (or, if appropriate, deallocate a site which is undeveloped); and</w:t>
      </w:r>
    </w:p>
    <w:p w14:paraId="56FE1F1D" w14:textId="77777777" w:rsidR="00AF1D3D" w:rsidRDefault="00AF1D3D">
      <w:pPr>
        <w:pStyle w:val="BodyText"/>
        <w:spacing w:before="10"/>
        <w:rPr>
          <w:sz w:val="20"/>
        </w:rPr>
      </w:pPr>
    </w:p>
    <w:p w14:paraId="6DFC6F61" w14:textId="77777777" w:rsidR="00AF1D3D" w:rsidRDefault="00EE00BE">
      <w:pPr>
        <w:pStyle w:val="ListParagraph"/>
        <w:numPr>
          <w:ilvl w:val="1"/>
          <w:numId w:val="11"/>
        </w:numPr>
        <w:tabs>
          <w:tab w:val="left" w:pos="1390"/>
        </w:tabs>
        <w:ind w:right="327" w:hanging="360"/>
        <w:jc w:val="both"/>
        <w:rPr>
          <w:sz w:val="24"/>
        </w:rPr>
      </w:pPr>
      <w:r>
        <w:rPr>
          <w:sz w:val="24"/>
        </w:rPr>
        <w:t>in the interim, prior to updating the plan, applications for alternative uses on the land should be supported, where the proposed use would contribute to meeting an unmet need for development in the</w:t>
      </w:r>
      <w:r>
        <w:rPr>
          <w:spacing w:val="-3"/>
          <w:sz w:val="24"/>
        </w:rPr>
        <w:t xml:space="preserve"> </w:t>
      </w:r>
      <w:r>
        <w:rPr>
          <w:sz w:val="24"/>
        </w:rPr>
        <w:t>area.</w:t>
      </w:r>
    </w:p>
    <w:p w14:paraId="0849BFE6" w14:textId="77777777" w:rsidR="00AF1D3D" w:rsidRDefault="00AF1D3D">
      <w:pPr>
        <w:pStyle w:val="BodyText"/>
      </w:pPr>
    </w:p>
    <w:p w14:paraId="10537E26" w14:textId="77777777" w:rsidR="00AF1D3D" w:rsidRDefault="00EE00BE">
      <w:pPr>
        <w:pStyle w:val="ListParagraph"/>
        <w:numPr>
          <w:ilvl w:val="0"/>
          <w:numId w:val="11"/>
        </w:numPr>
        <w:tabs>
          <w:tab w:val="left" w:pos="970"/>
          <w:tab w:val="left" w:pos="971"/>
        </w:tabs>
        <w:ind w:right="785"/>
        <w:rPr>
          <w:sz w:val="24"/>
        </w:rPr>
      </w:pPr>
      <w:r>
        <w:rPr>
          <w:sz w:val="24"/>
        </w:rPr>
        <w:t>Local planning authorities should also take a positive approach to applications for alternative uses of land which is currently developed but not allocated for a specific</w:t>
      </w:r>
      <w:r>
        <w:rPr>
          <w:spacing w:val="-7"/>
          <w:sz w:val="24"/>
        </w:rPr>
        <w:t xml:space="preserve"> </w:t>
      </w:r>
      <w:r>
        <w:rPr>
          <w:sz w:val="24"/>
        </w:rPr>
        <w:t>purpose</w:t>
      </w:r>
      <w:r>
        <w:rPr>
          <w:spacing w:val="-7"/>
          <w:sz w:val="24"/>
        </w:rPr>
        <w:t xml:space="preserve"> </w:t>
      </w:r>
      <w:r>
        <w:rPr>
          <w:sz w:val="24"/>
        </w:rPr>
        <w:t>in</w:t>
      </w:r>
      <w:r>
        <w:rPr>
          <w:spacing w:val="-7"/>
          <w:sz w:val="24"/>
        </w:rPr>
        <w:t xml:space="preserve"> </w:t>
      </w:r>
      <w:r>
        <w:rPr>
          <w:sz w:val="24"/>
        </w:rPr>
        <w:t>plans,</w:t>
      </w:r>
      <w:r>
        <w:rPr>
          <w:spacing w:val="-6"/>
          <w:sz w:val="24"/>
        </w:rPr>
        <w:t xml:space="preserve"> </w:t>
      </w:r>
      <w:r>
        <w:rPr>
          <w:sz w:val="24"/>
        </w:rPr>
        <w:t>where</w:t>
      </w:r>
      <w:r>
        <w:rPr>
          <w:spacing w:val="-8"/>
          <w:sz w:val="24"/>
        </w:rPr>
        <w:t xml:space="preserve"> </w:t>
      </w:r>
      <w:r>
        <w:rPr>
          <w:sz w:val="24"/>
        </w:rPr>
        <w:t>this</w:t>
      </w:r>
      <w:r>
        <w:rPr>
          <w:spacing w:val="-7"/>
          <w:sz w:val="24"/>
        </w:rPr>
        <w:t xml:space="preserve"> </w:t>
      </w:r>
      <w:r>
        <w:rPr>
          <w:sz w:val="24"/>
        </w:rPr>
        <w:t>would</w:t>
      </w:r>
      <w:r>
        <w:rPr>
          <w:spacing w:val="-6"/>
          <w:sz w:val="24"/>
        </w:rPr>
        <w:t xml:space="preserve"> </w:t>
      </w:r>
      <w:r>
        <w:rPr>
          <w:sz w:val="24"/>
        </w:rPr>
        <w:t>help</w:t>
      </w:r>
      <w:r>
        <w:rPr>
          <w:spacing w:val="-8"/>
          <w:sz w:val="24"/>
        </w:rPr>
        <w:t xml:space="preserve"> </w:t>
      </w:r>
      <w:r>
        <w:rPr>
          <w:sz w:val="24"/>
        </w:rPr>
        <w:t>to</w:t>
      </w:r>
      <w:r>
        <w:rPr>
          <w:spacing w:val="-7"/>
          <w:sz w:val="24"/>
        </w:rPr>
        <w:t xml:space="preserve"> </w:t>
      </w:r>
      <w:r>
        <w:rPr>
          <w:sz w:val="24"/>
        </w:rPr>
        <w:t>meet</w:t>
      </w:r>
      <w:r>
        <w:rPr>
          <w:spacing w:val="-6"/>
          <w:sz w:val="24"/>
        </w:rPr>
        <w:t xml:space="preserve"> </w:t>
      </w:r>
      <w:r>
        <w:rPr>
          <w:sz w:val="24"/>
        </w:rPr>
        <w:t>identified</w:t>
      </w:r>
      <w:r>
        <w:rPr>
          <w:spacing w:val="-4"/>
          <w:sz w:val="24"/>
        </w:rPr>
        <w:t xml:space="preserve"> </w:t>
      </w:r>
      <w:r>
        <w:rPr>
          <w:sz w:val="24"/>
        </w:rPr>
        <w:t xml:space="preserve">development needs. </w:t>
      </w:r>
      <w:proofErr w:type="gramStart"/>
      <w:r>
        <w:rPr>
          <w:sz w:val="24"/>
        </w:rPr>
        <w:t>In particular, they</w:t>
      </w:r>
      <w:proofErr w:type="gramEnd"/>
      <w:r>
        <w:rPr>
          <w:sz w:val="24"/>
        </w:rPr>
        <w:t xml:space="preserve"> should support proposals</w:t>
      </w:r>
      <w:r>
        <w:rPr>
          <w:spacing w:val="-2"/>
          <w:sz w:val="24"/>
        </w:rPr>
        <w:t xml:space="preserve"> </w:t>
      </w:r>
      <w:r>
        <w:rPr>
          <w:sz w:val="24"/>
        </w:rPr>
        <w:t>to:</w:t>
      </w:r>
    </w:p>
    <w:p w14:paraId="6E1B35FE" w14:textId="77777777" w:rsidR="00AF1D3D" w:rsidRDefault="00AF1D3D">
      <w:pPr>
        <w:pStyle w:val="BodyText"/>
        <w:spacing w:before="9"/>
        <w:rPr>
          <w:sz w:val="20"/>
        </w:rPr>
      </w:pPr>
    </w:p>
    <w:p w14:paraId="24F34856" w14:textId="77777777" w:rsidR="00AF1D3D" w:rsidRDefault="00EE00BE">
      <w:pPr>
        <w:pStyle w:val="ListParagraph"/>
        <w:numPr>
          <w:ilvl w:val="1"/>
          <w:numId w:val="11"/>
        </w:numPr>
        <w:tabs>
          <w:tab w:val="left" w:pos="1390"/>
        </w:tabs>
        <w:ind w:right="373" w:hanging="360"/>
        <w:rPr>
          <w:sz w:val="24"/>
        </w:rPr>
      </w:pPr>
      <w:r>
        <w:rPr>
          <w:sz w:val="24"/>
        </w:rPr>
        <w:t>use retail and employment land for homes in areas of high housing demand, provided this would not undermine key economic sectors or sites or the vitality and</w:t>
      </w:r>
      <w:r>
        <w:rPr>
          <w:spacing w:val="-7"/>
          <w:sz w:val="24"/>
        </w:rPr>
        <w:t xml:space="preserve"> </w:t>
      </w:r>
      <w:r>
        <w:rPr>
          <w:sz w:val="24"/>
        </w:rPr>
        <w:t>viability</w:t>
      </w:r>
      <w:r>
        <w:rPr>
          <w:spacing w:val="-6"/>
          <w:sz w:val="24"/>
        </w:rPr>
        <w:t xml:space="preserve"> </w:t>
      </w:r>
      <w:r>
        <w:rPr>
          <w:sz w:val="24"/>
        </w:rPr>
        <w:t>of</w:t>
      </w:r>
      <w:r>
        <w:rPr>
          <w:spacing w:val="-6"/>
          <w:sz w:val="24"/>
        </w:rPr>
        <w:t xml:space="preserve"> </w:t>
      </w:r>
      <w:r>
        <w:rPr>
          <w:sz w:val="24"/>
        </w:rPr>
        <w:t>town</w:t>
      </w:r>
      <w:r>
        <w:rPr>
          <w:spacing w:val="-7"/>
          <w:sz w:val="24"/>
        </w:rPr>
        <w:t xml:space="preserve"> </w:t>
      </w:r>
      <w:r>
        <w:rPr>
          <w:sz w:val="24"/>
        </w:rPr>
        <w:t>centres,</w:t>
      </w:r>
      <w:r>
        <w:rPr>
          <w:spacing w:val="-5"/>
          <w:sz w:val="24"/>
        </w:rPr>
        <w:t xml:space="preserve"> </w:t>
      </w:r>
      <w:r>
        <w:rPr>
          <w:sz w:val="24"/>
        </w:rPr>
        <w:t>and</w:t>
      </w:r>
      <w:r>
        <w:rPr>
          <w:spacing w:val="-7"/>
          <w:sz w:val="24"/>
        </w:rPr>
        <w:t xml:space="preserve"> </w:t>
      </w:r>
      <w:r>
        <w:rPr>
          <w:sz w:val="24"/>
        </w:rPr>
        <w:t>would</w:t>
      </w:r>
      <w:r>
        <w:rPr>
          <w:spacing w:val="-7"/>
          <w:sz w:val="24"/>
        </w:rPr>
        <w:t xml:space="preserve"> </w:t>
      </w:r>
      <w:r>
        <w:rPr>
          <w:sz w:val="24"/>
        </w:rPr>
        <w:t>be</w:t>
      </w:r>
      <w:r>
        <w:rPr>
          <w:spacing w:val="-7"/>
          <w:sz w:val="24"/>
        </w:rPr>
        <w:t xml:space="preserve"> </w:t>
      </w:r>
      <w:r>
        <w:rPr>
          <w:sz w:val="24"/>
        </w:rPr>
        <w:t>compatible</w:t>
      </w:r>
      <w:r>
        <w:rPr>
          <w:spacing w:val="-4"/>
          <w:sz w:val="24"/>
        </w:rPr>
        <w:t xml:space="preserve"> </w:t>
      </w:r>
      <w:r>
        <w:rPr>
          <w:sz w:val="24"/>
        </w:rPr>
        <w:t>with</w:t>
      </w:r>
      <w:r>
        <w:rPr>
          <w:spacing w:val="-6"/>
          <w:sz w:val="24"/>
        </w:rPr>
        <w:t xml:space="preserve"> </w:t>
      </w:r>
      <w:r>
        <w:rPr>
          <w:sz w:val="24"/>
        </w:rPr>
        <w:t>other</w:t>
      </w:r>
      <w:r>
        <w:rPr>
          <w:spacing w:val="-5"/>
          <w:sz w:val="24"/>
        </w:rPr>
        <w:t xml:space="preserve"> </w:t>
      </w:r>
      <w:r>
        <w:rPr>
          <w:sz w:val="24"/>
        </w:rPr>
        <w:t>policies</w:t>
      </w:r>
      <w:r>
        <w:rPr>
          <w:spacing w:val="-7"/>
          <w:sz w:val="24"/>
        </w:rPr>
        <w:t xml:space="preserve"> </w:t>
      </w:r>
      <w:r>
        <w:rPr>
          <w:sz w:val="24"/>
        </w:rPr>
        <w:t>in</w:t>
      </w:r>
      <w:r>
        <w:rPr>
          <w:spacing w:val="-7"/>
          <w:sz w:val="24"/>
        </w:rPr>
        <w:t xml:space="preserve"> </w:t>
      </w:r>
      <w:r>
        <w:rPr>
          <w:sz w:val="24"/>
        </w:rPr>
        <w:t>this Framework; and</w:t>
      </w:r>
    </w:p>
    <w:p w14:paraId="242AD6D9" w14:textId="77777777" w:rsidR="00AF1D3D" w:rsidRDefault="00AF1D3D">
      <w:pPr>
        <w:pStyle w:val="BodyText"/>
        <w:spacing w:before="10"/>
        <w:rPr>
          <w:sz w:val="20"/>
        </w:rPr>
      </w:pPr>
    </w:p>
    <w:p w14:paraId="1A8100E0" w14:textId="77777777" w:rsidR="00AF1D3D" w:rsidRDefault="00EE00BE">
      <w:pPr>
        <w:pStyle w:val="ListParagraph"/>
        <w:numPr>
          <w:ilvl w:val="1"/>
          <w:numId w:val="11"/>
        </w:numPr>
        <w:tabs>
          <w:tab w:val="left" w:pos="1390"/>
        </w:tabs>
        <w:ind w:right="321" w:hanging="360"/>
        <w:rPr>
          <w:sz w:val="24"/>
        </w:rPr>
      </w:pPr>
      <w:r>
        <w:rPr>
          <w:sz w:val="24"/>
        </w:rPr>
        <w:t>make more effective use of sites that provide community services such as schools</w:t>
      </w:r>
      <w:r>
        <w:rPr>
          <w:spacing w:val="-8"/>
          <w:sz w:val="24"/>
        </w:rPr>
        <w:t xml:space="preserve"> </w:t>
      </w:r>
      <w:r>
        <w:rPr>
          <w:sz w:val="24"/>
        </w:rPr>
        <w:t>and</w:t>
      </w:r>
      <w:r>
        <w:rPr>
          <w:spacing w:val="-8"/>
          <w:sz w:val="24"/>
        </w:rPr>
        <w:t xml:space="preserve"> </w:t>
      </w:r>
      <w:r>
        <w:rPr>
          <w:sz w:val="24"/>
        </w:rPr>
        <w:t>hospitals,</w:t>
      </w:r>
      <w:r>
        <w:rPr>
          <w:spacing w:val="-7"/>
          <w:sz w:val="24"/>
        </w:rPr>
        <w:t xml:space="preserve"> </w:t>
      </w:r>
      <w:r>
        <w:rPr>
          <w:sz w:val="24"/>
        </w:rPr>
        <w:t>provided</w:t>
      </w:r>
      <w:r>
        <w:rPr>
          <w:spacing w:val="-8"/>
          <w:sz w:val="24"/>
        </w:rPr>
        <w:t xml:space="preserve"> </w:t>
      </w:r>
      <w:r>
        <w:rPr>
          <w:sz w:val="24"/>
        </w:rPr>
        <w:t>this</w:t>
      </w:r>
      <w:r>
        <w:rPr>
          <w:spacing w:val="-7"/>
          <w:sz w:val="24"/>
        </w:rPr>
        <w:t xml:space="preserve"> </w:t>
      </w:r>
      <w:r>
        <w:rPr>
          <w:sz w:val="24"/>
        </w:rPr>
        <w:t>maintains</w:t>
      </w:r>
      <w:r>
        <w:rPr>
          <w:spacing w:val="-8"/>
          <w:sz w:val="24"/>
        </w:rPr>
        <w:t xml:space="preserve"> </w:t>
      </w:r>
      <w:r>
        <w:rPr>
          <w:sz w:val="24"/>
        </w:rPr>
        <w:t>or</w:t>
      </w:r>
      <w:r>
        <w:rPr>
          <w:spacing w:val="-7"/>
          <w:sz w:val="24"/>
        </w:rPr>
        <w:t xml:space="preserve"> </w:t>
      </w:r>
      <w:r>
        <w:rPr>
          <w:sz w:val="24"/>
        </w:rPr>
        <w:t>improves</w:t>
      </w:r>
      <w:r>
        <w:rPr>
          <w:spacing w:val="-8"/>
          <w:sz w:val="24"/>
        </w:rPr>
        <w:t xml:space="preserve"> </w:t>
      </w:r>
      <w:r>
        <w:rPr>
          <w:sz w:val="24"/>
        </w:rPr>
        <w:t>the</w:t>
      </w:r>
      <w:r>
        <w:rPr>
          <w:spacing w:val="-7"/>
          <w:sz w:val="24"/>
        </w:rPr>
        <w:t xml:space="preserve"> </w:t>
      </w:r>
      <w:proofErr w:type="gramStart"/>
      <w:r>
        <w:rPr>
          <w:sz w:val="24"/>
        </w:rPr>
        <w:t>quality</w:t>
      </w:r>
      <w:r>
        <w:rPr>
          <w:spacing w:val="-7"/>
          <w:sz w:val="24"/>
        </w:rPr>
        <w:t xml:space="preserve"> </w:t>
      </w:r>
      <w:r>
        <w:rPr>
          <w:sz w:val="24"/>
        </w:rPr>
        <w:t>of</w:t>
      </w:r>
      <w:r>
        <w:rPr>
          <w:spacing w:val="-7"/>
          <w:sz w:val="24"/>
        </w:rPr>
        <w:t xml:space="preserve"> </w:t>
      </w:r>
      <w:r>
        <w:rPr>
          <w:sz w:val="24"/>
        </w:rPr>
        <w:t>service</w:t>
      </w:r>
      <w:proofErr w:type="gramEnd"/>
      <w:r>
        <w:rPr>
          <w:sz w:val="24"/>
        </w:rPr>
        <w:t xml:space="preserve"> provision and access to open</w:t>
      </w:r>
      <w:r>
        <w:rPr>
          <w:spacing w:val="-2"/>
          <w:sz w:val="24"/>
        </w:rPr>
        <w:t xml:space="preserve"> </w:t>
      </w:r>
      <w:r>
        <w:rPr>
          <w:sz w:val="24"/>
        </w:rPr>
        <w:t>space.</w:t>
      </w:r>
    </w:p>
    <w:p w14:paraId="620B5422" w14:textId="77777777" w:rsidR="00AF1D3D" w:rsidRDefault="00AF1D3D">
      <w:pPr>
        <w:pStyle w:val="BodyText"/>
        <w:spacing w:before="10"/>
        <w:rPr>
          <w:sz w:val="23"/>
        </w:rPr>
      </w:pPr>
    </w:p>
    <w:p w14:paraId="67A7967C" w14:textId="77777777" w:rsidR="00AF1D3D" w:rsidRDefault="00EE00BE">
      <w:pPr>
        <w:pStyle w:val="Heading2"/>
      </w:pPr>
      <w:bookmarkStart w:id="92" w:name="Achieving_appropriate_densities"/>
      <w:bookmarkEnd w:id="92"/>
      <w:r>
        <w:t>Achieving appropriate densities</w:t>
      </w:r>
    </w:p>
    <w:p w14:paraId="2344EFBC" w14:textId="77777777" w:rsidR="00AF1D3D" w:rsidRDefault="00EE00BE">
      <w:pPr>
        <w:pStyle w:val="ListParagraph"/>
        <w:numPr>
          <w:ilvl w:val="0"/>
          <w:numId w:val="11"/>
        </w:numPr>
        <w:tabs>
          <w:tab w:val="left" w:pos="970"/>
          <w:tab w:val="left" w:pos="971"/>
        </w:tabs>
        <w:spacing w:before="278"/>
        <w:ind w:right="1541"/>
        <w:rPr>
          <w:sz w:val="24"/>
        </w:rPr>
      </w:pPr>
      <w:r>
        <w:rPr>
          <w:sz w:val="24"/>
        </w:rPr>
        <w:t>Planning</w:t>
      </w:r>
      <w:r>
        <w:rPr>
          <w:spacing w:val="-10"/>
          <w:sz w:val="24"/>
        </w:rPr>
        <w:t xml:space="preserve"> </w:t>
      </w:r>
      <w:r>
        <w:rPr>
          <w:sz w:val="24"/>
        </w:rPr>
        <w:t>policies</w:t>
      </w:r>
      <w:r>
        <w:rPr>
          <w:spacing w:val="-10"/>
          <w:sz w:val="24"/>
        </w:rPr>
        <w:t xml:space="preserve"> </w:t>
      </w:r>
      <w:r>
        <w:rPr>
          <w:sz w:val="24"/>
        </w:rPr>
        <w:t>and</w:t>
      </w:r>
      <w:r>
        <w:rPr>
          <w:spacing w:val="-8"/>
          <w:sz w:val="24"/>
        </w:rPr>
        <w:t xml:space="preserve"> </w:t>
      </w:r>
      <w:r>
        <w:rPr>
          <w:sz w:val="24"/>
        </w:rPr>
        <w:t>decisions</w:t>
      </w:r>
      <w:r>
        <w:rPr>
          <w:spacing w:val="-10"/>
          <w:sz w:val="24"/>
        </w:rPr>
        <w:t xml:space="preserve"> </w:t>
      </w:r>
      <w:r>
        <w:rPr>
          <w:sz w:val="24"/>
        </w:rPr>
        <w:t>should</w:t>
      </w:r>
      <w:r>
        <w:rPr>
          <w:spacing w:val="-10"/>
          <w:sz w:val="24"/>
        </w:rPr>
        <w:t xml:space="preserve"> </w:t>
      </w:r>
      <w:r>
        <w:rPr>
          <w:sz w:val="24"/>
        </w:rPr>
        <w:t>support</w:t>
      </w:r>
      <w:r>
        <w:rPr>
          <w:spacing w:val="-7"/>
          <w:sz w:val="24"/>
        </w:rPr>
        <w:t xml:space="preserve"> </w:t>
      </w:r>
      <w:r>
        <w:rPr>
          <w:sz w:val="24"/>
        </w:rPr>
        <w:t>development</w:t>
      </w:r>
      <w:r>
        <w:rPr>
          <w:spacing w:val="-9"/>
          <w:sz w:val="24"/>
        </w:rPr>
        <w:t xml:space="preserve"> </w:t>
      </w:r>
      <w:r>
        <w:rPr>
          <w:sz w:val="24"/>
        </w:rPr>
        <w:t>that</w:t>
      </w:r>
      <w:r>
        <w:rPr>
          <w:spacing w:val="-13"/>
          <w:sz w:val="24"/>
        </w:rPr>
        <w:t xml:space="preserve"> </w:t>
      </w:r>
      <w:r>
        <w:rPr>
          <w:sz w:val="24"/>
        </w:rPr>
        <w:t xml:space="preserve">makes efficient use of land, </w:t>
      </w:r>
      <w:proofErr w:type="gramStart"/>
      <w:r>
        <w:rPr>
          <w:sz w:val="24"/>
        </w:rPr>
        <w:t>taking into</w:t>
      </w:r>
      <w:r>
        <w:rPr>
          <w:spacing w:val="-3"/>
          <w:sz w:val="24"/>
        </w:rPr>
        <w:t xml:space="preserve"> </w:t>
      </w:r>
      <w:r>
        <w:rPr>
          <w:sz w:val="24"/>
        </w:rPr>
        <w:t>account</w:t>
      </w:r>
      <w:proofErr w:type="gramEnd"/>
      <w:r>
        <w:rPr>
          <w:sz w:val="24"/>
        </w:rPr>
        <w:t>:</w:t>
      </w:r>
    </w:p>
    <w:p w14:paraId="26ADCD39" w14:textId="77777777" w:rsidR="00AF1D3D" w:rsidRDefault="00AF1D3D">
      <w:pPr>
        <w:pStyle w:val="BodyText"/>
      </w:pPr>
    </w:p>
    <w:p w14:paraId="74A6D9F2" w14:textId="77777777" w:rsidR="00AF1D3D" w:rsidRDefault="00EE00BE">
      <w:pPr>
        <w:pStyle w:val="ListParagraph"/>
        <w:numPr>
          <w:ilvl w:val="1"/>
          <w:numId w:val="11"/>
        </w:numPr>
        <w:tabs>
          <w:tab w:val="left" w:pos="1390"/>
        </w:tabs>
        <w:ind w:right="1251" w:hanging="360"/>
        <w:rPr>
          <w:sz w:val="24"/>
        </w:rPr>
      </w:pPr>
      <w:r>
        <w:rPr>
          <w:sz w:val="24"/>
        </w:rPr>
        <w:t>the identified need for different types of housing and other forms of development,</w:t>
      </w:r>
      <w:r>
        <w:rPr>
          <w:spacing w:val="-8"/>
          <w:sz w:val="24"/>
        </w:rPr>
        <w:t xml:space="preserve"> </w:t>
      </w:r>
      <w:r>
        <w:rPr>
          <w:sz w:val="24"/>
        </w:rPr>
        <w:t>and</w:t>
      </w:r>
      <w:r>
        <w:rPr>
          <w:spacing w:val="-10"/>
          <w:sz w:val="24"/>
        </w:rPr>
        <w:t xml:space="preserve"> </w:t>
      </w:r>
      <w:r>
        <w:rPr>
          <w:sz w:val="24"/>
        </w:rPr>
        <w:t>the</w:t>
      </w:r>
      <w:r>
        <w:rPr>
          <w:spacing w:val="-10"/>
          <w:sz w:val="24"/>
        </w:rPr>
        <w:t xml:space="preserve"> </w:t>
      </w:r>
      <w:r>
        <w:rPr>
          <w:sz w:val="24"/>
        </w:rPr>
        <w:t>availability</w:t>
      </w:r>
      <w:r>
        <w:rPr>
          <w:spacing w:val="-8"/>
          <w:sz w:val="24"/>
        </w:rPr>
        <w:t xml:space="preserve"> </w:t>
      </w:r>
      <w:r>
        <w:rPr>
          <w:sz w:val="24"/>
        </w:rPr>
        <w:t>of</w:t>
      </w:r>
      <w:r>
        <w:rPr>
          <w:spacing w:val="-8"/>
          <w:sz w:val="24"/>
        </w:rPr>
        <w:t xml:space="preserve"> </w:t>
      </w:r>
      <w:r>
        <w:rPr>
          <w:sz w:val="24"/>
        </w:rPr>
        <w:t>land</w:t>
      </w:r>
      <w:r>
        <w:rPr>
          <w:spacing w:val="-8"/>
          <w:sz w:val="24"/>
        </w:rPr>
        <w:t xml:space="preserve"> </w:t>
      </w:r>
      <w:r>
        <w:rPr>
          <w:sz w:val="24"/>
        </w:rPr>
        <w:t>suitable</w:t>
      </w:r>
      <w:r>
        <w:rPr>
          <w:spacing w:val="-8"/>
          <w:sz w:val="24"/>
        </w:rPr>
        <w:t xml:space="preserve"> </w:t>
      </w:r>
      <w:r>
        <w:rPr>
          <w:sz w:val="24"/>
        </w:rPr>
        <w:t>for</w:t>
      </w:r>
      <w:r>
        <w:rPr>
          <w:spacing w:val="-7"/>
          <w:sz w:val="24"/>
        </w:rPr>
        <w:t xml:space="preserve"> </w:t>
      </w:r>
      <w:r>
        <w:rPr>
          <w:sz w:val="24"/>
        </w:rPr>
        <w:t>accommodating</w:t>
      </w:r>
      <w:r>
        <w:rPr>
          <w:spacing w:val="-8"/>
          <w:sz w:val="24"/>
        </w:rPr>
        <w:t xml:space="preserve"> </w:t>
      </w:r>
      <w:proofErr w:type="gramStart"/>
      <w:r>
        <w:rPr>
          <w:sz w:val="24"/>
        </w:rPr>
        <w:t>it;</w:t>
      </w:r>
      <w:proofErr w:type="gramEnd"/>
    </w:p>
    <w:p w14:paraId="40041BBD" w14:textId="77777777" w:rsidR="00AF1D3D" w:rsidRDefault="00AF1D3D">
      <w:pPr>
        <w:pStyle w:val="BodyText"/>
      </w:pPr>
    </w:p>
    <w:p w14:paraId="78A90131" w14:textId="77777777" w:rsidR="00AF1D3D" w:rsidRDefault="00EE00BE">
      <w:pPr>
        <w:pStyle w:val="ListParagraph"/>
        <w:numPr>
          <w:ilvl w:val="1"/>
          <w:numId w:val="11"/>
        </w:numPr>
        <w:tabs>
          <w:tab w:val="left" w:pos="1390"/>
        </w:tabs>
        <w:ind w:left="1389" w:hanging="359"/>
        <w:rPr>
          <w:sz w:val="24"/>
        </w:rPr>
      </w:pPr>
      <w:r>
        <w:rPr>
          <w:sz w:val="24"/>
        </w:rPr>
        <w:t>local market conditions and</w:t>
      </w:r>
      <w:r>
        <w:rPr>
          <w:spacing w:val="-16"/>
          <w:sz w:val="24"/>
        </w:rPr>
        <w:t xml:space="preserve"> </w:t>
      </w:r>
      <w:proofErr w:type="gramStart"/>
      <w:r>
        <w:rPr>
          <w:spacing w:val="-3"/>
          <w:sz w:val="24"/>
        </w:rPr>
        <w:t>viability;</w:t>
      </w:r>
      <w:proofErr w:type="gramEnd"/>
    </w:p>
    <w:p w14:paraId="069FA559" w14:textId="77777777" w:rsidR="00AF1D3D" w:rsidRDefault="00AF1D3D">
      <w:pPr>
        <w:pStyle w:val="BodyText"/>
      </w:pPr>
    </w:p>
    <w:p w14:paraId="3596F437" w14:textId="77777777" w:rsidR="00AF1D3D" w:rsidRDefault="00EE00BE">
      <w:pPr>
        <w:pStyle w:val="ListParagraph"/>
        <w:numPr>
          <w:ilvl w:val="1"/>
          <w:numId w:val="11"/>
        </w:numPr>
        <w:tabs>
          <w:tab w:val="left" w:pos="1392"/>
        </w:tabs>
        <w:ind w:left="1391" w:right="548" w:hanging="360"/>
        <w:jc w:val="both"/>
        <w:rPr>
          <w:sz w:val="24"/>
        </w:rPr>
      </w:pPr>
      <w:r>
        <w:rPr>
          <w:sz w:val="24"/>
        </w:rPr>
        <w:t>the availability and capacity of infrastructure and services – both existing and proposed</w:t>
      </w:r>
      <w:r>
        <w:rPr>
          <w:spacing w:val="-7"/>
          <w:sz w:val="24"/>
        </w:rPr>
        <w:t xml:space="preserve"> </w:t>
      </w:r>
      <w:r>
        <w:rPr>
          <w:sz w:val="24"/>
        </w:rPr>
        <w:t>–</w:t>
      </w:r>
      <w:r>
        <w:rPr>
          <w:spacing w:val="-6"/>
          <w:sz w:val="24"/>
        </w:rPr>
        <w:t xml:space="preserve"> </w:t>
      </w:r>
      <w:r>
        <w:rPr>
          <w:sz w:val="24"/>
        </w:rPr>
        <w:t>as</w:t>
      </w:r>
      <w:r>
        <w:rPr>
          <w:spacing w:val="-6"/>
          <w:sz w:val="24"/>
        </w:rPr>
        <w:t xml:space="preserve"> </w:t>
      </w:r>
      <w:r>
        <w:rPr>
          <w:sz w:val="24"/>
        </w:rPr>
        <w:t>well</w:t>
      </w:r>
      <w:r>
        <w:rPr>
          <w:spacing w:val="-7"/>
          <w:sz w:val="24"/>
        </w:rPr>
        <w:t xml:space="preserve"> </w:t>
      </w:r>
      <w:r>
        <w:rPr>
          <w:sz w:val="24"/>
        </w:rPr>
        <w:t>as</w:t>
      </w:r>
      <w:r>
        <w:rPr>
          <w:spacing w:val="-5"/>
          <w:sz w:val="24"/>
        </w:rPr>
        <w:t xml:space="preserve"> </w:t>
      </w:r>
      <w:r>
        <w:rPr>
          <w:sz w:val="24"/>
        </w:rPr>
        <w:t>their</w:t>
      </w:r>
      <w:r>
        <w:rPr>
          <w:spacing w:val="-5"/>
          <w:sz w:val="24"/>
        </w:rPr>
        <w:t xml:space="preserve"> </w:t>
      </w:r>
      <w:r>
        <w:rPr>
          <w:sz w:val="24"/>
        </w:rPr>
        <w:t>potential</w:t>
      </w:r>
      <w:r>
        <w:rPr>
          <w:spacing w:val="-8"/>
          <w:sz w:val="24"/>
        </w:rPr>
        <w:t xml:space="preserve"> </w:t>
      </w:r>
      <w:r>
        <w:rPr>
          <w:sz w:val="24"/>
        </w:rPr>
        <w:t>for</w:t>
      </w:r>
      <w:r>
        <w:rPr>
          <w:spacing w:val="-6"/>
          <w:sz w:val="24"/>
        </w:rPr>
        <w:t xml:space="preserve"> </w:t>
      </w:r>
      <w:r>
        <w:rPr>
          <w:sz w:val="24"/>
        </w:rPr>
        <w:t>further</w:t>
      </w:r>
      <w:r>
        <w:rPr>
          <w:spacing w:val="-5"/>
          <w:sz w:val="24"/>
        </w:rPr>
        <w:t xml:space="preserve"> </w:t>
      </w:r>
      <w:r>
        <w:rPr>
          <w:sz w:val="24"/>
        </w:rPr>
        <w:t>improvement</w:t>
      </w:r>
      <w:r>
        <w:rPr>
          <w:spacing w:val="-6"/>
          <w:sz w:val="24"/>
        </w:rPr>
        <w:t xml:space="preserve"> </w:t>
      </w:r>
      <w:r>
        <w:rPr>
          <w:sz w:val="24"/>
        </w:rPr>
        <w:t>and</w:t>
      </w:r>
      <w:r>
        <w:rPr>
          <w:spacing w:val="-7"/>
          <w:sz w:val="24"/>
        </w:rPr>
        <w:t xml:space="preserve"> </w:t>
      </w:r>
      <w:r>
        <w:rPr>
          <w:sz w:val="24"/>
        </w:rPr>
        <w:t>the</w:t>
      </w:r>
      <w:r>
        <w:rPr>
          <w:spacing w:val="-6"/>
          <w:sz w:val="24"/>
        </w:rPr>
        <w:t xml:space="preserve"> </w:t>
      </w:r>
      <w:r>
        <w:rPr>
          <w:sz w:val="24"/>
        </w:rPr>
        <w:t>scope</w:t>
      </w:r>
      <w:r>
        <w:rPr>
          <w:spacing w:val="-7"/>
          <w:sz w:val="24"/>
        </w:rPr>
        <w:t xml:space="preserve"> </w:t>
      </w:r>
      <w:r>
        <w:rPr>
          <w:sz w:val="24"/>
        </w:rPr>
        <w:t>to promote sustainable travel modes that limit future car</w:t>
      </w:r>
      <w:r>
        <w:rPr>
          <w:spacing w:val="-7"/>
          <w:sz w:val="24"/>
        </w:rPr>
        <w:t xml:space="preserve"> </w:t>
      </w:r>
      <w:proofErr w:type="gramStart"/>
      <w:r>
        <w:rPr>
          <w:sz w:val="24"/>
        </w:rPr>
        <w:t>use;</w:t>
      </w:r>
      <w:proofErr w:type="gramEnd"/>
    </w:p>
    <w:p w14:paraId="7B23B440" w14:textId="77777777" w:rsidR="00AF1D3D" w:rsidRDefault="00AF1D3D">
      <w:pPr>
        <w:pStyle w:val="BodyText"/>
        <w:spacing w:before="10"/>
        <w:rPr>
          <w:sz w:val="36"/>
        </w:rPr>
      </w:pPr>
    </w:p>
    <w:p w14:paraId="23C6E606" w14:textId="77777777" w:rsidR="00AF1D3D" w:rsidRDefault="00EE00BE">
      <w:pPr>
        <w:pStyle w:val="ListParagraph"/>
        <w:numPr>
          <w:ilvl w:val="1"/>
          <w:numId w:val="11"/>
        </w:numPr>
        <w:tabs>
          <w:tab w:val="left" w:pos="1390"/>
        </w:tabs>
        <w:ind w:left="1389" w:hanging="359"/>
        <w:rPr>
          <w:sz w:val="24"/>
        </w:rPr>
      </w:pPr>
      <w:r>
        <w:rPr>
          <w:sz w:val="24"/>
        </w:rPr>
        <w:t>the desirability of maintaining an area’s prevailing character and</w:t>
      </w:r>
      <w:r>
        <w:rPr>
          <w:spacing w:val="-13"/>
          <w:sz w:val="24"/>
        </w:rPr>
        <w:t xml:space="preserve"> </w:t>
      </w:r>
      <w:r>
        <w:rPr>
          <w:sz w:val="24"/>
        </w:rPr>
        <w:t>setting</w:t>
      </w:r>
    </w:p>
    <w:p w14:paraId="207347E0" w14:textId="77777777" w:rsidR="00AF1D3D" w:rsidRDefault="00AF1D3D">
      <w:pPr>
        <w:rPr>
          <w:sz w:val="24"/>
        </w:rPr>
        <w:sectPr w:rsidR="00AF1D3D">
          <w:pgSz w:w="11910" w:h="16840"/>
          <w:pgMar w:top="1220" w:right="940" w:bottom="1220" w:left="840" w:header="0" w:footer="881" w:gutter="0"/>
          <w:cols w:space="720"/>
        </w:sectPr>
      </w:pPr>
    </w:p>
    <w:p w14:paraId="01993219" w14:textId="77777777" w:rsidR="00AF1D3D" w:rsidRDefault="00EE00BE">
      <w:pPr>
        <w:pStyle w:val="BodyText"/>
        <w:spacing w:before="80"/>
        <w:ind w:left="1392"/>
      </w:pPr>
      <w:r>
        <w:lastRenderedPageBreak/>
        <w:t>(including residential gardens), or of promoting regeneration and change; and</w:t>
      </w:r>
    </w:p>
    <w:p w14:paraId="6D2394C3" w14:textId="77777777" w:rsidR="00AF1D3D" w:rsidRDefault="00AF1D3D">
      <w:pPr>
        <w:pStyle w:val="BodyText"/>
      </w:pPr>
    </w:p>
    <w:p w14:paraId="090EF913" w14:textId="77777777" w:rsidR="00AF1D3D" w:rsidRDefault="00EE00BE">
      <w:pPr>
        <w:pStyle w:val="ListParagraph"/>
        <w:numPr>
          <w:ilvl w:val="1"/>
          <w:numId w:val="11"/>
        </w:numPr>
        <w:tabs>
          <w:tab w:val="left" w:pos="1390"/>
        </w:tabs>
        <w:ind w:right="559" w:hanging="360"/>
        <w:rPr>
          <w:sz w:val="24"/>
        </w:rPr>
      </w:pPr>
      <w:r>
        <w:rPr>
          <w:sz w:val="24"/>
        </w:rPr>
        <w:t>the</w:t>
      </w:r>
      <w:r>
        <w:rPr>
          <w:spacing w:val="-9"/>
          <w:sz w:val="24"/>
        </w:rPr>
        <w:t xml:space="preserve"> </w:t>
      </w:r>
      <w:r>
        <w:rPr>
          <w:sz w:val="24"/>
        </w:rPr>
        <w:t>importance</w:t>
      </w:r>
      <w:r>
        <w:rPr>
          <w:spacing w:val="-9"/>
          <w:sz w:val="24"/>
        </w:rPr>
        <w:t xml:space="preserve"> </w:t>
      </w:r>
      <w:r>
        <w:rPr>
          <w:sz w:val="24"/>
        </w:rPr>
        <w:t>of</w:t>
      </w:r>
      <w:r>
        <w:rPr>
          <w:spacing w:val="-7"/>
          <w:sz w:val="24"/>
        </w:rPr>
        <w:t xml:space="preserve"> </w:t>
      </w:r>
      <w:r>
        <w:rPr>
          <w:sz w:val="24"/>
        </w:rPr>
        <w:t>securing</w:t>
      </w:r>
      <w:r>
        <w:rPr>
          <w:spacing w:val="-10"/>
          <w:sz w:val="24"/>
        </w:rPr>
        <w:t xml:space="preserve"> </w:t>
      </w:r>
      <w:r>
        <w:rPr>
          <w:sz w:val="24"/>
        </w:rPr>
        <w:t>well-designed</w:t>
      </w:r>
      <w:r>
        <w:rPr>
          <w:spacing w:val="-9"/>
          <w:sz w:val="24"/>
        </w:rPr>
        <w:t xml:space="preserve"> </w:t>
      </w:r>
      <w:r>
        <w:rPr>
          <w:sz w:val="24"/>
        </w:rPr>
        <w:t>and</w:t>
      </w:r>
      <w:r>
        <w:rPr>
          <w:spacing w:val="-7"/>
          <w:sz w:val="24"/>
        </w:rPr>
        <w:t xml:space="preserve"> </w:t>
      </w:r>
      <w:r>
        <w:rPr>
          <w:sz w:val="24"/>
        </w:rPr>
        <w:t>beautiful,</w:t>
      </w:r>
      <w:r>
        <w:rPr>
          <w:spacing w:val="-9"/>
          <w:sz w:val="24"/>
        </w:rPr>
        <w:t xml:space="preserve"> </w:t>
      </w:r>
      <w:proofErr w:type="gramStart"/>
      <w:r>
        <w:rPr>
          <w:sz w:val="24"/>
        </w:rPr>
        <w:t>attractive</w:t>
      </w:r>
      <w:proofErr w:type="gramEnd"/>
      <w:r>
        <w:rPr>
          <w:spacing w:val="-9"/>
          <w:sz w:val="24"/>
        </w:rPr>
        <w:t xml:space="preserve"> </w:t>
      </w:r>
      <w:r>
        <w:rPr>
          <w:sz w:val="24"/>
        </w:rPr>
        <w:t>and</w:t>
      </w:r>
      <w:r>
        <w:rPr>
          <w:spacing w:val="-8"/>
          <w:sz w:val="24"/>
        </w:rPr>
        <w:t xml:space="preserve"> </w:t>
      </w:r>
      <w:r>
        <w:rPr>
          <w:sz w:val="24"/>
        </w:rPr>
        <w:t xml:space="preserve">healthy </w:t>
      </w:r>
      <w:r>
        <w:rPr>
          <w:spacing w:val="-3"/>
          <w:sz w:val="24"/>
        </w:rPr>
        <w:t>places.</w:t>
      </w:r>
    </w:p>
    <w:p w14:paraId="1E761310" w14:textId="77777777" w:rsidR="00AF1D3D" w:rsidRDefault="00AF1D3D">
      <w:pPr>
        <w:pStyle w:val="BodyText"/>
      </w:pPr>
    </w:p>
    <w:p w14:paraId="32C61964" w14:textId="77777777" w:rsidR="00AF1D3D" w:rsidRDefault="00EE00BE">
      <w:pPr>
        <w:pStyle w:val="ListParagraph"/>
        <w:numPr>
          <w:ilvl w:val="0"/>
          <w:numId w:val="11"/>
        </w:numPr>
        <w:tabs>
          <w:tab w:val="left" w:pos="970"/>
          <w:tab w:val="left" w:pos="971"/>
        </w:tabs>
        <w:ind w:right="340"/>
        <w:rPr>
          <w:sz w:val="24"/>
        </w:rPr>
      </w:pPr>
      <w:r>
        <w:rPr>
          <w:sz w:val="24"/>
        </w:rPr>
        <w:t>Area-based character assessments, design guides and codes and masterplans can be used to help ensure that land is used efficiently while also creating beautiful and sustainable places. Where there is an existing or anticipated shortage of land for</w:t>
      </w:r>
      <w:r>
        <w:rPr>
          <w:spacing w:val="-7"/>
          <w:sz w:val="24"/>
        </w:rPr>
        <w:t xml:space="preserve"> </w:t>
      </w:r>
      <w:r>
        <w:rPr>
          <w:sz w:val="24"/>
        </w:rPr>
        <w:t>meeting</w:t>
      </w:r>
      <w:r>
        <w:rPr>
          <w:spacing w:val="-8"/>
          <w:sz w:val="24"/>
        </w:rPr>
        <w:t xml:space="preserve"> </w:t>
      </w:r>
      <w:r>
        <w:rPr>
          <w:sz w:val="24"/>
        </w:rPr>
        <w:t>identified</w:t>
      </w:r>
      <w:r>
        <w:rPr>
          <w:spacing w:val="-8"/>
          <w:sz w:val="24"/>
        </w:rPr>
        <w:t xml:space="preserve"> </w:t>
      </w:r>
      <w:r>
        <w:rPr>
          <w:sz w:val="24"/>
        </w:rPr>
        <w:t>housing</w:t>
      </w:r>
      <w:r>
        <w:rPr>
          <w:spacing w:val="-7"/>
          <w:sz w:val="24"/>
        </w:rPr>
        <w:t xml:space="preserve"> </w:t>
      </w:r>
      <w:r>
        <w:rPr>
          <w:sz w:val="24"/>
        </w:rPr>
        <w:t>needs,</w:t>
      </w:r>
      <w:r>
        <w:rPr>
          <w:spacing w:val="-7"/>
          <w:sz w:val="24"/>
        </w:rPr>
        <w:t xml:space="preserve"> </w:t>
      </w:r>
      <w:r>
        <w:rPr>
          <w:sz w:val="24"/>
        </w:rPr>
        <w:t>it</w:t>
      </w:r>
      <w:r>
        <w:rPr>
          <w:spacing w:val="-7"/>
          <w:sz w:val="24"/>
        </w:rPr>
        <w:t xml:space="preserve"> </w:t>
      </w:r>
      <w:r>
        <w:rPr>
          <w:sz w:val="24"/>
        </w:rPr>
        <w:t>is</w:t>
      </w:r>
      <w:r>
        <w:rPr>
          <w:spacing w:val="-7"/>
          <w:sz w:val="24"/>
        </w:rPr>
        <w:t xml:space="preserve"> </w:t>
      </w:r>
      <w:r>
        <w:rPr>
          <w:sz w:val="24"/>
        </w:rPr>
        <w:t>especially</w:t>
      </w:r>
      <w:r>
        <w:rPr>
          <w:spacing w:val="-8"/>
          <w:sz w:val="24"/>
        </w:rPr>
        <w:t xml:space="preserve"> </w:t>
      </w:r>
      <w:r>
        <w:rPr>
          <w:sz w:val="24"/>
        </w:rPr>
        <w:t>important</w:t>
      </w:r>
      <w:r>
        <w:rPr>
          <w:spacing w:val="-7"/>
          <w:sz w:val="24"/>
        </w:rPr>
        <w:t xml:space="preserve"> </w:t>
      </w:r>
      <w:r>
        <w:rPr>
          <w:sz w:val="24"/>
        </w:rPr>
        <w:t>that</w:t>
      </w:r>
      <w:r>
        <w:rPr>
          <w:spacing w:val="-5"/>
          <w:sz w:val="24"/>
        </w:rPr>
        <w:t xml:space="preserve"> </w:t>
      </w:r>
      <w:r>
        <w:rPr>
          <w:sz w:val="24"/>
        </w:rPr>
        <w:t>planning</w:t>
      </w:r>
      <w:r>
        <w:rPr>
          <w:spacing w:val="-4"/>
          <w:sz w:val="24"/>
        </w:rPr>
        <w:t xml:space="preserve"> </w:t>
      </w:r>
      <w:r>
        <w:rPr>
          <w:sz w:val="24"/>
        </w:rPr>
        <w:t xml:space="preserve">policies and decisions avoid homes being built at low </w:t>
      </w:r>
      <w:proofErr w:type="gramStart"/>
      <w:r>
        <w:rPr>
          <w:sz w:val="24"/>
        </w:rPr>
        <w:t>densities, and</w:t>
      </w:r>
      <w:proofErr w:type="gramEnd"/>
      <w:r>
        <w:rPr>
          <w:sz w:val="24"/>
        </w:rPr>
        <w:t xml:space="preserve"> ensure that developments make optimal use of the potential of each site. In these </w:t>
      </w:r>
      <w:r>
        <w:rPr>
          <w:spacing w:val="-3"/>
          <w:sz w:val="24"/>
        </w:rPr>
        <w:t>circumstances:</w:t>
      </w:r>
    </w:p>
    <w:p w14:paraId="74C8DD3A" w14:textId="77777777" w:rsidR="00AF1D3D" w:rsidRDefault="00AF1D3D">
      <w:pPr>
        <w:pStyle w:val="BodyText"/>
        <w:spacing w:before="1"/>
      </w:pPr>
    </w:p>
    <w:p w14:paraId="58DBFA59" w14:textId="77777777" w:rsidR="00AF1D3D" w:rsidRDefault="00EE00BE">
      <w:pPr>
        <w:pStyle w:val="ListParagraph"/>
        <w:numPr>
          <w:ilvl w:val="1"/>
          <w:numId w:val="11"/>
        </w:numPr>
        <w:tabs>
          <w:tab w:val="left" w:pos="1390"/>
        </w:tabs>
        <w:spacing w:before="1"/>
        <w:ind w:right="375" w:hanging="360"/>
        <w:rPr>
          <w:sz w:val="24"/>
        </w:rPr>
      </w:pPr>
      <w:r>
        <w:rPr>
          <w:sz w:val="24"/>
        </w:rPr>
        <w:t xml:space="preserve">plans should contain policies to optimise the use of land in their area and meet as much of the identified need for housing as possible. This will be tested robustly at </w:t>
      </w:r>
      <w:proofErr w:type="gramStart"/>
      <w:r>
        <w:rPr>
          <w:sz w:val="24"/>
        </w:rPr>
        <w:t>examination, and</w:t>
      </w:r>
      <w:proofErr w:type="gramEnd"/>
      <w:r>
        <w:rPr>
          <w:sz w:val="24"/>
        </w:rPr>
        <w:t xml:space="preserve"> should include the use of minimum density standards for city and town centres and other locations that are well served by public</w:t>
      </w:r>
      <w:r>
        <w:rPr>
          <w:spacing w:val="-8"/>
          <w:sz w:val="24"/>
        </w:rPr>
        <w:t xml:space="preserve"> </w:t>
      </w:r>
      <w:r>
        <w:rPr>
          <w:sz w:val="24"/>
        </w:rPr>
        <w:t>transport.</w:t>
      </w:r>
      <w:r>
        <w:rPr>
          <w:spacing w:val="-7"/>
          <w:sz w:val="24"/>
        </w:rPr>
        <w:t xml:space="preserve"> </w:t>
      </w:r>
      <w:r>
        <w:rPr>
          <w:sz w:val="24"/>
        </w:rPr>
        <w:t>These</w:t>
      </w:r>
      <w:r>
        <w:rPr>
          <w:spacing w:val="-7"/>
          <w:sz w:val="24"/>
        </w:rPr>
        <w:t xml:space="preserve"> </w:t>
      </w:r>
      <w:r>
        <w:rPr>
          <w:sz w:val="24"/>
        </w:rPr>
        <w:t>standards</w:t>
      </w:r>
      <w:r>
        <w:rPr>
          <w:spacing w:val="-10"/>
          <w:sz w:val="24"/>
        </w:rPr>
        <w:t xml:space="preserve"> </w:t>
      </w:r>
      <w:r>
        <w:rPr>
          <w:sz w:val="24"/>
        </w:rPr>
        <w:t>should</w:t>
      </w:r>
      <w:r>
        <w:rPr>
          <w:spacing w:val="-7"/>
          <w:sz w:val="24"/>
        </w:rPr>
        <w:t xml:space="preserve"> </w:t>
      </w:r>
      <w:r>
        <w:rPr>
          <w:sz w:val="24"/>
        </w:rPr>
        <w:t>seek</w:t>
      </w:r>
      <w:r>
        <w:rPr>
          <w:spacing w:val="-8"/>
          <w:sz w:val="24"/>
        </w:rPr>
        <w:t xml:space="preserve"> </w:t>
      </w:r>
      <w:r>
        <w:rPr>
          <w:sz w:val="24"/>
        </w:rPr>
        <w:t>a</w:t>
      </w:r>
      <w:r>
        <w:rPr>
          <w:spacing w:val="-8"/>
          <w:sz w:val="24"/>
        </w:rPr>
        <w:t xml:space="preserve"> </w:t>
      </w:r>
      <w:r>
        <w:rPr>
          <w:sz w:val="24"/>
        </w:rPr>
        <w:t>significant</w:t>
      </w:r>
      <w:r>
        <w:rPr>
          <w:spacing w:val="-6"/>
          <w:sz w:val="24"/>
        </w:rPr>
        <w:t xml:space="preserve"> </w:t>
      </w:r>
      <w:r>
        <w:rPr>
          <w:sz w:val="24"/>
        </w:rPr>
        <w:t>uplift</w:t>
      </w:r>
      <w:r>
        <w:rPr>
          <w:spacing w:val="-7"/>
          <w:sz w:val="24"/>
        </w:rPr>
        <w:t xml:space="preserve"> </w:t>
      </w:r>
      <w:r>
        <w:rPr>
          <w:sz w:val="24"/>
        </w:rPr>
        <w:t>in</w:t>
      </w:r>
      <w:r>
        <w:rPr>
          <w:spacing w:val="-8"/>
          <w:sz w:val="24"/>
        </w:rPr>
        <w:t xml:space="preserve"> </w:t>
      </w:r>
      <w:r>
        <w:rPr>
          <w:sz w:val="24"/>
        </w:rPr>
        <w:t>the</w:t>
      </w:r>
      <w:r>
        <w:rPr>
          <w:spacing w:val="-8"/>
          <w:sz w:val="24"/>
        </w:rPr>
        <w:t xml:space="preserve"> </w:t>
      </w:r>
      <w:r>
        <w:rPr>
          <w:sz w:val="24"/>
        </w:rPr>
        <w:t>average density of residential development within these areas, unless it can be shown that there are strong reasons why this would be</w:t>
      </w:r>
      <w:r>
        <w:rPr>
          <w:spacing w:val="-8"/>
          <w:sz w:val="24"/>
        </w:rPr>
        <w:t xml:space="preserve"> </w:t>
      </w:r>
      <w:proofErr w:type="gramStart"/>
      <w:r>
        <w:rPr>
          <w:sz w:val="24"/>
        </w:rPr>
        <w:t>inappropriate;</w:t>
      </w:r>
      <w:proofErr w:type="gramEnd"/>
    </w:p>
    <w:p w14:paraId="0A2000FA" w14:textId="77777777" w:rsidR="00AF1D3D" w:rsidRDefault="00AF1D3D">
      <w:pPr>
        <w:pStyle w:val="BodyText"/>
        <w:spacing w:before="10"/>
        <w:rPr>
          <w:sz w:val="23"/>
        </w:rPr>
      </w:pPr>
    </w:p>
    <w:p w14:paraId="08D225BB" w14:textId="77777777" w:rsidR="00AF1D3D" w:rsidRDefault="00EE00BE">
      <w:pPr>
        <w:pStyle w:val="ListParagraph"/>
        <w:numPr>
          <w:ilvl w:val="1"/>
          <w:numId w:val="11"/>
        </w:numPr>
        <w:tabs>
          <w:tab w:val="left" w:pos="1390"/>
        </w:tabs>
        <w:ind w:right="304" w:hanging="360"/>
        <w:rPr>
          <w:sz w:val="24"/>
        </w:rPr>
      </w:pPr>
      <w:r>
        <w:rPr>
          <w:sz w:val="24"/>
        </w:rPr>
        <w:t>the</w:t>
      </w:r>
      <w:r>
        <w:rPr>
          <w:spacing w:val="-6"/>
          <w:sz w:val="24"/>
        </w:rPr>
        <w:t xml:space="preserve"> </w:t>
      </w:r>
      <w:r>
        <w:rPr>
          <w:sz w:val="24"/>
        </w:rPr>
        <w:t>use</w:t>
      </w:r>
      <w:r>
        <w:rPr>
          <w:spacing w:val="-6"/>
          <w:sz w:val="24"/>
        </w:rPr>
        <w:t xml:space="preserve"> </w:t>
      </w:r>
      <w:r>
        <w:rPr>
          <w:sz w:val="24"/>
        </w:rPr>
        <w:t>of</w:t>
      </w:r>
      <w:r>
        <w:rPr>
          <w:spacing w:val="-5"/>
          <w:sz w:val="24"/>
        </w:rPr>
        <w:t xml:space="preserve"> </w:t>
      </w:r>
      <w:r>
        <w:rPr>
          <w:sz w:val="24"/>
        </w:rPr>
        <w:t>minimum</w:t>
      </w:r>
      <w:r>
        <w:rPr>
          <w:spacing w:val="-4"/>
          <w:sz w:val="24"/>
        </w:rPr>
        <w:t xml:space="preserve"> </w:t>
      </w:r>
      <w:r>
        <w:rPr>
          <w:sz w:val="24"/>
        </w:rPr>
        <w:t>density</w:t>
      </w:r>
      <w:r>
        <w:rPr>
          <w:spacing w:val="-5"/>
          <w:sz w:val="24"/>
        </w:rPr>
        <w:t xml:space="preserve"> </w:t>
      </w:r>
      <w:r>
        <w:rPr>
          <w:sz w:val="24"/>
        </w:rPr>
        <w:t>standards</w:t>
      </w:r>
      <w:r>
        <w:rPr>
          <w:spacing w:val="-5"/>
          <w:sz w:val="24"/>
        </w:rPr>
        <w:t xml:space="preserve"> </w:t>
      </w:r>
      <w:r>
        <w:rPr>
          <w:sz w:val="24"/>
        </w:rPr>
        <w:t>should</w:t>
      </w:r>
      <w:r>
        <w:rPr>
          <w:spacing w:val="-6"/>
          <w:sz w:val="24"/>
        </w:rPr>
        <w:t xml:space="preserve"> </w:t>
      </w:r>
      <w:r>
        <w:rPr>
          <w:sz w:val="24"/>
        </w:rPr>
        <w:t>also</w:t>
      </w:r>
      <w:r>
        <w:rPr>
          <w:spacing w:val="-6"/>
          <w:sz w:val="24"/>
        </w:rPr>
        <w:t xml:space="preserve"> </w:t>
      </w:r>
      <w:r>
        <w:rPr>
          <w:sz w:val="24"/>
        </w:rPr>
        <w:t>be</w:t>
      </w:r>
      <w:r>
        <w:rPr>
          <w:spacing w:val="-6"/>
          <w:sz w:val="24"/>
        </w:rPr>
        <w:t xml:space="preserve"> </w:t>
      </w:r>
      <w:r>
        <w:rPr>
          <w:sz w:val="24"/>
        </w:rPr>
        <w:t>considered</w:t>
      </w:r>
      <w:r>
        <w:rPr>
          <w:spacing w:val="-5"/>
          <w:sz w:val="24"/>
        </w:rPr>
        <w:t xml:space="preserve"> </w:t>
      </w:r>
      <w:r>
        <w:rPr>
          <w:sz w:val="24"/>
        </w:rPr>
        <w:t>for</w:t>
      </w:r>
      <w:r>
        <w:rPr>
          <w:spacing w:val="-5"/>
          <w:sz w:val="24"/>
        </w:rPr>
        <w:t xml:space="preserve"> </w:t>
      </w:r>
      <w:r>
        <w:rPr>
          <w:sz w:val="24"/>
        </w:rPr>
        <w:t>other</w:t>
      </w:r>
      <w:r>
        <w:rPr>
          <w:spacing w:val="-5"/>
          <w:sz w:val="24"/>
        </w:rPr>
        <w:t xml:space="preserve"> </w:t>
      </w:r>
      <w:r>
        <w:rPr>
          <w:sz w:val="24"/>
        </w:rPr>
        <w:t>parts of</w:t>
      </w:r>
      <w:r>
        <w:rPr>
          <w:spacing w:val="-6"/>
          <w:sz w:val="24"/>
        </w:rPr>
        <w:t xml:space="preserve"> </w:t>
      </w:r>
      <w:r>
        <w:rPr>
          <w:sz w:val="24"/>
        </w:rPr>
        <w:t>the</w:t>
      </w:r>
      <w:r>
        <w:rPr>
          <w:spacing w:val="-6"/>
          <w:sz w:val="24"/>
        </w:rPr>
        <w:t xml:space="preserve"> </w:t>
      </w:r>
      <w:r>
        <w:rPr>
          <w:sz w:val="24"/>
        </w:rPr>
        <w:t>plan</w:t>
      </w:r>
      <w:r>
        <w:rPr>
          <w:spacing w:val="-5"/>
          <w:sz w:val="24"/>
        </w:rPr>
        <w:t xml:space="preserve"> </w:t>
      </w:r>
      <w:r>
        <w:rPr>
          <w:sz w:val="24"/>
        </w:rPr>
        <w:t>area.</w:t>
      </w:r>
      <w:r>
        <w:rPr>
          <w:spacing w:val="-5"/>
          <w:sz w:val="24"/>
        </w:rPr>
        <w:t xml:space="preserve"> </w:t>
      </w:r>
      <w:r>
        <w:rPr>
          <w:sz w:val="24"/>
        </w:rPr>
        <w:t>It</w:t>
      </w:r>
      <w:r>
        <w:rPr>
          <w:spacing w:val="-5"/>
          <w:sz w:val="24"/>
        </w:rPr>
        <w:t xml:space="preserve"> </w:t>
      </w:r>
      <w:r>
        <w:rPr>
          <w:sz w:val="24"/>
        </w:rPr>
        <w:t>may</w:t>
      </w:r>
      <w:r>
        <w:rPr>
          <w:spacing w:val="-6"/>
          <w:sz w:val="24"/>
        </w:rPr>
        <w:t xml:space="preserve"> </w:t>
      </w:r>
      <w:r>
        <w:rPr>
          <w:sz w:val="24"/>
        </w:rPr>
        <w:t>be</w:t>
      </w:r>
      <w:r>
        <w:rPr>
          <w:spacing w:val="-5"/>
          <w:sz w:val="24"/>
        </w:rPr>
        <w:t xml:space="preserve"> </w:t>
      </w:r>
      <w:r>
        <w:rPr>
          <w:sz w:val="24"/>
        </w:rPr>
        <w:t>appropriate</w:t>
      </w:r>
      <w:r>
        <w:rPr>
          <w:spacing w:val="-7"/>
          <w:sz w:val="24"/>
        </w:rPr>
        <w:t xml:space="preserve"> </w:t>
      </w:r>
      <w:r>
        <w:rPr>
          <w:sz w:val="24"/>
        </w:rPr>
        <w:t>to</w:t>
      </w:r>
      <w:r>
        <w:rPr>
          <w:spacing w:val="-6"/>
          <w:sz w:val="24"/>
        </w:rPr>
        <w:t xml:space="preserve"> </w:t>
      </w:r>
      <w:r>
        <w:rPr>
          <w:sz w:val="24"/>
        </w:rPr>
        <w:t>set</w:t>
      </w:r>
      <w:r>
        <w:rPr>
          <w:spacing w:val="-5"/>
          <w:sz w:val="24"/>
        </w:rPr>
        <w:t xml:space="preserve"> </w:t>
      </w:r>
      <w:r>
        <w:rPr>
          <w:sz w:val="24"/>
        </w:rPr>
        <w:t>out</w:t>
      </w:r>
      <w:r>
        <w:rPr>
          <w:spacing w:val="-5"/>
          <w:sz w:val="24"/>
        </w:rPr>
        <w:t xml:space="preserve"> </w:t>
      </w:r>
      <w:r>
        <w:rPr>
          <w:sz w:val="24"/>
        </w:rPr>
        <w:t>a</w:t>
      </w:r>
      <w:r>
        <w:rPr>
          <w:spacing w:val="-6"/>
          <w:sz w:val="24"/>
        </w:rPr>
        <w:t xml:space="preserve"> </w:t>
      </w:r>
      <w:r>
        <w:rPr>
          <w:sz w:val="24"/>
        </w:rPr>
        <w:t>range</w:t>
      </w:r>
      <w:r>
        <w:rPr>
          <w:spacing w:val="-6"/>
          <w:sz w:val="24"/>
        </w:rPr>
        <w:t xml:space="preserve"> </w:t>
      </w:r>
      <w:r>
        <w:rPr>
          <w:sz w:val="24"/>
        </w:rPr>
        <w:t>of</w:t>
      </w:r>
      <w:r>
        <w:rPr>
          <w:spacing w:val="-5"/>
          <w:sz w:val="24"/>
        </w:rPr>
        <w:t xml:space="preserve"> </w:t>
      </w:r>
      <w:r>
        <w:rPr>
          <w:sz w:val="24"/>
        </w:rPr>
        <w:t>densities</w:t>
      </w:r>
      <w:r>
        <w:rPr>
          <w:spacing w:val="-7"/>
          <w:sz w:val="24"/>
        </w:rPr>
        <w:t xml:space="preserve"> </w:t>
      </w:r>
      <w:r>
        <w:rPr>
          <w:sz w:val="24"/>
        </w:rPr>
        <w:t>that</w:t>
      </w:r>
      <w:r>
        <w:rPr>
          <w:spacing w:val="-5"/>
          <w:sz w:val="24"/>
        </w:rPr>
        <w:t xml:space="preserve"> </w:t>
      </w:r>
      <w:r>
        <w:rPr>
          <w:sz w:val="24"/>
        </w:rPr>
        <w:t>reflect the accessibility and potential of different areas, rather than one broad density range;</w:t>
      </w:r>
      <w:r>
        <w:rPr>
          <w:spacing w:val="-1"/>
          <w:sz w:val="24"/>
        </w:rPr>
        <w:t xml:space="preserve"> </w:t>
      </w:r>
      <w:r>
        <w:rPr>
          <w:sz w:val="24"/>
        </w:rPr>
        <w:t>and</w:t>
      </w:r>
    </w:p>
    <w:p w14:paraId="00FE1F2D" w14:textId="77777777" w:rsidR="00AF1D3D" w:rsidRDefault="00AF1D3D">
      <w:pPr>
        <w:pStyle w:val="BodyText"/>
      </w:pPr>
    </w:p>
    <w:p w14:paraId="2FFEA337" w14:textId="77777777" w:rsidR="00AF1D3D" w:rsidRDefault="00EE00BE">
      <w:pPr>
        <w:pStyle w:val="ListParagraph"/>
        <w:numPr>
          <w:ilvl w:val="1"/>
          <w:numId w:val="11"/>
        </w:numPr>
        <w:tabs>
          <w:tab w:val="left" w:pos="1388"/>
        </w:tabs>
        <w:ind w:left="1387" w:right="362" w:hanging="360"/>
        <w:rPr>
          <w:sz w:val="24"/>
        </w:rPr>
      </w:pPr>
      <w:r>
        <w:rPr>
          <w:sz w:val="24"/>
        </w:rPr>
        <w:t>local planning authorities should refuse applications which they consider fail to make</w:t>
      </w:r>
      <w:r>
        <w:rPr>
          <w:spacing w:val="-7"/>
          <w:sz w:val="24"/>
        </w:rPr>
        <w:t xml:space="preserve"> </w:t>
      </w:r>
      <w:r>
        <w:rPr>
          <w:sz w:val="24"/>
        </w:rPr>
        <w:t>efficient</w:t>
      </w:r>
      <w:r>
        <w:rPr>
          <w:spacing w:val="-5"/>
          <w:sz w:val="24"/>
        </w:rPr>
        <w:t xml:space="preserve"> </w:t>
      </w:r>
      <w:r>
        <w:rPr>
          <w:sz w:val="24"/>
        </w:rPr>
        <w:t>use</w:t>
      </w:r>
      <w:r>
        <w:rPr>
          <w:spacing w:val="-7"/>
          <w:sz w:val="24"/>
        </w:rPr>
        <w:t xml:space="preserve"> </w:t>
      </w:r>
      <w:r>
        <w:rPr>
          <w:sz w:val="24"/>
        </w:rPr>
        <w:t>of</w:t>
      </w:r>
      <w:r>
        <w:rPr>
          <w:spacing w:val="-5"/>
          <w:sz w:val="24"/>
        </w:rPr>
        <w:t xml:space="preserve"> </w:t>
      </w:r>
      <w:r>
        <w:rPr>
          <w:sz w:val="24"/>
        </w:rPr>
        <w:t>land,</w:t>
      </w:r>
      <w:r>
        <w:rPr>
          <w:spacing w:val="-6"/>
          <w:sz w:val="24"/>
        </w:rPr>
        <w:t xml:space="preserve"> </w:t>
      </w:r>
      <w:proofErr w:type="gramStart"/>
      <w:r>
        <w:rPr>
          <w:sz w:val="24"/>
        </w:rPr>
        <w:t>taking</w:t>
      </w:r>
      <w:r>
        <w:rPr>
          <w:spacing w:val="-5"/>
          <w:sz w:val="24"/>
        </w:rPr>
        <w:t xml:space="preserve"> </w:t>
      </w:r>
      <w:r>
        <w:rPr>
          <w:sz w:val="24"/>
        </w:rPr>
        <w:t>into</w:t>
      </w:r>
      <w:r>
        <w:rPr>
          <w:spacing w:val="-7"/>
          <w:sz w:val="24"/>
        </w:rPr>
        <w:t xml:space="preserve"> </w:t>
      </w:r>
      <w:r>
        <w:rPr>
          <w:sz w:val="24"/>
        </w:rPr>
        <w:t>account</w:t>
      </w:r>
      <w:proofErr w:type="gramEnd"/>
      <w:r>
        <w:rPr>
          <w:spacing w:val="-5"/>
          <w:sz w:val="24"/>
        </w:rPr>
        <w:t xml:space="preserve"> </w:t>
      </w:r>
      <w:r>
        <w:rPr>
          <w:sz w:val="24"/>
        </w:rPr>
        <w:t>the</w:t>
      </w:r>
      <w:r>
        <w:rPr>
          <w:spacing w:val="-7"/>
          <w:sz w:val="24"/>
        </w:rPr>
        <w:t xml:space="preserve"> </w:t>
      </w:r>
      <w:r>
        <w:rPr>
          <w:sz w:val="24"/>
        </w:rPr>
        <w:t>policies</w:t>
      </w:r>
      <w:r>
        <w:rPr>
          <w:spacing w:val="-6"/>
          <w:sz w:val="24"/>
        </w:rPr>
        <w:t xml:space="preserve"> </w:t>
      </w:r>
      <w:r>
        <w:rPr>
          <w:sz w:val="24"/>
        </w:rPr>
        <w:t>in</w:t>
      </w:r>
      <w:r>
        <w:rPr>
          <w:spacing w:val="-7"/>
          <w:sz w:val="24"/>
        </w:rPr>
        <w:t xml:space="preserve"> </w:t>
      </w:r>
      <w:r>
        <w:rPr>
          <w:sz w:val="24"/>
        </w:rPr>
        <w:t>this</w:t>
      </w:r>
      <w:r>
        <w:rPr>
          <w:spacing w:val="-6"/>
          <w:sz w:val="24"/>
        </w:rPr>
        <w:t xml:space="preserve"> </w:t>
      </w:r>
      <w:r>
        <w:rPr>
          <w:sz w:val="24"/>
        </w:rPr>
        <w:t>Framework.</w:t>
      </w:r>
      <w:r>
        <w:rPr>
          <w:spacing w:val="-6"/>
          <w:sz w:val="24"/>
        </w:rPr>
        <w:t xml:space="preserve"> </w:t>
      </w:r>
      <w:r>
        <w:rPr>
          <w:sz w:val="24"/>
        </w:rPr>
        <w:t>In this context, when considering applications for housing, authorities should take a flexible approach in applying policies or guidance relating to daylight and sunlight, where they would otherwise inhibit making efficient use of a site (</w:t>
      </w:r>
      <w:proofErr w:type="gramStart"/>
      <w:r>
        <w:rPr>
          <w:sz w:val="24"/>
        </w:rPr>
        <w:t>as long as</w:t>
      </w:r>
      <w:proofErr w:type="gramEnd"/>
      <w:r>
        <w:rPr>
          <w:sz w:val="24"/>
        </w:rPr>
        <w:t xml:space="preserve"> the resulting scheme would provide acceptable living</w:t>
      </w:r>
      <w:r>
        <w:rPr>
          <w:spacing w:val="-15"/>
          <w:sz w:val="24"/>
        </w:rPr>
        <w:t xml:space="preserve"> </w:t>
      </w:r>
      <w:r>
        <w:rPr>
          <w:sz w:val="24"/>
        </w:rPr>
        <w:t>standards).</w:t>
      </w:r>
    </w:p>
    <w:p w14:paraId="56C852B7" w14:textId="77777777" w:rsidR="00AF1D3D" w:rsidRDefault="00AF1D3D">
      <w:pPr>
        <w:pStyle w:val="BodyText"/>
      </w:pPr>
    </w:p>
    <w:p w14:paraId="5E1A24BC" w14:textId="77777777" w:rsidR="00AF1D3D" w:rsidRDefault="00EE00BE">
      <w:pPr>
        <w:pStyle w:val="ListParagraph"/>
        <w:numPr>
          <w:ilvl w:val="0"/>
          <w:numId w:val="11"/>
        </w:numPr>
        <w:tabs>
          <w:tab w:val="left" w:pos="970"/>
          <w:tab w:val="left" w:pos="971"/>
        </w:tabs>
        <w:ind w:right="337"/>
        <w:rPr>
          <w:sz w:val="24"/>
        </w:rPr>
      </w:pPr>
      <w:r>
        <w:rPr>
          <w:sz w:val="24"/>
        </w:rPr>
        <w:t>In applying paragraphs 129a and b above to existing urban areas, significant uplifts in the average density of residential development may be inappropriate if the resulting built form would be wholly out of character with the existing area. Such circumstances should be evidenced through an authority-wide design code which is adopted or will be adopted as part of the development</w:t>
      </w:r>
      <w:r>
        <w:rPr>
          <w:spacing w:val="-9"/>
          <w:sz w:val="24"/>
        </w:rPr>
        <w:t xml:space="preserve"> </w:t>
      </w:r>
      <w:r>
        <w:rPr>
          <w:sz w:val="24"/>
        </w:rPr>
        <w:t>plan.</w:t>
      </w:r>
    </w:p>
    <w:p w14:paraId="2C00382F" w14:textId="77777777" w:rsidR="00AF1D3D" w:rsidRDefault="00AF1D3D">
      <w:pPr>
        <w:rPr>
          <w:sz w:val="24"/>
        </w:rPr>
        <w:sectPr w:rsidR="00AF1D3D">
          <w:pgSz w:w="11910" w:h="16840"/>
          <w:pgMar w:top="960" w:right="940" w:bottom="1240" w:left="840" w:header="0" w:footer="881" w:gutter="0"/>
          <w:cols w:space="720"/>
        </w:sectPr>
      </w:pPr>
    </w:p>
    <w:p w14:paraId="1F782E88" w14:textId="77777777" w:rsidR="00AF1D3D" w:rsidRDefault="00EE00BE">
      <w:pPr>
        <w:pStyle w:val="Heading1"/>
        <w:ind w:left="1032" w:hanging="722"/>
      </w:pPr>
      <w:bookmarkStart w:id="93" w:name="12._Achieving_well-designed_and_beautifu"/>
      <w:bookmarkStart w:id="94" w:name="_bookmark62"/>
      <w:bookmarkEnd w:id="93"/>
      <w:bookmarkEnd w:id="94"/>
      <w:r>
        <w:lastRenderedPageBreak/>
        <w:t>12.</w:t>
      </w:r>
      <w:r>
        <w:rPr>
          <w:spacing w:val="-83"/>
        </w:rPr>
        <w:t xml:space="preserve"> </w:t>
      </w:r>
      <w:r>
        <w:t xml:space="preserve">Achieving well-designed and beautiful </w:t>
      </w:r>
      <w:r>
        <w:rPr>
          <w:spacing w:val="-3"/>
        </w:rPr>
        <w:t>places</w:t>
      </w:r>
    </w:p>
    <w:p w14:paraId="609DC782" w14:textId="77777777" w:rsidR="00AF1D3D" w:rsidRDefault="00EE00BE">
      <w:pPr>
        <w:pStyle w:val="ListParagraph"/>
        <w:numPr>
          <w:ilvl w:val="0"/>
          <w:numId w:val="10"/>
        </w:numPr>
        <w:tabs>
          <w:tab w:val="left" w:pos="970"/>
          <w:tab w:val="left" w:pos="971"/>
        </w:tabs>
        <w:spacing w:before="482"/>
        <w:ind w:right="418"/>
        <w:rPr>
          <w:sz w:val="24"/>
        </w:rPr>
      </w:pPr>
      <w:r>
        <w:rPr>
          <w:sz w:val="24"/>
        </w:rPr>
        <w:t>The creation of high quality, beautiful and sustainable buildings and places is fundamental to what the planning and development process should achieve. Good design is a key aspect of sustainable development, creates better places in which to live and work and helps make development acceptable to communities. Being clear about design expectations, and how these will be tested, is essential for achieving this. So too is effective engagement between applicants, communities, local planning authorities and othe</w:t>
      </w:r>
      <w:r>
        <w:rPr>
          <w:sz w:val="24"/>
        </w:rPr>
        <w:t>r interests throughout the</w:t>
      </w:r>
      <w:r>
        <w:rPr>
          <w:spacing w:val="-11"/>
          <w:sz w:val="24"/>
        </w:rPr>
        <w:t xml:space="preserve"> </w:t>
      </w:r>
      <w:r>
        <w:rPr>
          <w:sz w:val="24"/>
        </w:rPr>
        <w:t>process.</w:t>
      </w:r>
    </w:p>
    <w:p w14:paraId="1FFBB798" w14:textId="77777777" w:rsidR="00AF1D3D" w:rsidRDefault="00AF1D3D">
      <w:pPr>
        <w:pStyle w:val="BodyText"/>
      </w:pPr>
    </w:p>
    <w:p w14:paraId="16BF153E" w14:textId="77777777" w:rsidR="00AF1D3D" w:rsidRDefault="00EE00BE">
      <w:pPr>
        <w:pStyle w:val="ListParagraph"/>
        <w:numPr>
          <w:ilvl w:val="0"/>
          <w:numId w:val="10"/>
        </w:numPr>
        <w:tabs>
          <w:tab w:val="left" w:pos="970"/>
          <w:tab w:val="left" w:pos="971"/>
        </w:tabs>
        <w:ind w:right="345"/>
        <w:rPr>
          <w:sz w:val="24"/>
        </w:rPr>
      </w:pPr>
      <w:r>
        <w:rPr>
          <w:sz w:val="24"/>
        </w:rPr>
        <w:t>Plans should, at the most appropriate level, set out a clear design vision and expectations, so that applicants have as much certainty as possible about what is likely</w:t>
      </w:r>
      <w:r>
        <w:rPr>
          <w:spacing w:val="-8"/>
          <w:sz w:val="24"/>
        </w:rPr>
        <w:t xml:space="preserve"> </w:t>
      </w:r>
      <w:r>
        <w:rPr>
          <w:sz w:val="24"/>
        </w:rPr>
        <w:t>to</w:t>
      </w:r>
      <w:r>
        <w:rPr>
          <w:spacing w:val="-8"/>
          <w:sz w:val="24"/>
        </w:rPr>
        <w:t xml:space="preserve"> </w:t>
      </w:r>
      <w:r>
        <w:rPr>
          <w:sz w:val="24"/>
        </w:rPr>
        <w:t>be</w:t>
      </w:r>
      <w:r>
        <w:rPr>
          <w:spacing w:val="-11"/>
          <w:sz w:val="24"/>
        </w:rPr>
        <w:t xml:space="preserve"> </w:t>
      </w:r>
      <w:r>
        <w:rPr>
          <w:sz w:val="24"/>
        </w:rPr>
        <w:t>acceptable.</w:t>
      </w:r>
      <w:r>
        <w:rPr>
          <w:spacing w:val="-5"/>
          <w:sz w:val="24"/>
        </w:rPr>
        <w:t xml:space="preserve"> </w:t>
      </w:r>
      <w:r>
        <w:rPr>
          <w:sz w:val="24"/>
        </w:rPr>
        <w:t>Design</w:t>
      </w:r>
      <w:r>
        <w:rPr>
          <w:spacing w:val="-8"/>
          <w:sz w:val="24"/>
        </w:rPr>
        <w:t xml:space="preserve"> </w:t>
      </w:r>
      <w:r>
        <w:rPr>
          <w:sz w:val="24"/>
        </w:rPr>
        <w:t>policies</w:t>
      </w:r>
      <w:r>
        <w:rPr>
          <w:spacing w:val="-8"/>
          <w:sz w:val="24"/>
        </w:rPr>
        <w:t xml:space="preserve"> </w:t>
      </w:r>
      <w:r>
        <w:rPr>
          <w:sz w:val="24"/>
        </w:rPr>
        <w:t>should</w:t>
      </w:r>
      <w:r>
        <w:rPr>
          <w:spacing w:val="-8"/>
          <w:sz w:val="24"/>
        </w:rPr>
        <w:t xml:space="preserve"> </w:t>
      </w:r>
      <w:r>
        <w:rPr>
          <w:sz w:val="24"/>
        </w:rPr>
        <w:t>be</w:t>
      </w:r>
      <w:r>
        <w:rPr>
          <w:spacing w:val="-8"/>
          <w:sz w:val="24"/>
        </w:rPr>
        <w:t xml:space="preserve"> </w:t>
      </w:r>
      <w:r>
        <w:rPr>
          <w:sz w:val="24"/>
        </w:rPr>
        <w:t>developed</w:t>
      </w:r>
      <w:r>
        <w:rPr>
          <w:spacing w:val="-8"/>
          <w:sz w:val="24"/>
        </w:rPr>
        <w:t xml:space="preserve"> </w:t>
      </w:r>
      <w:r>
        <w:rPr>
          <w:sz w:val="24"/>
        </w:rPr>
        <w:t>with</w:t>
      </w:r>
      <w:r>
        <w:rPr>
          <w:spacing w:val="-8"/>
          <w:sz w:val="24"/>
        </w:rPr>
        <w:t xml:space="preserve"> </w:t>
      </w:r>
      <w:r>
        <w:rPr>
          <w:sz w:val="24"/>
        </w:rPr>
        <w:t>local</w:t>
      </w:r>
      <w:r>
        <w:rPr>
          <w:spacing w:val="-9"/>
          <w:sz w:val="24"/>
        </w:rPr>
        <w:t xml:space="preserve"> </w:t>
      </w:r>
      <w:proofErr w:type="gramStart"/>
      <w:r>
        <w:rPr>
          <w:sz w:val="24"/>
        </w:rPr>
        <w:t>communities</w:t>
      </w:r>
      <w:proofErr w:type="gramEnd"/>
      <w:r>
        <w:rPr>
          <w:sz w:val="24"/>
        </w:rPr>
        <w:t xml:space="preserve"> so they reflect local aspirations, and are grounded in an understanding and evaluation of each area’s defining characteristics. Neighbourhood planning groups can play an important role in identifying the special qualities of each area and explaining how this should be reflected in development, both through their own plans and by engaging in the production of design policy, guidance and codes by local planning authorities and</w:t>
      </w:r>
      <w:r>
        <w:rPr>
          <w:spacing w:val="-2"/>
          <w:sz w:val="24"/>
        </w:rPr>
        <w:t xml:space="preserve"> </w:t>
      </w:r>
      <w:r>
        <w:rPr>
          <w:sz w:val="24"/>
        </w:rPr>
        <w:t>devel</w:t>
      </w:r>
      <w:r>
        <w:rPr>
          <w:sz w:val="24"/>
        </w:rPr>
        <w:t>opers.</w:t>
      </w:r>
    </w:p>
    <w:p w14:paraId="3B9EA8E4" w14:textId="77777777" w:rsidR="00AF1D3D" w:rsidRDefault="00AF1D3D">
      <w:pPr>
        <w:pStyle w:val="BodyText"/>
      </w:pPr>
    </w:p>
    <w:p w14:paraId="50C2039A" w14:textId="77777777" w:rsidR="00AF1D3D" w:rsidRDefault="00EE00BE">
      <w:pPr>
        <w:pStyle w:val="ListParagraph"/>
        <w:numPr>
          <w:ilvl w:val="0"/>
          <w:numId w:val="10"/>
        </w:numPr>
        <w:tabs>
          <w:tab w:val="left" w:pos="970"/>
          <w:tab w:val="left" w:pos="971"/>
        </w:tabs>
        <w:ind w:right="365"/>
        <w:rPr>
          <w:sz w:val="24"/>
        </w:rPr>
      </w:pPr>
      <w:r>
        <w:rPr>
          <w:sz w:val="24"/>
        </w:rPr>
        <w:t>To provide maximum clarity about design expectations at an early stage, all local planning authorities should prepare design guides or codes consistent with the principles set out in the National Design Guide and National Model Design Code, and</w:t>
      </w:r>
      <w:r>
        <w:rPr>
          <w:spacing w:val="-9"/>
          <w:sz w:val="24"/>
        </w:rPr>
        <w:t xml:space="preserve"> </w:t>
      </w:r>
      <w:r>
        <w:rPr>
          <w:sz w:val="24"/>
        </w:rPr>
        <w:t>which</w:t>
      </w:r>
      <w:r>
        <w:rPr>
          <w:spacing w:val="-8"/>
          <w:sz w:val="24"/>
        </w:rPr>
        <w:t xml:space="preserve"> </w:t>
      </w:r>
      <w:r>
        <w:rPr>
          <w:sz w:val="24"/>
        </w:rPr>
        <w:t>reflect</w:t>
      </w:r>
      <w:r>
        <w:rPr>
          <w:spacing w:val="-7"/>
          <w:sz w:val="24"/>
        </w:rPr>
        <w:t xml:space="preserve"> </w:t>
      </w:r>
      <w:r>
        <w:rPr>
          <w:sz w:val="24"/>
        </w:rPr>
        <w:t>local</w:t>
      </w:r>
      <w:r>
        <w:rPr>
          <w:spacing w:val="-8"/>
          <w:sz w:val="24"/>
        </w:rPr>
        <w:t xml:space="preserve"> </w:t>
      </w:r>
      <w:r>
        <w:rPr>
          <w:sz w:val="24"/>
        </w:rPr>
        <w:t>character</w:t>
      </w:r>
      <w:r>
        <w:rPr>
          <w:spacing w:val="-7"/>
          <w:sz w:val="24"/>
        </w:rPr>
        <w:t xml:space="preserve"> </w:t>
      </w:r>
      <w:r>
        <w:rPr>
          <w:sz w:val="24"/>
        </w:rPr>
        <w:t>and</w:t>
      </w:r>
      <w:r>
        <w:rPr>
          <w:spacing w:val="-8"/>
          <w:sz w:val="24"/>
        </w:rPr>
        <w:t xml:space="preserve"> </w:t>
      </w:r>
      <w:r>
        <w:rPr>
          <w:sz w:val="24"/>
        </w:rPr>
        <w:t>design</w:t>
      </w:r>
      <w:r>
        <w:rPr>
          <w:spacing w:val="-8"/>
          <w:sz w:val="24"/>
        </w:rPr>
        <w:t xml:space="preserve"> </w:t>
      </w:r>
      <w:r>
        <w:rPr>
          <w:sz w:val="24"/>
        </w:rPr>
        <w:t>preferences.</w:t>
      </w:r>
      <w:r>
        <w:rPr>
          <w:spacing w:val="-7"/>
          <w:sz w:val="24"/>
        </w:rPr>
        <w:t xml:space="preserve"> </w:t>
      </w:r>
      <w:r>
        <w:rPr>
          <w:sz w:val="24"/>
        </w:rPr>
        <w:t>Design</w:t>
      </w:r>
      <w:r>
        <w:rPr>
          <w:spacing w:val="-8"/>
          <w:sz w:val="24"/>
        </w:rPr>
        <w:t xml:space="preserve"> </w:t>
      </w:r>
      <w:r>
        <w:rPr>
          <w:sz w:val="24"/>
        </w:rPr>
        <w:t>guides</w:t>
      </w:r>
      <w:r>
        <w:rPr>
          <w:spacing w:val="-8"/>
          <w:sz w:val="24"/>
        </w:rPr>
        <w:t xml:space="preserve"> </w:t>
      </w:r>
      <w:r>
        <w:rPr>
          <w:sz w:val="24"/>
        </w:rPr>
        <w:t>and</w:t>
      </w:r>
      <w:r>
        <w:rPr>
          <w:spacing w:val="-4"/>
          <w:sz w:val="24"/>
        </w:rPr>
        <w:t xml:space="preserve"> </w:t>
      </w:r>
      <w:r>
        <w:rPr>
          <w:sz w:val="24"/>
        </w:rPr>
        <w:t xml:space="preserve">codes provide a local framework for creating beautiful and distinctive places with a consistent and </w:t>
      </w:r>
      <w:proofErr w:type="gramStart"/>
      <w:r>
        <w:rPr>
          <w:sz w:val="24"/>
        </w:rPr>
        <w:t>high quality</w:t>
      </w:r>
      <w:proofErr w:type="gramEnd"/>
      <w:r>
        <w:rPr>
          <w:sz w:val="24"/>
        </w:rPr>
        <w:t xml:space="preserve"> standard of design. Their geographic coverage, level of detail and degree of prescription should be tailored to the circumstances and scale of change in each </w:t>
      </w:r>
      <w:proofErr w:type="gramStart"/>
      <w:r>
        <w:rPr>
          <w:sz w:val="24"/>
        </w:rPr>
        <w:t>place, and</w:t>
      </w:r>
      <w:proofErr w:type="gramEnd"/>
      <w:r>
        <w:rPr>
          <w:sz w:val="24"/>
        </w:rPr>
        <w:t xml:space="preserve"> should allow a suitable degree of</w:t>
      </w:r>
      <w:r>
        <w:rPr>
          <w:spacing w:val="-12"/>
          <w:sz w:val="24"/>
        </w:rPr>
        <w:t xml:space="preserve"> </w:t>
      </w:r>
      <w:r>
        <w:rPr>
          <w:sz w:val="24"/>
        </w:rPr>
        <w:t>variety.</w:t>
      </w:r>
    </w:p>
    <w:p w14:paraId="3E10FD71" w14:textId="77777777" w:rsidR="00AF1D3D" w:rsidRDefault="00AF1D3D">
      <w:pPr>
        <w:pStyle w:val="BodyText"/>
      </w:pPr>
    </w:p>
    <w:p w14:paraId="2CD7B15E" w14:textId="77777777" w:rsidR="00AF1D3D" w:rsidRDefault="00EE00BE">
      <w:pPr>
        <w:pStyle w:val="ListParagraph"/>
        <w:numPr>
          <w:ilvl w:val="0"/>
          <w:numId w:val="10"/>
        </w:numPr>
        <w:tabs>
          <w:tab w:val="left" w:pos="970"/>
          <w:tab w:val="left" w:pos="971"/>
        </w:tabs>
        <w:ind w:right="347"/>
        <w:rPr>
          <w:sz w:val="24"/>
        </w:rPr>
      </w:pPr>
      <w:r>
        <w:rPr>
          <w:sz w:val="24"/>
        </w:rPr>
        <w:t xml:space="preserve">Design guides and codes can be prepared at an area-wide, neighbourhood or site- specific scale, and to carry weight in decision-making should be produced either as part of a plan or as supplementary planning documents. Landowners and developers may contribute to these </w:t>
      </w:r>
      <w:proofErr w:type="gramStart"/>
      <w:r>
        <w:rPr>
          <w:sz w:val="24"/>
        </w:rPr>
        <w:t>exercises, but</w:t>
      </w:r>
      <w:proofErr w:type="gramEnd"/>
      <w:r>
        <w:rPr>
          <w:sz w:val="24"/>
        </w:rPr>
        <w:t xml:space="preserve"> may also choose to prepare design codes in support of a planning application for sites they wish to develop. Whoever prepares them, all guides and codes should be based on effective community engagement and reflect local aspirations for the development of their area, </w:t>
      </w:r>
      <w:proofErr w:type="gramStart"/>
      <w:r>
        <w:rPr>
          <w:sz w:val="24"/>
        </w:rPr>
        <w:t>taking into account</w:t>
      </w:r>
      <w:proofErr w:type="gramEnd"/>
      <w:r>
        <w:rPr>
          <w:sz w:val="24"/>
        </w:rPr>
        <w:t xml:space="preserve"> the guidance contained in the National Design Guide and the National Model Design Code. These national documents should be used to guide</w:t>
      </w:r>
      <w:r>
        <w:rPr>
          <w:spacing w:val="-7"/>
          <w:sz w:val="24"/>
        </w:rPr>
        <w:t xml:space="preserve"> </w:t>
      </w:r>
      <w:r>
        <w:rPr>
          <w:sz w:val="24"/>
        </w:rPr>
        <w:t>decisions</w:t>
      </w:r>
      <w:r>
        <w:rPr>
          <w:spacing w:val="-7"/>
          <w:sz w:val="24"/>
        </w:rPr>
        <w:t xml:space="preserve"> </w:t>
      </w:r>
      <w:r>
        <w:rPr>
          <w:sz w:val="24"/>
        </w:rPr>
        <w:t>on</w:t>
      </w:r>
      <w:r>
        <w:rPr>
          <w:spacing w:val="-7"/>
          <w:sz w:val="24"/>
        </w:rPr>
        <w:t xml:space="preserve"> </w:t>
      </w:r>
      <w:r>
        <w:rPr>
          <w:sz w:val="24"/>
        </w:rPr>
        <w:t>applications</w:t>
      </w:r>
      <w:r>
        <w:rPr>
          <w:spacing w:val="-7"/>
          <w:sz w:val="24"/>
        </w:rPr>
        <w:t xml:space="preserve"> </w:t>
      </w:r>
      <w:r>
        <w:rPr>
          <w:sz w:val="24"/>
        </w:rPr>
        <w:t>in</w:t>
      </w:r>
      <w:r>
        <w:rPr>
          <w:spacing w:val="-8"/>
          <w:sz w:val="24"/>
        </w:rPr>
        <w:t xml:space="preserve"> </w:t>
      </w:r>
      <w:r>
        <w:rPr>
          <w:sz w:val="24"/>
        </w:rPr>
        <w:t>the</w:t>
      </w:r>
      <w:r>
        <w:rPr>
          <w:spacing w:val="-7"/>
          <w:sz w:val="24"/>
        </w:rPr>
        <w:t xml:space="preserve"> </w:t>
      </w:r>
      <w:r>
        <w:rPr>
          <w:sz w:val="24"/>
        </w:rPr>
        <w:t>absence</w:t>
      </w:r>
      <w:r>
        <w:rPr>
          <w:spacing w:val="-7"/>
          <w:sz w:val="24"/>
        </w:rPr>
        <w:t xml:space="preserve"> </w:t>
      </w:r>
      <w:r>
        <w:rPr>
          <w:sz w:val="24"/>
        </w:rPr>
        <w:t>of</w:t>
      </w:r>
      <w:r>
        <w:rPr>
          <w:spacing w:val="-7"/>
          <w:sz w:val="24"/>
        </w:rPr>
        <w:t xml:space="preserve"> </w:t>
      </w:r>
      <w:r>
        <w:rPr>
          <w:sz w:val="24"/>
        </w:rPr>
        <w:t>locally</w:t>
      </w:r>
      <w:r>
        <w:rPr>
          <w:spacing w:val="-7"/>
          <w:sz w:val="24"/>
        </w:rPr>
        <w:t xml:space="preserve"> </w:t>
      </w:r>
      <w:r>
        <w:rPr>
          <w:sz w:val="24"/>
        </w:rPr>
        <w:t>produced</w:t>
      </w:r>
      <w:r>
        <w:rPr>
          <w:spacing w:val="-5"/>
          <w:sz w:val="24"/>
        </w:rPr>
        <w:t xml:space="preserve"> </w:t>
      </w:r>
      <w:r>
        <w:rPr>
          <w:sz w:val="24"/>
        </w:rPr>
        <w:t>design</w:t>
      </w:r>
      <w:r>
        <w:rPr>
          <w:spacing w:val="-6"/>
          <w:sz w:val="24"/>
        </w:rPr>
        <w:t xml:space="preserve"> </w:t>
      </w:r>
      <w:r>
        <w:rPr>
          <w:sz w:val="24"/>
        </w:rPr>
        <w:t>guid</w:t>
      </w:r>
      <w:r>
        <w:rPr>
          <w:sz w:val="24"/>
        </w:rPr>
        <w:t>es</w:t>
      </w:r>
      <w:r>
        <w:rPr>
          <w:spacing w:val="-8"/>
          <w:sz w:val="24"/>
        </w:rPr>
        <w:t xml:space="preserve"> </w:t>
      </w:r>
      <w:r>
        <w:rPr>
          <w:sz w:val="24"/>
        </w:rPr>
        <w:t>or design</w:t>
      </w:r>
      <w:r>
        <w:rPr>
          <w:spacing w:val="-1"/>
          <w:sz w:val="24"/>
        </w:rPr>
        <w:t xml:space="preserve"> </w:t>
      </w:r>
      <w:r>
        <w:rPr>
          <w:sz w:val="24"/>
        </w:rPr>
        <w:t>codes.</w:t>
      </w:r>
    </w:p>
    <w:p w14:paraId="69BC2A67" w14:textId="77777777" w:rsidR="00AF1D3D" w:rsidRDefault="00AF1D3D">
      <w:pPr>
        <w:pStyle w:val="BodyText"/>
      </w:pPr>
    </w:p>
    <w:p w14:paraId="72B3A7A7" w14:textId="77777777" w:rsidR="00AF1D3D" w:rsidRDefault="00EE00BE">
      <w:pPr>
        <w:pStyle w:val="ListParagraph"/>
        <w:numPr>
          <w:ilvl w:val="0"/>
          <w:numId w:val="10"/>
        </w:numPr>
        <w:tabs>
          <w:tab w:val="left" w:pos="970"/>
          <w:tab w:val="left" w:pos="971"/>
        </w:tabs>
        <w:spacing w:before="1"/>
        <w:rPr>
          <w:sz w:val="24"/>
        </w:rPr>
      </w:pPr>
      <w:r>
        <w:rPr>
          <w:sz w:val="24"/>
        </w:rPr>
        <w:t>Planning policies and decisions should ensure that</w:t>
      </w:r>
      <w:r>
        <w:rPr>
          <w:spacing w:val="-23"/>
          <w:sz w:val="24"/>
        </w:rPr>
        <w:t xml:space="preserve"> </w:t>
      </w:r>
      <w:r>
        <w:rPr>
          <w:spacing w:val="-3"/>
          <w:sz w:val="24"/>
        </w:rPr>
        <w:t>developments:</w:t>
      </w:r>
    </w:p>
    <w:p w14:paraId="7133A3A2" w14:textId="77777777" w:rsidR="00AF1D3D" w:rsidRDefault="00AF1D3D">
      <w:pPr>
        <w:pStyle w:val="BodyText"/>
        <w:spacing w:before="11"/>
        <w:rPr>
          <w:sz w:val="23"/>
        </w:rPr>
      </w:pPr>
    </w:p>
    <w:p w14:paraId="65196254" w14:textId="77777777" w:rsidR="00AF1D3D" w:rsidRDefault="00EE00BE">
      <w:pPr>
        <w:pStyle w:val="ListParagraph"/>
        <w:numPr>
          <w:ilvl w:val="1"/>
          <w:numId w:val="10"/>
        </w:numPr>
        <w:tabs>
          <w:tab w:val="left" w:pos="1390"/>
        </w:tabs>
        <w:ind w:right="449" w:hanging="360"/>
        <w:rPr>
          <w:sz w:val="24"/>
        </w:rPr>
      </w:pPr>
      <w:r>
        <w:rPr>
          <w:sz w:val="24"/>
        </w:rPr>
        <w:t>will</w:t>
      </w:r>
      <w:r>
        <w:rPr>
          <w:spacing w:val="-6"/>
          <w:sz w:val="24"/>
        </w:rPr>
        <w:t xml:space="preserve"> </w:t>
      </w:r>
      <w:r>
        <w:rPr>
          <w:sz w:val="24"/>
        </w:rPr>
        <w:t>function</w:t>
      </w:r>
      <w:r>
        <w:rPr>
          <w:spacing w:val="-5"/>
          <w:sz w:val="24"/>
        </w:rPr>
        <w:t xml:space="preserve"> </w:t>
      </w:r>
      <w:r>
        <w:rPr>
          <w:sz w:val="24"/>
        </w:rPr>
        <w:t>well</w:t>
      </w:r>
      <w:r>
        <w:rPr>
          <w:spacing w:val="-5"/>
          <w:sz w:val="24"/>
        </w:rPr>
        <w:t xml:space="preserve"> </w:t>
      </w:r>
      <w:r>
        <w:rPr>
          <w:sz w:val="24"/>
        </w:rPr>
        <w:t>and</w:t>
      </w:r>
      <w:r>
        <w:rPr>
          <w:spacing w:val="-3"/>
          <w:sz w:val="24"/>
        </w:rPr>
        <w:t xml:space="preserve"> </w:t>
      </w:r>
      <w:r>
        <w:rPr>
          <w:sz w:val="24"/>
        </w:rPr>
        <w:t>add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overall</w:t>
      </w:r>
      <w:r>
        <w:rPr>
          <w:spacing w:val="-6"/>
          <w:sz w:val="24"/>
        </w:rPr>
        <w:t xml:space="preserve"> </w:t>
      </w:r>
      <w:r>
        <w:rPr>
          <w:sz w:val="24"/>
        </w:rPr>
        <w:t>quality</w:t>
      </w:r>
      <w:r>
        <w:rPr>
          <w:spacing w:val="-4"/>
          <w:sz w:val="24"/>
        </w:rPr>
        <w:t xml:space="preserve"> </w:t>
      </w:r>
      <w:r>
        <w:rPr>
          <w:sz w:val="24"/>
        </w:rPr>
        <w:t>of</w:t>
      </w:r>
      <w:r>
        <w:rPr>
          <w:spacing w:val="-4"/>
          <w:sz w:val="24"/>
        </w:rPr>
        <w:t xml:space="preserve"> </w:t>
      </w:r>
      <w:r>
        <w:rPr>
          <w:sz w:val="24"/>
        </w:rPr>
        <w:t>the</w:t>
      </w:r>
      <w:r>
        <w:rPr>
          <w:spacing w:val="-7"/>
          <w:sz w:val="24"/>
        </w:rPr>
        <w:t xml:space="preserve"> </w:t>
      </w:r>
      <w:r>
        <w:rPr>
          <w:sz w:val="24"/>
        </w:rPr>
        <w:t>area,</w:t>
      </w:r>
      <w:r>
        <w:rPr>
          <w:spacing w:val="-4"/>
          <w:sz w:val="24"/>
        </w:rPr>
        <w:t xml:space="preserve"> </w:t>
      </w:r>
      <w:r>
        <w:rPr>
          <w:sz w:val="24"/>
        </w:rPr>
        <w:t>not</w:t>
      </w:r>
      <w:r>
        <w:rPr>
          <w:spacing w:val="-4"/>
          <w:sz w:val="24"/>
        </w:rPr>
        <w:t xml:space="preserve"> </w:t>
      </w:r>
      <w:r>
        <w:rPr>
          <w:sz w:val="24"/>
        </w:rPr>
        <w:t>just</w:t>
      </w:r>
      <w:r>
        <w:rPr>
          <w:spacing w:val="-5"/>
          <w:sz w:val="24"/>
        </w:rPr>
        <w:t xml:space="preserve"> </w:t>
      </w:r>
      <w:r>
        <w:rPr>
          <w:sz w:val="24"/>
        </w:rPr>
        <w:t>for</w:t>
      </w:r>
      <w:r>
        <w:rPr>
          <w:spacing w:val="-4"/>
          <w:sz w:val="24"/>
        </w:rPr>
        <w:t xml:space="preserve"> </w:t>
      </w:r>
      <w:r>
        <w:rPr>
          <w:sz w:val="24"/>
        </w:rPr>
        <w:t>the</w:t>
      </w:r>
      <w:r>
        <w:rPr>
          <w:spacing w:val="-5"/>
          <w:sz w:val="24"/>
        </w:rPr>
        <w:t xml:space="preserve"> </w:t>
      </w:r>
      <w:r>
        <w:rPr>
          <w:sz w:val="24"/>
        </w:rPr>
        <w:t>short term but over the lifetime of the</w:t>
      </w:r>
      <w:r>
        <w:rPr>
          <w:spacing w:val="-4"/>
          <w:sz w:val="24"/>
        </w:rPr>
        <w:t xml:space="preserve"> </w:t>
      </w:r>
      <w:proofErr w:type="gramStart"/>
      <w:r>
        <w:rPr>
          <w:sz w:val="24"/>
        </w:rPr>
        <w:t>development;</w:t>
      </w:r>
      <w:proofErr w:type="gramEnd"/>
    </w:p>
    <w:p w14:paraId="19DE20B0" w14:textId="77777777" w:rsidR="00AF1D3D" w:rsidRDefault="00AF1D3D">
      <w:pPr>
        <w:pStyle w:val="BodyText"/>
        <w:spacing w:before="10"/>
        <w:rPr>
          <w:sz w:val="23"/>
        </w:rPr>
      </w:pPr>
    </w:p>
    <w:p w14:paraId="7998B030" w14:textId="77777777" w:rsidR="00AF1D3D" w:rsidRDefault="00EE00BE">
      <w:pPr>
        <w:pStyle w:val="ListParagraph"/>
        <w:numPr>
          <w:ilvl w:val="1"/>
          <w:numId w:val="10"/>
        </w:numPr>
        <w:tabs>
          <w:tab w:val="left" w:pos="1390"/>
        </w:tabs>
        <w:spacing w:before="1"/>
        <w:ind w:right="657" w:hanging="360"/>
        <w:rPr>
          <w:sz w:val="24"/>
        </w:rPr>
      </w:pPr>
      <w:r>
        <w:rPr>
          <w:sz w:val="24"/>
        </w:rPr>
        <w:t>are</w:t>
      </w:r>
      <w:r>
        <w:rPr>
          <w:spacing w:val="-8"/>
          <w:sz w:val="24"/>
        </w:rPr>
        <w:t xml:space="preserve"> </w:t>
      </w:r>
      <w:r>
        <w:rPr>
          <w:sz w:val="24"/>
        </w:rPr>
        <w:t>visually</w:t>
      </w:r>
      <w:r>
        <w:rPr>
          <w:spacing w:val="-6"/>
          <w:sz w:val="24"/>
        </w:rPr>
        <w:t xml:space="preserve"> </w:t>
      </w:r>
      <w:r>
        <w:rPr>
          <w:sz w:val="24"/>
        </w:rPr>
        <w:t>attractive</w:t>
      </w:r>
      <w:r>
        <w:rPr>
          <w:spacing w:val="-9"/>
          <w:sz w:val="24"/>
        </w:rPr>
        <w:t xml:space="preserve"> </w:t>
      </w:r>
      <w:r>
        <w:rPr>
          <w:sz w:val="24"/>
        </w:rPr>
        <w:t>as</w:t>
      </w:r>
      <w:r>
        <w:rPr>
          <w:spacing w:val="-7"/>
          <w:sz w:val="24"/>
        </w:rPr>
        <w:t xml:space="preserve"> </w:t>
      </w:r>
      <w:r>
        <w:rPr>
          <w:sz w:val="24"/>
        </w:rPr>
        <w:t>a</w:t>
      </w:r>
      <w:r>
        <w:rPr>
          <w:spacing w:val="-8"/>
          <w:sz w:val="24"/>
        </w:rPr>
        <w:t xml:space="preserve"> </w:t>
      </w:r>
      <w:r>
        <w:rPr>
          <w:sz w:val="24"/>
        </w:rPr>
        <w:t>result</w:t>
      </w:r>
      <w:r>
        <w:rPr>
          <w:spacing w:val="-8"/>
          <w:sz w:val="24"/>
        </w:rPr>
        <w:t xml:space="preserve"> </w:t>
      </w:r>
      <w:r>
        <w:rPr>
          <w:sz w:val="24"/>
        </w:rPr>
        <w:t>of</w:t>
      </w:r>
      <w:r>
        <w:rPr>
          <w:spacing w:val="-7"/>
          <w:sz w:val="24"/>
        </w:rPr>
        <w:t xml:space="preserve"> </w:t>
      </w:r>
      <w:r>
        <w:rPr>
          <w:sz w:val="24"/>
        </w:rPr>
        <w:t>good</w:t>
      </w:r>
      <w:r>
        <w:rPr>
          <w:spacing w:val="-8"/>
          <w:sz w:val="24"/>
        </w:rPr>
        <w:t xml:space="preserve"> </w:t>
      </w:r>
      <w:r>
        <w:rPr>
          <w:sz w:val="24"/>
        </w:rPr>
        <w:t>architecture,</w:t>
      </w:r>
      <w:r>
        <w:rPr>
          <w:spacing w:val="-7"/>
          <w:sz w:val="24"/>
        </w:rPr>
        <w:t xml:space="preserve"> </w:t>
      </w:r>
      <w:r>
        <w:rPr>
          <w:sz w:val="24"/>
        </w:rPr>
        <w:t>layout</w:t>
      </w:r>
      <w:r>
        <w:rPr>
          <w:spacing w:val="-6"/>
          <w:sz w:val="24"/>
        </w:rPr>
        <w:t xml:space="preserve"> </w:t>
      </w:r>
      <w:r>
        <w:rPr>
          <w:sz w:val="24"/>
        </w:rPr>
        <w:t>and</w:t>
      </w:r>
      <w:r>
        <w:rPr>
          <w:spacing w:val="-8"/>
          <w:sz w:val="24"/>
        </w:rPr>
        <w:t xml:space="preserve"> </w:t>
      </w:r>
      <w:r>
        <w:rPr>
          <w:sz w:val="24"/>
        </w:rPr>
        <w:t>appropriate and effective</w:t>
      </w:r>
      <w:r>
        <w:rPr>
          <w:spacing w:val="-1"/>
          <w:sz w:val="24"/>
        </w:rPr>
        <w:t xml:space="preserve"> </w:t>
      </w:r>
      <w:proofErr w:type="gramStart"/>
      <w:r>
        <w:rPr>
          <w:sz w:val="24"/>
        </w:rPr>
        <w:t>landscaping;</w:t>
      </w:r>
      <w:proofErr w:type="gramEnd"/>
    </w:p>
    <w:p w14:paraId="71AC20BD" w14:textId="77777777" w:rsidR="00AF1D3D" w:rsidRDefault="00AF1D3D">
      <w:pPr>
        <w:rPr>
          <w:sz w:val="24"/>
        </w:rPr>
        <w:sectPr w:rsidR="00AF1D3D">
          <w:pgSz w:w="11910" w:h="16840"/>
          <w:pgMar w:top="1040" w:right="940" w:bottom="1240" w:left="840" w:header="0" w:footer="881" w:gutter="0"/>
          <w:cols w:space="720"/>
        </w:sectPr>
      </w:pPr>
    </w:p>
    <w:p w14:paraId="7370E3E0" w14:textId="77777777" w:rsidR="00AF1D3D" w:rsidRDefault="00EE00BE">
      <w:pPr>
        <w:pStyle w:val="ListParagraph"/>
        <w:numPr>
          <w:ilvl w:val="1"/>
          <w:numId w:val="10"/>
        </w:numPr>
        <w:tabs>
          <w:tab w:val="left" w:pos="1390"/>
        </w:tabs>
        <w:spacing w:before="70"/>
        <w:ind w:left="1389" w:right="630" w:hanging="360"/>
        <w:rPr>
          <w:sz w:val="24"/>
        </w:rPr>
      </w:pPr>
      <w:r>
        <w:rPr>
          <w:sz w:val="24"/>
        </w:rPr>
        <w:lastRenderedPageBreak/>
        <w:t>are</w:t>
      </w:r>
      <w:r>
        <w:rPr>
          <w:spacing w:val="-9"/>
          <w:sz w:val="24"/>
        </w:rPr>
        <w:t xml:space="preserve"> </w:t>
      </w:r>
      <w:r>
        <w:rPr>
          <w:sz w:val="24"/>
        </w:rPr>
        <w:t>sympathetic</w:t>
      </w:r>
      <w:r>
        <w:rPr>
          <w:spacing w:val="-7"/>
          <w:sz w:val="24"/>
        </w:rPr>
        <w:t xml:space="preserve"> </w:t>
      </w:r>
      <w:r>
        <w:rPr>
          <w:sz w:val="24"/>
        </w:rPr>
        <w:t>to</w:t>
      </w:r>
      <w:r>
        <w:rPr>
          <w:spacing w:val="-8"/>
          <w:sz w:val="24"/>
        </w:rPr>
        <w:t xml:space="preserve"> </w:t>
      </w:r>
      <w:r>
        <w:rPr>
          <w:sz w:val="24"/>
        </w:rPr>
        <w:t>local</w:t>
      </w:r>
      <w:r>
        <w:rPr>
          <w:spacing w:val="-8"/>
          <w:sz w:val="24"/>
        </w:rPr>
        <w:t xml:space="preserve"> </w:t>
      </w:r>
      <w:r>
        <w:rPr>
          <w:sz w:val="24"/>
        </w:rPr>
        <w:t>character</w:t>
      </w:r>
      <w:r>
        <w:rPr>
          <w:spacing w:val="-7"/>
          <w:sz w:val="24"/>
        </w:rPr>
        <w:t xml:space="preserve"> </w:t>
      </w:r>
      <w:r>
        <w:rPr>
          <w:sz w:val="24"/>
        </w:rPr>
        <w:t>and</w:t>
      </w:r>
      <w:r>
        <w:rPr>
          <w:spacing w:val="-9"/>
          <w:sz w:val="24"/>
        </w:rPr>
        <w:t xml:space="preserve"> </w:t>
      </w:r>
      <w:r>
        <w:rPr>
          <w:sz w:val="24"/>
        </w:rPr>
        <w:t>history,</w:t>
      </w:r>
      <w:r>
        <w:rPr>
          <w:spacing w:val="-7"/>
          <w:sz w:val="24"/>
        </w:rPr>
        <w:t xml:space="preserve"> </w:t>
      </w:r>
      <w:r>
        <w:rPr>
          <w:sz w:val="24"/>
        </w:rPr>
        <w:t>including</w:t>
      </w:r>
      <w:r>
        <w:rPr>
          <w:spacing w:val="-7"/>
          <w:sz w:val="24"/>
        </w:rPr>
        <w:t xml:space="preserve"> </w:t>
      </w:r>
      <w:r>
        <w:rPr>
          <w:sz w:val="24"/>
        </w:rPr>
        <w:t>the</w:t>
      </w:r>
      <w:r>
        <w:rPr>
          <w:spacing w:val="-9"/>
          <w:sz w:val="24"/>
        </w:rPr>
        <w:t xml:space="preserve"> </w:t>
      </w:r>
      <w:r>
        <w:rPr>
          <w:sz w:val="24"/>
        </w:rPr>
        <w:t>surrounding</w:t>
      </w:r>
      <w:r>
        <w:rPr>
          <w:spacing w:val="-8"/>
          <w:sz w:val="24"/>
        </w:rPr>
        <w:t xml:space="preserve"> </w:t>
      </w:r>
      <w:r>
        <w:rPr>
          <w:sz w:val="24"/>
        </w:rPr>
        <w:t>built environment and landscape setting, while not preventing or discouraging appropriate innovation or change (such as increased</w:t>
      </w:r>
      <w:r>
        <w:rPr>
          <w:spacing w:val="-8"/>
          <w:sz w:val="24"/>
        </w:rPr>
        <w:t xml:space="preserve"> </w:t>
      </w:r>
      <w:r>
        <w:rPr>
          <w:sz w:val="24"/>
        </w:rPr>
        <w:t>densities</w:t>
      </w:r>
      <w:proofErr w:type="gramStart"/>
      <w:r>
        <w:rPr>
          <w:sz w:val="24"/>
        </w:rPr>
        <w:t>);</w:t>
      </w:r>
      <w:proofErr w:type="gramEnd"/>
    </w:p>
    <w:p w14:paraId="4CE2F3E6" w14:textId="77777777" w:rsidR="00AF1D3D" w:rsidRDefault="00AF1D3D">
      <w:pPr>
        <w:pStyle w:val="BodyText"/>
        <w:spacing w:before="1"/>
      </w:pPr>
    </w:p>
    <w:p w14:paraId="39B38B35" w14:textId="77777777" w:rsidR="00AF1D3D" w:rsidRDefault="00EE00BE">
      <w:pPr>
        <w:pStyle w:val="ListParagraph"/>
        <w:numPr>
          <w:ilvl w:val="1"/>
          <w:numId w:val="10"/>
        </w:numPr>
        <w:tabs>
          <w:tab w:val="left" w:pos="1388"/>
        </w:tabs>
        <w:ind w:left="1389" w:right="373" w:hanging="360"/>
        <w:rPr>
          <w:sz w:val="24"/>
        </w:rPr>
      </w:pPr>
      <w:r>
        <w:rPr>
          <w:sz w:val="24"/>
        </w:rPr>
        <w:t>establish</w:t>
      </w:r>
      <w:r>
        <w:rPr>
          <w:spacing w:val="-8"/>
          <w:sz w:val="24"/>
        </w:rPr>
        <w:t xml:space="preserve"> </w:t>
      </w:r>
      <w:r>
        <w:rPr>
          <w:sz w:val="24"/>
        </w:rPr>
        <w:t>or</w:t>
      </w:r>
      <w:r>
        <w:rPr>
          <w:spacing w:val="-5"/>
          <w:sz w:val="24"/>
        </w:rPr>
        <w:t xml:space="preserve"> </w:t>
      </w:r>
      <w:r>
        <w:rPr>
          <w:sz w:val="24"/>
        </w:rPr>
        <w:t>maintain</w:t>
      </w:r>
      <w:r>
        <w:rPr>
          <w:spacing w:val="-7"/>
          <w:sz w:val="24"/>
        </w:rPr>
        <w:t xml:space="preserve"> </w:t>
      </w:r>
      <w:r>
        <w:rPr>
          <w:sz w:val="24"/>
        </w:rPr>
        <w:t>a</w:t>
      </w:r>
      <w:r>
        <w:rPr>
          <w:spacing w:val="-6"/>
          <w:sz w:val="24"/>
        </w:rPr>
        <w:t xml:space="preserve"> </w:t>
      </w:r>
      <w:r>
        <w:rPr>
          <w:sz w:val="24"/>
        </w:rPr>
        <w:t>strong</w:t>
      </w:r>
      <w:r>
        <w:rPr>
          <w:spacing w:val="-7"/>
          <w:sz w:val="24"/>
        </w:rPr>
        <w:t xml:space="preserve"> </w:t>
      </w:r>
      <w:r>
        <w:rPr>
          <w:sz w:val="24"/>
        </w:rPr>
        <w:t>sense</w:t>
      </w:r>
      <w:r>
        <w:rPr>
          <w:spacing w:val="-7"/>
          <w:sz w:val="24"/>
        </w:rPr>
        <w:t xml:space="preserve"> </w:t>
      </w:r>
      <w:r>
        <w:rPr>
          <w:sz w:val="24"/>
        </w:rPr>
        <w:t>of</w:t>
      </w:r>
      <w:r>
        <w:rPr>
          <w:spacing w:val="-6"/>
          <w:sz w:val="24"/>
        </w:rPr>
        <w:t xml:space="preserve"> </w:t>
      </w:r>
      <w:r>
        <w:rPr>
          <w:sz w:val="24"/>
        </w:rPr>
        <w:t>place,</w:t>
      </w:r>
      <w:r>
        <w:rPr>
          <w:spacing w:val="-5"/>
          <w:sz w:val="24"/>
        </w:rPr>
        <w:t xml:space="preserve"> </w:t>
      </w:r>
      <w:r>
        <w:rPr>
          <w:sz w:val="24"/>
        </w:rPr>
        <w:t>using</w:t>
      </w:r>
      <w:r>
        <w:rPr>
          <w:spacing w:val="-7"/>
          <w:sz w:val="24"/>
        </w:rPr>
        <w:t xml:space="preserve"> </w:t>
      </w:r>
      <w:r>
        <w:rPr>
          <w:sz w:val="24"/>
        </w:rPr>
        <w:t>the</w:t>
      </w:r>
      <w:r>
        <w:rPr>
          <w:spacing w:val="-6"/>
          <w:sz w:val="24"/>
        </w:rPr>
        <w:t xml:space="preserve"> </w:t>
      </w:r>
      <w:r>
        <w:rPr>
          <w:sz w:val="24"/>
        </w:rPr>
        <w:t>arrangement</w:t>
      </w:r>
      <w:r>
        <w:rPr>
          <w:spacing w:val="-6"/>
          <w:sz w:val="24"/>
        </w:rPr>
        <w:t xml:space="preserve"> </w:t>
      </w:r>
      <w:r>
        <w:rPr>
          <w:sz w:val="24"/>
        </w:rPr>
        <w:t>of</w:t>
      </w:r>
      <w:r>
        <w:rPr>
          <w:spacing w:val="-6"/>
          <w:sz w:val="24"/>
        </w:rPr>
        <w:t xml:space="preserve"> </w:t>
      </w:r>
      <w:r>
        <w:rPr>
          <w:sz w:val="24"/>
        </w:rPr>
        <w:t>streets, spaces, building types and materials to create attractive, welcoming and distinctive places to live, work and</w:t>
      </w:r>
      <w:r>
        <w:rPr>
          <w:spacing w:val="-1"/>
          <w:sz w:val="24"/>
        </w:rPr>
        <w:t xml:space="preserve"> </w:t>
      </w:r>
      <w:proofErr w:type="gramStart"/>
      <w:r>
        <w:rPr>
          <w:sz w:val="24"/>
        </w:rPr>
        <w:t>visit;</w:t>
      </w:r>
      <w:proofErr w:type="gramEnd"/>
    </w:p>
    <w:p w14:paraId="37F04320" w14:textId="77777777" w:rsidR="00AF1D3D" w:rsidRDefault="00AF1D3D">
      <w:pPr>
        <w:pStyle w:val="BodyText"/>
        <w:spacing w:before="10"/>
        <w:rPr>
          <w:sz w:val="23"/>
        </w:rPr>
      </w:pPr>
    </w:p>
    <w:p w14:paraId="174BF86C" w14:textId="77777777" w:rsidR="00AF1D3D" w:rsidRDefault="00EE00BE">
      <w:pPr>
        <w:pStyle w:val="ListParagraph"/>
        <w:numPr>
          <w:ilvl w:val="1"/>
          <w:numId w:val="10"/>
        </w:numPr>
        <w:tabs>
          <w:tab w:val="left" w:pos="1388"/>
        </w:tabs>
        <w:ind w:left="1389" w:right="565" w:hanging="360"/>
        <w:jc w:val="both"/>
        <w:rPr>
          <w:sz w:val="24"/>
        </w:rPr>
      </w:pPr>
      <w:r>
        <w:rPr>
          <w:sz w:val="24"/>
        </w:rPr>
        <w:t>optimise the potential of the site to accommodate and sustain an appropriate amount</w:t>
      </w:r>
      <w:r>
        <w:rPr>
          <w:spacing w:val="-7"/>
          <w:sz w:val="24"/>
        </w:rPr>
        <w:t xml:space="preserve"> </w:t>
      </w:r>
      <w:r>
        <w:rPr>
          <w:sz w:val="24"/>
        </w:rPr>
        <w:t>and</w:t>
      </w:r>
      <w:r>
        <w:rPr>
          <w:spacing w:val="-9"/>
          <w:sz w:val="24"/>
        </w:rPr>
        <w:t xml:space="preserve"> </w:t>
      </w:r>
      <w:r>
        <w:rPr>
          <w:sz w:val="24"/>
        </w:rPr>
        <w:t>mix</w:t>
      </w:r>
      <w:r>
        <w:rPr>
          <w:spacing w:val="-8"/>
          <w:sz w:val="24"/>
        </w:rPr>
        <w:t xml:space="preserve"> </w:t>
      </w:r>
      <w:r>
        <w:rPr>
          <w:sz w:val="24"/>
        </w:rPr>
        <w:t>of</w:t>
      </w:r>
      <w:r>
        <w:rPr>
          <w:spacing w:val="-7"/>
          <w:sz w:val="24"/>
        </w:rPr>
        <w:t xml:space="preserve"> </w:t>
      </w:r>
      <w:r>
        <w:rPr>
          <w:sz w:val="24"/>
        </w:rPr>
        <w:t>development</w:t>
      </w:r>
      <w:r>
        <w:rPr>
          <w:spacing w:val="-6"/>
          <w:sz w:val="24"/>
        </w:rPr>
        <w:t xml:space="preserve"> </w:t>
      </w:r>
      <w:r>
        <w:rPr>
          <w:sz w:val="24"/>
        </w:rPr>
        <w:t>(including</w:t>
      </w:r>
      <w:r>
        <w:rPr>
          <w:spacing w:val="-8"/>
          <w:sz w:val="24"/>
        </w:rPr>
        <w:t xml:space="preserve"> </w:t>
      </w:r>
      <w:r>
        <w:rPr>
          <w:sz w:val="24"/>
        </w:rPr>
        <w:t>green</w:t>
      </w:r>
      <w:r>
        <w:rPr>
          <w:spacing w:val="-8"/>
          <w:sz w:val="24"/>
        </w:rPr>
        <w:t xml:space="preserve"> </w:t>
      </w:r>
      <w:r>
        <w:rPr>
          <w:sz w:val="24"/>
        </w:rPr>
        <w:t>and</w:t>
      </w:r>
      <w:r>
        <w:rPr>
          <w:spacing w:val="-8"/>
          <w:sz w:val="24"/>
        </w:rPr>
        <w:t xml:space="preserve"> </w:t>
      </w:r>
      <w:r>
        <w:rPr>
          <w:sz w:val="24"/>
        </w:rPr>
        <w:t>other</w:t>
      </w:r>
      <w:r>
        <w:rPr>
          <w:spacing w:val="-6"/>
          <w:sz w:val="24"/>
        </w:rPr>
        <w:t xml:space="preserve"> </w:t>
      </w:r>
      <w:r>
        <w:rPr>
          <w:sz w:val="24"/>
        </w:rPr>
        <w:t>public</w:t>
      </w:r>
      <w:r>
        <w:rPr>
          <w:spacing w:val="-8"/>
          <w:sz w:val="24"/>
        </w:rPr>
        <w:t xml:space="preserve"> </w:t>
      </w:r>
      <w:r>
        <w:rPr>
          <w:sz w:val="24"/>
        </w:rPr>
        <w:t>space)</w:t>
      </w:r>
      <w:r>
        <w:rPr>
          <w:spacing w:val="-7"/>
          <w:sz w:val="24"/>
        </w:rPr>
        <w:t xml:space="preserve"> </w:t>
      </w:r>
      <w:r>
        <w:rPr>
          <w:sz w:val="24"/>
        </w:rPr>
        <w:t>and support local facilities and transport networks;</w:t>
      </w:r>
      <w:r>
        <w:rPr>
          <w:spacing w:val="-1"/>
          <w:sz w:val="24"/>
        </w:rPr>
        <w:t xml:space="preserve"> </w:t>
      </w:r>
      <w:r>
        <w:rPr>
          <w:sz w:val="24"/>
        </w:rPr>
        <w:t>and</w:t>
      </w:r>
    </w:p>
    <w:p w14:paraId="5885F9E2" w14:textId="77777777" w:rsidR="00AF1D3D" w:rsidRDefault="00AF1D3D">
      <w:pPr>
        <w:pStyle w:val="BodyText"/>
      </w:pPr>
    </w:p>
    <w:p w14:paraId="26D04B37" w14:textId="77777777" w:rsidR="00AF1D3D" w:rsidRDefault="00EE00BE">
      <w:pPr>
        <w:pStyle w:val="ListParagraph"/>
        <w:numPr>
          <w:ilvl w:val="1"/>
          <w:numId w:val="10"/>
        </w:numPr>
        <w:tabs>
          <w:tab w:val="left" w:pos="1389"/>
          <w:tab w:val="left" w:pos="1390"/>
        </w:tabs>
        <w:spacing w:before="1"/>
        <w:ind w:left="1389" w:right="423" w:hanging="360"/>
        <w:rPr>
          <w:sz w:val="24"/>
        </w:rPr>
      </w:pPr>
      <w:r>
        <w:rPr>
          <w:sz w:val="24"/>
        </w:rPr>
        <w:t>create</w:t>
      </w:r>
      <w:r>
        <w:rPr>
          <w:spacing w:val="-7"/>
          <w:sz w:val="24"/>
        </w:rPr>
        <w:t xml:space="preserve"> </w:t>
      </w:r>
      <w:r>
        <w:rPr>
          <w:sz w:val="24"/>
        </w:rPr>
        <w:t>places</w:t>
      </w:r>
      <w:r>
        <w:rPr>
          <w:spacing w:val="-7"/>
          <w:sz w:val="24"/>
        </w:rPr>
        <w:t xml:space="preserve"> </w:t>
      </w:r>
      <w:r>
        <w:rPr>
          <w:sz w:val="24"/>
        </w:rPr>
        <w:t>that</w:t>
      </w:r>
      <w:r>
        <w:rPr>
          <w:spacing w:val="-6"/>
          <w:sz w:val="24"/>
        </w:rPr>
        <w:t xml:space="preserve"> </w:t>
      </w:r>
      <w:r>
        <w:rPr>
          <w:sz w:val="24"/>
        </w:rPr>
        <w:t>are</w:t>
      </w:r>
      <w:r>
        <w:rPr>
          <w:spacing w:val="-8"/>
          <w:sz w:val="24"/>
        </w:rPr>
        <w:t xml:space="preserve"> </w:t>
      </w:r>
      <w:r>
        <w:rPr>
          <w:sz w:val="24"/>
        </w:rPr>
        <w:t>safe,</w:t>
      </w:r>
      <w:r>
        <w:rPr>
          <w:spacing w:val="-6"/>
          <w:sz w:val="24"/>
        </w:rPr>
        <w:t xml:space="preserve"> </w:t>
      </w:r>
      <w:proofErr w:type="gramStart"/>
      <w:r>
        <w:rPr>
          <w:sz w:val="24"/>
        </w:rPr>
        <w:t>inclusive</w:t>
      </w:r>
      <w:proofErr w:type="gramEnd"/>
      <w:r>
        <w:rPr>
          <w:spacing w:val="-7"/>
          <w:sz w:val="24"/>
        </w:rPr>
        <w:t xml:space="preserve"> </w:t>
      </w:r>
      <w:r>
        <w:rPr>
          <w:sz w:val="24"/>
        </w:rPr>
        <w:t>and</w:t>
      </w:r>
      <w:r>
        <w:rPr>
          <w:spacing w:val="-7"/>
          <w:sz w:val="24"/>
        </w:rPr>
        <w:t xml:space="preserve"> </w:t>
      </w:r>
      <w:r>
        <w:rPr>
          <w:sz w:val="24"/>
        </w:rPr>
        <w:t>accessible</w:t>
      </w:r>
      <w:r>
        <w:rPr>
          <w:spacing w:val="-7"/>
          <w:sz w:val="24"/>
        </w:rPr>
        <w:t xml:space="preserve"> </w:t>
      </w:r>
      <w:r>
        <w:rPr>
          <w:sz w:val="24"/>
        </w:rPr>
        <w:t>and</w:t>
      </w:r>
      <w:r>
        <w:rPr>
          <w:spacing w:val="-6"/>
          <w:sz w:val="24"/>
        </w:rPr>
        <w:t xml:space="preserve"> </w:t>
      </w:r>
      <w:r>
        <w:rPr>
          <w:sz w:val="24"/>
        </w:rPr>
        <w:t>which</w:t>
      </w:r>
      <w:r>
        <w:rPr>
          <w:spacing w:val="-6"/>
          <w:sz w:val="24"/>
        </w:rPr>
        <w:t xml:space="preserve"> </w:t>
      </w:r>
      <w:r>
        <w:rPr>
          <w:sz w:val="24"/>
        </w:rPr>
        <w:t>promote</w:t>
      </w:r>
      <w:r>
        <w:rPr>
          <w:spacing w:val="-7"/>
          <w:sz w:val="24"/>
        </w:rPr>
        <w:t xml:space="preserve"> </w:t>
      </w:r>
      <w:r>
        <w:rPr>
          <w:sz w:val="24"/>
        </w:rPr>
        <w:t>health and well-being, with a high standard of amenity for existing and future users</w:t>
      </w:r>
      <w:hyperlink w:anchor="_bookmark63" w:history="1">
        <w:r>
          <w:rPr>
            <w:sz w:val="24"/>
            <w:vertAlign w:val="superscript"/>
          </w:rPr>
          <w:t>52</w:t>
        </w:r>
      </w:hyperlink>
      <w:r>
        <w:rPr>
          <w:sz w:val="24"/>
        </w:rPr>
        <w:t>; and where crime and disorder, and the fear of crime, do not undermine the quality of life or community cohesion and</w:t>
      </w:r>
      <w:r>
        <w:rPr>
          <w:spacing w:val="-4"/>
          <w:sz w:val="24"/>
        </w:rPr>
        <w:t xml:space="preserve"> </w:t>
      </w:r>
      <w:r>
        <w:rPr>
          <w:sz w:val="24"/>
        </w:rPr>
        <w:t>resilience.</w:t>
      </w:r>
    </w:p>
    <w:p w14:paraId="1FE236FA" w14:textId="77777777" w:rsidR="00AF1D3D" w:rsidRDefault="00AF1D3D">
      <w:pPr>
        <w:pStyle w:val="BodyText"/>
        <w:spacing w:before="1"/>
      </w:pPr>
    </w:p>
    <w:p w14:paraId="4463DEED" w14:textId="77777777" w:rsidR="00AF1D3D" w:rsidRDefault="00EE00BE">
      <w:pPr>
        <w:pStyle w:val="ListParagraph"/>
        <w:numPr>
          <w:ilvl w:val="0"/>
          <w:numId w:val="10"/>
        </w:numPr>
        <w:tabs>
          <w:tab w:val="left" w:pos="968"/>
          <w:tab w:val="left" w:pos="969"/>
        </w:tabs>
        <w:ind w:left="968" w:right="493"/>
        <w:rPr>
          <w:sz w:val="24"/>
        </w:rPr>
      </w:pPr>
      <w:r>
        <w:rPr>
          <w:sz w:val="24"/>
        </w:rPr>
        <w:t xml:space="preserve">Trees make an important contribution to the character and quality of urban </w:t>
      </w:r>
      <w:proofErr w:type="gramStart"/>
      <w:r>
        <w:rPr>
          <w:sz w:val="24"/>
        </w:rPr>
        <w:t>environments, and</w:t>
      </w:r>
      <w:proofErr w:type="gramEnd"/>
      <w:r>
        <w:rPr>
          <w:sz w:val="24"/>
        </w:rPr>
        <w:t xml:space="preserve"> can also help mitigate and adapt to climate change. Planning policies and decisions should ensure that new streets are tree-lined</w:t>
      </w:r>
      <w:hyperlink w:anchor="_bookmark64" w:history="1">
        <w:r>
          <w:rPr>
            <w:sz w:val="24"/>
            <w:vertAlign w:val="superscript"/>
          </w:rPr>
          <w:t>53</w:t>
        </w:r>
      </w:hyperlink>
      <w:r>
        <w:rPr>
          <w:sz w:val="24"/>
        </w:rPr>
        <w:t>, that opportunities are taken to incorporate trees elsewhere in developments (such as parks and community orchards), that appropriate measures are in place to secure the long-term maintenance of newly-planted trees, and that existing trees are retained wherever possible. Applicants and local planning authorities should work with</w:t>
      </w:r>
      <w:r>
        <w:rPr>
          <w:spacing w:val="-7"/>
          <w:sz w:val="24"/>
        </w:rPr>
        <w:t xml:space="preserve"> </w:t>
      </w:r>
      <w:r>
        <w:rPr>
          <w:sz w:val="24"/>
        </w:rPr>
        <w:t>highways</w:t>
      </w:r>
      <w:r>
        <w:rPr>
          <w:spacing w:val="-6"/>
          <w:sz w:val="24"/>
        </w:rPr>
        <w:t xml:space="preserve"> </w:t>
      </w:r>
      <w:r>
        <w:rPr>
          <w:sz w:val="24"/>
        </w:rPr>
        <w:t>officers</w:t>
      </w:r>
      <w:r>
        <w:rPr>
          <w:spacing w:val="-7"/>
          <w:sz w:val="24"/>
        </w:rPr>
        <w:t xml:space="preserve"> </w:t>
      </w:r>
      <w:r>
        <w:rPr>
          <w:sz w:val="24"/>
        </w:rPr>
        <w:t>and</w:t>
      </w:r>
      <w:r>
        <w:rPr>
          <w:spacing w:val="-6"/>
          <w:sz w:val="24"/>
        </w:rPr>
        <w:t xml:space="preserve"> </w:t>
      </w:r>
      <w:r>
        <w:rPr>
          <w:sz w:val="24"/>
        </w:rPr>
        <w:t>tree</w:t>
      </w:r>
      <w:r>
        <w:rPr>
          <w:spacing w:val="-6"/>
          <w:sz w:val="24"/>
        </w:rPr>
        <w:t xml:space="preserve"> </w:t>
      </w:r>
      <w:r>
        <w:rPr>
          <w:sz w:val="24"/>
        </w:rPr>
        <w:t>officers</w:t>
      </w:r>
      <w:r>
        <w:rPr>
          <w:spacing w:val="-7"/>
          <w:sz w:val="24"/>
        </w:rPr>
        <w:t xml:space="preserve"> </w:t>
      </w:r>
      <w:r>
        <w:rPr>
          <w:sz w:val="24"/>
        </w:rPr>
        <w:t>to</w:t>
      </w:r>
      <w:r>
        <w:rPr>
          <w:spacing w:val="-6"/>
          <w:sz w:val="24"/>
        </w:rPr>
        <w:t xml:space="preserve"> </w:t>
      </w:r>
      <w:r>
        <w:rPr>
          <w:sz w:val="24"/>
        </w:rPr>
        <w:t>ensure</w:t>
      </w:r>
      <w:r>
        <w:rPr>
          <w:spacing w:val="-6"/>
          <w:sz w:val="24"/>
        </w:rPr>
        <w:t xml:space="preserve"> </w:t>
      </w:r>
      <w:r>
        <w:rPr>
          <w:sz w:val="24"/>
        </w:rPr>
        <w:t>that</w:t>
      </w:r>
      <w:r>
        <w:rPr>
          <w:spacing w:val="-7"/>
          <w:sz w:val="24"/>
        </w:rPr>
        <w:t xml:space="preserve"> </w:t>
      </w:r>
      <w:r>
        <w:rPr>
          <w:sz w:val="24"/>
        </w:rPr>
        <w:t>the</w:t>
      </w:r>
      <w:r>
        <w:rPr>
          <w:spacing w:val="-6"/>
          <w:sz w:val="24"/>
        </w:rPr>
        <w:t xml:space="preserve"> </w:t>
      </w:r>
      <w:r>
        <w:rPr>
          <w:sz w:val="24"/>
        </w:rPr>
        <w:t>right</w:t>
      </w:r>
      <w:r>
        <w:rPr>
          <w:spacing w:val="-6"/>
          <w:sz w:val="24"/>
        </w:rPr>
        <w:t xml:space="preserve"> </w:t>
      </w:r>
      <w:r>
        <w:rPr>
          <w:sz w:val="24"/>
        </w:rPr>
        <w:t>trees</w:t>
      </w:r>
      <w:r>
        <w:rPr>
          <w:spacing w:val="-6"/>
          <w:sz w:val="24"/>
        </w:rPr>
        <w:t xml:space="preserve"> </w:t>
      </w:r>
      <w:r>
        <w:rPr>
          <w:sz w:val="24"/>
        </w:rPr>
        <w:t>are</w:t>
      </w:r>
      <w:r>
        <w:rPr>
          <w:spacing w:val="-6"/>
          <w:sz w:val="24"/>
        </w:rPr>
        <w:t xml:space="preserve"> </w:t>
      </w:r>
      <w:r>
        <w:rPr>
          <w:sz w:val="24"/>
        </w:rPr>
        <w:t>planted</w:t>
      </w:r>
      <w:r>
        <w:rPr>
          <w:spacing w:val="-7"/>
          <w:sz w:val="24"/>
        </w:rPr>
        <w:t xml:space="preserve"> </w:t>
      </w:r>
      <w:r>
        <w:rPr>
          <w:sz w:val="24"/>
        </w:rPr>
        <w:t>in the right places, and solutions are found that are compatible with highways standards and the need</w:t>
      </w:r>
      <w:r>
        <w:rPr>
          <w:sz w:val="24"/>
        </w:rPr>
        <w:t>s of different</w:t>
      </w:r>
      <w:r>
        <w:rPr>
          <w:spacing w:val="-2"/>
          <w:sz w:val="24"/>
        </w:rPr>
        <w:t xml:space="preserve"> </w:t>
      </w:r>
      <w:r>
        <w:rPr>
          <w:sz w:val="24"/>
        </w:rPr>
        <w:t>users.</w:t>
      </w:r>
    </w:p>
    <w:p w14:paraId="466BF63A" w14:textId="77777777" w:rsidR="00AF1D3D" w:rsidRDefault="00AF1D3D">
      <w:pPr>
        <w:pStyle w:val="BodyText"/>
      </w:pPr>
    </w:p>
    <w:p w14:paraId="36D1D787" w14:textId="77777777" w:rsidR="00AF1D3D" w:rsidRDefault="00EE00BE">
      <w:pPr>
        <w:pStyle w:val="ListParagraph"/>
        <w:numPr>
          <w:ilvl w:val="0"/>
          <w:numId w:val="10"/>
        </w:numPr>
        <w:tabs>
          <w:tab w:val="left" w:pos="968"/>
          <w:tab w:val="left" w:pos="969"/>
        </w:tabs>
        <w:ind w:left="968" w:right="516"/>
        <w:rPr>
          <w:sz w:val="24"/>
        </w:rPr>
      </w:pPr>
      <w:r>
        <w:rPr>
          <w:sz w:val="24"/>
        </w:rPr>
        <w:t>Design quality should be considered throughout the evolution and assessment of individual proposals. Early discussion between applicants, the local planning authority and local community about the design and style of emerging schemes</w:t>
      </w:r>
      <w:r>
        <w:rPr>
          <w:spacing w:val="-37"/>
          <w:sz w:val="24"/>
        </w:rPr>
        <w:t xml:space="preserve"> </w:t>
      </w:r>
      <w:r>
        <w:rPr>
          <w:sz w:val="24"/>
        </w:rPr>
        <w:t xml:space="preserve">is important for clarifying expectations and reconciling local and commercial interests. Applicants should work closely with those affected by their proposals to evolve designs that take account of the views of the community. Applications that can demonstrate early, </w:t>
      </w:r>
      <w:proofErr w:type="gramStart"/>
      <w:r>
        <w:rPr>
          <w:sz w:val="24"/>
        </w:rPr>
        <w:t>proactive</w:t>
      </w:r>
      <w:proofErr w:type="gramEnd"/>
      <w:r>
        <w:rPr>
          <w:sz w:val="24"/>
        </w:rPr>
        <w:t xml:space="preserve"> and effective engagement with the community should be looked on more favourably than those that</w:t>
      </w:r>
      <w:r>
        <w:rPr>
          <w:spacing w:val="-7"/>
          <w:sz w:val="24"/>
        </w:rPr>
        <w:t xml:space="preserve"> </w:t>
      </w:r>
      <w:r>
        <w:rPr>
          <w:sz w:val="24"/>
        </w:rPr>
        <w:t>cannot.</w:t>
      </w:r>
    </w:p>
    <w:p w14:paraId="2B462252" w14:textId="77777777" w:rsidR="00AF1D3D" w:rsidRDefault="00AF1D3D">
      <w:pPr>
        <w:pStyle w:val="BodyText"/>
        <w:spacing w:before="10"/>
        <w:rPr>
          <w:sz w:val="23"/>
        </w:rPr>
      </w:pPr>
    </w:p>
    <w:p w14:paraId="3C9F7A2F" w14:textId="77777777" w:rsidR="00AF1D3D" w:rsidRDefault="00EE00BE">
      <w:pPr>
        <w:pStyle w:val="ListParagraph"/>
        <w:numPr>
          <w:ilvl w:val="0"/>
          <w:numId w:val="10"/>
        </w:numPr>
        <w:tabs>
          <w:tab w:val="left" w:pos="968"/>
          <w:tab w:val="left" w:pos="969"/>
        </w:tabs>
        <w:spacing w:before="1"/>
        <w:ind w:left="968" w:right="415"/>
        <w:rPr>
          <w:sz w:val="24"/>
        </w:rPr>
      </w:pPr>
      <w:r>
        <w:rPr>
          <w:sz w:val="24"/>
        </w:rPr>
        <w:t>Local planning authorities should ensure that they have access to, and make appropriate use of, tools and processes for assessing and improving the design of development. The primary means of doing so should be through the preparation and use of local design codes, in line with the National Model Design Code. For assessing proposals there is a range of tools including workshops to engage the local community, design advice and review arrangements, and assessment frameworks such as Building for a Healthy Life</w:t>
      </w:r>
      <w:hyperlink w:anchor="_bookmark65" w:history="1">
        <w:r>
          <w:rPr>
            <w:sz w:val="24"/>
            <w:vertAlign w:val="superscript"/>
          </w:rPr>
          <w:t>54</w:t>
        </w:r>
      </w:hyperlink>
      <w:r>
        <w:rPr>
          <w:sz w:val="24"/>
        </w:rPr>
        <w:t xml:space="preserve">. These are of most benefit if used as early as possible in the evolution of </w:t>
      </w:r>
      <w:proofErr w:type="gramStart"/>
      <w:r>
        <w:rPr>
          <w:sz w:val="24"/>
        </w:rPr>
        <w:t>schemes, and</w:t>
      </w:r>
      <w:proofErr w:type="gramEnd"/>
      <w:r>
        <w:rPr>
          <w:sz w:val="24"/>
        </w:rPr>
        <w:t xml:space="preserve"> are particularly important for significant projects such as large scale housing and mixed use developments.</w:t>
      </w:r>
      <w:r>
        <w:rPr>
          <w:spacing w:val="-27"/>
          <w:sz w:val="24"/>
        </w:rPr>
        <w:t xml:space="preserve"> </w:t>
      </w:r>
      <w:r>
        <w:rPr>
          <w:sz w:val="24"/>
        </w:rPr>
        <w:t>In</w:t>
      </w:r>
    </w:p>
    <w:p w14:paraId="4D1F211C" w14:textId="1F8938EC" w:rsidR="00AF1D3D" w:rsidRDefault="00EE00BE">
      <w:pPr>
        <w:pStyle w:val="BodyText"/>
        <w:spacing w:before="8"/>
        <w:rPr>
          <w:sz w:val="28"/>
        </w:rPr>
      </w:pPr>
      <w:r>
        <w:rPr>
          <w:noProof/>
        </w:rPr>
        <mc:AlternateContent>
          <mc:Choice Requires="wps">
            <w:drawing>
              <wp:anchor distT="0" distB="0" distL="0" distR="0" simplePos="0" relativeHeight="487599104" behindDoc="1" locked="0" layoutInCell="1" allowOverlap="1" wp14:anchorId="427B7D9D" wp14:editId="3C46DD13">
                <wp:simplePos x="0" y="0"/>
                <wp:positionH relativeFrom="page">
                  <wp:posOffset>608330</wp:posOffset>
                </wp:positionH>
                <wp:positionV relativeFrom="paragraph">
                  <wp:posOffset>234315</wp:posOffset>
                </wp:positionV>
                <wp:extent cx="1828800" cy="6985"/>
                <wp:effectExtent l="0" t="0" r="0" b="0"/>
                <wp:wrapTopAndBottom/>
                <wp:docPr id="75"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BCEEF" id="Rectangle 18" o:spid="_x0000_s1026" alt="&quot;&quot;" style="position:absolute;margin-left:47.9pt;margin-top:18.45pt;width:2in;height:.5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" fillcolor="black" stroked="f">
                <w10:wrap type="topAndBottom" anchorx="page"/>
              </v:rect>
            </w:pict>
          </mc:Fallback>
        </mc:AlternateContent>
      </w:r>
    </w:p>
    <w:p w14:paraId="3E460650" w14:textId="77777777" w:rsidR="00AF1D3D" w:rsidRDefault="00EE00BE">
      <w:pPr>
        <w:spacing w:before="64"/>
        <w:ind w:left="116" w:right="277"/>
        <w:rPr>
          <w:sz w:val="20"/>
        </w:rPr>
      </w:pPr>
      <w:bookmarkStart w:id="95" w:name="_bookmark63"/>
      <w:bookmarkEnd w:id="95"/>
      <w:r>
        <w:rPr>
          <w:sz w:val="20"/>
          <w:vertAlign w:val="superscript"/>
        </w:rPr>
        <w:t>52</w:t>
      </w:r>
      <w:r>
        <w:rPr>
          <w:sz w:val="20"/>
        </w:rPr>
        <w:t xml:space="preserve"> Planning policies for housing should make use of the Government’s optional technical standards for accessible and adaptable housing, where this would address an identified need for such properties. Policies may also make use of the nationally described space standard, where the need for an internal space standard can be justified.</w:t>
      </w:r>
    </w:p>
    <w:p w14:paraId="1F6D0E6B" w14:textId="77777777" w:rsidR="00AF1D3D" w:rsidRDefault="00EE00BE">
      <w:pPr>
        <w:spacing w:line="229" w:lineRule="exact"/>
        <w:ind w:left="117"/>
        <w:rPr>
          <w:sz w:val="20"/>
        </w:rPr>
      </w:pPr>
      <w:bookmarkStart w:id="96" w:name="_bookmark64"/>
      <w:bookmarkEnd w:id="96"/>
      <w:r>
        <w:rPr>
          <w:sz w:val="20"/>
          <w:vertAlign w:val="superscript"/>
        </w:rPr>
        <w:t>53</w:t>
      </w:r>
      <w:r>
        <w:rPr>
          <w:sz w:val="20"/>
        </w:rPr>
        <w:t xml:space="preserve"> Unless, in specific cases, there are clear, </w:t>
      </w:r>
      <w:proofErr w:type="gramStart"/>
      <w:r>
        <w:rPr>
          <w:sz w:val="20"/>
        </w:rPr>
        <w:t>justifiable</w:t>
      </w:r>
      <w:proofErr w:type="gramEnd"/>
      <w:r>
        <w:rPr>
          <w:sz w:val="20"/>
        </w:rPr>
        <w:t xml:space="preserve"> and compelling reasons why this would be inappropriate.</w:t>
      </w:r>
    </w:p>
    <w:p w14:paraId="35CEF32B" w14:textId="77777777" w:rsidR="00AF1D3D" w:rsidRDefault="00EE00BE">
      <w:pPr>
        <w:ind w:left="117"/>
        <w:rPr>
          <w:i/>
          <w:sz w:val="20"/>
        </w:rPr>
      </w:pPr>
      <w:bookmarkStart w:id="97" w:name="_bookmark65"/>
      <w:bookmarkEnd w:id="97"/>
      <w:r>
        <w:rPr>
          <w:sz w:val="20"/>
          <w:vertAlign w:val="superscript"/>
        </w:rPr>
        <w:t>54</w:t>
      </w:r>
      <w:r>
        <w:rPr>
          <w:sz w:val="20"/>
        </w:rPr>
        <w:t xml:space="preserve"> Birkbeck D and </w:t>
      </w:r>
      <w:proofErr w:type="spellStart"/>
      <w:r>
        <w:rPr>
          <w:sz w:val="20"/>
        </w:rPr>
        <w:t>Kruczkowski</w:t>
      </w:r>
      <w:proofErr w:type="spellEnd"/>
      <w:r>
        <w:rPr>
          <w:sz w:val="20"/>
        </w:rPr>
        <w:t xml:space="preserve"> S et al (2020) </w:t>
      </w:r>
      <w:r>
        <w:rPr>
          <w:i/>
          <w:sz w:val="20"/>
        </w:rPr>
        <w:t>Building for a Healthy Life</w:t>
      </w:r>
    </w:p>
    <w:p w14:paraId="5F53795C" w14:textId="77777777" w:rsidR="00AF1D3D" w:rsidRDefault="00AF1D3D">
      <w:pPr>
        <w:rPr>
          <w:sz w:val="20"/>
        </w:rPr>
        <w:sectPr w:rsidR="00AF1D3D">
          <w:pgSz w:w="11910" w:h="16840"/>
          <w:pgMar w:top="1040" w:right="940" w:bottom="1080" w:left="840" w:header="0" w:footer="881" w:gutter="0"/>
          <w:cols w:space="720"/>
        </w:sectPr>
      </w:pPr>
    </w:p>
    <w:p w14:paraId="206395DE" w14:textId="77777777" w:rsidR="00AF1D3D" w:rsidRDefault="00EE00BE">
      <w:pPr>
        <w:pStyle w:val="BodyText"/>
        <w:spacing w:before="80"/>
        <w:ind w:left="968" w:right="590"/>
      </w:pPr>
      <w:r>
        <w:lastRenderedPageBreak/>
        <w:t>assessing applications, local planning authorities should have regard to the outcome from these processes, including any recommendations made by design review panels.</w:t>
      </w:r>
    </w:p>
    <w:p w14:paraId="27791827" w14:textId="77777777" w:rsidR="00AF1D3D" w:rsidRDefault="00AF1D3D">
      <w:pPr>
        <w:pStyle w:val="BodyText"/>
      </w:pPr>
    </w:p>
    <w:p w14:paraId="6BA053FA" w14:textId="77777777" w:rsidR="00AF1D3D" w:rsidRDefault="00EE00BE">
      <w:pPr>
        <w:pStyle w:val="ListParagraph"/>
        <w:numPr>
          <w:ilvl w:val="0"/>
          <w:numId w:val="10"/>
        </w:numPr>
        <w:tabs>
          <w:tab w:val="left" w:pos="968"/>
          <w:tab w:val="left" w:pos="969"/>
        </w:tabs>
        <w:ind w:left="968" w:right="273"/>
        <w:rPr>
          <w:sz w:val="24"/>
        </w:rPr>
      </w:pPr>
      <w:r>
        <w:rPr>
          <w:sz w:val="24"/>
        </w:rPr>
        <w:t>Development that is not well designed should be refused, especially where it fails to reflect local design policies and government guidance on design</w:t>
      </w:r>
      <w:hyperlink w:anchor="_bookmark66" w:history="1">
        <w:r>
          <w:rPr>
            <w:sz w:val="24"/>
            <w:vertAlign w:val="superscript"/>
          </w:rPr>
          <w:t>55</w:t>
        </w:r>
      </w:hyperlink>
      <w:r>
        <w:rPr>
          <w:sz w:val="24"/>
        </w:rPr>
        <w:t xml:space="preserve">, </w:t>
      </w:r>
      <w:proofErr w:type="gramStart"/>
      <w:r>
        <w:rPr>
          <w:sz w:val="24"/>
        </w:rPr>
        <w:t>taking into account</w:t>
      </w:r>
      <w:proofErr w:type="gramEnd"/>
      <w:r>
        <w:rPr>
          <w:sz w:val="24"/>
        </w:rPr>
        <w:t xml:space="preserve"> any local design guidance and supplementary planning documents such as design guides and codes. Conversely, significant weight should be given</w:t>
      </w:r>
      <w:r>
        <w:rPr>
          <w:spacing w:val="-14"/>
          <w:sz w:val="24"/>
        </w:rPr>
        <w:t xml:space="preserve"> </w:t>
      </w:r>
      <w:r>
        <w:rPr>
          <w:spacing w:val="-4"/>
          <w:sz w:val="24"/>
        </w:rPr>
        <w:t>to:</w:t>
      </w:r>
    </w:p>
    <w:p w14:paraId="00C2866D" w14:textId="77777777" w:rsidR="00AF1D3D" w:rsidRDefault="00AF1D3D">
      <w:pPr>
        <w:pStyle w:val="BodyText"/>
      </w:pPr>
    </w:p>
    <w:p w14:paraId="41ABA697" w14:textId="77777777" w:rsidR="00AF1D3D" w:rsidRDefault="00EE00BE">
      <w:pPr>
        <w:pStyle w:val="ListParagraph"/>
        <w:numPr>
          <w:ilvl w:val="1"/>
          <w:numId w:val="10"/>
        </w:numPr>
        <w:tabs>
          <w:tab w:val="left" w:pos="1394"/>
        </w:tabs>
        <w:ind w:left="1393" w:right="465" w:hanging="360"/>
        <w:rPr>
          <w:sz w:val="24"/>
        </w:rPr>
      </w:pPr>
      <w:r>
        <w:rPr>
          <w:sz w:val="24"/>
        </w:rPr>
        <w:t>development which reflects local design policies and government guidance</w:t>
      </w:r>
      <w:r>
        <w:rPr>
          <w:spacing w:val="-41"/>
          <w:sz w:val="24"/>
        </w:rPr>
        <w:t xml:space="preserve"> </w:t>
      </w:r>
      <w:r>
        <w:rPr>
          <w:sz w:val="24"/>
        </w:rPr>
        <w:t xml:space="preserve">on design, </w:t>
      </w:r>
      <w:proofErr w:type="gramStart"/>
      <w:r>
        <w:rPr>
          <w:sz w:val="24"/>
        </w:rPr>
        <w:t>taking into account</w:t>
      </w:r>
      <w:proofErr w:type="gramEnd"/>
      <w:r>
        <w:rPr>
          <w:sz w:val="24"/>
        </w:rPr>
        <w:t xml:space="preserve"> any local design guidance and supplementary planning documents such as design guides and codes;</w:t>
      </w:r>
      <w:r>
        <w:rPr>
          <w:spacing w:val="-7"/>
          <w:sz w:val="24"/>
        </w:rPr>
        <w:t xml:space="preserve"> </w:t>
      </w:r>
      <w:r>
        <w:rPr>
          <w:sz w:val="24"/>
        </w:rPr>
        <w:t>and/or</w:t>
      </w:r>
    </w:p>
    <w:p w14:paraId="7122C206" w14:textId="77777777" w:rsidR="00AF1D3D" w:rsidRDefault="00AF1D3D">
      <w:pPr>
        <w:pStyle w:val="BodyText"/>
        <w:spacing w:before="1"/>
      </w:pPr>
    </w:p>
    <w:p w14:paraId="5D7A5D4F" w14:textId="77777777" w:rsidR="00AF1D3D" w:rsidRDefault="00EE00BE">
      <w:pPr>
        <w:pStyle w:val="ListParagraph"/>
        <w:numPr>
          <w:ilvl w:val="1"/>
          <w:numId w:val="10"/>
        </w:numPr>
        <w:tabs>
          <w:tab w:val="left" w:pos="1394"/>
        </w:tabs>
        <w:spacing w:before="1"/>
        <w:ind w:left="1393" w:right="253" w:hanging="360"/>
        <w:rPr>
          <w:sz w:val="24"/>
        </w:rPr>
      </w:pPr>
      <w:r>
        <w:rPr>
          <w:sz w:val="24"/>
        </w:rPr>
        <w:t xml:space="preserve">outstanding or innovative designs which promote high levels of </w:t>
      </w:r>
      <w:proofErr w:type="gramStart"/>
      <w:r>
        <w:rPr>
          <w:sz w:val="24"/>
        </w:rPr>
        <w:t>sustainability, or</w:t>
      </w:r>
      <w:proofErr w:type="gramEnd"/>
      <w:r>
        <w:rPr>
          <w:sz w:val="24"/>
        </w:rPr>
        <w:t xml:space="preserve"> help raise the standard of design more generally in an area, so long as they fit in with the overall form and layout of their</w:t>
      </w:r>
      <w:r>
        <w:rPr>
          <w:spacing w:val="-5"/>
          <w:sz w:val="24"/>
        </w:rPr>
        <w:t xml:space="preserve"> </w:t>
      </w:r>
      <w:r>
        <w:rPr>
          <w:sz w:val="24"/>
        </w:rPr>
        <w:t>surroundings.</w:t>
      </w:r>
    </w:p>
    <w:p w14:paraId="3A5A86BA" w14:textId="77777777" w:rsidR="00AF1D3D" w:rsidRDefault="00AF1D3D">
      <w:pPr>
        <w:pStyle w:val="BodyText"/>
        <w:spacing w:before="10"/>
        <w:rPr>
          <w:sz w:val="23"/>
        </w:rPr>
      </w:pPr>
    </w:p>
    <w:p w14:paraId="3DEF5E0B" w14:textId="77777777" w:rsidR="00AF1D3D" w:rsidRDefault="00EE00BE">
      <w:pPr>
        <w:pStyle w:val="ListParagraph"/>
        <w:numPr>
          <w:ilvl w:val="0"/>
          <w:numId w:val="10"/>
        </w:numPr>
        <w:tabs>
          <w:tab w:val="left" w:pos="968"/>
          <w:tab w:val="left" w:pos="969"/>
        </w:tabs>
        <w:ind w:left="968" w:right="497"/>
        <w:rPr>
          <w:sz w:val="24"/>
        </w:rPr>
      </w:pPr>
      <w:r>
        <w:rPr>
          <w:sz w:val="24"/>
        </w:rPr>
        <w:t xml:space="preserve">Local planning authorities should ensure that relevant planning conditions refer to clear and accurate plans and drawings which provide visual clarity about the design of the </w:t>
      </w:r>
      <w:proofErr w:type="gramStart"/>
      <w:r>
        <w:rPr>
          <w:sz w:val="24"/>
        </w:rPr>
        <w:t>development, and</w:t>
      </w:r>
      <w:proofErr w:type="gramEnd"/>
      <w:r>
        <w:rPr>
          <w:sz w:val="24"/>
        </w:rPr>
        <w:t xml:space="preserve"> are clear about the approved use of materials where appropriate. This will provide greater certainty for those implementing the planning permission on how to comply with the permission and a clearer basis for local planning authorities to identify breaches of planning control. Local planning authorities</w:t>
      </w:r>
      <w:r>
        <w:rPr>
          <w:spacing w:val="-4"/>
          <w:sz w:val="24"/>
        </w:rPr>
        <w:t xml:space="preserve"> </w:t>
      </w:r>
      <w:r>
        <w:rPr>
          <w:sz w:val="24"/>
        </w:rPr>
        <w:t>should</w:t>
      </w:r>
      <w:r>
        <w:rPr>
          <w:spacing w:val="-6"/>
          <w:sz w:val="24"/>
        </w:rPr>
        <w:t xml:space="preserve"> </w:t>
      </w:r>
      <w:r>
        <w:rPr>
          <w:sz w:val="24"/>
        </w:rPr>
        <w:t>also</w:t>
      </w:r>
      <w:r>
        <w:rPr>
          <w:spacing w:val="-3"/>
          <w:sz w:val="24"/>
        </w:rPr>
        <w:t xml:space="preserve"> </w:t>
      </w:r>
      <w:r>
        <w:rPr>
          <w:sz w:val="24"/>
        </w:rPr>
        <w:t>seek</w:t>
      </w:r>
      <w:r>
        <w:rPr>
          <w:spacing w:val="-7"/>
          <w:sz w:val="24"/>
        </w:rPr>
        <w:t xml:space="preserve"> </w:t>
      </w:r>
      <w:r>
        <w:rPr>
          <w:sz w:val="24"/>
        </w:rPr>
        <w:t>to</w:t>
      </w:r>
      <w:r>
        <w:rPr>
          <w:spacing w:val="-7"/>
          <w:sz w:val="24"/>
        </w:rPr>
        <w:t xml:space="preserve"> </w:t>
      </w:r>
      <w:r>
        <w:rPr>
          <w:sz w:val="24"/>
        </w:rPr>
        <w:t>ensure</w:t>
      </w:r>
      <w:r>
        <w:rPr>
          <w:spacing w:val="-4"/>
          <w:sz w:val="24"/>
        </w:rPr>
        <w:t xml:space="preserve"> </w:t>
      </w:r>
      <w:r>
        <w:rPr>
          <w:sz w:val="24"/>
        </w:rPr>
        <w:t>that</w:t>
      </w:r>
      <w:r>
        <w:rPr>
          <w:spacing w:val="-4"/>
          <w:sz w:val="24"/>
        </w:rPr>
        <w:t xml:space="preserve"> </w:t>
      </w:r>
      <w:r>
        <w:rPr>
          <w:sz w:val="24"/>
        </w:rPr>
        <w:t>the</w:t>
      </w:r>
      <w:r>
        <w:rPr>
          <w:spacing w:val="-3"/>
          <w:sz w:val="24"/>
        </w:rPr>
        <w:t xml:space="preserve"> </w:t>
      </w:r>
      <w:r>
        <w:rPr>
          <w:sz w:val="24"/>
        </w:rPr>
        <w:t>quality</w:t>
      </w:r>
      <w:r>
        <w:rPr>
          <w:spacing w:val="-4"/>
          <w:sz w:val="24"/>
        </w:rPr>
        <w:t xml:space="preserve"> </w:t>
      </w:r>
      <w:r>
        <w:rPr>
          <w:sz w:val="24"/>
        </w:rPr>
        <w:t>of</w:t>
      </w:r>
      <w:r>
        <w:rPr>
          <w:spacing w:val="-3"/>
          <w:sz w:val="24"/>
        </w:rPr>
        <w:t xml:space="preserve"> </w:t>
      </w:r>
      <w:r>
        <w:rPr>
          <w:sz w:val="24"/>
        </w:rPr>
        <w:t>approved</w:t>
      </w:r>
      <w:r>
        <w:rPr>
          <w:spacing w:val="-4"/>
          <w:sz w:val="24"/>
        </w:rPr>
        <w:t xml:space="preserve"> </w:t>
      </w:r>
      <w:r>
        <w:rPr>
          <w:sz w:val="24"/>
        </w:rPr>
        <w:t>development</w:t>
      </w:r>
      <w:r>
        <w:rPr>
          <w:spacing w:val="-2"/>
          <w:sz w:val="24"/>
        </w:rPr>
        <w:t xml:space="preserve"> </w:t>
      </w:r>
      <w:r>
        <w:rPr>
          <w:sz w:val="24"/>
        </w:rPr>
        <w:t xml:space="preserve">is not materially diminished between permission and completion, </w:t>
      </w:r>
      <w:proofErr w:type="gramStart"/>
      <w:r>
        <w:rPr>
          <w:sz w:val="24"/>
        </w:rPr>
        <w:t>as a result of</w:t>
      </w:r>
      <w:proofErr w:type="gramEnd"/>
      <w:r>
        <w:rPr>
          <w:sz w:val="24"/>
        </w:rPr>
        <w:t xml:space="preserve"> changes being made to the permitted scheme (for example through changes to approved details such as the materials</w:t>
      </w:r>
      <w:r>
        <w:rPr>
          <w:spacing w:val="-3"/>
          <w:sz w:val="24"/>
        </w:rPr>
        <w:t xml:space="preserve"> </w:t>
      </w:r>
      <w:r>
        <w:rPr>
          <w:sz w:val="24"/>
        </w:rPr>
        <w:t>used).</w:t>
      </w:r>
    </w:p>
    <w:p w14:paraId="22F7A8FC" w14:textId="77777777" w:rsidR="00AF1D3D" w:rsidRDefault="00AF1D3D">
      <w:pPr>
        <w:pStyle w:val="BodyText"/>
      </w:pPr>
    </w:p>
    <w:p w14:paraId="121A8EFC" w14:textId="77777777" w:rsidR="00AF1D3D" w:rsidRDefault="00EE00BE">
      <w:pPr>
        <w:pStyle w:val="ListParagraph"/>
        <w:numPr>
          <w:ilvl w:val="0"/>
          <w:numId w:val="10"/>
        </w:numPr>
        <w:tabs>
          <w:tab w:val="left" w:pos="968"/>
          <w:tab w:val="left" w:pos="969"/>
        </w:tabs>
        <w:ind w:left="968" w:right="448"/>
        <w:rPr>
          <w:sz w:val="24"/>
        </w:rPr>
      </w:pPr>
      <w:r>
        <w:rPr>
          <w:sz w:val="24"/>
        </w:rPr>
        <w:t>The quality and character of places can suffer when advertisements are poorly sited and designed. A separate consent process within the planning system controls</w:t>
      </w:r>
      <w:r>
        <w:rPr>
          <w:spacing w:val="-6"/>
          <w:sz w:val="24"/>
        </w:rPr>
        <w:t xml:space="preserve"> </w:t>
      </w:r>
      <w:r>
        <w:rPr>
          <w:sz w:val="24"/>
        </w:rPr>
        <w:t>the</w:t>
      </w:r>
      <w:r>
        <w:rPr>
          <w:spacing w:val="-7"/>
          <w:sz w:val="24"/>
        </w:rPr>
        <w:t xml:space="preserve"> </w:t>
      </w:r>
      <w:r>
        <w:rPr>
          <w:sz w:val="24"/>
        </w:rPr>
        <w:t>display</w:t>
      </w:r>
      <w:r>
        <w:rPr>
          <w:spacing w:val="-7"/>
          <w:sz w:val="24"/>
        </w:rPr>
        <w:t xml:space="preserve"> </w:t>
      </w:r>
      <w:r>
        <w:rPr>
          <w:sz w:val="24"/>
        </w:rPr>
        <w:t>of</w:t>
      </w:r>
      <w:r>
        <w:rPr>
          <w:spacing w:val="-2"/>
          <w:sz w:val="24"/>
        </w:rPr>
        <w:t xml:space="preserve"> </w:t>
      </w:r>
      <w:r>
        <w:rPr>
          <w:sz w:val="24"/>
        </w:rPr>
        <w:t>advertisements,</w:t>
      </w:r>
      <w:r>
        <w:rPr>
          <w:spacing w:val="-6"/>
          <w:sz w:val="24"/>
        </w:rPr>
        <w:t xml:space="preserve"> </w:t>
      </w:r>
      <w:r>
        <w:rPr>
          <w:sz w:val="24"/>
        </w:rPr>
        <w:t>which</w:t>
      </w:r>
      <w:r>
        <w:rPr>
          <w:spacing w:val="-6"/>
          <w:sz w:val="24"/>
        </w:rPr>
        <w:t xml:space="preserve"> </w:t>
      </w:r>
      <w:r>
        <w:rPr>
          <w:sz w:val="24"/>
        </w:rPr>
        <w:t>should</w:t>
      </w:r>
      <w:r>
        <w:rPr>
          <w:spacing w:val="-7"/>
          <w:sz w:val="24"/>
        </w:rPr>
        <w:t xml:space="preserve"> </w:t>
      </w:r>
      <w:r>
        <w:rPr>
          <w:sz w:val="24"/>
        </w:rPr>
        <w:t>be</w:t>
      </w:r>
      <w:r>
        <w:rPr>
          <w:spacing w:val="-7"/>
          <w:sz w:val="24"/>
        </w:rPr>
        <w:t xml:space="preserve"> </w:t>
      </w:r>
      <w:r>
        <w:rPr>
          <w:sz w:val="24"/>
        </w:rPr>
        <w:t>operated</w:t>
      </w:r>
      <w:r>
        <w:rPr>
          <w:spacing w:val="-6"/>
          <w:sz w:val="24"/>
        </w:rPr>
        <w:t xml:space="preserve"> </w:t>
      </w:r>
      <w:r>
        <w:rPr>
          <w:sz w:val="24"/>
        </w:rPr>
        <w:t>in</w:t>
      </w:r>
      <w:r>
        <w:rPr>
          <w:spacing w:val="-6"/>
          <w:sz w:val="24"/>
        </w:rPr>
        <w:t xml:space="preserve"> </w:t>
      </w:r>
      <w:r>
        <w:rPr>
          <w:sz w:val="24"/>
        </w:rPr>
        <w:t>a</w:t>
      </w:r>
      <w:r>
        <w:rPr>
          <w:spacing w:val="-7"/>
          <w:sz w:val="24"/>
        </w:rPr>
        <w:t xml:space="preserve"> </w:t>
      </w:r>
      <w:r>
        <w:rPr>
          <w:sz w:val="24"/>
        </w:rPr>
        <w:t>way</w:t>
      </w:r>
      <w:r>
        <w:rPr>
          <w:spacing w:val="-7"/>
          <w:sz w:val="24"/>
        </w:rPr>
        <w:t xml:space="preserve"> </w:t>
      </w:r>
      <w:r>
        <w:rPr>
          <w:sz w:val="24"/>
        </w:rPr>
        <w:t>which</w:t>
      </w:r>
      <w:r>
        <w:rPr>
          <w:spacing w:val="-7"/>
          <w:sz w:val="24"/>
        </w:rPr>
        <w:t xml:space="preserve"> </w:t>
      </w:r>
      <w:r>
        <w:rPr>
          <w:sz w:val="24"/>
        </w:rPr>
        <w:t xml:space="preserve">is simple, </w:t>
      </w:r>
      <w:proofErr w:type="gramStart"/>
      <w:r>
        <w:rPr>
          <w:sz w:val="24"/>
        </w:rPr>
        <w:t>efficient</w:t>
      </w:r>
      <w:proofErr w:type="gramEnd"/>
      <w:r>
        <w:rPr>
          <w:sz w:val="24"/>
        </w:rPr>
        <w:t xml:space="preserve"> and effective. Advertisements should be subject to control only in the interests of amenity and public safety, taking account of cumulative</w:t>
      </w:r>
      <w:r>
        <w:rPr>
          <w:spacing w:val="-30"/>
          <w:sz w:val="24"/>
        </w:rPr>
        <w:t xml:space="preserve"> </w:t>
      </w:r>
      <w:r>
        <w:rPr>
          <w:sz w:val="24"/>
        </w:rPr>
        <w:t>impacts.</w:t>
      </w:r>
    </w:p>
    <w:p w14:paraId="1FEC1F4F" w14:textId="77777777" w:rsidR="00AF1D3D" w:rsidRDefault="00AF1D3D">
      <w:pPr>
        <w:pStyle w:val="BodyText"/>
        <w:rPr>
          <w:sz w:val="20"/>
        </w:rPr>
      </w:pPr>
    </w:p>
    <w:p w14:paraId="4079D14C" w14:textId="77777777" w:rsidR="00AF1D3D" w:rsidRDefault="00AF1D3D">
      <w:pPr>
        <w:pStyle w:val="BodyText"/>
        <w:rPr>
          <w:sz w:val="20"/>
        </w:rPr>
      </w:pPr>
    </w:p>
    <w:p w14:paraId="1C5F21E9" w14:textId="77777777" w:rsidR="00AF1D3D" w:rsidRDefault="00AF1D3D">
      <w:pPr>
        <w:pStyle w:val="BodyText"/>
        <w:rPr>
          <w:sz w:val="20"/>
        </w:rPr>
      </w:pPr>
    </w:p>
    <w:p w14:paraId="08A49E32" w14:textId="77777777" w:rsidR="00AF1D3D" w:rsidRDefault="00AF1D3D">
      <w:pPr>
        <w:pStyle w:val="BodyText"/>
        <w:rPr>
          <w:sz w:val="20"/>
        </w:rPr>
      </w:pPr>
    </w:p>
    <w:p w14:paraId="2E55A0A2" w14:textId="77777777" w:rsidR="00AF1D3D" w:rsidRDefault="00AF1D3D">
      <w:pPr>
        <w:pStyle w:val="BodyText"/>
        <w:rPr>
          <w:sz w:val="20"/>
        </w:rPr>
      </w:pPr>
    </w:p>
    <w:p w14:paraId="260030BC" w14:textId="77777777" w:rsidR="00AF1D3D" w:rsidRDefault="00AF1D3D">
      <w:pPr>
        <w:pStyle w:val="BodyText"/>
        <w:rPr>
          <w:sz w:val="20"/>
        </w:rPr>
      </w:pPr>
    </w:p>
    <w:p w14:paraId="705A5384" w14:textId="77777777" w:rsidR="00AF1D3D" w:rsidRDefault="00AF1D3D">
      <w:pPr>
        <w:pStyle w:val="BodyText"/>
        <w:rPr>
          <w:sz w:val="20"/>
        </w:rPr>
      </w:pPr>
    </w:p>
    <w:p w14:paraId="5442EA22" w14:textId="77777777" w:rsidR="00AF1D3D" w:rsidRDefault="00AF1D3D">
      <w:pPr>
        <w:pStyle w:val="BodyText"/>
        <w:rPr>
          <w:sz w:val="20"/>
        </w:rPr>
      </w:pPr>
    </w:p>
    <w:p w14:paraId="261D0BDF" w14:textId="77777777" w:rsidR="00AF1D3D" w:rsidRDefault="00AF1D3D">
      <w:pPr>
        <w:pStyle w:val="BodyText"/>
        <w:rPr>
          <w:sz w:val="20"/>
        </w:rPr>
      </w:pPr>
    </w:p>
    <w:p w14:paraId="435D249B" w14:textId="77777777" w:rsidR="00AF1D3D" w:rsidRDefault="00AF1D3D">
      <w:pPr>
        <w:pStyle w:val="BodyText"/>
        <w:rPr>
          <w:sz w:val="20"/>
        </w:rPr>
      </w:pPr>
    </w:p>
    <w:p w14:paraId="675229CB" w14:textId="77777777" w:rsidR="00AF1D3D" w:rsidRDefault="00AF1D3D">
      <w:pPr>
        <w:pStyle w:val="BodyText"/>
        <w:rPr>
          <w:sz w:val="20"/>
        </w:rPr>
      </w:pPr>
    </w:p>
    <w:p w14:paraId="561A48A1" w14:textId="77777777" w:rsidR="00AF1D3D" w:rsidRDefault="00AF1D3D">
      <w:pPr>
        <w:pStyle w:val="BodyText"/>
        <w:rPr>
          <w:sz w:val="20"/>
        </w:rPr>
      </w:pPr>
    </w:p>
    <w:p w14:paraId="49613A4E" w14:textId="77777777" w:rsidR="00AF1D3D" w:rsidRDefault="00AF1D3D">
      <w:pPr>
        <w:pStyle w:val="BodyText"/>
        <w:rPr>
          <w:sz w:val="20"/>
        </w:rPr>
      </w:pPr>
    </w:p>
    <w:p w14:paraId="320698CE" w14:textId="77777777" w:rsidR="00AF1D3D" w:rsidRDefault="00AF1D3D">
      <w:pPr>
        <w:pStyle w:val="BodyText"/>
        <w:rPr>
          <w:sz w:val="20"/>
        </w:rPr>
      </w:pPr>
    </w:p>
    <w:p w14:paraId="4220E1D7" w14:textId="77777777" w:rsidR="00AF1D3D" w:rsidRDefault="00AF1D3D">
      <w:pPr>
        <w:pStyle w:val="BodyText"/>
        <w:rPr>
          <w:sz w:val="20"/>
        </w:rPr>
      </w:pPr>
    </w:p>
    <w:p w14:paraId="0284C821" w14:textId="77777777" w:rsidR="00AF1D3D" w:rsidRDefault="00AF1D3D">
      <w:pPr>
        <w:pStyle w:val="BodyText"/>
        <w:rPr>
          <w:sz w:val="20"/>
        </w:rPr>
      </w:pPr>
    </w:p>
    <w:p w14:paraId="3AFE575B" w14:textId="77777777" w:rsidR="00AF1D3D" w:rsidRDefault="00AF1D3D">
      <w:pPr>
        <w:pStyle w:val="BodyText"/>
        <w:rPr>
          <w:sz w:val="20"/>
        </w:rPr>
      </w:pPr>
    </w:p>
    <w:p w14:paraId="4A6A0ED5" w14:textId="77777777" w:rsidR="00AF1D3D" w:rsidRDefault="00AF1D3D">
      <w:pPr>
        <w:pStyle w:val="BodyText"/>
        <w:rPr>
          <w:sz w:val="20"/>
        </w:rPr>
      </w:pPr>
    </w:p>
    <w:p w14:paraId="61C7EAE0" w14:textId="77777777" w:rsidR="00AF1D3D" w:rsidRDefault="00AF1D3D">
      <w:pPr>
        <w:pStyle w:val="BodyText"/>
        <w:rPr>
          <w:sz w:val="20"/>
        </w:rPr>
      </w:pPr>
    </w:p>
    <w:p w14:paraId="4D8A89FC" w14:textId="77777777" w:rsidR="00AF1D3D" w:rsidRDefault="00AF1D3D">
      <w:pPr>
        <w:pStyle w:val="BodyText"/>
        <w:rPr>
          <w:sz w:val="20"/>
        </w:rPr>
      </w:pPr>
    </w:p>
    <w:p w14:paraId="56DC76FD" w14:textId="77777777" w:rsidR="00AF1D3D" w:rsidRDefault="00AF1D3D">
      <w:pPr>
        <w:pStyle w:val="BodyText"/>
        <w:rPr>
          <w:sz w:val="20"/>
        </w:rPr>
      </w:pPr>
    </w:p>
    <w:p w14:paraId="62CDBE12" w14:textId="308F6458" w:rsidR="00AF1D3D" w:rsidRDefault="00EE00BE">
      <w:pPr>
        <w:pStyle w:val="BodyText"/>
        <w:spacing w:before="9"/>
        <w:rPr>
          <w:sz w:val="26"/>
        </w:rPr>
      </w:pPr>
      <w:r>
        <w:rPr>
          <w:noProof/>
        </w:rPr>
        <mc:AlternateContent>
          <mc:Choice Requires="wps">
            <w:drawing>
              <wp:anchor distT="0" distB="0" distL="0" distR="0" simplePos="0" relativeHeight="487599616" behindDoc="1" locked="0" layoutInCell="1" allowOverlap="1" wp14:anchorId="168EBE0A" wp14:editId="23838AA1">
                <wp:simplePos x="0" y="0"/>
                <wp:positionH relativeFrom="page">
                  <wp:posOffset>608330</wp:posOffset>
                </wp:positionH>
                <wp:positionV relativeFrom="paragraph">
                  <wp:posOffset>220345</wp:posOffset>
                </wp:positionV>
                <wp:extent cx="1828800" cy="6985"/>
                <wp:effectExtent l="0" t="0" r="0" b="0"/>
                <wp:wrapTopAndBottom/>
                <wp:docPr id="74"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229B7" id="Rectangle 17" o:spid="_x0000_s1026" alt="&quot;&quot;" style="position:absolute;margin-left:47.9pt;margin-top:17.35pt;width:2in;height:.5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" fillcolor="black" stroked="f">
                <w10:wrap type="topAndBottom" anchorx="page"/>
              </v:rect>
            </w:pict>
          </mc:Fallback>
        </mc:AlternateContent>
      </w:r>
    </w:p>
    <w:p w14:paraId="0A01A38A" w14:textId="77777777" w:rsidR="00AF1D3D" w:rsidRDefault="00EE00BE">
      <w:pPr>
        <w:spacing w:before="64"/>
        <w:ind w:left="117"/>
        <w:rPr>
          <w:sz w:val="20"/>
        </w:rPr>
      </w:pPr>
      <w:bookmarkStart w:id="98" w:name="_bookmark66"/>
      <w:bookmarkEnd w:id="98"/>
      <w:r>
        <w:rPr>
          <w:sz w:val="20"/>
          <w:vertAlign w:val="superscript"/>
        </w:rPr>
        <w:t>55</w:t>
      </w:r>
      <w:r>
        <w:rPr>
          <w:sz w:val="20"/>
        </w:rPr>
        <w:t xml:space="preserve"> Contained in the National Design Guide and National Model Design Code.</w:t>
      </w:r>
    </w:p>
    <w:p w14:paraId="7BEBA74B" w14:textId="77777777" w:rsidR="00AF1D3D" w:rsidRDefault="00AF1D3D">
      <w:pPr>
        <w:rPr>
          <w:sz w:val="20"/>
        </w:rPr>
        <w:sectPr w:rsidR="00AF1D3D">
          <w:pgSz w:w="11910" w:h="16840"/>
          <w:pgMar w:top="960" w:right="940" w:bottom="1080" w:left="840" w:header="0" w:footer="881" w:gutter="0"/>
          <w:cols w:space="720"/>
        </w:sectPr>
      </w:pPr>
    </w:p>
    <w:p w14:paraId="1A7DD100" w14:textId="77777777" w:rsidR="00AF1D3D" w:rsidRDefault="00EE00BE">
      <w:pPr>
        <w:pStyle w:val="Heading1"/>
      </w:pPr>
      <w:bookmarkStart w:id="99" w:name="13._Protecting_Green_Belt_land"/>
      <w:bookmarkStart w:id="100" w:name="_bookmark67"/>
      <w:bookmarkEnd w:id="99"/>
      <w:bookmarkEnd w:id="100"/>
      <w:r>
        <w:lastRenderedPageBreak/>
        <w:t>13.</w:t>
      </w:r>
      <w:r>
        <w:rPr>
          <w:spacing w:val="-104"/>
        </w:rPr>
        <w:t xml:space="preserve"> </w:t>
      </w:r>
      <w:r>
        <w:t xml:space="preserve">Protecting Green Belt </w:t>
      </w:r>
      <w:r>
        <w:rPr>
          <w:spacing w:val="-5"/>
        </w:rPr>
        <w:t>land</w:t>
      </w:r>
    </w:p>
    <w:p w14:paraId="67C79E13" w14:textId="77777777" w:rsidR="00AF1D3D" w:rsidRDefault="00EE00BE">
      <w:pPr>
        <w:pStyle w:val="ListParagraph"/>
        <w:numPr>
          <w:ilvl w:val="0"/>
          <w:numId w:val="9"/>
        </w:numPr>
        <w:tabs>
          <w:tab w:val="left" w:pos="970"/>
          <w:tab w:val="left" w:pos="971"/>
        </w:tabs>
        <w:spacing w:before="482"/>
        <w:ind w:right="450"/>
        <w:rPr>
          <w:sz w:val="24"/>
        </w:rPr>
      </w:pPr>
      <w:r>
        <w:rPr>
          <w:sz w:val="24"/>
        </w:rPr>
        <w:t>The Government attaches great importance to Green Belts. The fundamental aim of Green Belt policy is to prevent urban sprawl by keeping land permanently</w:t>
      </w:r>
      <w:r>
        <w:rPr>
          <w:spacing w:val="-43"/>
          <w:sz w:val="24"/>
        </w:rPr>
        <w:t xml:space="preserve"> </w:t>
      </w:r>
      <w:r>
        <w:rPr>
          <w:sz w:val="24"/>
        </w:rPr>
        <w:t>open; the essential characteristics of Green Belts are their openness and their permanence.</w:t>
      </w:r>
    </w:p>
    <w:p w14:paraId="70083E21" w14:textId="77777777" w:rsidR="00AF1D3D" w:rsidRDefault="00AF1D3D">
      <w:pPr>
        <w:pStyle w:val="BodyText"/>
      </w:pPr>
    </w:p>
    <w:p w14:paraId="0744622A" w14:textId="77777777" w:rsidR="00AF1D3D" w:rsidRDefault="00EE00BE">
      <w:pPr>
        <w:pStyle w:val="ListParagraph"/>
        <w:numPr>
          <w:ilvl w:val="0"/>
          <w:numId w:val="9"/>
        </w:numPr>
        <w:tabs>
          <w:tab w:val="left" w:pos="970"/>
          <w:tab w:val="left" w:pos="971"/>
        </w:tabs>
        <w:rPr>
          <w:sz w:val="24"/>
        </w:rPr>
      </w:pPr>
      <w:r>
        <w:rPr>
          <w:sz w:val="24"/>
        </w:rPr>
        <w:t>Green Belt serves five</w:t>
      </w:r>
      <w:r>
        <w:rPr>
          <w:spacing w:val="-10"/>
          <w:sz w:val="24"/>
        </w:rPr>
        <w:t xml:space="preserve"> </w:t>
      </w:r>
      <w:r>
        <w:rPr>
          <w:spacing w:val="-3"/>
          <w:sz w:val="24"/>
        </w:rPr>
        <w:t>purposes:</w:t>
      </w:r>
    </w:p>
    <w:p w14:paraId="6576A791" w14:textId="77777777" w:rsidR="00AF1D3D" w:rsidRDefault="00AF1D3D">
      <w:pPr>
        <w:pStyle w:val="BodyText"/>
        <w:spacing w:before="10"/>
        <w:rPr>
          <w:sz w:val="20"/>
        </w:rPr>
      </w:pPr>
    </w:p>
    <w:p w14:paraId="14075C5D" w14:textId="77777777" w:rsidR="00AF1D3D" w:rsidRDefault="00EE00BE">
      <w:pPr>
        <w:pStyle w:val="ListParagraph"/>
        <w:numPr>
          <w:ilvl w:val="1"/>
          <w:numId w:val="9"/>
        </w:numPr>
        <w:tabs>
          <w:tab w:val="left" w:pos="1390"/>
        </w:tabs>
        <w:ind w:hanging="359"/>
        <w:rPr>
          <w:sz w:val="24"/>
        </w:rPr>
      </w:pPr>
      <w:r>
        <w:rPr>
          <w:sz w:val="24"/>
        </w:rPr>
        <w:t>to check the unrestricted sprawl of large built-up</w:t>
      </w:r>
      <w:r>
        <w:rPr>
          <w:spacing w:val="-27"/>
          <w:sz w:val="24"/>
        </w:rPr>
        <w:t xml:space="preserve"> </w:t>
      </w:r>
      <w:proofErr w:type="gramStart"/>
      <w:r>
        <w:rPr>
          <w:spacing w:val="-3"/>
          <w:sz w:val="24"/>
        </w:rPr>
        <w:t>areas;</w:t>
      </w:r>
      <w:proofErr w:type="gramEnd"/>
    </w:p>
    <w:p w14:paraId="796F2AD5" w14:textId="77777777" w:rsidR="00AF1D3D" w:rsidRDefault="00AF1D3D">
      <w:pPr>
        <w:pStyle w:val="BodyText"/>
        <w:spacing w:before="10"/>
        <w:rPr>
          <w:sz w:val="20"/>
        </w:rPr>
      </w:pPr>
    </w:p>
    <w:p w14:paraId="38CB1F6C" w14:textId="77777777" w:rsidR="00AF1D3D" w:rsidRDefault="00EE00BE">
      <w:pPr>
        <w:pStyle w:val="ListParagraph"/>
        <w:numPr>
          <w:ilvl w:val="1"/>
          <w:numId w:val="9"/>
        </w:numPr>
        <w:tabs>
          <w:tab w:val="left" w:pos="1390"/>
        </w:tabs>
        <w:ind w:hanging="359"/>
        <w:rPr>
          <w:sz w:val="24"/>
        </w:rPr>
      </w:pPr>
      <w:r>
        <w:rPr>
          <w:sz w:val="24"/>
        </w:rPr>
        <w:t xml:space="preserve">to prevent neighbouring towns merging into </w:t>
      </w:r>
      <w:proofErr w:type="gramStart"/>
      <w:r>
        <w:rPr>
          <w:sz w:val="24"/>
        </w:rPr>
        <w:t>one</w:t>
      </w:r>
      <w:r>
        <w:rPr>
          <w:spacing w:val="-30"/>
          <w:sz w:val="24"/>
        </w:rPr>
        <w:t xml:space="preserve"> </w:t>
      </w:r>
      <w:r>
        <w:rPr>
          <w:sz w:val="24"/>
        </w:rPr>
        <w:t>another;</w:t>
      </w:r>
      <w:proofErr w:type="gramEnd"/>
    </w:p>
    <w:p w14:paraId="63813764" w14:textId="77777777" w:rsidR="00AF1D3D" w:rsidRDefault="00AF1D3D">
      <w:pPr>
        <w:pStyle w:val="BodyText"/>
        <w:spacing w:before="10"/>
        <w:rPr>
          <w:sz w:val="20"/>
        </w:rPr>
      </w:pPr>
    </w:p>
    <w:p w14:paraId="6F36EA44" w14:textId="77777777" w:rsidR="00AF1D3D" w:rsidRDefault="00EE00BE">
      <w:pPr>
        <w:pStyle w:val="ListParagraph"/>
        <w:numPr>
          <w:ilvl w:val="1"/>
          <w:numId w:val="9"/>
        </w:numPr>
        <w:tabs>
          <w:tab w:val="left" w:pos="1391"/>
        </w:tabs>
        <w:ind w:left="1390" w:hanging="360"/>
        <w:rPr>
          <w:sz w:val="24"/>
        </w:rPr>
      </w:pPr>
      <w:r>
        <w:rPr>
          <w:sz w:val="24"/>
        </w:rPr>
        <w:t>to assist in safeguarding the countryside from</w:t>
      </w:r>
      <w:r>
        <w:rPr>
          <w:spacing w:val="-30"/>
          <w:sz w:val="24"/>
        </w:rPr>
        <w:t xml:space="preserve"> </w:t>
      </w:r>
      <w:proofErr w:type="gramStart"/>
      <w:r>
        <w:rPr>
          <w:spacing w:val="-3"/>
          <w:sz w:val="24"/>
        </w:rPr>
        <w:t>encroachment;</w:t>
      </w:r>
      <w:proofErr w:type="gramEnd"/>
    </w:p>
    <w:p w14:paraId="28C624F8" w14:textId="77777777" w:rsidR="00AF1D3D" w:rsidRDefault="00AF1D3D">
      <w:pPr>
        <w:pStyle w:val="BodyText"/>
        <w:spacing w:before="11"/>
        <w:rPr>
          <w:sz w:val="20"/>
        </w:rPr>
      </w:pPr>
    </w:p>
    <w:p w14:paraId="54851815" w14:textId="77777777" w:rsidR="00AF1D3D" w:rsidRDefault="00EE00BE">
      <w:pPr>
        <w:pStyle w:val="ListParagraph"/>
        <w:numPr>
          <w:ilvl w:val="1"/>
          <w:numId w:val="9"/>
        </w:numPr>
        <w:tabs>
          <w:tab w:val="left" w:pos="1390"/>
        </w:tabs>
        <w:ind w:hanging="359"/>
        <w:rPr>
          <w:sz w:val="24"/>
        </w:rPr>
      </w:pPr>
      <w:r>
        <w:rPr>
          <w:sz w:val="24"/>
        </w:rPr>
        <w:t>to preserve the setting and special character of historic towns;</w:t>
      </w:r>
      <w:r>
        <w:rPr>
          <w:spacing w:val="-42"/>
          <w:sz w:val="24"/>
        </w:rPr>
        <w:t xml:space="preserve"> </w:t>
      </w:r>
      <w:r>
        <w:rPr>
          <w:spacing w:val="-6"/>
          <w:sz w:val="24"/>
        </w:rPr>
        <w:t>and</w:t>
      </w:r>
    </w:p>
    <w:p w14:paraId="10F9BD3E" w14:textId="77777777" w:rsidR="00AF1D3D" w:rsidRDefault="00AF1D3D">
      <w:pPr>
        <w:pStyle w:val="BodyText"/>
        <w:spacing w:before="9"/>
        <w:rPr>
          <w:sz w:val="20"/>
        </w:rPr>
      </w:pPr>
    </w:p>
    <w:p w14:paraId="57DD9E4E" w14:textId="77777777" w:rsidR="00AF1D3D" w:rsidRDefault="00EE00BE">
      <w:pPr>
        <w:pStyle w:val="ListParagraph"/>
        <w:numPr>
          <w:ilvl w:val="1"/>
          <w:numId w:val="9"/>
        </w:numPr>
        <w:tabs>
          <w:tab w:val="left" w:pos="1390"/>
        </w:tabs>
        <w:ind w:left="1392" w:right="782" w:hanging="360"/>
        <w:rPr>
          <w:sz w:val="24"/>
        </w:rPr>
      </w:pPr>
      <w:r>
        <w:rPr>
          <w:sz w:val="24"/>
        </w:rPr>
        <w:t>to</w:t>
      </w:r>
      <w:r>
        <w:rPr>
          <w:spacing w:val="-7"/>
          <w:sz w:val="24"/>
        </w:rPr>
        <w:t xml:space="preserve"> </w:t>
      </w:r>
      <w:r>
        <w:rPr>
          <w:sz w:val="24"/>
        </w:rPr>
        <w:t>assist</w:t>
      </w:r>
      <w:r>
        <w:rPr>
          <w:spacing w:val="-7"/>
          <w:sz w:val="24"/>
        </w:rPr>
        <w:t xml:space="preserve"> </w:t>
      </w:r>
      <w:r>
        <w:rPr>
          <w:sz w:val="24"/>
        </w:rPr>
        <w:t>in</w:t>
      </w:r>
      <w:r>
        <w:rPr>
          <w:spacing w:val="-7"/>
          <w:sz w:val="24"/>
        </w:rPr>
        <w:t xml:space="preserve"> </w:t>
      </w:r>
      <w:r>
        <w:rPr>
          <w:sz w:val="24"/>
        </w:rPr>
        <w:t>urban</w:t>
      </w:r>
      <w:r>
        <w:rPr>
          <w:spacing w:val="-7"/>
          <w:sz w:val="24"/>
        </w:rPr>
        <w:t xml:space="preserve"> </w:t>
      </w:r>
      <w:r>
        <w:rPr>
          <w:sz w:val="24"/>
        </w:rPr>
        <w:t>regeneration,</w:t>
      </w:r>
      <w:r>
        <w:rPr>
          <w:spacing w:val="-6"/>
          <w:sz w:val="24"/>
        </w:rPr>
        <w:t xml:space="preserve"> </w:t>
      </w:r>
      <w:r>
        <w:rPr>
          <w:sz w:val="24"/>
        </w:rPr>
        <w:t>by</w:t>
      </w:r>
      <w:r>
        <w:rPr>
          <w:spacing w:val="-7"/>
          <w:sz w:val="24"/>
        </w:rPr>
        <w:t xml:space="preserve"> </w:t>
      </w:r>
      <w:r>
        <w:rPr>
          <w:sz w:val="24"/>
        </w:rPr>
        <w:t>encouraging</w:t>
      </w:r>
      <w:r>
        <w:rPr>
          <w:spacing w:val="-7"/>
          <w:sz w:val="24"/>
        </w:rPr>
        <w:t xml:space="preserve"> </w:t>
      </w:r>
      <w:r>
        <w:rPr>
          <w:sz w:val="24"/>
        </w:rPr>
        <w:t>the</w:t>
      </w:r>
      <w:r>
        <w:rPr>
          <w:spacing w:val="-7"/>
          <w:sz w:val="24"/>
        </w:rPr>
        <w:t xml:space="preserve"> </w:t>
      </w:r>
      <w:r>
        <w:rPr>
          <w:sz w:val="24"/>
        </w:rPr>
        <w:t>recycling</w:t>
      </w:r>
      <w:r>
        <w:rPr>
          <w:spacing w:val="-6"/>
          <w:sz w:val="24"/>
        </w:rPr>
        <w:t xml:space="preserve"> </w:t>
      </w:r>
      <w:r>
        <w:rPr>
          <w:sz w:val="24"/>
        </w:rPr>
        <w:t>of</w:t>
      </w:r>
      <w:r>
        <w:rPr>
          <w:spacing w:val="-6"/>
          <w:sz w:val="24"/>
        </w:rPr>
        <w:t xml:space="preserve"> </w:t>
      </w:r>
      <w:r>
        <w:rPr>
          <w:sz w:val="24"/>
        </w:rPr>
        <w:t>derelict</w:t>
      </w:r>
      <w:r>
        <w:rPr>
          <w:spacing w:val="-6"/>
          <w:sz w:val="24"/>
        </w:rPr>
        <w:t xml:space="preserve"> </w:t>
      </w:r>
      <w:r>
        <w:rPr>
          <w:sz w:val="24"/>
        </w:rPr>
        <w:t>and other urban</w:t>
      </w:r>
      <w:r>
        <w:rPr>
          <w:spacing w:val="-1"/>
          <w:sz w:val="24"/>
        </w:rPr>
        <w:t xml:space="preserve"> </w:t>
      </w:r>
      <w:r>
        <w:rPr>
          <w:sz w:val="24"/>
        </w:rPr>
        <w:t>land.</w:t>
      </w:r>
    </w:p>
    <w:p w14:paraId="6C0F0BAC" w14:textId="77777777" w:rsidR="00AF1D3D" w:rsidRDefault="00AF1D3D">
      <w:pPr>
        <w:pStyle w:val="BodyText"/>
      </w:pPr>
    </w:p>
    <w:p w14:paraId="183FB08F" w14:textId="77777777" w:rsidR="00AF1D3D" w:rsidRDefault="00EE00BE">
      <w:pPr>
        <w:pStyle w:val="ListParagraph"/>
        <w:numPr>
          <w:ilvl w:val="0"/>
          <w:numId w:val="9"/>
        </w:numPr>
        <w:tabs>
          <w:tab w:val="left" w:pos="970"/>
          <w:tab w:val="left" w:pos="971"/>
        </w:tabs>
        <w:ind w:right="367"/>
        <w:rPr>
          <w:sz w:val="24"/>
        </w:rPr>
      </w:pPr>
      <w:r>
        <w:rPr>
          <w:sz w:val="24"/>
        </w:rPr>
        <w:t>The general extent of Green Belts across the country is already established. New Green Belts should only be established in exceptional circumstances, for example when planning for larger scale development such as new settlements or major urban extensions. Any proposals for new Green Belts should be set out in</w:t>
      </w:r>
      <w:r>
        <w:rPr>
          <w:spacing w:val="-40"/>
          <w:sz w:val="24"/>
        </w:rPr>
        <w:t xml:space="preserve"> </w:t>
      </w:r>
      <w:r>
        <w:rPr>
          <w:sz w:val="24"/>
        </w:rPr>
        <w:t>strategic policies, which should:</w:t>
      </w:r>
    </w:p>
    <w:p w14:paraId="5E652727" w14:textId="77777777" w:rsidR="00AF1D3D" w:rsidRDefault="00AF1D3D">
      <w:pPr>
        <w:pStyle w:val="BodyText"/>
        <w:rPr>
          <w:sz w:val="21"/>
        </w:rPr>
      </w:pPr>
    </w:p>
    <w:p w14:paraId="699BEEC3" w14:textId="77777777" w:rsidR="00AF1D3D" w:rsidRDefault="00EE00BE">
      <w:pPr>
        <w:pStyle w:val="ListParagraph"/>
        <w:numPr>
          <w:ilvl w:val="1"/>
          <w:numId w:val="9"/>
        </w:numPr>
        <w:tabs>
          <w:tab w:val="left" w:pos="1390"/>
        </w:tabs>
        <w:ind w:left="1391" w:right="932" w:hanging="360"/>
        <w:rPr>
          <w:sz w:val="24"/>
        </w:rPr>
      </w:pPr>
      <w:r>
        <w:rPr>
          <w:sz w:val="24"/>
        </w:rPr>
        <w:t>demonstrate</w:t>
      </w:r>
      <w:r>
        <w:rPr>
          <w:spacing w:val="-11"/>
          <w:sz w:val="24"/>
        </w:rPr>
        <w:t xml:space="preserve"> </w:t>
      </w:r>
      <w:r>
        <w:rPr>
          <w:sz w:val="24"/>
        </w:rPr>
        <w:t>why</w:t>
      </w:r>
      <w:r>
        <w:rPr>
          <w:spacing w:val="-11"/>
          <w:sz w:val="24"/>
        </w:rPr>
        <w:t xml:space="preserve"> </w:t>
      </w:r>
      <w:r>
        <w:rPr>
          <w:sz w:val="24"/>
        </w:rPr>
        <w:t>normal</w:t>
      </w:r>
      <w:r>
        <w:rPr>
          <w:spacing w:val="-11"/>
          <w:sz w:val="24"/>
        </w:rPr>
        <w:t xml:space="preserve"> </w:t>
      </w:r>
      <w:r>
        <w:rPr>
          <w:sz w:val="24"/>
        </w:rPr>
        <w:t>planning</w:t>
      </w:r>
      <w:r>
        <w:rPr>
          <w:spacing w:val="-10"/>
          <w:sz w:val="24"/>
        </w:rPr>
        <w:t xml:space="preserve"> </w:t>
      </w:r>
      <w:r>
        <w:rPr>
          <w:sz w:val="24"/>
        </w:rPr>
        <w:t>and</w:t>
      </w:r>
      <w:r>
        <w:rPr>
          <w:spacing w:val="-11"/>
          <w:sz w:val="24"/>
        </w:rPr>
        <w:t xml:space="preserve"> </w:t>
      </w:r>
      <w:r>
        <w:rPr>
          <w:sz w:val="24"/>
        </w:rPr>
        <w:t>development</w:t>
      </w:r>
      <w:r>
        <w:rPr>
          <w:spacing w:val="-10"/>
          <w:sz w:val="24"/>
        </w:rPr>
        <w:t xml:space="preserve"> </w:t>
      </w:r>
      <w:r>
        <w:rPr>
          <w:sz w:val="24"/>
        </w:rPr>
        <w:t>management</w:t>
      </w:r>
      <w:r>
        <w:rPr>
          <w:spacing w:val="-9"/>
          <w:sz w:val="24"/>
        </w:rPr>
        <w:t xml:space="preserve"> </w:t>
      </w:r>
      <w:r>
        <w:rPr>
          <w:sz w:val="24"/>
        </w:rPr>
        <w:t>policies would not be</w:t>
      </w:r>
      <w:r>
        <w:rPr>
          <w:spacing w:val="-1"/>
          <w:sz w:val="24"/>
        </w:rPr>
        <w:t xml:space="preserve"> </w:t>
      </w:r>
      <w:proofErr w:type="gramStart"/>
      <w:r>
        <w:rPr>
          <w:sz w:val="24"/>
        </w:rPr>
        <w:t>adequate;</w:t>
      </w:r>
      <w:proofErr w:type="gramEnd"/>
    </w:p>
    <w:p w14:paraId="1E23A8C0" w14:textId="77777777" w:rsidR="00AF1D3D" w:rsidRDefault="00AF1D3D">
      <w:pPr>
        <w:pStyle w:val="BodyText"/>
        <w:spacing w:before="10"/>
        <w:rPr>
          <w:sz w:val="20"/>
        </w:rPr>
      </w:pPr>
    </w:p>
    <w:p w14:paraId="590D9588" w14:textId="77777777" w:rsidR="00AF1D3D" w:rsidRDefault="00EE00BE">
      <w:pPr>
        <w:pStyle w:val="ListParagraph"/>
        <w:numPr>
          <w:ilvl w:val="1"/>
          <w:numId w:val="9"/>
        </w:numPr>
        <w:tabs>
          <w:tab w:val="left" w:pos="1390"/>
        </w:tabs>
        <w:ind w:left="1392" w:right="279" w:hanging="360"/>
        <w:rPr>
          <w:sz w:val="24"/>
        </w:rPr>
      </w:pPr>
      <w:r>
        <w:rPr>
          <w:sz w:val="24"/>
        </w:rPr>
        <w:t>set</w:t>
      </w:r>
      <w:r>
        <w:rPr>
          <w:spacing w:val="-6"/>
          <w:sz w:val="24"/>
        </w:rPr>
        <w:t xml:space="preserve"> </w:t>
      </w:r>
      <w:r>
        <w:rPr>
          <w:sz w:val="24"/>
        </w:rPr>
        <w:t>out</w:t>
      </w:r>
      <w:r>
        <w:rPr>
          <w:spacing w:val="-6"/>
          <w:sz w:val="24"/>
        </w:rPr>
        <w:t xml:space="preserve"> </w:t>
      </w:r>
      <w:r>
        <w:rPr>
          <w:sz w:val="24"/>
        </w:rPr>
        <w:t>whether</w:t>
      </w:r>
      <w:r>
        <w:rPr>
          <w:spacing w:val="-6"/>
          <w:sz w:val="24"/>
        </w:rPr>
        <w:t xml:space="preserve"> </w:t>
      </w:r>
      <w:r>
        <w:rPr>
          <w:sz w:val="24"/>
        </w:rPr>
        <w:t>any</w:t>
      </w:r>
      <w:r>
        <w:rPr>
          <w:spacing w:val="-6"/>
          <w:sz w:val="24"/>
        </w:rPr>
        <w:t xml:space="preserve"> </w:t>
      </w:r>
      <w:r>
        <w:rPr>
          <w:sz w:val="24"/>
        </w:rPr>
        <w:t>major</w:t>
      </w:r>
      <w:r>
        <w:rPr>
          <w:spacing w:val="-6"/>
          <w:sz w:val="24"/>
        </w:rPr>
        <w:t xml:space="preserve"> </w:t>
      </w:r>
      <w:r>
        <w:rPr>
          <w:sz w:val="24"/>
        </w:rPr>
        <w:t>changes</w:t>
      </w:r>
      <w:r>
        <w:rPr>
          <w:spacing w:val="-7"/>
          <w:sz w:val="24"/>
        </w:rPr>
        <w:t xml:space="preserve"> </w:t>
      </w:r>
      <w:r>
        <w:rPr>
          <w:sz w:val="24"/>
        </w:rPr>
        <w:t>in</w:t>
      </w:r>
      <w:r>
        <w:rPr>
          <w:spacing w:val="-6"/>
          <w:sz w:val="24"/>
        </w:rPr>
        <w:t xml:space="preserve"> </w:t>
      </w:r>
      <w:r>
        <w:rPr>
          <w:sz w:val="24"/>
        </w:rPr>
        <w:t>circumstances</w:t>
      </w:r>
      <w:r>
        <w:rPr>
          <w:spacing w:val="-7"/>
          <w:sz w:val="24"/>
        </w:rPr>
        <w:t xml:space="preserve"> </w:t>
      </w:r>
      <w:r>
        <w:rPr>
          <w:sz w:val="24"/>
        </w:rPr>
        <w:t>have</w:t>
      </w:r>
      <w:r>
        <w:rPr>
          <w:spacing w:val="-7"/>
          <w:sz w:val="24"/>
        </w:rPr>
        <w:t xml:space="preserve"> </w:t>
      </w:r>
      <w:r>
        <w:rPr>
          <w:sz w:val="24"/>
        </w:rPr>
        <w:t>made</w:t>
      </w:r>
      <w:r>
        <w:rPr>
          <w:spacing w:val="-6"/>
          <w:sz w:val="24"/>
        </w:rPr>
        <w:t xml:space="preserve"> </w:t>
      </w:r>
      <w:r>
        <w:rPr>
          <w:sz w:val="24"/>
        </w:rPr>
        <w:t>the</w:t>
      </w:r>
      <w:r>
        <w:rPr>
          <w:spacing w:val="-7"/>
          <w:sz w:val="24"/>
        </w:rPr>
        <w:t xml:space="preserve"> </w:t>
      </w:r>
      <w:r>
        <w:rPr>
          <w:sz w:val="24"/>
        </w:rPr>
        <w:t>adoption</w:t>
      </w:r>
      <w:r>
        <w:rPr>
          <w:spacing w:val="-7"/>
          <w:sz w:val="24"/>
        </w:rPr>
        <w:t xml:space="preserve"> </w:t>
      </w:r>
      <w:r>
        <w:rPr>
          <w:sz w:val="24"/>
        </w:rPr>
        <w:t>of this exceptional measure</w:t>
      </w:r>
      <w:r>
        <w:rPr>
          <w:spacing w:val="-1"/>
          <w:sz w:val="24"/>
        </w:rPr>
        <w:t xml:space="preserve"> </w:t>
      </w:r>
      <w:proofErr w:type="gramStart"/>
      <w:r>
        <w:rPr>
          <w:sz w:val="24"/>
        </w:rPr>
        <w:t>necessary;</w:t>
      </w:r>
      <w:proofErr w:type="gramEnd"/>
    </w:p>
    <w:p w14:paraId="792E5CB1" w14:textId="77777777" w:rsidR="00AF1D3D" w:rsidRDefault="00AF1D3D">
      <w:pPr>
        <w:pStyle w:val="BodyText"/>
        <w:spacing w:before="10"/>
        <w:rPr>
          <w:sz w:val="20"/>
        </w:rPr>
      </w:pPr>
    </w:p>
    <w:p w14:paraId="02A6EDC9" w14:textId="77777777" w:rsidR="00AF1D3D" w:rsidRDefault="00EE00BE">
      <w:pPr>
        <w:pStyle w:val="ListParagraph"/>
        <w:numPr>
          <w:ilvl w:val="1"/>
          <w:numId w:val="9"/>
        </w:numPr>
        <w:tabs>
          <w:tab w:val="left" w:pos="1392"/>
        </w:tabs>
        <w:ind w:left="1392" w:right="1319" w:hanging="360"/>
        <w:rPr>
          <w:sz w:val="24"/>
        </w:rPr>
      </w:pPr>
      <w:r>
        <w:rPr>
          <w:sz w:val="24"/>
        </w:rPr>
        <w:t>show</w:t>
      </w:r>
      <w:r>
        <w:rPr>
          <w:spacing w:val="-9"/>
          <w:sz w:val="24"/>
        </w:rPr>
        <w:t xml:space="preserve"> </w:t>
      </w:r>
      <w:r>
        <w:rPr>
          <w:sz w:val="24"/>
        </w:rPr>
        <w:t>what</w:t>
      </w:r>
      <w:r>
        <w:rPr>
          <w:spacing w:val="-7"/>
          <w:sz w:val="24"/>
        </w:rPr>
        <w:t xml:space="preserve"> </w:t>
      </w:r>
      <w:r>
        <w:rPr>
          <w:sz w:val="24"/>
        </w:rPr>
        <w:t>the</w:t>
      </w:r>
      <w:r>
        <w:rPr>
          <w:spacing w:val="-7"/>
          <w:sz w:val="24"/>
        </w:rPr>
        <w:t xml:space="preserve"> </w:t>
      </w:r>
      <w:r>
        <w:rPr>
          <w:sz w:val="24"/>
        </w:rPr>
        <w:t>consequences</w:t>
      </w:r>
      <w:r>
        <w:rPr>
          <w:spacing w:val="-7"/>
          <w:sz w:val="24"/>
        </w:rPr>
        <w:t xml:space="preserve"> </w:t>
      </w:r>
      <w:r>
        <w:rPr>
          <w:sz w:val="24"/>
        </w:rPr>
        <w:t>of</w:t>
      </w:r>
      <w:r>
        <w:rPr>
          <w:spacing w:val="-7"/>
          <w:sz w:val="24"/>
        </w:rPr>
        <w:t xml:space="preserve"> </w:t>
      </w:r>
      <w:r>
        <w:rPr>
          <w:sz w:val="24"/>
        </w:rPr>
        <w:t>the</w:t>
      </w:r>
      <w:r>
        <w:rPr>
          <w:spacing w:val="-8"/>
          <w:sz w:val="24"/>
        </w:rPr>
        <w:t xml:space="preserve"> </w:t>
      </w:r>
      <w:r>
        <w:rPr>
          <w:sz w:val="24"/>
        </w:rPr>
        <w:t>proposal</w:t>
      </w:r>
      <w:r>
        <w:rPr>
          <w:spacing w:val="-7"/>
          <w:sz w:val="24"/>
        </w:rPr>
        <w:t xml:space="preserve"> </w:t>
      </w:r>
      <w:r>
        <w:rPr>
          <w:sz w:val="24"/>
        </w:rPr>
        <w:t>would</w:t>
      </w:r>
      <w:r>
        <w:rPr>
          <w:spacing w:val="-8"/>
          <w:sz w:val="24"/>
        </w:rPr>
        <w:t xml:space="preserve"> </w:t>
      </w:r>
      <w:r>
        <w:rPr>
          <w:sz w:val="24"/>
        </w:rPr>
        <w:t>be</w:t>
      </w:r>
      <w:r>
        <w:rPr>
          <w:spacing w:val="-8"/>
          <w:sz w:val="24"/>
        </w:rPr>
        <w:t xml:space="preserve"> </w:t>
      </w:r>
      <w:r>
        <w:rPr>
          <w:sz w:val="24"/>
        </w:rPr>
        <w:t>for</w:t>
      </w:r>
      <w:r>
        <w:rPr>
          <w:spacing w:val="-6"/>
          <w:sz w:val="24"/>
        </w:rPr>
        <w:t xml:space="preserve"> </w:t>
      </w:r>
      <w:r>
        <w:rPr>
          <w:sz w:val="24"/>
        </w:rPr>
        <w:t xml:space="preserve">sustainable </w:t>
      </w:r>
      <w:proofErr w:type="gramStart"/>
      <w:r>
        <w:rPr>
          <w:spacing w:val="-3"/>
          <w:sz w:val="24"/>
        </w:rPr>
        <w:t>development;</w:t>
      </w:r>
      <w:proofErr w:type="gramEnd"/>
    </w:p>
    <w:p w14:paraId="58FCF8AE" w14:textId="77777777" w:rsidR="00AF1D3D" w:rsidRDefault="00AF1D3D">
      <w:pPr>
        <w:pStyle w:val="BodyText"/>
        <w:spacing w:before="9"/>
        <w:rPr>
          <w:sz w:val="20"/>
        </w:rPr>
      </w:pPr>
    </w:p>
    <w:p w14:paraId="7BDD220C" w14:textId="77777777" w:rsidR="00AF1D3D" w:rsidRDefault="00EE00BE">
      <w:pPr>
        <w:pStyle w:val="ListParagraph"/>
        <w:numPr>
          <w:ilvl w:val="1"/>
          <w:numId w:val="9"/>
        </w:numPr>
        <w:tabs>
          <w:tab w:val="left" w:pos="1390"/>
        </w:tabs>
        <w:ind w:left="1392" w:right="446" w:hanging="360"/>
        <w:rPr>
          <w:sz w:val="24"/>
        </w:rPr>
      </w:pPr>
      <w:r>
        <w:rPr>
          <w:sz w:val="24"/>
        </w:rPr>
        <w:t>demonstrate</w:t>
      </w:r>
      <w:r>
        <w:rPr>
          <w:spacing w:val="-7"/>
          <w:sz w:val="24"/>
        </w:rPr>
        <w:t xml:space="preserve"> </w:t>
      </w:r>
      <w:r>
        <w:rPr>
          <w:sz w:val="24"/>
        </w:rPr>
        <w:t>the</w:t>
      </w:r>
      <w:r>
        <w:rPr>
          <w:spacing w:val="-7"/>
          <w:sz w:val="24"/>
        </w:rPr>
        <w:t xml:space="preserve"> </w:t>
      </w:r>
      <w:r>
        <w:rPr>
          <w:sz w:val="24"/>
        </w:rPr>
        <w:t>necessity</w:t>
      </w:r>
      <w:r>
        <w:rPr>
          <w:spacing w:val="-7"/>
          <w:sz w:val="24"/>
        </w:rPr>
        <w:t xml:space="preserve"> </w:t>
      </w:r>
      <w:r>
        <w:rPr>
          <w:sz w:val="24"/>
        </w:rPr>
        <w:t>for</w:t>
      </w:r>
      <w:r>
        <w:rPr>
          <w:spacing w:val="-6"/>
          <w:sz w:val="24"/>
        </w:rPr>
        <w:t xml:space="preserve"> </w:t>
      </w:r>
      <w:r>
        <w:rPr>
          <w:sz w:val="24"/>
        </w:rPr>
        <w:t>the</w:t>
      </w:r>
      <w:r>
        <w:rPr>
          <w:spacing w:val="-7"/>
          <w:sz w:val="24"/>
        </w:rPr>
        <w:t xml:space="preserve"> </w:t>
      </w:r>
      <w:r>
        <w:rPr>
          <w:sz w:val="24"/>
        </w:rPr>
        <w:t>Green</w:t>
      </w:r>
      <w:r>
        <w:rPr>
          <w:spacing w:val="-7"/>
          <w:sz w:val="24"/>
        </w:rPr>
        <w:t xml:space="preserve"> </w:t>
      </w:r>
      <w:r>
        <w:rPr>
          <w:sz w:val="24"/>
        </w:rPr>
        <w:t>Belt</w:t>
      </w:r>
      <w:r>
        <w:rPr>
          <w:spacing w:val="-5"/>
          <w:sz w:val="24"/>
        </w:rPr>
        <w:t xml:space="preserve"> </w:t>
      </w:r>
      <w:r>
        <w:rPr>
          <w:sz w:val="24"/>
        </w:rPr>
        <w:t>and</w:t>
      </w:r>
      <w:r>
        <w:rPr>
          <w:spacing w:val="-7"/>
          <w:sz w:val="24"/>
        </w:rPr>
        <w:t xml:space="preserve"> </w:t>
      </w:r>
      <w:r>
        <w:rPr>
          <w:sz w:val="24"/>
        </w:rPr>
        <w:t>its</w:t>
      </w:r>
      <w:r>
        <w:rPr>
          <w:spacing w:val="-6"/>
          <w:sz w:val="24"/>
        </w:rPr>
        <w:t xml:space="preserve"> </w:t>
      </w:r>
      <w:r>
        <w:rPr>
          <w:sz w:val="24"/>
        </w:rPr>
        <w:t>consistency</w:t>
      </w:r>
      <w:r>
        <w:rPr>
          <w:spacing w:val="-6"/>
          <w:sz w:val="24"/>
        </w:rPr>
        <w:t xml:space="preserve"> </w:t>
      </w:r>
      <w:r>
        <w:rPr>
          <w:sz w:val="24"/>
        </w:rPr>
        <w:t>with</w:t>
      </w:r>
      <w:r>
        <w:rPr>
          <w:spacing w:val="-3"/>
          <w:sz w:val="24"/>
        </w:rPr>
        <w:t xml:space="preserve"> </w:t>
      </w:r>
      <w:r>
        <w:rPr>
          <w:sz w:val="24"/>
        </w:rPr>
        <w:t>strategic policies for adjoining areas;</w:t>
      </w:r>
      <w:r>
        <w:rPr>
          <w:spacing w:val="-1"/>
          <w:sz w:val="24"/>
        </w:rPr>
        <w:t xml:space="preserve"> </w:t>
      </w:r>
      <w:r>
        <w:rPr>
          <w:sz w:val="24"/>
        </w:rPr>
        <w:t>and</w:t>
      </w:r>
    </w:p>
    <w:p w14:paraId="6D701A59" w14:textId="77777777" w:rsidR="00AF1D3D" w:rsidRDefault="00AF1D3D">
      <w:pPr>
        <w:pStyle w:val="BodyText"/>
        <w:spacing w:before="10"/>
        <w:rPr>
          <w:sz w:val="20"/>
        </w:rPr>
      </w:pPr>
    </w:p>
    <w:p w14:paraId="00AFA912" w14:textId="77777777" w:rsidR="00AF1D3D" w:rsidRDefault="00EE00BE">
      <w:pPr>
        <w:pStyle w:val="ListParagraph"/>
        <w:numPr>
          <w:ilvl w:val="1"/>
          <w:numId w:val="9"/>
        </w:numPr>
        <w:tabs>
          <w:tab w:val="left" w:pos="1444"/>
        </w:tabs>
        <w:ind w:left="1443"/>
        <w:rPr>
          <w:sz w:val="24"/>
        </w:rPr>
      </w:pPr>
      <w:r>
        <w:rPr>
          <w:sz w:val="24"/>
        </w:rPr>
        <w:t>show how the Green Belt would meet the other objectives of the</w:t>
      </w:r>
      <w:r>
        <w:rPr>
          <w:spacing w:val="-41"/>
          <w:sz w:val="24"/>
        </w:rPr>
        <w:t xml:space="preserve"> </w:t>
      </w:r>
      <w:r>
        <w:rPr>
          <w:spacing w:val="-3"/>
          <w:sz w:val="24"/>
        </w:rPr>
        <w:t>Framework.</w:t>
      </w:r>
    </w:p>
    <w:p w14:paraId="6DF5B7D5" w14:textId="77777777" w:rsidR="00AF1D3D" w:rsidRDefault="00AF1D3D">
      <w:pPr>
        <w:pStyle w:val="BodyText"/>
      </w:pPr>
    </w:p>
    <w:p w14:paraId="069A4B3D" w14:textId="77777777" w:rsidR="00AF1D3D" w:rsidRDefault="00EE00BE">
      <w:pPr>
        <w:pStyle w:val="ListParagraph"/>
        <w:numPr>
          <w:ilvl w:val="0"/>
          <w:numId w:val="9"/>
        </w:numPr>
        <w:tabs>
          <w:tab w:val="left" w:pos="970"/>
          <w:tab w:val="left" w:pos="971"/>
        </w:tabs>
        <w:ind w:right="260"/>
        <w:rPr>
          <w:sz w:val="24"/>
        </w:rPr>
      </w:pPr>
      <w:r>
        <w:rPr>
          <w:sz w:val="24"/>
        </w:rPr>
        <w:t>Once established, there is no requirement for Green Belt boundaries to be</w:t>
      </w:r>
      <w:r>
        <w:rPr>
          <w:spacing w:val="-41"/>
          <w:sz w:val="24"/>
        </w:rPr>
        <w:t xml:space="preserve"> </w:t>
      </w:r>
      <w:r>
        <w:rPr>
          <w:sz w:val="24"/>
        </w:rPr>
        <w:t>reviewed or changed when plans are being prepared or updated. Authorities may choose to review and alter Green Belt boundaries where exceptional circumstances are fully evidenced and justified, in which case proposals for changes should be made only through the plan-making process. Strategic policies should establish the need for any changes to Green Belt boundaries, having regard to their</w:t>
      </w:r>
      <w:r>
        <w:rPr>
          <w:spacing w:val="-9"/>
          <w:sz w:val="24"/>
        </w:rPr>
        <w:t xml:space="preserve"> </w:t>
      </w:r>
      <w:proofErr w:type="gramStart"/>
      <w:r>
        <w:rPr>
          <w:sz w:val="24"/>
        </w:rPr>
        <w:t>intended</w:t>
      </w:r>
      <w:proofErr w:type="gramEnd"/>
    </w:p>
    <w:p w14:paraId="68450E8B" w14:textId="77777777" w:rsidR="00AF1D3D" w:rsidRDefault="00EE00BE">
      <w:pPr>
        <w:pStyle w:val="BodyText"/>
        <w:ind w:left="970" w:right="360"/>
      </w:pPr>
      <w:r>
        <w:t>permanence in the long term, so they can endure beyond the plan period. Where a need for changes to Green Belt boundaries has been established through strategic policies, detailed amendments to those boundaries may be made through non- strategic policies, including neighbourhood plans.</w:t>
      </w:r>
    </w:p>
    <w:p w14:paraId="3C4BCADB" w14:textId="77777777" w:rsidR="00AF1D3D" w:rsidRDefault="00AF1D3D">
      <w:pPr>
        <w:sectPr w:rsidR="00AF1D3D">
          <w:pgSz w:w="11910" w:h="16840"/>
          <w:pgMar w:top="1040" w:right="940" w:bottom="1240" w:left="840" w:header="0" w:footer="881" w:gutter="0"/>
          <w:cols w:space="720"/>
        </w:sectPr>
      </w:pPr>
    </w:p>
    <w:p w14:paraId="42B1FDAA" w14:textId="77777777" w:rsidR="00AF1D3D" w:rsidRDefault="00EE00BE">
      <w:pPr>
        <w:pStyle w:val="ListParagraph"/>
        <w:numPr>
          <w:ilvl w:val="0"/>
          <w:numId w:val="9"/>
        </w:numPr>
        <w:tabs>
          <w:tab w:val="left" w:pos="970"/>
          <w:tab w:val="left" w:pos="971"/>
        </w:tabs>
        <w:spacing w:before="80"/>
        <w:ind w:right="442"/>
        <w:rPr>
          <w:sz w:val="24"/>
        </w:rPr>
      </w:pPr>
      <w:r>
        <w:rPr>
          <w:sz w:val="24"/>
        </w:rPr>
        <w:lastRenderedPageBreak/>
        <w:t>Before</w:t>
      </w:r>
      <w:r>
        <w:rPr>
          <w:spacing w:val="-8"/>
          <w:sz w:val="24"/>
        </w:rPr>
        <w:t xml:space="preserve"> </w:t>
      </w:r>
      <w:r>
        <w:rPr>
          <w:sz w:val="24"/>
        </w:rPr>
        <w:t>concluding</w:t>
      </w:r>
      <w:r>
        <w:rPr>
          <w:spacing w:val="-8"/>
          <w:sz w:val="24"/>
        </w:rPr>
        <w:t xml:space="preserve"> </w:t>
      </w:r>
      <w:r>
        <w:rPr>
          <w:sz w:val="24"/>
        </w:rPr>
        <w:t>that</w:t>
      </w:r>
      <w:r>
        <w:rPr>
          <w:spacing w:val="-7"/>
          <w:sz w:val="24"/>
        </w:rPr>
        <w:t xml:space="preserve"> </w:t>
      </w:r>
      <w:r>
        <w:rPr>
          <w:sz w:val="24"/>
        </w:rPr>
        <w:t>exceptional</w:t>
      </w:r>
      <w:r>
        <w:rPr>
          <w:spacing w:val="-8"/>
          <w:sz w:val="24"/>
        </w:rPr>
        <w:t xml:space="preserve"> </w:t>
      </w:r>
      <w:r>
        <w:rPr>
          <w:sz w:val="24"/>
        </w:rPr>
        <w:t>circumstances</w:t>
      </w:r>
      <w:r>
        <w:rPr>
          <w:spacing w:val="-8"/>
          <w:sz w:val="24"/>
        </w:rPr>
        <w:t xml:space="preserve"> </w:t>
      </w:r>
      <w:r>
        <w:rPr>
          <w:sz w:val="24"/>
        </w:rPr>
        <w:t>exist</w:t>
      </w:r>
      <w:r>
        <w:rPr>
          <w:spacing w:val="-6"/>
          <w:sz w:val="24"/>
        </w:rPr>
        <w:t xml:space="preserve"> </w:t>
      </w:r>
      <w:r>
        <w:rPr>
          <w:sz w:val="24"/>
        </w:rPr>
        <w:t>to</w:t>
      </w:r>
      <w:r>
        <w:rPr>
          <w:spacing w:val="-9"/>
          <w:sz w:val="24"/>
        </w:rPr>
        <w:t xml:space="preserve"> </w:t>
      </w:r>
      <w:r>
        <w:rPr>
          <w:sz w:val="24"/>
        </w:rPr>
        <w:t>justify</w:t>
      </w:r>
      <w:r>
        <w:rPr>
          <w:spacing w:val="-7"/>
          <w:sz w:val="24"/>
        </w:rPr>
        <w:t xml:space="preserve"> </w:t>
      </w:r>
      <w:r>
        <w:rPr>
          <w:sz w:val="24"/>
        </w:rPr>
        <w:t>changes</w:t>
      </w:r>
      <w:r>
        <w:rPr>
          <w:spacing w:val="-8"/>
          <w:sz w:val="24"/>
        </w:rPr>
        <w:t xml:space="preserve"> </w:t>
      </w:r>
      <w:r>
        <w:rPr>
          <w:sz w:val="24"/>
        </w:rPr>
        <w:t>to</w:t>
      </w:r>
      <w:r>
        <w:rPr>
          <w:spacing w:val="-4"/>
          <w:sz w:val="24"/>
        </w:rPr>
        <w:t xml:space="preserve"> </w:t>
      </w:r>
      <w:r>
        <w:rPr>
          <w:sz w:val="24"/>
        </w:rPr>
        <w:t xml:space="preserve">Green Belt boundaries, the strategic policy-making authority should be able to demonstrate that it has examined fully all other reasonable options for meeting its identified need for development. This will be assessed through the examination of its strategic policies, which will </w:t>
      </w:r>
      <w:proofErr w:type="gramStart"/>
      <w:r>
        <w:rPr>
          <w:sz w:val="24"/>
        </w:rPr>
        <w:t>take into account</w:t>
      </w:r>
      <w:proofErr w:type="gramEnd"/>
      <w:r>
        <w:rPr>
          <w:sz w:val="24"/>
        </w:rPr>
        <w:t xml:space="preserve"> the preceding paragraph, and whether the strategy:</w:t>
      </w:r>
    </w:p>
    <w:p w14:paraId="415D2EE3" w14:textId="77777777" w:rsidR="00AF1D3D" w:rsidRDefault="00AF1D3D">
      <w:pPr>
        <w:pStyle w:val="BodyText"/>
        <w:spacing w:before="10"/>
        <w:rPr>
          <w:sz w:val="20"/>
        </w:rPr>
      </w:pPr>
    </w:p>
    <w:p w14:paraId="2EDC82EC" w14:textId="77777777" w:rsidR="00AF1D3D" w:rsidRDefault="00EE00BE">
      <w:pPr>
        <w:pStyle w:val="ListParagraph"/>
        <w:numPr>
          <w:ilvl w:val="1"/>
          <w:numId w:val="9"/>
        </w:numPr>
        <w:tabs>
          <w:tab w:val="left" w:pos="1390"/>
        </w:tabs>
        <w:ind w:left="1392" w:right="598" w:hanging="360"/>
        <w:rPr>
          <w:sz w:val="24"/>
        </w:rPr>
      </w:pPr>
      <w:r>
        <w:rPr>
          <w:sz w:val="24"/>
        </w:rPr>
        <w:t>makes</w:t>
      </w:r>
      <w:r>
        <w:rPr>
          <w:spacing w:val="-8"/>
          <w:sz w:val="24"/>
        </w:rPr>
        <w:t xml:space="preserve"> </w:t>
      </w:r>
      <w:r>
        <w:rPr>
          <w:sz w:val="24"/>
        </w:rPr>
        <w:t>as</w:t>
      </w:r>
      <w:r>
        <w:rPr>
          <w:spacing w:val="-7"/>
          <w:sz w:val="24"/>
        </w:rPr>
        <w:t xml:space="preserve"> </w:t>
      </w:r>
      <w:r>
        <w:rPr>
          <w:sz w:val="24"/>
        </w:rPr>
        <w:t>much</w:t>
      </w:r>
      <w:r>
        <w:rPr>
          <w:spacing w:val="-7"/>
          <w:sz w:val="24"/>
        </w:rPr>
        <w:t xml:space="preserve"> </w:t>
      </w:r>
      <w:r>
        <w:rPr>
          <w:sz w:val="24"/>
        </w:rPr>
        <w:t>use</w:t>
      </w:r>
      <w:r>
        <w:rPr>
          <w:spacing w:val="-7"/>
          <w:sz w:val="24"/>
        </w:rPr>
        <w:t xml:space="preserve"> </w:t>
      </w:r>
      <w:r>
        <w:rPr>
          <w:sz w:val="24"/>
        </w:rPr>
        <w:t>as</w:t>
      </w:r>
      <w:r>
        <w:rPr>
          <w:spacing w:val="-8"/>
          <w:sz w:val="24"/>
        </w:rPr>
        <w:t xml:space="preserve"> </w:t>
      </w:r>
      <w:r>
        <w:rPr>
          <w:sz w:val="24"/>
        </w:rPr>
        <w:t>possible</w:t>
      </w:r>
      <w:r>
        <w:rPr>
          <w:spacing w:val="-6"/>
          <w:sz w:val="24"/>
        </w:rPr>
        <w:t xml:space="preserve"> </w:t>
      </w:r>
      <w:r>
        <w:rPr>
          <w:sz w:val="24"/>
        </w:rPr>
        <w:t>of</w:t>
      </w:r>
      <w:r>
        <w:rPr>
          <w:spacing w:val="-6"/>
          <w:sz w:val="24"/>
        </w:rPr>
        <w:t xml:space="preserve"> </w:t>
      </w:r>
      <w:r>
        <w:rPr>
          <w:sz w:val="24"/>
        </w:rPr>
        <w:t>suitable</w:t>
      </w:r>
      <w:r>
        <w:rPr>
          <w:spacing w:val="-7"/>
          <w:sz w:val="24"/>
        </w:rPr>
        <w:t xml:space="preserve"> </w:t>
      </w:r>
      <w:r>
        <w:rPr>
          <w:sz w:val="24"/>
        </w:rPr>
        <w:t>brownfield</w:t>
      </w:r>
      <w:r>
        <w:rPr>
          <w:spacing w:val="-7"/>
          <w:sz w:val="24"/>
        </w:rPr>
        <w:t xml:space="preserve"> </w:t>
      </w:r>
      <w:r>
        <w:rPr>
          <w:sz w:val="24"/>
        </w:rPr>
        <w:t>sites</w:t>
      </w:r>
      <w:r>
        <w:rPr>
          <w:spacing w:val="-6"/>
          <w:sz w:val="24"/>
        </w:rPr>
        <w:t xml:space="preserve"> </w:t>
      </w:r>
      <w:r>
        <w:rPr>
          <w:sz w:val="24"/>
        </w:rPr>
        <w:t>and</w:t>
      </w:r>
      <w:r>
        <w:rPr>
          <w:spacing w:val="-7"/>
          <w:sz w:val="24"/>
        </w:rPr>
        <w:t xml:space="preserve"> </w:t>
      </w:r>
      <w:r>
        <w:rPr>
          <w:sz w:val="24"/>
        </w:rPr>
        <w:t xml:space="preserve">underutilised </w:t>
      </w:r>
      <w:proofErr w:type="gramStart"/>
      <w:r>
        <w:rPr>
          <w:spacing w:val="-3"/>
          <w:sz w:val="24"/>
        </w:rPr>
        <w:t>land;</w:t>
      </w:r>
      <w:proofErr w:type="gramEnd"/>
    </w:p>
    <w:p w14:paraId="5C976403" w14:textId="77777777" w:rsidR="00AF1D3D" w:rsidRDefault="00AF1D3D">
      <w:pPr>
        <w:pStyle w:val="BodyText"/>
        <w:spacing w:before="10"/>
        <w:rPr>
          <w:sz w:val="20"/>
        </w:rPr>
      </w:pPr>
    </w:p>
    <w:p w14:paraId="36E49D7C" w14:textId="77777777" w:rsidR="00AF1D3D" w:rsidRDefault="00EE00BE">
      <w:pPr>
        <w:pStyle w:val="ListParagraph"/>
        <w:numPr>
          <w:ilvl w:val="1"/>
          <w:numId w:val="9"/>
        </w:numPr>
        <w:tabs>
          <w:tab w:val="left" w:pos="1390"/>
        </w:tabs>
        <w:ind w:left="1392" w:right="654" w:hanging="360"/>
        <w:rPr>
          <w:sz w:val="24"/>
        </w:rPr>
      </w:pPr>
      <w:r>
        <w:rPr>
          <w:sz w:val="24"/>
        </w:rPr>
        <w:t>optimises</w:t>
      </w:r>
      <w:r>
        <w:rPr>
          <w:spacing w:val="-7"/>
          <w:sz w:val="24"/>
        </w:rPr>
        <w:t xml:space="preserve"> </w:t>
      </w:r>
      <w:r>
        <w:rPr>
          <w:sz w:val="24"/>
        </w:rPr>
        <w:t>the</w:t>
      </w:r>
      <w:r>
        <w:rPr>
          <w:spacing w:val="-7"/>
          <w:sz w:val="24"/>
        </w:rPr>
        <w:t xml:space="preserve"> </w:t>
      </w:r>
      <w:r>
        <w:rPr>
          <w:sz w:val="24"/>
        </w:rPr>
        <w:t>density</w:t>
      </w:r>
      <w:r>
        <w:rPr>
          <w:spacing w:val="-6"/>
          <w:sz w:val="24"/>
        </w:rPr>
        <w:t xml:space="preserve"> </w:t>
      </w:r>
      <w:r>
        <w:rPr>
          <w:sz w:val="24"/>
        </w:rPr>
        <w:t>of</w:t>
      </w:r>
      <w:r>
        <w:rPr>
          <w:spacing w:val="-6"/>
          <w:sz w:val="24"/>
        </w:rPr>
        <w:t xml:space="preserve"> </w:t>
      </w:r>
      <w:r>
        <w:rPr>
          <w:sz w:val="24"/>
        </w:rPr>
        <w:t>development</w:t>
      </w:r>
      <w:r>
        <w:rPr>
          <w:spacing w:val="-5"/>
          <w:sz w:val="24"/>
        </w:rPr>
        <w:t xml:space="preserve"> </w:t>
      </w:r>
      <w:r>
        <w:rPr>
          <w:sz w:val="24"/>
        </w:rPr>
        <w:t>in</w:t>
      </w:r>
      <w:r>
        <w:rPr>
          <w:spacing w:val="-6"/>
          <w:sz w:val="24"/>
        </w:rPr>
        <w:t xml:space="preserve"> </w:t>
      </w:r>
      <w:r>
        <w:rPr>
          <w:sz w:val="24"/>
        </w:rPr>
        <w:t>line</w:t>
      </w:r>
      <w:r>
        <w:rPr>
          <w:spacing w:val="-6"/>
          <w:sz w:val="24"/>
        </w:rPr>
        <w:t xml:space="preserve"> </w:t>
      </w:r>
      <w:r>
        <w:rPr>
          <w:sz w:val="24"/>
        </w:rPr>
        <w:t>with</w:t>
      </w:r>
      <w:r>
        <w:rPr>
          <w:spacing w:val="-7"/>
          <w:sz w:val="24"/>
        </w:rPr>
        <w:t xml:space="preserve"> </w:t>
      </w:r>
      <w:r>
        <w:rPr>
          <w:sz w:val="24"/>
        </w:rPr>
        <w:t>the</w:t>
      </w:r>
      <w:r>
        <w:rPr>
          <w:spacing w:val="-6"/>
          <w:sz w:val="24"/>
        </w:rPr>
        <w:t xml:space="preserve"> </w:t>
      </w:r>
      <w:r>
        <w:rPr>
          <w:sz w:val="24"/>
        </w:rPr>
        <w:t>policies</w:t>
      </w:r>
      <w:r>
        <w:rPr>
          <w:spacing w:val="-7"/>
          <w:sz w:val="24"/>
        </w:rPr>
        <w:t xml:space="preserve"> </w:t>
      </w:r>
      <w:r>
        <w:rPr>
          <w:sz w:val="24"/>
        </w:rPr>
        <w:t>in</w:t>
      </w:r>
      <w:r>
        <w:rPr>
          <w:spacing w:val="-6"/>
          <w:sz w:val="24"/>
        </w:rPr>
        <w:t xml:space="preserve"> </w:t>
      </w:r>
      <w:r>
        <w:rPr>
          <w:sz w:val="24"/>
        </w:rPr>
        <w:t>chapter</w:t>
      </w:r>
      <w:r>
        <w:rPr>
          <w:spacing w:val="-6"/>
          <w:sz w:val="24"/>
        </w:rPr>
        <w:t xml:space="preserve"> </w:t>
      </w:r>
      <w:r>
        <w:rPr>
          <w:sz w:val="24"/>
        </w:rPr>
        <w:t>11</w:t>
      </w:r>
      <w:r>
        <w:rPr>
          <w:spacing w:val="-7"/>
          <w:sz w:val="24"/>
        </w:rPr>
        <w:t xml:space="preserve"> </w:t>
      </w:r>
      <w:r>
        <w:rPr>
          <w:sz w:val="24"/>
        </w:rPr>
        <w:t>of this Framework, including whether policies promote a significant uplift in minimum density standards in town and city centres and other locations well served by public transport; and</w:t>
      </w:r>
    </w:p>
    <w:p w14:paraId="7B7A6214" w14:textId="77777777" w:rsidR="00AF1D3D" w:rsidRDefault="00AF1D3D">
      <w:pPr>
        <w:pStyle w:val="BodyText"/>
        <w:rPr>
          <w:sz w:val="21"/>
        </w:rPr>
      </w:pPr>
    </w:p>
    <w:p w14:paraId="211196C6" w14:textId="77777777" w:rsidR="00AF1D3D" w:rsidRDefault="00EE00BE">
      <w:pPr>
        <w:pStyle w:val="ListParagraph"/>
        <w:numPr>
          <w:ilvl w:val="1"/>
          <w:numId w:val="9"/>
        </w:numPr>
        <w:tabs>
          <w:tab w:val="left" w:pos="1392"/>
        </w:tabs>
        <w:ind w:left="1392" w:right="452" w:hanging="360"/>
        <w:rPr>
          <w:sz w:val="24"/>
        </w:rPr>
      </w:pPr>
      <w:r>
        <w:rPr>
          <w:sz w:val="24"/>
        </w:rPr>
        <w:t>has</w:t>
      </w:r>
      <w:r>
        <w:rPr>
          <w:spacing w:val="-9"/>
          <w:sz w:val="24"/>
        </w:rPr>
        <w:t xml:space="preserve"> </w:t>
      </w:r>
      <w:r>
        <w:rPr>
          <w:sz w:val="24"/>
        </w:rPr>
        <w:t>been</w:t>
      </w:r>
      <w:r>
        <w:rPr>
          <w:spacing w:val="-8"/>
          <w:sz w:val="24"/>
        </w:rPr>
        <w:t xml:space="preserve"> </w:t>
      </w:r>
      <w:r>
        <w:rPr>
          <w:sz w:val="24"/>
        </w:rPr>
        <w:t>informed</w:t>
      </w:r>
      <w:r>
        <w:rPr>
          <w:spacing w:val="-9"/>
          <w:sz w:val="24"/>
        </w:rPr>
        <w:t xml:space="preserve"> </w:t>
      </w:r>
      <w:r>
        <w:rPr>
          <w:sz w:val="24"/>
        </w:rPr>
        <w:t>by</w:t>
      </w:r>
      <w:r>
        <w:rPr>
          <w:spacing w:val="-11"/>
          <w:sz w:val="24"/>
        </w:rPr>
        <w:t xml:space="preserve"> </w:t>
      </w:r>
      <w:r>
        <w:rPr>
          <w:sz w:val="24"/>
        </w:rPr>
        <w:t>discussions</w:t>
      </w:r>
      <w:r>
        <w:rPr>
          <w:spacing w:val="-9"/>
          <w:sz w:val="24"/>
        </w:rPr>
        <w:t xml:space="preserve"> </w:t>
      </w:r>
      <w:r>
        <w:rPr>
          <w:sz w:val="24"/>
        </w:rPr>
        <w:t>with</w:t>
      </w:r>
      <w:r>
        <w:rPr>
          <w:spacing w:val="-8"/>
          <w:sz w:val="24"/>
        </w:rPr>
        <w:t xml:space="preserve"> </w:t>
      </w:r>
      <w:r>
        <w:rPr>
          <w:sz w:val="24"/>
        </w:rPr>
        <w:t>neighbouring</w:t>
      </w:r>
      <w:r>
        <w:rPr>
          <w:spacing w:val="-9"/>
          <w:sz w:val="24"/>
        </w:rPr>
        <w:t xml:space="preserve"> </w:t>
      </w:r>
      <w:r>
        <w:rPr>
          <w:sz w:val="24"/>
        </w:rPr>
        <w:t>authorities</w:t>
      </w:r>
      <w:r>
        <w:rPr>
          <w:spacing w:val="-8"/>
          <w:sz w:val="24"/>
        </w:rPr>
        <w:t xml:space="preserve"> </w:t>
      </w:r>
      <w:r>
        <w:rPr>
          <w:sz w:val="24"/>
        </w:rPr>
        <w:t>about</w:t>
      </w:r>
      <w:r>
        <w:rPr>
          <w:spacing w:val="-8"/>
          <w:sz w:val="24"/>
        </w:rPr>
        <w:t xml:space="preserve"> </w:t>
      </w:r>
      <w:r>
        <w:rPr>
          <w:sz w:val="24"/>
        </w:rPr>
        <w:t>whether they could accommodate some of the identified need for development, as demonstrated through the statement of common</w:t>
      </w:r>
      <w:r>
        <w:rPr>
          <w:spacing w:val="-5"/>
          <w:sz w:val="24"/>
        </w:rPr>
        <w:t xml:space="preserve"> </w:t>
      </w:r>
      <w:r>
        <w:rPr>
          <w:sz w:val="24"/>
        </w:rPr>
        <w:t>ground.</w:t>
      </w:r>
    </w:p>
    <w:p w14:paraId="3AD1E6FF" w14:textId="77777777" w:rsidR="00AF1D3D" w:rsidRDefault="00AF1D3D">
      <w:pPr>
        <w:pStyle w:val="BodyText"/>
        <w:spacing w:before="10"/>
        <w:rPr>
          <w:sz w:val="23"/>
        </w:rPr>
      </w:pPr>
    </w:p>
    <w:p w14:paraId="21979FE7" w14:textId="77777777" w:rsidR="00AF1D3D" w:rsidRDefault="00EE00BE">
      <w:pPr>
        <w:pStyle w:val="ListParagraph"/>
        <w:numPr>
          <w:ilvl w:val="0"/>
          <w:numId w:val="9"/>
        </w:numPr>
        <w:tabs>
          <w:tab w:val="left" w:pos="970"/>
          <w:tab w:val="left" w:pos="971"/>
        </w:tabs>
        <w:spacing w:before="1"/>
        <w:ind w:right="377"/>
        <w:rPr>
          <w:sz w:val="24"/>
        </w:rPr>
      </w:pPr>
      <w:r>
        <w:rPr>
          <w:sz w:val="24"/>
        </w:rPr>
        <w:t>When drawing up or reviewing Green Belt boundaries, the need to promote sustainable</w:t>
      </w:r>
      <w:r>
        <w:rPr>
          <w:spacing w:val="-8"/>
          <w:sz w:val="24"/>
        </w:rPr>
        <w:t xml:space="preserve"> </w:t>
      </w:r>
      <w:r>
        <w:rPr>
          <w:sz w:val="24"/>
        </w:rPr>
        <w:t>patterns</w:t>
      </w:r>
      <w:r>
        <w:rPr>
          <w:spacing w:val="-9"/>
          <w:sz w:val="24"/>
        </w:rPr>
        <w:t xml:space="preserve"> </w:t>
      </w:r>
      <w:r>
        <w:rPr>
          <w:sz w:val="24"/>
        </w:rPr>
        <w:t>of</w:t>
      </w:r>
      <w:r>
        <w:rPr>
          <w:spacing w:val="-9"/>
          <w:sz w:val="24"/>
        </w:rPr>
        <w:t xml:space="preserve"> </w:t>
      </w:r>
      <w:r>
        <w:rPr>
          <w:sz w:val="24"/>
        </w:rPr>
        <w:t>development</w:t>
      </w:r>
      <w:r>
        <w:rPr>
          <w:spacing w:val="-7"/>
          <w:sz w:val="24"/>
        </w:rPr>
        <w:t xml:space="preserve"> </w:t>
      </w:r>
      <w:r>
        <w:rPr>
          <w:sz w:val="24"/>
        </w:rPr>
        <w:t>should</w:t>
      </w:r>
      <w:r>
        <w:rPr>
          <w:spacing w:val="-7"/>
          <w:sz w:val="24"/>
        </w:rPr>
        <w:t xml:space="preserve"> </w:t>
      </w:r>
      <w:r>
        <w:rPr>
          <w:sz w:val="24"/>
        </w:rPr>
        <w:t>be</w:t>
      </w:r>
      <w:r>
        <w:rPr>
          <w:spacing w:val="-9"/>
          <w:sz w:val="24"/>
        </w:rPr>
        <w:t xml:space="preserve"> </w:t>
      </w:r>
      <w:proofErr w:type="gramStart"/>
      <w:r>
        <w:rPr>
          <w:sz w:val="24"/>
        </w:rPr>
        <w:t>taken</w:t>
      </w:r>
      <w:r>
        <w:rPr>
          <w:spacing w:val="-8"/>
          <w:sz w:val="24"/>
        </w:rPr>
        <w:t xml:space="preserve"> </w:t>
      </w:r>
      <w:r>
        <w:rPr>
          <w:sz w:val="24"/>
        </w:rPr>
        <w:t>into</w:t>
      </w:r>
      <w:r>
        <w:rPr>
          <w:spacing w:val="-8"/>
          <w:sz w:val="24"/>
        </w:rPr>
        <w:t xml:space="preserve"> </w:t>
      </w:r>
      <w:r>
        <w:rPr>
          <w:sz w:val="24"/>
        </w:rPr>
        <w:t>account</w:t>
      </w:r>
      <w:proofErr w:type="gramEnd"/>
      <w:r>
        <w:rPr>
          <w:sz w:val="24"/>
        </w:rPr>
        <w:t>.</w:t>
      </w:r>
      <w:r>
        <w:rPr>
          <w:spacing w:val="-9"/>
          <w:sz w:val="24"/>
        </w:rPr>
        <w:t xml:space="preserve"> </w:t>
      </w:r>
      <w:r>
        <w:rPr>
          <w:sz w:val="24"/>
        </w:rPr>
        <w:t>Strategic</w:t>
      </w:r>
      <w:r>
        <w:rPr>
          <w:spacing w:val="-8"/>
          <w:sz w:val="24"/>
        </w:rPr>
        <w:t xml:space="preserve"> </w:t>
      </w:r>
      <w:r>
        <w:rPr>
          <w:sz w:val="24"/>
        </w:rPr>
        <w:t>policy- making authorities should consider the consequences for sustainable development of channelling development towards urban areas inside the Green Belt boundary, towards</w:t>
      </w:r>
      <w:r>
        <w:rPr>
          <w:spacing w:val="-5"/>
          <w:sz w:val="24"/>
        </w:rPr>
        <w:t xml:space="preserve"> </w:t>
      </w:r>
      <w:r>
        <w:rPr>
          <w:sz w:val="24"/>
        </w:rPr>
        <w:t>towns</w:t>
      </w:r>
      <w:r>
        <w:rPr>
          <w:spacing w:val="-4"/>
          <w:sz w:val="24"/>
        </w:rPr>
        <w:t xml:space="preserve"> </w:t>
      </w:r>
      <w:r>
        <w:rPr>
          <w:sz w:val="24"/>
        </w:rPr>
        <w:t>and</w:t>
      </w:r>
      <w:r>
        <w:rPr>
          <w:spacing w:val="-4"/>
          <w:sz w:val="24"/>
        </w:rPr>
        <w:t xml:space="preserve"> </w:t>
      </w:r>
      <w:r>
        <w:rPr>
          <w:sz w:val="24"/>
        </w:rPr>
        <w:t>villages</w:t>
      </w:r>
      <w:r>
        <w:rPr>
          <w:spacing w:val="-5"/>
          <w:sz w:val="24"/>
        </w:rPr>
        <w:t xml:space="preserve"> </w:t>
      </w:r>
      <w:r>
        <w:rPr>
          <w:sz w:val="24"/>
        </w:rPr>
        <w:t>inset</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Green</w:t>
      </w:r>
      <w:r>
        <w:rPr>
          <w:spacing w:val="-4"/>
          <w:sz w:val="24"/>
        </w:rPr>
        <w:t xml:space="preserve"> </w:t>
      </w:r>
      <w:r>
        <w:rPr>
          <w:sz w:val="24"/>
        </w:rPr>
        <w:t>Belt</w:t>
      </w:r>
      <w:r>
        <w:rPr>
          <w:spacing w:val="-4"/>
          <w:sz w:val="24"/>
        </w:rPr>
        <w:t xml:space="preserve"> </w:t>
      </w:r>
      <w:r>
        <w:rPr>
          <w:sz w:val="24"/>
        </w:rPr>
        <w:t>or</w:t>
      </w:r>
      <w:r>
        <w:rPr>
          <w:spacing w:val="-5"/>
          <w:sz w:val="24"/>
        </w:rPr>
        <w:t xml:space="preserve"> </w:t>
      </w:r>
      <w:r>
        <w:rPr>
          <w:sz w:val="24"/>
        </w:rPr>
        <w:t>towards</w:t>
      </w:r>
      <w:r>
        <w:rPr>
          <w:spacing w:val="-5"/>
          <w:sz w:val="24"/>
        </w:rPr>
        <w:t xml:space="preserve"> </w:t>
      </w:r>
      <w:r>
        <w:rPr>
          <w:sz w:val="24"/>
        </w:rPr>
        <w:t>locations</w:t>
      </w:r>
      <w:r>
        <w:rPr>
          <w:spacing w:val="-4"/>
          <w:sz w:val="24"/>
        </w:rPr>
        <w:t xml:space="preserve"> </w:t>
      </w:r>
      <w:r>
        <w:rPr>
          <w:sz w:val="24"/>
        </w:rPr>
        <w:t>beyond the</w:t>
      </w:r>
      <w:r>
        <w:rPr>
          <w:spacing w:val="-4"/>
          <w:sz w:val="24"/>
        </w:rPr>
        <w:t xml:space="preserve"> </w:t>
      </w:r>
      <w:r>
        <w:rPr>
          <w:sz w:val="24"/>
        </w:rPr>
        <w:t>outer</w:t>
      </w:r>
      <w:r>
        <w:rPr>
          <w:spacing w:val="-3"/>
          <w:sz w:val="24"/>
        </w:rPr>
        <w:t xml:space="preserve"> </w:t>
      </w:r>
      <w:r>
        <w:rPr>
          <w:sz w:val="24"/>
        </w:rPr>
        <w:t>Green</w:t>
      </w:r>
      <w:r>
        <w:rPr>
          <w:spacing w:val="-4"/>
          <w:sz w:val="24"/>
        </w:rPr>
        <w:t xml:space="preserve"> </w:t>
      </w:r>
      <w:r>
        <w:rPr>
          <w:sz w:val="24"/>
        </w:rPr>
        <w:t>Belt</w:t>
      </w:r>
      <w:r>
        <w:rPr>
          <w:spacing w:val="-3"/>
          <w:sz w:val="24"/>
        </w:rPr>
        <w:t xml:space="preserve"> </w:t>
      </w:r>
      <w:r>
        <w:rPr>
          <w:sz w:val="24"/>
        </w:rPr>
        <w:t>boundary.</w:t>
      </w:r>
      <w:r>
        <w:rPr>
          <w:spacing w:val="-2"/>
          <w:sz w:val="24"/>
        </w:rPr>
        <w:t xml:space="preserve"> </w:t>
      </w:r>
      <w:r>
        <w:rPr>
          <w:sz w:val="24"/>
        </w:rPr>
        <w:t>Where</w:t>
      </w:r>
      <w:r>
        <w:rPr>
          <w:spacing w:val="-3"/>
          <w:sz w:val="24"/>
        </w:rPr>
        <w:t xml:space="preserve"> </w:t>
      </w:r>
      <w:r>
        <w:rPr>
          <w:sz w:val="24"/>
        </w:rPr>
        <w:t>it</w:t>
      </w:r>
      <w:r>
        <w:rPr>
          <w:spacing w:val="-4"/>
          <w:sz w:val="24"/>
        </w:rPr>
        <w:t xml:space="preserve"> </w:t>
      </w:r>
      <w:r>
        <w:rPr>
          <w:sz w:val="24"/>
        </w:rPr>
        <w:t>has</w:t>
      </w:r>
      <w:r>
        <w:rPr>
          <w:spacing w:val="-6"/>
          <w:sz w:val="24"/>
        </w:rPr>
        <w:t xml:space="preserve"> </w:t>
      </w:r>
      <w:r>
        <w:rPr>
          <w:sz w:val="24"/>
        </w:rPr>
        <w:t>been</w:t>
      </w:r>
      <w:r>
        <w:rPr>
          <w:spacing w:val="-4"/>
          <w:sz w:val="24"/>
        </w:rPr>
        <w:t xml:space="preserve"> </w:t>
      </w:r>
      <w:r>
        <w:rPr>
          <w:sz w:val="24"/>
        </w:rPr>
        <w:t>concluded</w:t>
      </w:r>
      <w:r>
        <w:rPr>
          <w:spacing w:val="-3"/>
          <w:sz w:val="24"/>
        </w:rPr>
        <w:t xml:space="preserve"> </w:t>
      </w:r>
      <w:r>
        <w:rPr>
          <w:sz w:val="24"/>
        </w:rPr>
        <w:t>that</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necessary</w:t>
      </w:r>
      <w:r>
        <w:rPr>
          <w:spacing w:val="-4"/>
          <w:sz w:val="24"/>
        </w:rPr>
        <w:t xml:space="preserve"> </w:t>
      </w:r>
      <w:r>
        <w:rPr>
          <w:sz w:val="24"/>
        </w:rPr>
        <w:t xml:space="preserve">to release Green Belt land for development, plans should give first consideration to land which has been </w:t>
      </w:r>
      <w:proofErr w:type="gramStart"/>
      <w:r>
        <w:rPr>
          <w:sz w:val="24"/>
        </w:rPr>
        <w:t>previously-developed</w:t>
      </w:r>
      <w:proofErr w:type="gramEnd"/>
      <w:r>
        <w:rPr>
          <w:sz w:val="24"/>
        </w:rPr>
        <w:t xml:space="preserve"> and/or is well-served by public transport.</w:t>
      </w:r>
      <w:r>
        <w:rPr>
          <w:spacing w:val="-4"/>
          <w:sz w:val="24"/>
        </w:rPr>
        <w:t xml:space="preserve"> </w:t>
      </w:r>
      <w:r>
        <w:rPr>
          <w:sz w:val="24"/>
        </w:rPr>
        <w:t>They</w:t>
      </w:r>
      <w:r>
        <w:rPr>
          <w:spacing w:val="-4"/>
          <w:sz w:val="24"/>
        </w:rPr>
        <w:t xml:space="preserve"> </w:t>
      </w:r>
      <w:r>
        <w:rPr>
          <w:sz w:val="24"/>
        </w:rPr>
        <w:t>should</w:t>
      </w:r>
      <w:r>
        <w:rPr>
          <w:spacing w:val="-2"/>
          <w:sz w:val="24"/>
        </w:rPr>
        <w:t xml:space="preserve"> </w:t>
      </w:r>
      <w:r>
        <w:rPr>
          <w:sz w:val="24"/>
        </w:rPr>
        <w:t>also</w:t>
      </w:r>
      <w:r>
        <w:rPr>
          <w:spacing w:val="-4"/>
          <w:sz w:val="24"/>
        </w:rPr>
        <w:t xml:space="preserve"> </w:t>
      </w:r>
      <w:r>
        <w:rPr>
          <w:sz w:val="24"/>
        </w:rPr>
        <w:t>set</w:t>
      </w:r>
      <w:r>
        <w:rPr>
          <w:spacing w:val="-3"/>
          <w:sz w:val="24"/>
        </w:rPr>
        <w:t xml:space="preserve"> </w:t>
      </w:r>
      <w:r>
        <w:rPr>
          <w:sz w:val="24"/>
        </w:rPr>
        <w:t>out</w:t>
      </w:r>
      <w:r>
        <w:rPr>
          <w:spacing w:val="-4"/>
          <w:sz w:val="24"/>
        </w:rPr>
        <w:t xml:space="preserve"> </w:t>
      </w:r>
      <w:r>
        <w:rPr>
          <w:sz w:val="24"/>
        </w:rPr>
        <w:t>ways</w:t>
      </w:r>
      <w:r>
        <w:rPr>
          <w:spacing w:val="-3"/>
          <w:sz w:val="24"/>
        </w:rPr>
        <w:t xml:space="preserve"> </w:t>
      </w:r>
      <w:r>
        <w:rPr>
          <w:sz w:val="24"/>
        </w:rPr>
        <w:t>in</w:t>
      </w:r>
      <w:r>
        <w:rPr>
          <w:spacing w:val="-4"/>
          <w:sz w:val="24"/>
        </w:rPr>
        <w:t xml:space="preserve"> </w:t>
      </w:r>
      <w:r>
        <w:rPr>
          <w:sz w:val="24"/>
        </w:rPr>
        <w:t>which</w:t>
      </w:r>
      <w:r>
        <w:rPr>
          <w:spacing w:val="-5"/>
          <w:sz w:val="24"/>
        </w:rPr>
        <w:t xml:space="preserve"> </w:t>
      </w:r>
      <w:r>
        <w:rPr>
          <w:sz w:val="24"/>
        </w:rPr>
        <w:t>the</w:t>
      </w:r>
      <w:r>
        <w:rPr>
          <w:spacing w:val="-4"/>
          <w:sz w:val="24"/>
        </w:rPr>
        <w:t xml:space="preserve"> </w:t>
      </w:r>
      <w:r>
        <w:rPr>
          <w:sz w:val="24"/>
        </w:rPr>
        <w:t>impact</w:t>
      </w:r>
      <w:r>
        <w:rPr>
          <w:spacing w:val="-3"/>
          <w:sz w:val="24"/>
        </w:rPr>
        <w:t xml:space="preserve"> </w:t>
      </w:r>
      <w:r>
        <w:rPr>
          <w:sz w:val="24"/>
        </w:rPr>
        <w:t>of</w:t>
      </w:r>
      <w:r>
        <w:rPr>
          <w:spacing w:val="-4"/>
          <w:sz w:val="24"/>
        </w:rPr>
        <w:t xml:space="preserve"> </w:t>
      </w:r>
      <w:r>
        <w:rPr>
          <w:sz w:val="24"/>
        </w:rPr>
        <w:t>removing</w:t>
      </w:r>
      <w:r>
        <w:rPr>
          <w:spacing w:val="-3"/>
          <w:sz w:val="24"/>
        </w:rPr>
        <w:t xml:space="preserve"> </w:t>
      </w:r>
      <w:r>
        <w:rPr>
          <w:sz w:val="24"/>
        </w:rPr>
        <w:t>land</w:t>
      </w:r>
      <w:r>
        <w:rPr>
          <w:spacing w:val="-4"/>
          <w:sz w:val="24"/>
        </w:rPr>
        <w:t xml:space="preserve"> </w:t>
      </w:r>
      <w:r>
        <w:rPr>
          <w:sz w:val="24"/>
        </w:rPr>
        <w:t>from the Green Belt can be offset through compensatory improvements to the environmental quality and accessibility of remaining Green Belt</w:t>
      </w:r>
      <w:r>
        <w:rPr>
          <w:spacing w:val="-9"/>
          <w:sz w:val="24"/>
        </w:rPr>
        <w:t xml:space="preserve"> </w:t>
      </w:r>
      <w:r>
        <w:rPr>
          <w:sz w:val="24"/>
        </w:rPr>
        <w:t>land.</w:t>
      </w:r>
    </w:p>
    <w:p w14:paraId="50DE1D89" w14:textId="77777777" w:rsidR="00AF1D3D" w:rsidRDefault="00AF1D3D">
      <w:pPr>
        <w:pStyle w:val="BodyText"/>
      </w:pPr>
    </w:p>
    <w:p w14:paraId="741FE895" w14:textId="77777777" w:rsidR="00AF1D3D" w:rsidRDefault="00EE00BE">
      <w:pPr>
        <w:pStyle w:val="ListParagraph"/>
        <w:numPr>
          <w:ilvl w:val="0"/>
          <w:numId w:val="9"/>
        </w:numPr>
        <w:tabs>
          <w:tab w:val="left" w:pos="970"/>
          <w:tab w:val="left" w:pos="971"/>
        </w:tabs>
        <w:rPr>
          <w:sz w:val="24"/>
        </w:rPr>
      </w:pPr>
      <w:r>
        <w:rPr>
          <w:sz w:val="24"/>
        </w:rPr>
        <w:t>When defining Green Belt boundaries, plans</w:t>
      </w:r>
      <w:r>
        <w:rPr>
          <w:spacing w:val="-21"/>
          <w:sz w:val="24"/>
        </w:rPr>
        <w:t xml:space="preserve"> </w:t>
      </w:r>
      <w:r>
        <w:rPr>
          <w:spacing w:val="-3"/>
          <w:sz w:val="24"/>
        </w:rPr>
        <w:t>should:</w:t>
      </w:r>
    </w:p>
    <w:p w14:paraId="072A97D7" w14:textId="77777777" w:rsidR="00AF1D3D" w:rsidRDefault="00AF1D3D">
      <w:pPr>
        <w:pStyle w:val="BodyText"/>
        <w:spacing w:before="10"/>
        <w:rPr>
          <w:sz w:val="20"/>
        </w:rPr>
      </w:pPr>
    </w:p>
    <w:p w14:paraId="080FC264" w14:textId="77777777" w:rsidR="00AF1D3D" w:rsidRDefault="00EE00BE">
      <w:pPr>
        <w:pStyle w:val="ListParagraph"/>
        <w:numPr>
          <w:ilvl w:val="1"/>
          <w:numId w:val="9"/>
        </w:numPr>
        <w:tabs>
          <w:tab w:val="left" w:pos="1390"/>
        </w:tabs>
        <w:ind w:left="1392" w:right="477" w:hanging="360"/>
        <w:rPr>
          <w:sz w:val="24"/>
        </w:rPr>
      </w:pPr>
      <w:r>
        <w:rPr>
          <w:sz w:val="24"/>
        </w:rPr>
        <w:t>ensure</w:t>
      </w:r>
      <w:r>
        <w:rPr>
          <w:spacing w:val="-9"/>
          <w:sz w:val="24"/>
        </w:rPr>
        <w:t xml:space="preserve"> </w:t>
      </w:r>
      <w:r>
        <w:rPr>
          <w:sz w:val="24"/>
        </w:rPr>
        <w:t>consistency</w:t>
      </w:r>
      <w:r>
        <w:rPr>
          <w:spacing w:val="-7"/>
          <w:sz w:val="24"/>
        </w:rPr>
        <w:t xml:space="preserve"> </w:t>
      </w:r>
      <w:r>
        <w:rPr>
          <w:sz w:val="24"/>
        </w:rPr>
        <w:t>with</w:t>
      </w:r>
      <w:r>
        <w:rPr>
          <w:spacing w:val="-9"/>
          <w:sz w:val="24"/>
        </w:rPr>
        <w:t xml:space="preserve"> </w:t>
      </w:r>
      <w:r>
        <w:rPr>
          <w:sz w:val="24"/>
        </w:rPr>
        <w:t>the</w:t>
      </w:r>
      <w:r>
        <w:rPr>
          <w:spacing w:val="-8"/>
          <w:sz w:val="24"/>
        </w:rPr>
        <w:t xml:space="preserve"> </w:t>
      </w:r>
      <w:r>
        <w:rPr>
          <w:sz w:val="24"/>
        </w:rPr>
        <w:t>development</w:t>
      </w:r>
      <w:r>
        <w:rPr>
          <w:spacing w:val="-8"/>
          <w:sz w:val="24"/>
        </w:rPr>
        <w:t xml:space="preserve"> </w:t>
      </w:r>
      <w:r>
        <w:rPr>
          <w:sz w:val="24"/>
        </w:rPr>
        <w:t>plan’s</w:t>
      </w:r>
      <w:r>
        <w:rPr>
          <w:spacing w:val="-8"/>
          <w:sz w:val="24"/>
        </w:rPr>
        <w:t xml:space="preserve"> </w:t>
      </w:r>
      <w:r>
        <w:rPr>
          <w:sz w:val="24"/>
        </w:rPr>
        <w:t>strategy</w:t>
      </w:r>
      <w:r>
        <w:rPr>
          <w:spacing w:val="-10"/>
          <w:sz w:val="24"/>
        </w:rPr>
        <w:t xml:space="preserve"> </w:t>
      </w:r>
      <w:r>
        <w:rPr>
          <w:sz w:val="24"/>
        </w:rPr>
        <w:t>for</w:t>
      </w:r>
      <w:r>
        <w:rPr>
          <w:spacing w:val="-9"/>
          <w:sz w:val="24"/>
        </w:rPr>
        <w:t xml:space="preserve"> </w:t>
      </w:r>
      <w:r>
        <w:rPr>
          <w:sz w:val="24"/>
        </w:rPr>
        <w:t>meeting</w:t>
      </w:r>
      <w:r>
        <w:rPr>
          <w:spacing w:val="-8"/>
          <w:sz w:val="24"/>
        </w:rPr>
        <w:t xml:space="preserve"> </w:t>
      </w:r>
      <w:r>
        <w:rPr>
          <w:sz w:val="24"/>
        </w:rPr>
        <w:t>identified requirements for sustainable</w:t>
      </w:r>
      <w:r>
        <w:rPr>
          <w:spacing w:val="-3"/>
          <w:sz w:val="24"/>
        </w:rPr>
        <w:t xml:space="preserve"> </w:t>
      </w:r>
      <w:proofErr w:type="gramStart"/>
      <w:r>
        <w:rPr>
          <w:sz w:val="24"/>
        </w:rPr>
        <w:t>development;</w:t>
      </w:r>
      <w:proofErr w:type="gramEnd"/>
    </w:p>
    <w:p w14:paraId="5FA11B0B" w14:textId="77777777" w:rsidR="00AF1D3D" w:rsidRDefault="00AF1D3D">
      <w:pPr>
        <w:pStyle w:val="BodyText"/>
        <w:spacing w:before="10"/>
        <w:rPr>
          <w:sz w:val="20"/>
        </w:rPr>
      </w:pPr>
    </w:p>
    <w:p w14:paraId="42974EFC" w14:textId="77777777" w:rsidR="00AF1D3D" w:rsidRDefault="00EE00BE">
      <w:pPr>
        <w:pStyle w:val="ListParagraph"/>
        <w:numPr>
          <w:ilvl w:val="1"/>
          <w:numId w:val="9"/>
        </w:numPr>
        <w:tabs>
          <w:tab w:val="left" w:pos="1390"/>
        </w:tabs>
        <w:ind w:hanging="359"/>
        <w:rPr>
          <w:sz w:val="24"/>
        </w:rPr>
      </w:pPr>
      <w:r>
        <w:rPr>
          <w:sz w:val="24"/>
        </w:rPr>
        <w:t>not include land which it is unnecessary to keep permanently</w:t>
      </w:r>
      <w:r>
        <w:rPr>
          <w:spacing w:val="-29"/>
          <w:sz w:val="24"/>
        </w:rPr>
        <w:t xml:space="preserve"> </w:t>
      </w:r>
      <w:proofErr w:type="gramStart"/>
      <w:r>
        <w:rPr>
          <w:spacing w:val="-3"/>
          <w:sz w:val="24"/>
        </w:rPr>
        <w:t>open;</w:t>
      </w:r>
      <w:proofErr w:type="gramEnd"/>
    </w:p>
    <w:p w14:paraId="41BDF928" w14:textId="77777777" w:rsidR="00AF1D3D" w:rsidRDefault="00AF1D3D">
      <w:pPr>
        <w:pStyle w:val="BodyText"/>
        <w:spacing w:before="10"/>
        <w:rPr>
          <w:sz w:val="20"/>
        </w:rPr>
      </w:pPr>
    </w:p>
    <w:p w14:paraId="300C44AE" w14:textId="77777777" w:rsidR="00AF1D3D" w:rsidRDefault="00EE00BE">
      <w:pPr>
        <w:pStyle w:val="ListParagraph"/>
        <w:numPr>
          <w:ilvl w:val="1"/>
          <w:numId w:val="9"/>
        </w:numPr>
        <w:tabs>
          <w:tab w:val="left" w:pos="1392"/>
        </w:tabs>
        <w:ind w:left="1392" w:right="380" w:hanging="360"/>
        <w:rPr>
          <w:sz w:val="24"/>
        </w:rPr>
      </w:pPr>
      <w:r>
        <w:rPr>
          <w:sz w:val="24"/>
        </w:rPr>
        <w:t>where necessary, identify areas of safeguarded land between the urban area and</w:t>
      </w:r>
      <w:r>
        <w:rPr>
          <w:spacing w:val="-8"/>
          <w:sz w:val="24"/>
        </w:rPr>
        <w:t xml:space="preserve"> </w:t>
      </w:r>
      <w:r>
        <w:rPr>
          <w:sz w:val="24"/>
        </w:rPr>
        <w:t>the</w:t>
      </w:r>
      <w:r>
        <w:rPr>
          <w:spacing w:val="-7"/>
          <w:sz w:val="24"/>
        </w:rPr>
        <w:t xml:space="preserve"> </w:t>
      </w:r>
      <w:r>
        <w:rPr>
          <w:sz w:val="24"/>
        </w:rPr>
        <w:t>Green</w:t>
      </w:r>
      <w:r>
        <w:rPr>
          <w:spacing w:val="-7"/>
          <w:sz w:val="24"/>
        </w:rPr>
        <w:t xml:space="preserve"> </w:t>
      </w:r>
      <w:r>
        <w:rPr>
          <w:sz w:val="24"/>
        </w:rPr>
        <w:t>Belt,</w:t>
      </w:r>
      <w:r>
        <w:rPr>
          <w:spacing w:val="-6"/>
          <w:sz w:val="24"/>
        </w:rPr>
        <w:t xml:space="preserve"> </w:t>
      </w:r>
      <w:r>
        <w:rPr>
          <w:sz w:val="24"/>
        </w:rPr>
        <w:t>in</w:t>
      </w:r>
      <w:r>
        <w:rPr>
          <w:spacing w:val="-7"/>
          <w:sz w:val="24"/>
        </w:rPr>
        <w:t xml:space="preserve"> </w:t>
      </w:r>
      <w:r>
        <w:rPr>
          <w:sz w:val="24"/>
        </w:rPr>
        <w:t>order</w:t>
      </w:r>
      <w:r>
        <w:rPr>
          <w:spacing w:val="-6"/>
          <w:sz w:val="24"/>
        </w:rPr>
        <w:t xml:space="preserve"> </w:t>
      </w:r>
      <w:r>
        <w:rPr>
          <w:sz w:val="24"/>
        </w:rPr>
        <w:t>to</w:t>
      </w:r>
      <w:r>
        <w:rPr>
          <w:spacing w:val="-7"/>
          <w:sz w:val="24"/>
        </w:rPr>
        <w:t xml:space="preserve"> </w:t>
      </w:r>
      <w:r>
        <w:rPr>
          <w:sz w:val="24"/>
        </w:rPr>
        <w:t>meet</w:t>
      </w:r>
      <w:r>
        <w:rPr>
          <w:spacing w:val="-7"/>
          <w:sz w:val="24"/>
        </w:rPr>
        <w:t xml:space="preserve"> </w:t>
      </w:r>
      <w:r>
        <w:rPr>
          <w:sz w:val="24"/>
        </w:rPr>
        <w:t>longer-term</w:t>
      </w:r>
      <w:r>
        <w:rPr>
          <w:spacing w:val="-6"/>
          <w:sz w:val="24"/>
        </w:rPr>
        <w:t xml:space="preserve"> </w:t>
      </w:r>
      <w:r>
        <w:rPr>
          <w:sz w:val="24"/>
        </w:rPr>
        <w:t>development</w:t>
      </w:r>
      <w:r>
        <w:rPr>
          <w:spacing w:val="-6"/>
          <w:sz w:val="24"/>
        </w:rPr>
        <w:t xml:space="preserve"> </w:t>
      </w:r>
      <w:r>
        <w:rPr>
          <w:sz w:val="24"/>
        </w:rPr>
        <w:t>needs</w:t>
      </w:r>
      <w:r>
        <w:rPr>
          <w:spacing w:val="-7"/>
          <w:sz w:val="24"/>
        </w:rPr>
        <w:t xml:space="preserve"> </w:t>
      </w:r>
      <w:r>
        <w:rPr>
          <w:sz w:val="24"/>
        </w:rPr>
        <w:t>stretching well beyond the plan</w:t>
      </w:r>
      <w:r>
        <w:rPr>
          <w:spacing w:val="-1"/>
          <w:sz w:val="24"/>
        </w:rPr>
        <w:t xml:space="preserve"> </w:t>
      </w:r>
      <w:proofErr w:type="gramStart"/>
      <w:r>
        <w:rPr>
          <w:sz w:val="24"/>
        </w:rPr>
        <w:t>period;</w:t>
      </w:r>
      <w:proofErr w:type="gramEnd"/>
    </w:p>
    <w:p w14:paraId="61B3962F" w14:textId="77777777" w:rsidR="00AF1D3D" w:rsidRDefault="00AF1D3D">
      <w:pPr>
        <w:pStyle w:val="BodyText"/>
        <w:spacing w:before="10"/>
        <w:rPr>
          <w:sz w:val="20"/>
        </w:rPr>
      </w:pPr>
    </w:p>
    <w:p w14:paraId="41957426" w14:textId="77777777" w:rsidR="00AF1D3D" w:rsidRDefault="00EE00BE">
      <w:pPr>
        <w:pStyle w:val="ListParagraph"/>
        <w:numPr>
          <w:ilvl w:val="1"/>
          <w:numId w:val="9"/>
        </w:numPr>
        <w:tabs>
          <w:tab w:val="left" w:pos="1390"/>
        </w:tabs>
        <w:ind w:left="1392" w:right="621" w:hanging="360"/>
        <w:rPr>
          <w:sz w:val="24"/>
        </w:rPr>
      </w:pPr>
      <w:r>
        <w:rPr>
          <w:sz w:val="24"/>
        </w:rPr>
        <w:t>make clear that the safeguarded land is not allocated for development at the present time. Planning permission for the permanent development of safeguarded</w:t>
      </w:r>
      <w:r>
        <w:rPr>
          <w:spacing w:val="-7"/>
          <w:sz w:val="24"/>
        </w:rPr>
        <w:t xml:space="preserve"> </w:t>
      </w:r>
      <w:r>
        <w:rPr>
          <w:sz w:val="24"/>
        </w:rPr>
        <w:t>land</w:t>
      </w:r>
      <w:r>
        <w:rPr>
          <w:spacing w:val="-7"/>
          <w:sz w:val="24"/>
        </w:rPr>
        <w:t xml:space="preserve"> </w:t>
      </w:r>
      <w:r>
        <w:rPr>
          <w:sz w:val="24"/>
        </w:rPr>
        <w:t>should</w:t>
      </w:r>
      <w:r>
        <w:rPr>
          <w:spacing w:val="-7"/>
          <w:sz w:val="24"/>
        </w:rPr>
        <w:t xml:space="preserve"> </w:t>
      </w:r>
      <w:r>
        <w:rPr>
          <w:sz w:val="24"/>
        </w:rPr>
        <w:t>only</w:t>
      </w:r>
      <w:r>
        <w:rPr>
          <w:spacing w:val="-6"/>
          <w:sz w:val="24"/>
        </w:rPr>
        <w:t xml:space="preserve"> </w:t>
      </w:r>
      <w:r>
        <w:rPr>
          <w:sz w:val="24"/>
        </w:rPr>
        <w:t>be</w:t>
      </w:r>
      <w:r>
        <w:rPr>
          <w:spacing w:val="-4"/>
          <w:sz w:val="24"/>
        </w:rPr>
        <w:t xml:space="preserve"> </w:t>
      </w:r>
      <w:r>
        <w:rPr>
          <w:sz w:val="24"/>
        </w:rPr>
        <w:t>granted</w:t>
      </w:r>
      <w:r>
        <w:rPr>
          <w:spacing w:val="-7"/>
          <w:sz w:val="24"/>
        </w:rPr>
        <w:t xml:space="preserve"> </w:t>
      </w:r>
      <w:r>
        <w:rPr>
          <w:sz w:val="24"/>
        </w:rPr>
        <w:t>following</w:t>
      </w:r>
      <w:r>
        <w:rPr>
          <w:spacing w:val="-6"/>
          <w:sz w:val="24"/>
        </w:rPr>
        <w:t xml:space="preserve"> </w:t>
      </w:r>
      <w:r>
        <w:rPr>
          <w:sz w:val="24"/>
        </w:rPr>
        <w:t>an</w:t>
      </w:r>
      <w:r>
        <w:rPr>
          <w:spacing w:val="-7"/>
          <w:sz w:val="24"/>
        </w:rPr>
        <w:t xml:space="preserve"> </w:t>
      </w:r>
      <w:r>
        <w:rPr>
          <w:sz w:val="24"/>
        </w:rPr>
        <w:t>update</w:t>
      </w:r>
      <w:r>
        <w:rPr>
          <w:spacing w:val="-7"/>
          <w:sz w:val="24"/>
        </w:rPr>
        <w:t xml:space="preserve"> </w:t>
      </w:r>
      <w:r>
        <w:rPr>
          <w:sz w:val="24"/>
        </w:rPr>
        <w:t>to</w:t>
      </w:r>
      <w:r>
        <w:rPr>
          <w:spacing w:val="-6"/>
          <w:sz w:val="24"/>
        </w:rPr>
        <w:t xml:space="preserve"> </w:t>
      </w:r>
      <w:r>
        <w:rPr>
          <w:sz w:val="24"/>
        </w:rPr>
        <w:t>a</w:t>
      </w:r>
      <w:r>
        <w:rPr>
          <w:spacing w:val="-7"/>
          <w:sz w:val="24"/>
        </w:rPr>
        <w:t xml:space="preserve"> </w:t>
      </w:r>
      <w:r>
        <w:rPr>
          <w:sz w:val="24"/>
        </w:rPr>
        <w:t>plan</w:t>
      </w:r>
      <w:r>
        <w:rPr>
          <w:spacing w:val="-6"/>
          <w:sz w:val="24"/>
        </w:rPr>
        <w:t xml:space="preserve"> </w:t>
      </w:r>
      <w:r>
        <w:rPr>
          <w:sz w:val="24"/>
        </w:rPr>
        <w:t>which proposes the</w:t>
      </w:r>
      <w:r>
        <w:rPr>
          <w:spacing w:val="-1"/>
          <w:sz w:val="24"/>
        </w:rPr>
        <w:t xml:space="preserve"> </w:t>
      </w:r>
      <w:proofErr w:type="gramStart"/>
      <w:r>
        <w:rPr>
          <w:sz w:val="24"/>
        </w:rPr>
        <w:t>development;</w:t>
      </w:r>
      <w:proofErr w:type="gramEnd"/>
    </w:p>
    <w:p w14:paraId="1D959EF0" w14:textId="77777777" w:rsidR="00AF1D3D" w:rsidRDefault="00AF1D3D">
      <w:pPr>
        <w:pStyle w:val="BodyText"/>
        <w:spacing w:before="10"/>
        <w:rPr>
          <w:sz w:val="20"/>
        </w:rPr>
      </w:pPr>
    </w:p>
    <w:p w14:paraId="0FFF1B75" w14:textId="77777777" w:rsidR="00AF1D3D" w:rsidRDefault="00EE00BE">
      <w:pPr>
        <w:pStyle w:val="ListParagraph"/>
        <w:numPr>
          <w:ilvl w:val="1"/>
          <w:numId w:val="9"/>
        </w:numPr>
        <w:tabs>
          <w:tab w:val="left" w:pos="1390"/>
        </w:tabs>
        <w:ind w:left="1392" w:right="322" w:hanging="360"/>
        <w:rPr>
          <w:sz w:val="24"/>
        </w:rPr>
      </w:pPr>
      <w:r>
        <w:rPr>
          <w:sz w:val="24"/>
        </w:rPr>
        <w:t>be</w:t>
      </w:r>
      <w:r>
        <w:rPr>
          <w:spacing w:val="-7"/>
          <w:sz w:val="24"/>
        </w:rPr>
        <w:t xml:space="preserve"> </w:t>
      </w:r>
      <w:r>
        <w:rPr>
          <w:sz w:val="24"/>
        </w:rPr>
        <w:t>able</w:t>
      </w:r>
      <w:r>
        <w:rPr>
          <w:spacing w:val="-7"/>
          <w:sz w:val="24"/>
        </w:rPr>
        <w:t xml:space="preserve"> </w:t>
      </w:r>
      <w:r>
        <w:rPr>
          <w:sz w:val="24"/>
        </w:rPr>
        <w:t>to</w:t>
      </w:r>
      <w:r>
        <w:rPr>
          <w:spacing w:val="-5"/>
          <w:sz w:val="24"/>
        </w:rPr>
        <w:t xml:space="preserve"> </w:t>
      </w:r>
      <w:r>
        <w:rPr>
          <w:sz w:val="24"/>
        </w:rPr>
        <w:t>demonstrate</w:t>
      </w:r>
      <w:r>
        <w:rPr>
          <w:spacing w:val="-7"/>
          <w:sz w:val="24"/>
        </w:rPr>
        <w:t xml:space="preserve"> </w:t>
      </w:r>
      <w:r>
        <w:rPr>
          <w:sz w:val="24"/>
        </w:rPr>
        <w:t>that</w:t>
      </w:r>
      <w:r>
        <w:rPr>
          <w:spacing w:val="-5"/>
          <w:sz w:val="24"/>
        </w:rPr>
        <w:t xml:space="preserve"> </w:t>
      </w:r>
      <w:r>
        <w:rPr>
          <w:sz w:val="24"/>
        </w:rPr>
        <w:t>Green</w:t>
      </w:r>
      <w:r>
        <w:rPr>
          <w:spacing w:val="-7"/>
          <w:sz w:val="24"/>
        </w:rPr>
        <w:t xml:space="preserve"> </w:t>
      </w:r>
      <w:r>
        <w:rPr>
          <w:sz w:val="24"/>
        </w:rPr>
        <w:t>Belt</w:t>
      </w:r>
      <w:r>
        <w:rPr>
          <w:spacing w:val="-6"/>
          <w:sz w:val="24"/>
        </w:rPr>
        <w:t xml:space="preserve"> </w:t>
      </w:r>
      <w:r>
        <w:rPr>
          <w:sz w:val="24"/>
        </w:rPr>
        <w:t>boundaries</w:t>
      </w:r>
      <w:r>
        <w:rPr>
          <w:spacing w:val="-6"/>
          <w:sz w:val="24"/>
        </w:rPr>
        <w:t xml:space="preserve"> </w:t>
      </w:r>
      <w:r>
        <w:rPr>
          <w:sz w:val="24"/>
        </w:rPr>
        <w:t>will</w:t>
      </w:r>
      <w:r>
        <w:rPr>
          <w:spacing w:val="-5"/>
          <w:sz w:val="24"/>
        </w:rPr>
        <w:t xml:space="preserve"> </w:t>
      </w:r>
      <w:r>
        <w:rPr>
          <w:sz w:val="24"/>
        </w:rPr>
        <w:t>not</w:t>
      </w:r>
      <w:r>
        <w:rPr>
          <w:spacing w:val="-5"/>
          <w:sz w:val="24"/>
        </w:rPr>
        <w:t xml:space="preserve"> </w:t>
      </w:r>
      <w:r>
        <w:rPr>
          <w:sz w:val="24"/>
        </w:rPr>
        <w:t>need</w:t>
      </w:r>
      <w:r>
        <w:rPr>
          <w:spacing w:val="-7"/>
          <w:sz w:val="24"/>
        </w:rPr>
        <w:t xml:space="preserve"> </w:t>
      </w:r>
      <w:r>
        <w:rPr>
          <w:sz w:val="24"/>
        </w:rPr>
        <w:t>to</w:t>
      </w:r>
      <w:r>
        <w:rPr>
          <w:spacing w:val="-5"/>
          <w:sz w:val="24"/>
        </w:rPr>
        <w:t xml:space="preserve"> </w:t>
      </w:r>
      <w:r>
        <w:rPr>
          <w:sz w:val="24"/>
        </w:rPr>
        <w:t>be</w:t>
      </w:r>
      <w:r>
        <w:rPr>
          <w:spacing w:val="-7"/>
          <w:sz w:val="24"/>
        </w:rPr>
        <w:t xml:space="preserve"> </w:t>
      </w:r>
      <w:r>
        <w:rPr>
          <w:sz w:val="24"/>
        </w:rPr>
        <w:t>altered</w:t>
      </w:r>
      <w:r>
        <w:rPr>
          <w:spacing w:val="-6"/>
          <w:sz w:val="24"/>
        </w:rPr>
        <w:t xml:space="preserve"> </w:t>
      </w:r>
      <w:r>
        <w:rPr>
          <w:sz w:val="24"/>
        </w:rPr>
        <w:t>at the end of the plan period;</w:t>
      </w:r>
      <w:r>
        <w:rPr>
          <w:spacing w:val="-2"/>
          <w:sz w:val="24"/>
        </w:rPr>
        <w:t xml:space="preserve"> </w:t>
      </w:r>
      <w:r>
        <w:rPr>
          <w:sz w:val="24"/>
        </w:rPr>
        <w:t>and</w:t>
      </w:r>
    </w:p>
    <w:p w14:paraId="48CD08CE" w14:textId="77777777" w:rsidR="00AF1D3D" w:rsidRDefault="00AF1D3D">
      <w:pPr>
        <w:pStyle w:val="BodyText"/>
        <w:spacing w:before="10"/>
        <w:rPr>
          <w:sz w:val="20"/>
        </w:rPr>
      </w:pPr>
    </w:p>
    <w:p w14:paraId="7CD7B49A" w14:textId="77777777" w:rsidR="00AF1D3D" w:rsidRDefault="00EE00BE">
      <w:pPr>
        <w:pStyle w:val="ListParagraph"/>
        <w:numPr>
          <w:ilvl w:val="1"/>
          <w:numId w:val="9"/>
        </w:numPr>
        <w:tabs>
          <w:tab w:val="left" w:pos="1391"/>
          <w:tab w:val="left" w:pos="1392"/>
        </w:tabs>
        <w:ind w:left="1391" w:right="447" w:hanging="360"/>
        <w:rPr>
          <w:sz w:val="24"/>
        </w:rPr>
      </w:pPr>
      <w:r>
        <w:rPr>
          <w:sz w:val="24"/>
        </w:rPr>
        <w:t>define</w:t>
      </w:r>
      <w:r>
        <w:rPr>
          <w:spacing w:val="-9"/>
          <w:sz w:val="24"/>
        </w:rPr>
        <w:t xml:space="preserve"> </w:t>
      </w:r>
      <w:r>
        <w:rPr>
          <w:sz w:val="24"/>
        </w:rPr>
        <w:t>boundaries</w:t>
      </w:r>
      <w:r>
        <w:rPr>
          <w:spacing w:val="-8"/>
          <w:sz w:val="24"/>
        </w:rPr>
        <w:t xml:space="preserve"> </w:t>
      </w:r>
      <w:r>
        <w:rPr>
          <w:sz w:val="24"/>
        </w:rPr>
        <w:t>clearly,</w:t>
      </w:r>
      <w:r>
        <w:rPr>
          <w:spacing w:val="-7"/>
          <w:sz w:val="24"/>
        </w:rPr>
        <w:t xml:space="preserve"> </w:t>
      </w:r>
      <w:r>
        <w:rPr>
          <w:sz w:val="24"/>
        </w:rPr>
        <w:t>using</w:t>
      </w:r>
      <w:r>
        <w:rPr>
          <w:spacing w:val="-9"/>
          <w:sz w:val="24"/>
        </w:rPr>
        <w:t xml:space="preserve"> </w:t>
      </w:r>
      <w:r>
        <w:rPr>
          <w:sz w:val="24"/>
        </w:rPr>
        <w:t>physical</w:t>
      </w:r>
      <w:r>
        <w:rPr>
          <w:spacing w:val="-9"/>
          <w:sz w:val="24"/>
        </w:rPr>
        <w:t xml:space="preserve"> </w:t>
      </w:r>
      <w:r>
        <w:rPr>
          <w:sz w:val="24"/>
        </w:rPr>
        <w:t>features</w:t>
      </w:r>
      <w:r>
        <w:rPr>
          <w:spacing w:val="-7"/>
          <w:sz w:val="24"/>
        </w:rPr>
        <w:t xml:space="preserve"> </w:t>
      </w:r>
      <w:r>
        <w:rPr>
          <w:sz w:val="24"/>
        </w:rPr>
        <w:t>that</w:t>
      </w:r>
      <w:r>
        <w:rPr>
          <w:spacing w:val="-11"/>
          <w:sz w:val="24"/>
        </w:rPr>
        <w:t xml:space="preserve"> </w:t>
      </w:r>
      <w:r>
        <w:rPr>
          <w:sz w:val="24"/>
        </w:rPr>
        <w:t>are</w:t>
      </w:r>
      <w:r>
        <w:rPr>
          <w:spacing w:val="-8"/>
          <w:sz w:val="24"/>
        </w:rPr>
        <w:t xml:space="preserve"> </w:t>
      </w:r>
      <w:r>
        <w:rPr>
          <w:sz w:val="24"/>
        </w:rPr>
        <w:t>readily</w:t>
      </w:r>
      <w:r>
        <w:rPr>
          <w:spacing w:val="-8"/>
          <w:sz w:val="24"/>
        </w:rPr>
        <w:t xml:space="preserve"> </w:t>
      </w:r>
      <w:r>
        <w:rPr>
          <w:sz w:val="24"/>
        </w:rPr>
        <w:t>recognisable and likely to be</w:t>
      </w:r>
      <w:r>
        <w:rPr>
          <w:spacing w:val="-1"/>
          <w:sz w:val="24"/>
        </w:rPr>
        <w:t xml:space="preserve"> </w:t>
      </w:r>
      <w:r>
        <w:rPr>
          <w:sz w:val="24"/>
        </w:rPr>
        <w:t>permanent.</w:t>
      </w:r>
    </w:p>
    <w:p w14:paraId="7A387C1E" w14:textId="77777777" w:rsidR="00AF1D3D" w:rsidRDefault="00AF1D3D">
      <w:pPr>
        <w:rPr>
          <w:sz w:val="24"/>
        </w:rPr>
        <w:sectPr w:rsidR="00AF1D3D">
          <w:pgSz w:w="11910" w:h="16840"/>
          <w:pgMar w:top="960" w:right="940" w:bottom="1240" w:left="840" w:header="0" w:footer="881" w:gutter="0"/>
          <w:cols w:space="720"/>
        </w:sectPr>
      </w:pPr>
    </w:p>
    <w:p w14:paraId="63FE749F" w14:textId="77777777" w:rsidR="00AF1D3D" w:rsidRDefault="00EE00BE">
      <w:pPr>
        <w:pStyle w:val="ListParagraph"/>
        <w:numPr>
          <w:ilvl w:val="0"/>
          <w:numId w:val="9"/>
        </w:numPr>
        <w:tabs>
          <w:tab w:val="left" w:pos="970"/>
          <w:tab w:val="left" w:pos="971"/>
        </w:tabs>
        <w:spacing w:before="80"/>
        <w:ind w:right="393"/>
        <w:rPr>
          <w:sz w:val="24"/>
        </w:rPr>
      </w:pPr>
      <w:r>
        <w:rPr>
          <w:sz w:val="24"/>
        </w:rPr>
        <w:lastRenderedPageBreak/>
        <w:t>If it is necessary to restrict development in a village primarily because of the important contribution which the open character of the village makes to the openness of the Green Belt, the village should be included in the Green Belt. If, however,</w:t>
      </w:r>
      <w:r>
        <w:rPr>
          <w:spacing w:val="-7"/>
          <w:sz w:val="24"/>
        </w:rPr>
        <w:t xml:space="preserve"> </w:t>
      </w:r>
      <w:r>
        <w:rPr>
          <w:sz w:val="24"/>
        </w:rPr>
        <w:t>the</w:t>
      </w:r>
      <w:r>
        <w:rPr>
          <w:spacing w:val="-7"/>
          <w:sz w:val="24"/>
        </w:rPr>
        <w:t xml:space="preserve"> </w:t>
      </w:r>
      <w:r>
        <w:rPr>
          <w:sz w:val="24"/>
        </w:rPr>
        <w:t>character</w:t>
      </w:r>
      <w:r>
        <w:rPr>
          <w:spacing w:val="-6"/>
          <w:sz w:val="24"/>
        </w:rPr>
        <w:t xml:space="preserve"> </w:t>
      </w:r>
      <w:r>
        <w:rPr>
          <w:sz w:val="24"/>
        </w:rPr>
        <w:t>of</w:t>
      </w:r>
      <w:r>
        <w:rPr>
          <w:spacing w:val="-6"/>
          <w:sz w:val="24"/>
        </w:rPr>
        <w:t xml:space="preserve"> </w:t>
      </w:r>
      <w:r>
        <w:rPr>
          <w:sz w:val="24"/>
        </w:rPr>
        <w:t>the</w:t>
      </w:r>
      <w:r>
        <w:rPr>
          <w:spacing w:val="-7"/>
          <w:sz w:val="24"/>
        </w:rPr>
        <w:t xml:space="preserve"> </w:t>
      </w:r>
      <w:r>
        <w:rPr>
          <w:sz w:val="24"/>
        </w:rPr>
        <w:t>village</w:t>
      </w:r>
      <w:r>
        <w:rPr>
          <w:spacing w:val="-7"/>
          <w:sz w:val="24"/>
        </w:rPr>
        <w:t xml:space="preserve"> </w:t>
      </w:r>
      <w:r>
        <w:rPr>
          <w:sz w:val="24"/>
        </w:rPr>
        <w:t>needs</w:t>
      </w:r>
      <w:r>
        <w:rPr>
          <w:spacing w:val="-4"/>
          <w:sz w:val="24"/>
        </w:rPr>
        <w:t xml:space="preserve"> </w:t>
      </w:r>
      <w:r>
        <w:rPr>
          <w:sz w:val="24"/>
        </w:rPr>
        <w:t>to</w:t>
      </w:r>
      <w:r>
        <w:rPr>
          <w:spacing w:val="-7"/>
          <w:sz w:val="24"/>
        </w:rPr>
        <w:t xml:space="preserve"> </w:t>
      </w:r>
      <w:r>
        <w:rPr>
          <w:sz w:val="24"/>
        </w:rPr>
        <w:t>be</w:t>
      </w:r>
      <w:r>
        <w:rPr>
          <w:spacing w:val="-7"/>
          <w:sz w:val="24"/>
        </w:rPr>
        <w:t xml:space="preserve"> </w:t>
      </w:r>
      <w:r>
        <w:rPr>
          <w:sz w:val="24"/>
        </w:rPr>
        <w:t>protected</w:t>
      </w:r>
      <w:r>
        <w:rPr>
          <w:spacing w:val="-7"/>
          <w:sz w:val="24"/>
        </w:rPr>
        <w:t xml:space="preserve"> </w:t>
      </w:r>
      <w:r>
        <w:rPr>
          <w:sz w:val="24"/>
        </w:rPr>
        <w:t>for</w:t>
      </w:r>
      <w:r>
        <w:rPr>
          <w:spacing w:val="-6"/>
          <w:sz w:val="24"/>
        </w:rPr>
        <w:t xml:space="preserve"> </w:t>
      </w:r>
      <w:r>
        <w:rPr>
          <w:sz w:val="24"/>
        </w:rPr>
        <w:t>other</w:t>
      </w:r>
      <w:r>
        <w:rPr>
          <w:spacing w:val="-6"/>
          <w:sz w:val="24"/>
        </w:rPr>
        <w:t xml:space="preserve"> </w:t>
      </w:r>
      <w:r>
        <w:rPr>
          <w:sz w:val="24"/>
        </w:rPr>
        <w:t>reasons,</w:t>
      </w:r>
      <w:r>
        <w:rPr>
          <w:spacing w:val="-7"/>
          <w:sz w:val="24"/>
        </w:rPr>
        <w:t xml:space="preserve"> </w:t>
      </w:r>
      <w:r>
        <w:rPr>
          <w:sz w:val="24"/>
        </w:rPr>
        <w:t>other means should be used, such as conservation area or normal development management policies, and the village should be excluded from the Green</w:t>
      </w:r>
      <w:r>
        <w:rPr>
          <w:spacing w:val="-22"/>
          <w:sz w:val="24"/>
        </w:rPr>
        <w:t xml:space="preserve"> </w:t>
      </w:r>
      <w:r>
        <w:rPr>
          <w:sz w:val="24"/>
        </w:rPr>
        <w:t>Belt.</w:t>
      </w:r>
    </w:p>
    <w:p w14:paraId="33CCDCFE" w14:textId="77777777" w:rsidR="00AF1D3D" w:rsidRDefault="00AF1D3D">
      <w:pPr>
        <w:pStyle w:val="BodyText"/>
      </w:pPr>
    </w:p>
    <w:p w14:paraId="5546BEF5" w14:textId="77777777" w:rsidR="00AF1D3D" w:rsidRDefault="00EE00BE">
      <w:pPr>
        <w:pStyle w:val="ListParagraph"/>
        <w:numPr>
          <w:ilvl w:val="0"/>
          <w:numId w:val="9"/>
        </w:numPr>
        <w:tabs>
          <w:tab w:val="left" w:pos="970"/>
          <w:tab w:val="left" w:pos="971"/>
        </w:tabs>
        <w:ind w:right="498"/>
        <w:rPr>
          <w:sz w:val="24"/>
        </w:rPr>
      </w:pPr>
      <w:r>
        <w:rPr>
          <w:sz w:val="24"/>
        </w:rPr>
        <w:t xml:space="preserve">Once Green Belts have been defined, local planning authorities should plan positively to enhance their beneficial use, such as looking for opportunities to provide access; to provide opportunities for outdoor sport and recreation; to retain and enhance landscapes, visual </w:t>
      </w:r>
      <w:proofErr w:type="gramStart"/>
      <w:r>
        <w:rPr>
          <w:sz w:val="24"/>
        </w:rPr>
        <w:t>amenity</w:t>
      </w:r>
      <w:proofErr w:type="gramEnd"/>
      <w:r>
        <w:rPr>
          <w:sz w:val="24"/>
        </w:rPr>
        <w:t xml:space="preserve"> and biodiversity; or to improve damaged and derelict land.</w:t>
      </w:r>
    </w:p>
    <w:p w14:paraId="1618B02C" w14:textId="77777777" w:rsidR="00AF1D3D" w:rsidRDefault="00AF1D3D">
      <w:pPr>
        <w:pStyle w:val="BodyText"/>
      </w:pPr>
    </w:p>
    <w:p w14:paraId="4C2B426E" w14:textId="77777777" w:rsidR="00AF1D3D" w:rsidRDefault="00EE00BE">
      <w:pPr>
        <w:pStyle w:val="ListParagraph"/>
        <w:numPr>
          <w:ilvl w:val="0"/>
          <w:numId w:val="9"/>
        </w:numPr>
        <w:tabs>
          <w:tab w:val="left" w:pos="970"/>
          <w:tab w:val="left" w:pos="971"/>
        </w:tabs>
        <w:ind w:right="394"/>
        <w:rPr>
          <w:sz w:val="24"/>
        </w:rPr>
      </w:pPr>
      <w:r>
        <w:rPr>
          <w:sz w:val="24"/>
        </w:rPr>
        <w:t>The National Forest and Community Forests offer valuable opportunities for improving the environment around towns and cities, by upgrading the landscape and providing for recreation and wildlife. The National Forest Strategy and an approved Community Forest Plan may be a material consideration in preparing development plans and in deciding planning applications. Any development proposals within the National Forest and Community Forests in the Green Belt should</w:t>
      </w:r>
      <w:r>
        <w:rPr>
          <w:spacing w:val="-7"/>
          <w:sz w:val="24"/>
        </w:rPr>
        <w:t xml:space="preserve"> </w:t>
      </w:r>
      <w:r>
        <w:rPr>
          <w:sz w:val="24"/>
        </w:rPr>
        <w:t>be</w:t>
      </w:r>
      <w:r>
        <w:rPr>
          <w:spacing w:val="-7"/>
          <w:sz w:val="24"/>
        </w:rPr>
        <w:t xml:space="preserve"> </w:t>
      </w:r>
      <w:r>
        <w:rPr>
          <w:sz w:val="24"/>
        </w:rPr>
        <w:t>subject</w:t>
      </w:r>
      <w:r>
        <w:rPr>
          <w:spacing w:val="-6"/>
          <w:sz w:val="24"/>
        </w:rPr>
        <w:t xml:space="preserve"> </w:t>
      </w:r>
      <w:r>
        <w:rPr>
          <w:sz w:val="24"/>
        </w:rPr>
        <w:t>to</w:t>
      </w:r>
      <w:r>
        <w:rPr>
          <w:spacing w:val="-7"/>
          <w:sz w:val="24"/>
        </w:rPr>
        <w:t xml:space="preserve"> </w:t>
      </w:r>
      <w:r>
        <w:rPr>
          <w:sz w:val="24"/>
        </w:rPr>
        <w:t>the</w:t>
      </w:r>
      <w:r>
        <w:rPr>
          <w:spacing w:val="-7"/>
          <w:sz w:val="24"/>
        </w:rPr>
        <w:t xml:space="preserve"> </w:t>
      </w:r>
      <w:r>
        <w:rPr>
          <w:sz w:val="24"/>
        </w:rPr>
        <w:t>normal</w:t>
      </w:r>
      <w:r>
        <w:rPr>
          <w:spacing w:val="-7"/>
          <w:sz w:val="24"/>
        </w:rPr>
        <w:t xml:space="preserve"> </w:t>
      </w:r>
      <w:r>
        <w:rPr>
          <w:sz w:val="24"/>
        </w:rPr>
        <w:t>policies</w:t>
      </w:r>
      <w:r>
        <w:rPr>
          <w:spacing w:val="-5"/>
          <w:sz w:val="24"/>
        </w:rPr>
        <w:t xml:space="preserve"> </w:t>
      </w:r>
      <w:r>
        <w:rPr>
          <w:sz w:val="24"/>
        </w:rPr>
        <w:t>for</w:t>
      </w:r>
      <w:r>
        <w:rPr>
          <w:spacing w:val="-6"/>
          <w:sz w:val="24"/>
        </w:rPr>
        <w:t xml:space="preserve"> </w:t>
      </w:r>
      <w:r>
        <w:rPr>
          <w:sz w:val="24"/>
        </w:rPr>
        <w:t>controlling</w:t>
      </w:r>
      <w:r>
        <w:rPr>
          <w:spacing w:val="-7"/>
          <w:sz w:val="24"/>
        </w:rPr>
        <w:t xml:space="preserve"> </w:t>
      </w:r>
      <w:r>
        <w:rPr>
          <w:sz w:val="24"/>
        </w:rPr>
        <w:t>development</w:t>
      </w:r>
      <w:r>
        <w:rPr>
          <w:spacing w:val="-6"/>
          <w:sz w:val="24"/>
        </w:rPr>
        <w:t xml:space="preserve"> </w:t>
      </w:r>
      <w:r>
        <w:rPr>
          <w:sz w:val="24"/>
        </w:rPr>
        <w:t>in</w:t>
      </w:r>
      <w:r>
        <w:rPr>
          <w:spacing w:val="-8"/>
          <w:sz w:val="24"/>
        </w:rPr>
        <w:t xml:space="preserve"> </w:t>
      </w:r>
      <w:r>
        <w:rPr>
          <w:sz w:val="24"/>
        </w:rPr>
        <w:t>Green</w:t>
      </w:r>
      <w:r>
        <w:rPr>
          <w:spacing w:val="-8"/>
          <w:sz w:val="24"/>
        </w:rPr>
        <w:t xml:space="preserve"> </w:t>
      </w:r>
      <w:r>
        <w:rPr>
          <w:sz w:val="24"/>
        </w:rPr>
        <w:t>Belts.</w:t>
      </w:r>
    </w:p>
    <w:p w14:paraId="32A04383" w14:textId="77777777" w:rsidR="00AF1D3D" w:rsidRDefault="00AF1D3D">
      <w:pPr>
        <w:pStyle w:val="BodyText"/>
      </w:pPr>
    </w:p>
    <w:p w14:paraId="494AD25B" w14:textId="77777777" w:rsidR="00AF1D3D" w:rsidRDefault="00EE00BE">
      <w:pPr>
        <w:pStyle w:val="Heading2"/>
      </w:pPr>
      <w:bookmarkStart w:id="101" w:name="Proposals_affecting_the_Green_Belt"/>
      <w:bookmarkEnd w:id="101"/>
      <w:r>
        <w:t>Proposals affecting the Green Belt</w:t>
      </w:r>
    </w:p>
    <w:p w14:paraId="5674B7C3" w14:textId="77777777" w:rsidR="00AF1D3D" w:rsidRDefault="00EE00BE">
      <w:pPr>
        <w:pStyle w:val="ListParagraph"/>
        <w:numPr>
          <w:ilvl w:val="0"/>
          <w:numId w:val="9"/>
        </w:numPr>
        <w:tabs>
          <w:tab w:val="left" w:pos="970"/>
          <w:tab w:val="left" w:pos="971"/>
        </w:tabs>
        <w:spacing w:before="278"/>
        <w:ind w:right="631"/>
        <w:rPr>
          <w:sz w:val="24"/>
        </w:rPr>
      </w:pPr>
      <w:r>
        <w:rPr>
          <w:sz w:val="24"/>
        </w:rPr>
        <w:t>Inappropriate</w:t>
      </w:r>
      <w:r>
        <w:rPr>
          <w:spacing w:val="-8"/>
          <w:sz w:val="24"/>
        </w:rPr>
        <w:t xml:space="preserve"> </w:t>
      </w:r>
      <w:r>
        <w:rPr>
          <w:sz w:val="24"/>
        </w:rPr>
        <w:t>development</w:t>
      </w:r>
      <w:r>
        <w:rPr>
          <w:spacing w:val="-6"/>
          <w:sz w:val="24"/>
        </w:rPr>
        <w:t xml:space="preserve"> </w:t>
      </w:r>
      <w:r>
        <w:rPr>
          <w:sz w:val="24"/>
        </w:rPr>
        <w:t>is,</w:t>
      </w:r>
      <w:r>
        <w:rPr>
          <w:spacing w:val="-6"/>
          <w:sz w:val="24"/>
        </w:rPr>
        <w:t xml:space="preserve"> </w:t>
      </w:r>
      <w:r>
        <w:rPr>
          <w:sz w:val="24"/>
        </w:rPr>
        <w:t>by</w:t>
      </w:r>
      <w:r>
        <w:rPr>
          <w:spacing w:val="-9"/>
          <w:sz w:val="24"/>
        </w:rPr>
        <w:t xml:space="preserve"> </w:t>
      </w:r>
      <w:r>
        <w:rPr>
          <w:sz w:val="24"/>
        </w:rPr>
        <w:t>definition,</w:t>
      </w:r>
      <w:r>
        <w:rPr>
          <w:spacing w:val="-7"/>
          <w:sz w:val="24"/>
        </w:rPr>
        <w:t xml:space="preserve"> </w:t>
      </w:r>
      <w:r>
        <w:rPr>
          <w:sz w:val="24"/>
        </w:rPr>
        <w:t>harmful</w:t>
      </w:r>
      <w:r>
        <w:rPr>
          <w:spacing w:val="-8"/>
          <w:sz w:val="24"/>
        </w:rPr>
        <w:t xml:space="preserve"> </w:t>
      </w:r>
      <w:r>
        <w:rPr>
          <w:sz w:val="24"/>
        </w:rPr>
        <w:t>to</w:t>
      </w:r>
      <w:r>
        <w:rPr>
          <w:spacing w:val="-10"/>
          <w:sz w:val="24"/>
        </w:rPr>
        <w:t xml:space="preserve"> </w:t>
      </w:r>
      <w:r>
        <w:rPr>
          <w:sz w:val="24"/>
        </w:rPr>
        <w:t>the</w:t>
      </w:r>
      <w:r>
        <w:rPr>
          <w:spacing w:val="-7"/>
          <w:sz w:val="24"/>
        </w:rPr>
        <w:t xml:space="preserve"> </w:t>
      </w:r>
      <w:r>
        <w:rPr>
          <w:sz w:val="24"/>
        </w:rPr>
        <w:t>Green</w:t>
      </w:r>
      <w:r>
        <w:rPr>
          <w:spacing w:val="-8"/>
          <w:sz w:val="24"/>
        </w:rPr>
        <w:t xml:space="preserve"> </w:t>
      </w:r>
      <w:r>
        <w:rPr>
          <w:sz w:val="24"/>
        </w:rPr>
        <w:t>Belt</w:t>
      </w:r>
      <w:r>
        <w:rPr>
          <w:spacing w:val="-6"/>
          <w:sz w:val="24"/>
        </w:rPr>
        <w:t xml:space="preserve"> </w:t>
      </w:r>
      <w:r>
        <w:rPr>
          <w:sz w:val="24"/>
        </w:rPr>
        <w:t>and</w:t>
      </w:r>
      <w:r>
        <w:rPr>
          <w:spacing w:val="-4"/>
          <w:sz w:val="24"/>
        </w:rPr>
        <w:t xml:space="preserve"> </w:t>
      </w:r>
      <w:r>
        <w:rPr>
          <w:sz w:val="24"/>
        </w:rPr>
        <w:t>should not be approved except in very special</w:t>
      </w:r>
      <w:r>
        <w:rPr>
          <w:spacing w:val="-3"/>
          <w:sz w:val="24"/>
        </w:rPr>
        <w:t xml:space="preserve"> </w:t>
      </w:r>
      <w:r>
        <w:rPr>
          <w:sz w:val="24"/>
        </w:rPr>
        <w:t>circumstances.</w:t>
      </w:r>
    </w:p>
    <w:p w14:paraId="56BA9159" w14:textId="77777777" w:rsidR="00AF1D3D" w:rsidRDefault="00AF1D3D">
      <w:pPr>
        <w:pStyle w:val="BodyText"/>
        <w:spacing w:before="9"/>
        <w:rPr>
          <w:sz w:val="23"/>
        </w:rPr>
      </w:pPr>
    </w:p>
    <w:p w14:paraId="4E66F78C" w14:textId="77777777" w:rsidR="00AF1D3D" w:rsidRDefault="00EE00BE">
      <w:pPr>
        <w:pStyle w:val="ListParagraph"/>
        <w:numPr>
          <w:ilvl w:val="0"/>
          <w:numId w:val="9"/>
        </w:numPr>
        <w:tabs>
          <w:tab w:val="left" w:pos="970"/>
          <w:tab w:val="left" w:pos="971"/>
        </w:tabs>
        <w:ind w:right="287"/>
        <w:rPr>
          <w:sz w:val="24"/>
        </w:rPr>
      </w:pPr>
      <w:r>
        <w:rPr>
          <w:sz w:val="24"/>
        </w:rPr>
        <w:t>When</w:t>
      </w:r>
      <w:r>
        <w:rPr>
          <w:spacing w:val="-10"/>
          <w:sz w:val="24"/>
        </w:rPr>
        <w:t xml:space="preserve"> </w:t>
      </w:r>
      <w:r>
        <w:rPr>
          <w:sz w:val="24"/>
        </w:rPr>
        <w:t>considering</w:t>
      </w:r>
      <w:r>
        <w:rPr>
          <w:spacing w:val="-10"/>
          <w:sz w:val="24"/>
        </w:rPr>
        <w:t xml:space="preserve"> </w:t>
      </w:r>
      <w:r>
        <w:rPr>
          <w:sz w:val="24"/>
        </w:rPr>
        <w:t>any</w:t>
      </w:r>
      <w:r>
        <w:rPr>
          <w:spacing w:val="-9"/>
          <w:sz w:val="24"/>
        </w:rPr>
        <w:t xml:space="preserve"> </w:t>
      </w:r>
      <w:r>
        <w:rPr>
          <w:sz w:val="24"/>
        </w:rPr>
        <w:t>planning</w:t>
      </w:r>
      <w:r>
        <w:rPr>
          <w:spacing w:val="-10"/>
          <w:sz w:val="24"/>
        </w:rPr>
        <w:t xml:space="preserve"> </w:t>
      </w:r>
      <w:r>
        <w:rPr>
          <w:sz w:val="24"/>
        </w:rPr>
        <w:t>application,</w:t>
      </w:r>
      <w:r>
        <w:rPr>
          <w:spacing w:val="-9"/>
          <w:sz w:val="24"/>
        </w:rPr>
        <w:t xml:space="preserve"> </w:t>
      </w:r>
      <w:r>
        <w:rPr>
          <w:sz w:val="24"/>
        </w:rPr>
        <w:t>local</w:t>
      </w:r>
      <w:r>
        <w:rPr>
          <w:spacing w:val="-11"/>
          <w:sz w:val="24"/>
        </w:rPr>
        <w:t xml:space="preserve"> </w:t>
      </w:r>
      <w:r>
        <w:rPr>
          <w:sz w:val="24"/>
        </w:rPr>
        <w:t>planning</w:t>
      </w:r>
      <w:r>
        <w:rPr>
          <w:spacing w:val="-10"/>
          <w:sz w:val="24"/>
        </w:rPr>
        <w:t xml:space="preserve"> </w:t>
      </w:r>
      <w:r>
        <w:rPr>
          <w:sz w:val="24"/>
        </w:rPr>
        <w:t>authorities</w:t>
      </w:r>
      <w:r>
        <w:rPr>
          <w:spacing w:val="-10"/>
          <w:sz w:val="24"/>
        </w:rPr>
        <w:t xml:space="preserve"> </w:t>
      </w:r>
      <w:r>
        <w:rPr>
          <w:sz w:val="24"/>
        </w:rPr>
        <w:t>should</w:t>
      </w:r>
      <w:r>
        <w:rPr>
          <w:spacing w:val="-6"/>
          <w:sz w:val="24"/>
        </w:rPr>
        <w:t xml:space="preserve"> </w:t>
      </w:r>
      <w:r>
        <w:rPr>
          <w:sz w:val="24"/>
        </w:rPr>
        <w:t xml:space="preserve">ensure that substantial weight is given to any harm to the Green Belt. ‘Very special </w:t>
      </w:r>
      <w:proofErr w:type="gramStart"/>
      <w:r>
        <w:rPr>
          <w:sz w:val="24"/>
        </w:rPr>
        <w:t>circumstances’</w:t>
      </w:r>
      <w:proofErr w:type="gramEnd"/>
      <w:r>
        <w:rPr>
          <w:sz w:val="24"/>
        </w:rPr>
        <w:t xml:space="preserve"> will not exist unless the potential harm to the Green Belt by reason of inappropriateness, and any other harm resulting from the proposal, is clearly outweighed by other considerations.</w:t>
      </w:r>
    </w:p>
    <w:p w14:paraId="5F338522" w14:textId="77777777" w:rsidR="00AF1D3D" w:rsidRDefault="00AF1D3D">
      <w:pPr>
        <w:pStyle w:val="BodyText"/>
        <w:spacing w:before="1"/>
      </w:pPr>
    </w:p>
    <w:p w14:paraId="568749EF" w14:textId="77777777" w:rsidR="00AF1D3D" w:rsidRDefault="00EE00BE">
      <w:pPr>
        <w:pStyle w:val="ListParagraph"/>
        <w:numPr>
          <w:ilvl w:val="0"/>
          <w:numId w:val="9"/>
        </w:numPr>
        <w:tabs>
          <w:tab w:val="left" w:pos="970"/>
          <w:tab w:val="left" w:pos="971"/>
        </w:tabs>
        <w:ind w:right="1118"/>
        <w:rPr>
          <w:sz w:val="24"/>
        </w:rPr>
      </w:pPr>
      <w:r>
        <w:rPr>
          <w:sz w:val="24"/>
        </w:rPr>
        <w:t>A</w:t>
      </w:r>
      <w:r>
        <w:rPr>
          <w:spacing w:val="-8"/>
          <w:sz w:val="24"/>
        </w:rPr>
        <w:t xml:space="preserve"> </w:t>
      </w:r>
      <w:r>
        <w:rPr>
          <w:sz w:val="24"/>
        </w:rPr>
        <w:t>local</w:t>
      </w:r>
      <w:r>
        <w:rPr>
          <w:spacing w:val="-8"/>
          <w:sz w:val="24"/>
        </w:rPr>
        <w:t xml:space="preserve"> </w:t>
      </w:r>
      <w:r>
        <w:rPr>
          <w:sz w:val="24"/>
        </w:rPr>
        <w:t>planning</w:t>
      </w:r>
      <w:r>
        <w:rPr>
          <w:spacing w:val="-7"/>
          <w:sz w:val="24"/>
        </w:rPr>
        <w:t xml:space="preserve"> </w:t>
      </w:r>
      <w:r>
        <w:rPr>
          <w:sz w:val="24"/>
        </w:rPr>
        <w:t>authority</w:t>
      </w:r>
      <w:r>
        <w:rPr>
          <w:spacing w:val="-7"/>
          <w:sz w:val="24"/>
        </w:rPr>
        <w:t xml:space="preserve"> </w:t>
      </w:r>
      <w:r>
        <w:rPr>
          <w:sz w:val="24"/>
        </w:rPr>
        <w:t>should</w:t>
      </w:r>
      <w:r>
        <w:rPr>
          <w:spacing w:val="-7"/>
          <w:sz w:val="24"/>
        </w:rPr>
        <w:t xml:space="preserve"> </w:t>
      </w:r>
      <w:r>
        <w:rPr>
          <w:sz w:val="24"/>
        </w:rPr>
        <w:t>regard</w:t>
      </w:r>
      <w:r>
        <w:rPr>
          <w:spacing w:val="-9"/>
          <w:sz w:val="24"/>
        </w:rPr>
        <w:t xml:space="preserve"> </w:t>
      </w:r>
      <w:r>
        <w:rPr>
          <w:sz w:val="24"/>
        </w:rPr>
        <w:t>the</w:t>
      </w:r>
      <w:r>
        <w:rPr>
          <w:spacing w:val="-9"/>
          <w:sz w:val="24"/>
        </w:rPr>
        <w:t xml:space="preserve"> </w:t>
      </w:r>
      <w:r>
        <w:rPr>
          <w:sz w:val="24"/>
        </w:rPr>
        <w:t>construction</w:t>
      </w:r>
      <w:r>
        <w:rPr>
          <w:spacing w:val="-7"/>
          <w:sz w:val="24"/>
        </w:rPr>
        <w:t xml:space="preserve"> </w:t>
      </w:r>
      <w:r>
        <w:rPr>
          <w:sz w:val="24"/>
        </w:rPr>
        <w:t>of</w:t>
      </w:r>
      <w:r>
        <w:rPr>
          <w:spacing w:val="-8"/>
          <w:sz w:val="24"/>
        </w:rPr>
        <w:t xml:space="preserve"> </w:t>
      </w:r>
      <w:r>
        <w:rPr>
          <w:sz w:val="24"/>
        </w:rPr>
        <w:t>new</w:t>
      </w:r>
      <w:r>
        <w:rPr>
          <w:spacing w:val="-8"/>
          <w:sz w:val="24"/>
        </w:rPr>
        <w:t xml:space="preserve"> </w:t>
      </w:r>
      <w:r>
        <w:rPr>
          <w:sz w:val="24"/>
        </w:rPr>
        <w:t>buildings</w:t>
      </w:r>
      <w:r>
        <w:rPr>
          <w:spacing w:val="-7"/>
          <w:sz w:val="24"/>
        </w:rPr>
        <w:t xml:space="preserve"> </w:t>
      </w:r>
      <w:r>
        <w:rPr>
          <w:sz w:val="24"/>
        </w:rPr>
        <w:t>as inappropriate in the Green Belt. Exceptions to this</w:t>
      </w:r>
      <w:r>
        <w:rPr>
          <w:spacing w:val="-5"/>
          <w:sz w:val="24"/>
        </w:rPr>
        <w:t xml:space="preserve"> </w:t>
      </w:r>
      <w:r>
        <w:rPr>
          <w:sz w:val="24"/>
        </w:rPr>
        <w:t>are:</w:t>
      </w:r>
    </w:p>
    <w:p w14:paraId="1F2C34D6" w14:textId="77777777" w:rsidR="00AF1D3D" w:rsidRDefault="00AF1D3D">
      <w:pPr>
        <w:pStyle w:val="BodyText"/>
        <w:spacing w:before="10"/>
        <w:rPr>
          <w:sz w:val="20"/>
        </w:rPr>
      </w:pPr>
    </w:p>
    <w:p w14:paraId="7DF3B581" w14:textId="77777777" w:rsidR="00AF1D3D" w:rsidRDefault="00EE00BE">
      <w:pPr>
        <w:pStyle w:val="ListParagraph"/>
        <w:numPr>
          <w:ilvl w:val="1"/>
          <w:numId w:val="9"/>
        </w:numPr>
        <w:tabs>
          <w:tab w:val="left" w:pos="1390"/>
        </w:tabs>
        <w:ind w:hanging="359"/>
        <w:rPr>
          <w:sz w:val="24"/>
        </w:rPr>
      </w:pPr>
      <w:r>
        <w:rPr>
          <w:sz w:val="24"/>
        </w:rPr>
        <w:t>buildings for agriculture and</w:t>
      </w:r>
      <w:r>
        <w:rPr>
          <w:spacing w:val="-16"/>
          <w:sz w:val="24"/>
        </w:rPr>
        <w:t xml:space="preserve"> </w:t>
      </w:r>
      <w:proofErr w:type="gramStart"/>
      <w:r>
        <w:rPr>
          <w:spacing w:val="-3"/>
          <w:sz w:val="24"/>
        </w:rPr>
        <w:t>forestry;</w:t>
      </w:r>
      <w:proofErr w:type="gramEnd"/>
    </w:p>
    <w:p w14:paraId="098705CF" w14:textId="77777777" w:rsidR="00AF1D3D" w:rsidRDefault="00AF1D3D">
      <w:pPr>
        <w:pStyle w:val="BodyText"/>
        <w:spacing w:before="10"/>
        <w:rPr>
          <w:sz w:val="20"/>
        </w:rPr>
      </w:pPr>
    </w:p>
    <w:p w14:paraId="1BF69810" w14:textId="77777777" w:rsidR="00AF1D3D" w:rsidRDefault="00EE00BE">
      <w:pPr>
        <w:pStyle w:val="ListParagraph"/>
        <w:numPr>
          <w:ilvl w:val="1"/>
          <w:numId w:val="9"/>
        </w:numPr>
        <w:tabs>
          <w:tab w:val="left" w:pos="1390"/>
        </w:tabs>
        <w:spacing w:before="1"/>
        <w:ind w:left="1392" w:right="368" w:hanging="360"/>
        <w:rPr>
          <w:sz w:val="24"/>
        </w:rPr>
      </w:pPr>
      <w:r>
        <w:rPr>
          <w:sz w:val="24"/>
        </w:rPr>
        <w:t>the</w:t>
      </w:r>
      <w:r>
        <w:rPr>
          <w:spacing w:val="-7"/>
          <w:sz w:val="24"/>
        </w:rPr>
        <w:t xml:space="preserve"> </w:t>
      </w:r>
      <w:r>
        <w:rPr>
          <w:sz w:val="24"/>
        </w:rPr>
        <w:t>provision</w:t>
      </w:r>
      <w:r>
        <w:rPr>
          <w:spacing w:val="-7"/>
          <w:sz w:val="24"/>
        </w:rPr>
        <w:t xml:space="preserve"> </w:t>
      </w:r>
      <w:r>
        <w:rPr>
          <w:sz w:val="24"/>
        </w:rPr>
        <w:t>of</w:t>
      </w:r>
      <w:r>
        <w:rPr>
          <w:spacing w:val="-6"/>
          <w:sz w:val="24"/>
        </w:rPr>
        <w:t xml:space="preserve"> </w:t>
      </w:r>
      <w:r>
        <w:rPr>
          <w:sz w:val="24"/>
        </w:rPr>
        <w:t>appropriate</w:t>
      </w:r>
      <w:r>
        <w:rPr>
          <w:spacing w:val="-7"/>
          <w:sz w:val="24"/>
        </w:rPr>
        <w:t xml:space="preserve"> </w:t>
      </w:r>
      <w:r>
        <w:rPr>
          <w:sz w:val="24"/>
        </w:rPr>
        <w:t>facilities</w:t>
      </w:r>
      <w:r>
        <w:rPr>
          <w:spacing w:val="-5"/>
          <w:sz w:val="24"/>
        </w:rPr>
        <w:t xml:space="preserve"> </w:t>
      </w:r>
      <w:r>
        <w:rPr>
          <w:sz w:val="24"/>
        </w:rPr>
        <w:t>(in</w:t>
      </w:r>
      <w:r>
        <w:rPr>
          <w:spacing w:val="-7"/>
          <w:sz w:val="24"/>
        </w:rPr>
        <w:t xml:space="preserve"> </w:t>
      </w:r>
      <w:r>
        <w:rPr>
          <w:sz w:val="24"/>
        </w:rPr>
        <w:t>connection</w:t>
      </w:r>
      <w:r>
        <w:rPr>
          <w:spacing w:val="-7"/>
          <w:sz w:val="24"/>
        </w:rPr>
        <w:t xml:space="preserve"> </w:t>
      </w:r>
      <w:r>
        <w:rPr>
          <w:sz w:val="24"/>
        </w:rPr>
        <w:t>with</w:t>
      </w:r>
      <w:r>
        <w:rPr>
          <w:spacing w:val="-7"/>
          <w:sz w:val="24"/>
        </w:rPr>
        <w:t xml:space="preserve"> </w:t>
      </w:r>
      <w:r>
        <w:rPr>
          <w:sz w:val="24"/>
        </w:rPr>
        <w:t>the</w:t>
      </w:r>
      <w:r>
        <w:rPr>
          <w:spacing w:val="-7"/>
          <w:sz w:val="24"/>
        </w:rPr>
        <w:t xml:space="preserve"> </w:t>
      </w:r>
      <w:r>
        <w:rPr>
          <w:sz w:val="24"/>
        </w:rPr>
        <w:t>existing</w:t>
      </w:r>
      <w:r>
        <w:rPr>
          <w:spacing w:val="-5"/>
          <w:sz w:val="24"/>
        </w:rPr>
        <w:t xml:space="preserve"> </w:t>
      </w:r>
      <w:r>
        <w:rPr>
          <w:sz w:val="24"/>
        </w:rPr>
        <w:t>use</w:t>
      </w:r>
      <w:r>
        <w:rPr>
          <w:spacing w:val="-7"/>
          <w:sz w:val="24"/>
        </w:rPr>
        <w:t xml:space="preserve"> </w:t>
      </w:r>
      <w:r>
        <w:rPr>
          <w:sz w:val="24"/>
        </w:rPr>
        <w:t>of</w:t>
      </w:r>
      <w:r>
        <w:rPr>
          <w:spacing w:val="-6"/>
          <w:sz w:val="24"/>
        </w:rPr>
        <w:t xml:space="preserve"> </w:t>
      </w:r>
      <w:r>
        <w:rPr>
          <w:sz w:val="24"/>
        </w:rPr>
        <w:t>land or</w:t>
      </w:r>
      <w:r>
        <w:rPr>
          <w:spacing w:val="-7"/>
          <w:sz w:val="24"/>
        </w:rPr>
        <w:t xml:space="preserve"> </w:t>
      </w:r>
      <w:r>
        <w:rPr>
          <w:sz w:val="24"/>
        </w:rPr>
        <w:t>a</w:t>
      </w:r>
      <w:r>
        <w:rPr>
          <w:spacing w:val="-7"/>
          <w:sz w:val="24"/>
        </w:rPr>
        <w:t xml:space="preserve"> </w:t>
      </w:r>
      <w:r>
        <w:rPr>
          <w:sz w:val="24"/>
        </w:rPr>
        <w:t>change</w:t>
      </w:r>
      <w:r>
        <w:rPr>
          <w:spacing w:val="-7"/>
          <w:sz w:val="24"/>
        </w:rPr>
        <w:t xml:space="preserve"> </w:t>
      </w:r>
      <w:r>
        <w:rPr>
          <w:sz w:val="24"/>
        </w:rPr>
        <w:t>of</w:t>
      </w:r>
      <w:r>
        <w:rPr>
          <w:spacing w:val="-6"/>
          <w:sz w:val="24"/>
        </w:rPr>
        <w:t xml:space="preserve"> </w:t>
      </w:r>
      <w:r>
        <w:rPr>
          <w:sz w:val="24"/>
        </w:rPr>
        <w:t>use)</w:t>
      </w:r>
      <w:r>
        <w:rPr>
          <w:spacing w:val="-6"/>
          <w:sz w:val="24"/>
        </w:rPr>
        <w:t xml:space="preserve"> </w:t>
      </w:r>
      <w:r>
        <w:rPr>
          <w:sz w:val="24"/>
        </w:rPr>
        <w:t>for</w:t>
      </w:r>
      <w:r>
        <w:rPr>
          <w:spacing w:val="-6"/>
          <w:sz w:val="24"/>
        </w:rPr>
        <w:t xml:space="preserve"> </w:t>
      </w:r>
      <w:r>
        <w:rPr>
          <w:sz w:val="24"/>
        </w:rPr>
        <w:t>outdoor</w:t>
      </w:r>
      <w:r>
        <w:rPr>
          <w:spacing w:val="-7"/>
          <w:sz w:val="24"/>
        </w:rPr>
        <w:t xml:space="preserve"> </w:t>
      </w:r>
      <w:r>
        <w:rPr>
          <w:sz w:val="24"/>
        </w:rPr>
        <w:t>sport,</w:t>
      </w:r>
      <w:r>
        <w:rPr>
          <w:spacing w:val="-6"/>
          <w:sz w:val="24"/>
        </w:rPr>
        <w:t xml:space="preserve"> </w:t>
      </w:r>
      <w:r>
        <w:rPr>
          <w:sz w:val="24"/>
        </w:rPr>
        <w:t>outdoor</w:t>
      </w:r>
      <w:r>
        <w:rPr>
          <w:spacing w:val="-6"/>
          <w:sz w:val="24"/>
        </w:rPr>
        <w:t xml:space="preserve"> </w:t>
      </w:r>
      <w:r>
        <w:rPr>
          <w:sz w:val="24"/>
        </w:rPr>
        <w:t>recreation,</w:t>
      </w:r>
      <w:r>
        <w:rPr>
          <w:spacing w:val="-5"/>
          <w:sz w:val="24"/>
        </w:rPr>
        <w:t xml:space="preserve"> </w:t>
      </w:r>
      <w:r>
        <w:rPr>
          <w:sz w:val="24"/>
        </w:rPr>
        <w:t>cemeteries</w:t>
      </w:r>
      <w:r>
        <w:rPr>
          <w:spacing w:val="-6"/>
          <w:sz w:val="24"/>
        </w:rPr>
        <w:t xml:space="preserve"> </w:t>
      </w:r>
      <w:r>
        <w:rPr>
          <w:sz w:val="24"/>
        </w:rPr>
        <w:t>and</w:t>
      </w:r>
      <w:r>
        <w:rPr>
          <w:spacing w:val="-7"/>
          <w:sz w:val="24"/>
        </w:rPr>
        <w:t xml:space="preserve"> </w:t>
      </w:r>
      <w:r>
        <w:rPr>
          <w:sz w:val="24"/>
        </w:rPr>
        <w:t xml:space="preserve">burial grounds and </w:t>
      </w:r>
      <w:proofErr w:type="gramStart"/>
      <w:r>
        <w:rPr>
          <w:sz w:val="24"/>
        </w:rPr>
        <w:t>allotments;</w:t>
      </w:r>
      <w:proofErr w:type="gramEnd"/>
      <w:r>
        <w:rPr>
          <w:sz w:val="24"/>
        </w:rPr>
        <w:t xml:space="preserve"> as long as the facilities preserve the openness of the Green Belt and do not conflict with the purposes of including land within</w:t>
      </w:r>
      <w:r>
        <w:rPr>
          <w:spacing w:val="-22"/>
          <w:sz w:val="24"/>
        </w:rPr>
        <w:t xml:space="preserve"> </w:t>
      </w:r>
      <w:r>
        <w:rPr>
          <w:sz w:val="24"/>
        </w:rPr>
        <w:t>it;</w:t>
      </w:r>
    </w:p>
    <w:p w14:paraId="5E346AB0" w14:textId="77777777" w:rsidR="00AF1D3D" w:rsidRDefault="00AF1D3D">
      <w:pPr>
        <w:pStyle w:val="BodyText"/>
        <w:spacing w:before="9"/>
        <w:rPr>
          <w:sz w:val="20"/>
        </w:rPr>
      </w:pPr>
    </w:p>
    <w:p w14:paraId="1BEDC9B7" w14:textId="77777777" w:rsidR="00AF1D3D" w:rsidRDefault="00EE00BE">
      <w:pPr>
        <w:pStyle w:val="ListParagraph"/>
        <w:numPr>
          <w:ilvl w:val="1"/>
          <w:numId w:val="9"/>
        </w:numPr>
        <w:tabs>
          <w:tab w:val="left" w:pos="1392"/>
        </w:tabs>
        <w:spacing w:before="1"/>
        <w:ind w:left="1392" w:right="946" w:hanging="360"/>
        <w:rPr>
          <w:sz w:val="24"/>
        </w:rPr>
      </w:pPr>
      <w:r>
        <w:rPr>
          <w:sz w:val="24"/>
        </w:rPr>
        <w:t>the extension or alteration of a building provided that it does not result in disproportionate</w:t>
      </w:r>
      <w:r>
        <w:rPr>
          <w:spacing w:val="-9"/>
          <w:sz w:val="24"/>
        </w:rPr>
        <w:t xml:space="preserve"> </w:t>
      </w:r>
      <w:r>
        <w:rPr>
          <w:sz w:val="24"/>
        </w:rPr>
        <w:t>additions</w:t>
      </w:r>
      <w:r>
        <w:rPr>
          <w:spacing w:val="-8"/>
          <w:sz w:val="24"/>
        </w:rPr>
        <w:t xml:space="preserve"> </w:t>
      </w:r>
      <w:r>
        <w:rPr>
          <w:sz w:val="24"/>
        </w:rPr>
        <w:t>over</w:t>
      </w:r>
      <w:r>
        <w:rPr>
          <w:spacing w:val="-7"/>
          <w:sz w:val="24"/>
        </w:rPr>
        <w:t xml:space="preserve"> </w:t>
      </w:r>
      <w:r>
        <w:rPr>
          <w:sz w:val="24"/>
        </w:rPr>
        <w:t>and</w:t>
      </w:r>
      <w:r>
        <w:rPr>
          <w:spacing w:val="-9"/>
          <w:sz w:val="24"/>
        </w:rPr>
        <w:t xml:space="preserve"> </w:t>
      </w:r>
      <w:r>
        <w:rPr>
          <w:sz w:val="24"/>
        </w:rPr>
        <w:t>above</w:t>
      </w:r>
      <w:r>
        <w:rPr>
          <w:spacing w:val="-8"/>
          <w:sz w:val="24"/>
        </w:rPr>
        <w:t xml:space="preserve"> </w:t>
      </w:r>
      <w:r>
        <w:rPr>
          <w:sz w:val="24"/>
        </w:rPr>
        <w:t>the</w:t>
      </w:r>
      <w:r>
        <w:rPr>
          <w:spacing w:val="-8"/>
          <w:sz w:val="24"/>
        </w:rPr>
        <w:t xml:space="preserve"> </w:t>
      </w:r>
      <w:r>
        <w:rPr>
          <w:sz w:val="24"/>
        </w:rPr>
        <w:t>size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original</w:t>
      </w:r>
      <w:r>
        <w:rPr>
          <w:spacing w:val="-8"/>
          <w:sz w:val="24"/>
        </w:rPr>
        <w:t xml:space="preserve"> </w:t>
      </w:r>
      <w:proofErr w:type="gramStart"/>
      <w:r>
        <w:rPr>
          <w:sz w:val="24"/>
        </w:rPr>
        <w:t>building;</w:t>
      </w:r>
      <w:proofErr w:type="gramEnd"/>
    </w:p>
    <w:p w14:paraId="0C603AEA" w14:textId="77777777" w:rsidR="00AF1D3D" w:rsidRDefault="00AF1D3D">
      <w:pPr>
        <w:pStyle w:val="BodyText"/>
        <w:spacing w:before="10"/>
        <w:rPr>
          <w:sz w:val="20"/>
        </w:rPr>
      </w:pPr>
    </w:p>
    <w:p w14:paraId="62C0D6C8" w14:textId="77777777" w:rsidR="00AF1D3D" w:rsidRDefault="00EE00BE">
      <w:pPr>
        <w:pStyle w:val="ListParagraph"/>
        <w:numPr>
          <w:ilvl w:val="1"/>
          <w:numId w:val="9"/>
        </w:numPr>
        <w:tabs>
          <w:tab w:val="left" w:pos="1390"/>
        </w:tabs>
        <w:ind w:left="1392" w:right="378" w:hanging="360"/>
        <w:rPr>
          <w:sz w:val="24"/>
        </w:rPr>
      </w:pPr>
      <w:r>
        <w:rPr>
          <w:sz w:val="24"/>
        </w:rPr>
        <w:t>the</w:t>
      </w:r>
      <w:r>
        <w:rPr>
          <w:spacing w:val="-7"/>
          <w:sz w:val="24"/>
        </w:rPr>
        <w:t xml:space="preserve"> </w:t>
      </w:r>
      <w:r>
        <w:rPr>
          <w:sz w:val="24"/>
        </w:rPr>
        <w:t>replacement</w:t>
      </w:r>
      <w:r>
        <w:rPr>
          <w:spacing w:val="-5"/>
          <w:sz w:val="24"/>
        </w:rPr>
        <w:t xml:space="preserve"> </w:t>
      </w:r>
      <w:r>
        <w:rPr>
          <w:sz w:val="24"/>
        </w:rPr>
        <w:t>of</w:t>
      </w:r>
      <w:r>
        <w:rPr>
          <w:spacing w:val="-6"/>
          <w:sz w:val="24"/>
        </w:rPr>
        <w:t xml:space="preserve"> </w:t>
      </w:r>
      <w:r>
        <w:rPr>
          <w:sz w:val="24"/>
        </w:rPr>
        <w:t>a</w:t>
      </w:r>
      <w:r>
        <w:rPr>
          <w:spacing w:val="-7"/>
          <w:sz w:val="24"/>
        </w:rPr>
        <w:t xml:space="preserve"> </w:t>
      </w:r>
      <w:r>
        <w:rPr>
          <w:sz w:val="24"/>
        </w:rPr>
        <w:t>building,</w:t>
      </w:r>
      <w:r>
        <w:rPr>
          <w:spacing w:val="-5"/>
          <w:sz w:val="24"/>
        </w:rPr>
        <w:t xml:space="preserve"> </w:t>
      </w:r>
      <w:r>
        <w:rPr>
          <w:sz w:val="24"/>
        </w:rPr>
        <w:t>provided</w:t>
      </w:r>
      <w:r>
        <w:rPr>
          <w:spacing w:val="-7"/>
          <w:sz w:val="24"/>
        </w:rPr>
        <w:t xml:space="preserve"> </w:t>
      </w:r>
      <w:r>
        <w:rPr>
          <w:sz w:val="24"/>
        </w:rPr>
        <w:t>the</w:t>
      </w:r>
      <w:r>
        <w:rPr>
          <w:spacing w:val="-6"/>
          <w:sz w:val="24"/>
        </w:rPr>
        <w:t xml:space="preserve"> </w:t>
      </w:r>
      <w:r>
        <w:rPr>
          <w:sz w:val="24"/>
        </w:rPr>
        <w:t>new</w:t>
      </w:r>
      <w:r>
        <w:rPr>
          <w:spacing w:val="-7"/>
          <w:sz w:val="24"/>
        </w:rPr>
        <w:t xml:space="preserve"> </w:t>
      </w:r>
      <w:r>
        <w:rPr>
          <w:sz w:val="24"/>
        </w:rPr>
        <w:t>building</w:t>
      </w:r>
      <w:r>
        <w:rPr>
          <w:spacing w:val="-3"/>
          <w:sz w:val="24"/>
        </w:rPr>
        <w:t xml:space="preserve"> </w:t>
      </w:r>
      <w:r>
        <w:rPr>
          <w:sz w:val="24"/>
        </w:rPr>
        <w:t>is</w:t>
      </w:r>
      <w:r>
        <w:rPr>
          <w:spacing w:val="-6"/>
          <w:sz w:val="24"/>
        </w:rPr>
        <w:t xml:space="preserve"> </w:t>
      </w:r>
      <w:r>
        <w:rPr>
          <w:sz w:val="24"/>
        </w:rPr>
        <w:t>in</w:t>
      </w:r>
      <w:r>
        <w:rPr>
          <w:spacing w:val="-7"/>
          <w:sz w:val="24"/>
        </w:rPr>
        <w:t xml:space="preserve"> </w:t>
      </w:r>
      <w:r>
        <w:rPr>
          <w:sz w:val="24"/>
        </w:rPr>
        <w:t>the</w:t>
      </w:r>
      <w:r>
        <w:rPr>
          <w:spacing w:val="-6"/>
          <w:sz w:val="24"/>
        </w:rPr>
        <w:t xml:space="preserve"> </w:t>
      </w:r>
      <w:r>
        <w:rPr>
          <w:sz w:val="24"/>
        </w:rPr>
        <w:t>same</w:t>
      </w:r>
      <w:r>
        <w:rPr>
          <w:spacing w:val="-6"/>
          <w:sz w:val="24"/>
        </w:rPr>
        <w:t xml:space="preserve"> </w:t>
      </w:r>
      <w:r>
        <w:rPr>
          <w:sz w:val="24"/>
        </w:rPr>
        <w:t>use</w:t>
      </w:r>
      <w:r>
        <w:rPr>
          <w:spacing w:val="-7"/>
          <w:sz w:val="24"/>
        </w:rPr>
        <w:t xml:space="preserve"> </w:t>
      </w:r>
      <w:r>
        <w:rPr>
          <w:sz w:val="24"/>
        </w:rPr>
        <w:t>and not materially larger than the one it</w:t>
      </w:r>
      <w:r>
        <w:rPr>
          <w:spacing w:val="-2"/>
          <w:sz w:val="24"/>
        </w:rPr>
        <w:t xml:space="preserve"> </w:t>
      </w:r>
      <w:proofErr w:type="gramStart"/>
      <w:r>
        <w:rPr>
          <w:sz w:val="24"/>
        </w:rPr>
        <w:t>replaces;</w:t>
      </w:r>
      <w:proofErr w:type="gramEnd"/>
    </w:p>
    <w:p w14:paraId="1AFCA434" w14:textId="77777777" w:rsidR="00AF1D3D" w:rsidRDefault="00AF1D3D">
      <w:pPr>
        <w:pStyle w:val="BodyText"/>
        <w:spacing w:before="10"/>
        <w:rPr>
          <w:sz w:val="20"/>
        </w:rPr>
      </w:pPr>
    </w:p>
    <w:p w14:paraId="693427CB" w14:textId="77777777" w:rsidR="00AF1D3D" w:rsidRDefault="00EE00BE">
      <w:pPr>
        <w:pStyle w:val="ListParagraph"/>
        <w:numPr>
          <w:ilvl w:val="1"/>
          <w:numId w:val="9"/>
        </w:numPr>
        <w:tabs>
          <w:tab w:val="left" w:pos="1390"/>
        </w:tabs>
        <w:ind w:hanging="359"/>
        <w:rPr>
          <w:sz w:val="24"/>
        </w:rPr>
      </w:pPr>
      <w:r>
        <w:rPr>
          <w:sz w:val="24"/>
        </w:rPr>
        <w:t>limited infilling in</w:t>
      </w:r>
      <w:r>
        <w:rPr>
          <w:spacing w:val="-15"/>
          <w:sz w:val="24"/>
        </w:rPr>
        <w:t xml:space="preserve"> </w:t>
      </w:r>
      <w:proofErr w:type="gramStart"/>
      <w:r>
        <w:rPr>
          <w:spacing w:val="-3"/>
          <w:sz w:val="24"/>
        </w:rPr>
        <w:t>villages;</w:t>
      </w:r>
      <w:proofErr w:type="gramEnd"/>
    </w:p>
    <w:p w14:paraId="10E78CD6" w14:textId="77777777" w:rsidR="00AF1D3D" w:rsidRDefault="00AF1D3D">
      <w:pPr>
        <w:pStyle w:val="BodyText"/>
        <w:spacing w:before="4"/>
        <w:rPr>
          <w:sz w:val="30"/>
        </w:rPr>
      </w:pPr>
    </w:p>
    <w:p w14:paraId="1E12AB69" w14:textId="77777777" w:rsidR="00AF1D3D" w:rsidRDefault="00EE00BE">
      <w:pPr>
        <w:pStyle w:val="ListParagraph"/>
        <w:numPr>
          <w:ilvl w:val="1"/>
          <w:numId w:val="9"/>
        </w:numPr>
        <w:tabs>
          <w:tab w:val="left" w:pos="1391"/>
          <w:tab w:val="left" w:pos="1392"/>
        </w:tabs>
        <w:ind w:left="1392" w:right="597" w:hanging="360"/>
        <w:rPr>
          <w:sz w:val="24"/>
        </w:rPr>
      </w:pPr>
      <w:r>
        <w:rPr>
          <w:sz w:val="24"/>
        </w:rPr>
        <w:t>limited</w:t>
      </w:r>
      <w:r>
        <w:rPr>
          <w:spacing w:val="-8"/>
          <w:sz w:val="24"/>
        </w:rPr>
        <w:t xml:space="preserve"> </w:t>
      </w:r>
      <w:r>
        <w:rPr>
          <w:sz w:val="24"/>
        </w:rPr>
        <w:t>affordable</w:t>
      </w:r>
      <w:r>
        <w:rPr>
          <w:spacing w:val="-7"/>
          <w:sz w:val="24"/>
        </w:rPr>
        <w:t xml:space="preserve"> </w:t>
      </w:r>
      <w:r>
        <w:rPr>
          <w:sz w:val="24"/>
        </w:rPr>
        <w:t>housing</w:t>
      </w:r>
      <w:r>
        <w:rPr>
          <w:spacing w:val="-8"/>
          <w:sz w:val="24"/>
        </w:rPr>
        <w:t xml:space="preserve"> </w:t>
      </w:r>
      <w:r>
        <w:rPr>
          <w:sz w:val="24"/>
        </w:rPr>
        <w:t>for</w:t>
      </w:r>
      <w:r>
        <w:rPr>
          <w:spacing w:val="-6"/>
          <w:sz w:val="24"/>
        </w:rPr>
        <w:t xml:space="preserve"> </w:t>
      </w:r>
      <w:r>
        <w:rPr>
          <w:sz w:val="24"/>
        </w:rPr>
        <w:t>local</w:t>
      </w:r>
      <w:r>
        <w:rPr>
          <w:spacing w:val="-8"/>
          <w:sz w:val="24"/>
        </w:rPr>
        <w:t xml:space="preserve"> </w:t>
      </w:r>
      <w:r>
        <w:rPr>
          <w:sz w:val="24"/>
        </w:rPr>
        <w:t>community</w:t>
      </w:r>
      <w:r>
        <w:rPr>
          <w:spacing w:val="-7"/>
          <w:sz w:val="24"/>
        </w:rPr>
        <w:t xml:space="preserve"> </w:t>
      </w:r>
      <w:r>
        <w:rPr>
          <w:sz w:val="24"/>
        </w:rPr>
        <w:t>needs</w:t>
      </w:r>
      <w:r>
        <w:rPr>
          <w:spacing w:val="-7"/>
          <w:sz w:val="24"/>
        </w:rPr>
        <w:t xml:space="preserve"> </w:t>
      </w:r>
      <w:r>
        <w:rPr>
          <w:sz w:val="24"/>
        </w:rPr>
        <w:t>under</w:t>
      </w:r>
      <w:r>
        <w:rPr>
          <w:spacing w:val="-7"/>
          <w:sz w:val="24"/>
        </w:rPr>
        <w:t xml:space="preserve"> </w:t>
      </w:r>
      <w:r>
        <w:rPr>
          <w:sz w:val="24"/>
        </w:rPr>
        <w:t>policies</w:t>
      </w:r>
      <w:r>
        <w:rPr>
          <w:spacing w:val="-7"/>
          <w:sz w:val="24"/>
        </w:rPr>
        <w:t xml:space="preserve"> </w:t>
      </w:r>
      <w:r>
        <w:rPr>
          <w:sz w:val="24"/>
        </w:rPr>
        <w:t>set</w:t>
      </w:r>
      <w:r>
        <w:rPr>
          <w:spacing w:val="-7"/>
          <w:sz w:val="24"/>
        </w:rPr>
        <w:t xml:space="preserve"> </w:t>
      </w:r>
      <w:r>
        <w:rPr>
          <w:sz w:val="24"/>
        </w:rPr>
        <w:t>out</w:t>
      </w:r>
      <w:r>
        <w:rPr>
          <w:spacing w:val="-7"/>
          <w:sz w:val="24"/>
        </w:rPr>
        <w:t xml:space="preserve"> </w:t>
      </w:r>
      <w:r>
        <w:rPr>
          <w:sz w:val="24"/>
        </w:rPr>
        <w:t>in the development plan (including policies for rural exception sites);</w:t>
      </w:r>
      <w:r>
        <w:rPr>
          <w:spacing w:val="-19"/>
          <w:sz w:val="24"/>
        </w:rPr>
        <w:t xml:space="preserve"> </w:t>
      </w:r>
      <w:r>
        <w:rPr>
          <w:sz w:val="24"/>
        </w:rPr>
        <w:t>and</w:t>
      </w:r>
    </w:p>
    <w:p w14:paraId="4D46A16D" w14:textId="77777777" w:rsidR="00AF1D3D" w:rsidRDefault="00AF1D3D">
      <w:pPr>
        <w:rPr>
          <w:sz w:val="24"/>
        </w:rPr>
        <w:sectPr w:rsidR="00AF1D3D">
          <w:pgSz w:w="11910" w:h="16840"/>
          <w:pgMar w:top="960" w:right="940" w:bottom="1240" w:left="840" w:header="0" w:footer="881" w:gutter="0"/>
          <w:cols w:space="720"/>
        </w:sectPr>
      </w:pPr>
    </w:p>
    <w:p w14:paraId="29ABBAF9" w14:textId="77777777" w:rsidR="00AF1D3D" w:rsidRDefault="00EE00BE">
      <w:pPr>
        <w:pStyle w:val="ListParagraph"/>
        <w:numPr>
          <w:ilvl w:val="1"/>
          <w:numId w:val="9"/>
        </w:numPr>
        <w:tabs>
          <w:tab w:val="left" w:pos="1390"/>
        </w:tabs>
        <w:spacing w:before="71"/>
        <w:ind w:left="1392" w:right="321" w:hanging="360"/>
        <w:rPr>
          <w:sz w:val="24"/>
        </w:rPr>
      </w:pPr>
      <w:r>
        <w:rPr>
          <w:sz w:val="24"/>
        </w:rPr>
        <w:lastRenderedPageBreak/>
        <w:t>limited</w:t>
      </w:r>
      <w:r>
        <w:rPr>
          <w:spacing w:val="-9"/>
          <w:sz w:val="24"/>
        </w:rPr>
        <w:t xml:space="preserve"> </w:t>
      </w:r>
      <w:r>
        <w:rPr>
          <w:sz w:val="24"/>
        </w:rPr>
        <w:t>infilling</w:t>
      </w:r>
      <w:r>
        <w:rPr>
          <w:spacing w:val="-8"/>
          <w:sz w:val="24"/>
        </w:rPr>
        <w:t xml:space="preserve"> </w:t>
      </w:r>
      <w:r>
        <w:rPr>
          <w:sz w:val="24"/>
        </w:rPr>
        <w:t>or</w:t>
      </w:r>
      <w:r>
        <w:rPr>
          <w:spacing w:val="-9"/>
          <w:sz w:val="24"/>
        </w:rPr>
        <w:t xml:space="preserve"> </w:t>
      </w:r>
      <w:r>
        <w:rPr>
          <w:sz w:val="24"/>
        </w:rPr>
        <w:t>the</w:t>
      </w:r>
      <w:r>
        <w:rPr>
          <w:spacing w:val="-8"/>
          <w:sz w:val="24"/>
        </w:rPr>
        <w:t xml:space="preserve"> </w:t>
      </w:r>
      <w:r>
        <w:rPr>
          <w:sz w:val="24"/>
        </w:rPr>
        <w:t>partial</w:t>
      </w:r>
      <w:r>
        <w:rPr>
          <w:spacing w:val="-9"/>
          <w:sz w:val="24"/>
        </w:rPr>
        <w:t xml:space="preserve"> </w:t>
      </w:r>
      <w:r>
        <w:rPr>
          <w:sz w:val="24"/>
        </w:rPr>
        <w:t>or</w:t>
      </w:r>
      <w:r>
        <w:rPr>
          <w:spacing w:val="-7"/>
          <w:sz w:val="24"/>
        </w:rPr>
        <w:t xml:space="preserve"> </w:t>
      </w:r>
      <w:r>
        <w:rPr>
          <w:sz w:val="24"/>
        </w:rPr>
        <w:t>complete</w:t>
      </w:r>
      <w:r>
        <w:rPr>
          <w:spacing w:val="-9"/>
          <w:sz w:val="24"/>
        </w:rPr>
        <w:t xml:space="preserve"> </w:t>
      </w:r>
      <w:r>
        <w:rPr>
          <w:sz w:val="24"/>
        </w:rPr>
        <w:t>redevelopment</w:t>
      </w:r>
      <w:r>
        <w:rPr>
          <w:spacing w:val="-7"/>
          <w:sz w:val="24"/>
        </w:rPr>
        <w:t xml:space="preserve"> </w:t>
      </w:r>
      <w:r>
        <w:rPr>
          <w:sz w:val="24"/>
        </w:rPr>
        <w:t>of</w:t>
      </w:r>
      <w:r>
        <w:rPr>
          <w:spacing w:val="-9"/>
          <w:sz w:val="24"/>
        </w:rPr>
        <w:t xml:space="preserve"> </w:t>
      </w:r>
      <w:r>
        <w:rPr>
          <w:sz w:val="24"/>
        </w:rPr>
        <w:t>previously</w:t>
      </w:r>
      <w:r>
        <w:rPr>
          <w:spacing w:val="-7"/>
          <w:sz w:val="24"/>
        </w:rPr>
        <w:t xml:space="preserve"> </w:t>
      </w:r>
      <w:r>
        <w:rPr>
          <w:sz w:val="24"/>
        </w:rPr>
        <w:t>developed land, whether redundant or in continuing use (excluding temporary buildings), which</w:t>
      </w:r>
      <w:r>
        <w:rPr>
          <w:spacing w:val="-1"/>
          <w:sz w:val="24"/>
        </w:rPr>
        <w:t xml:space="preserve"> </w:t>
      </w:r>
      <w:r>
        <w:rPr>
          <w:sz w:val="24"/>
        </w:rPr>
        <w:t>would:</w:t>
      </w:r>
    </w:p>
    <w:p w14:paraId="3C30BD45" w14:textId="77777777" w:rsidR="00AF1D3D" w:rsidRDefault="00EE00BE">
      <w:pPr>
        <w:pStyle w:val="ListParagraph"/>
        <w:numPr>
          <w:ilvl w:val="2"/>
          <w:numId w:val="9"/>
        </w:numPr>
        <w:tabs>
          <w:tab w:val="left" w:pos="1751"/>
          <w:tab w:val="left" w:pos="1752"/>
        </w:tabs>
        <w:spacing w:before="120"/>
        <w:ind w:right="1036"/>
        <w:rPr>
          <w:sz w:val="24"/>
        </w:rPr>
      </w:pPr>
      <w:r>
        <w:rPr>
          <w:sz w:val="24"/>
        </w:rPr>
        <w:t>not</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greater</w:t>
      </w:r>
      <w:r>
        <w:rPr>
          <w:spacing w:val="-5"/>
          <w:sz w:val="24"/>
        </w:rPr>
        <w:t xml:space="preserve"> </w:t>
      </w:r>
      <w:r>
        <w:rPr>
          <w:sz w:val="24"/>
        </w:rPr>
        <w:t>impact</w:t>
      </w:r>
      <w:r>
        <w:rPr>
          <w:spacing w:val="-6"/>
          <w:sz w:val="24"/>
        </w:rPr>
        <w:t xml:space="preserve"> </w:t>
      </w:r>
      <w:r>
        <w:rPr>
          <w:sz w:val="24"/>
        </w:rPr>
        <w:t>on</w:t>
      </w:r>
      <w:r>
        <w:rPr>
          <w:spacing w:val="-6"/>
          <w:sz w:val="24"/>
        </w:rPr>
        <w:t xml:space="preserve"> </w:t>
      </w:r>
      <w:r>
        <w:rPr>
          <w:sz w:val="24"/>
        </w:rPr>
        <w:t>the</w:t>
      </w:r>
      <w:r>
        <w:rPr>
          <w:spacing w:val="-6"/>
          <w:sz w:val="24"/>
        </w:rPr>
        <w:t xml:space="preserve"> </w:t>
      </w:r>
      <w:r>
        <w:rPr>
          <w:sz w:val="24"/>
        </w:rPr>
        <w:t>openness</w:t>
      </w:r>
      <w:r>
        <w:rPr>
          <w:spacing w:val="-4"/>
          <w:sz w:val="24"/>
        </w:rPr>
        <w:t xml:space="preserve"> </w:t>
      </w:r>
      <w:r>
        <w:rPr>
          <w:sz w:val="24"/>
        </w:rPr>
        <w:t>of</w:t>
      </w:r>
      <w:r>
        <w:rPr>
          <w:spacing w:val="-5"/>
          <w:sz w:val="24"/>
        </w:rPr>
        <w:t xml:space="preserve"> </w:t>
      </w:r>
      <w:r>
        <w:rPr>
          <w:sz w:val="24"/>
        </w:rPr>
        <w:t>the</w:t>
      </w:r>
      <w:r>
        <w:rPr>
          <w:spacing w:val="-7"/>
          <w:sz w:val="24"/>
        </w:rPr>
        <w:t xml:space="preserve"> </w:t>
      </w:r>
      <w:r>
        <w:rPr>
          <w:sz w:val="24"/>
        </w:rPr>
        <w:t>Green</w:t>
      </w:r>
      <w:r>
        <w:rPr>
          <w:spacing w:val="-6"/>
          <w:sz w:val="24"/>
        </w:rPr>
        <w:t xml:space="preserve"> </w:t>
      </w:r>
      <w:r>
        <w:rPr>
          <w:sz w:val="24"/>
        </w:rPr>
        <w:t>Belt</w:t>
      </w:r>
      <w:r>
        <w:rPr>
          <w:spacing w:val="-6"/>
          <w:sz w:val="24"/>
        </w:rPr>
        <w:t xml:space="preserve"> </w:t>
      </w:r>
      <w:r>
        <w:rPr>
          <w:sz w:val="24"/>
        </w:rPr>
        <w:t>than</w:t>
      </w:r>
      <w:r>
        <w:rPr>
          <w:spacing w:val="-5"/>
          <w:sz w:val="24"/>
        </w:rPr>
        <w:t xml:space="preserve"> </w:t>
      </w:r>
      <w:r>
        <w:rPr>
          <w:sz w:val="24"/>
        </w:rPr>
        <w:t>the existing development; or</w:t>
      </w:r>
    </w:p>
    <w:p w14:paraId="34D9DF9A" w14:textId="77777777" w:rsidR="00AF1D3D" w:rsidRDefault="00EE00BE">
      <w:pPr>
        <w:pStyle w:val="ListParagraph"/>
        <w:numPr>
          <w:ilvl w:val="2"/>
          <w:numId w:val="9"/>
        </w:numPr>
        <w:tabs>
          <w:tab w:val="left" w:pos="1751"/>
          <w:tab w:val="left" w:pos="1752"/>
        </w:tabs>
        <w:spacing w:before="120"/>
        <w:ind w:right="705"/>
        <w:rPr>
          <w:sz w:val="24"/>
        </w:rPr>
      </w:pPr>
      <w:r>
        <w:rPr>
          <w:sz w:val="24"/>
        </w:rPr>
        <w:t>not</w:t>
      </w:r>
      <w:r>
        <w:rPr>
          <w:spacing w:val="-6"/>
          <w:sz w:val="24"/>
        </w:rPr>
        <w:t xml:space="preserve"> </w:t>
      </w:r>
      <w:r>
        <w:rPr>
          <w:sz w:val="24"/>
        </w:rPr>
        <w:t>cause</w:t>
      </w:r>
      <w:r>
        <w:rPr>
          <w:spacing w:val="-7"/>
          <w:sz w:val="24"/>
        </w:rPr>
        <w:t xml:space="preserve"> </w:t>
      </w:r>
      <w:r>
        <w:rPr>
          <w:sz w:val="24"/>
        </w:rPr>
        <w:t>substantial</w:t>
      </w:r>
      <w:r>
        <w:rPr>
          <w:spacing w:val="-6"/>
          <w:sz w:val="24"/>
        </w:rPr>
        <w:t xml:space="preserve"> </w:t>
      </w:r>
      <w:r>
        <w:rPr>
          <w:sz w:val="24"/>
        </w:rPr>
        <w:t>harm</w:t>
      </w:r>
      <w:r>
        <w:rPr>
          <w:spacing w:val="-6"/>
          <w:sz w:val="24"/>
        </w:rPr>
        <w:t xml:space="preserve"> </w:t>
      </w:r>
      <w:r>
        <w:rPr>
          <w:sz w:val="24"/>
        </w:rPr>
        <w:t>to</w:t>
      </w:r>
      <w:r>
        <w:rPr>
          <w:spacing w:val="-9"/>
          <w:sz w:val="24"/>
        </w:rPr>
        <w:t xml:space="preserve"> </w:t>
      </w:r>
      <w:r>
        <w:rPr>
          <w:sz w:val="24"/>
        </w:rPr>
        <w:t>the</w:t>
      </w:r>
      <w:r>
        <w:rPr>
          <w:spacing w:val="-8"/>
          <w:sz w:val="24"/>
        </w:rPr>
        <w:t xml:space="preserve"> </w:t>
      </w:r>
      <w:r>
        <w:rPr>
          <w:sz w:val="24"/>
        </w:rPr>
        <w:t>openness</w:t>
      </w:r>
      <w:r>
        <w:rPr>
          <w:spacing w:val="-4"/>
          <w:sz w:val="24"/>
        </w:rPr>
        <w:t xml:space="preserve"> </w:t>
      </w:r>
      <w:r>
        <w:rPr>
          <w:sz w:val="24"/>
        </w:rPr>
        <w:t>of</w:t>
      </w:r>
      <w:r>
        <w:rPr>
          <w:spacing w:val="-5"/>
          <w:sz w:val="24"/>
        </w:rPr>
        <w:t xml:space="preserve"> </w:t>
      </w:r>
      <w:r>
        <w:rPr>
          <w:sz w:val="24"/>
        </w:rPr>
        <w:t>the</w:t>
      </w:r>
      <w:r>
        <w:rPr>
          <w:spacing w:val="-7"/>
          <w:sz w:val="24"/>
        </w:rPr>
        <w:t xml:space="preserve"> </w:t>
      </w:r>
      <w:r>
        <w:rPr>
          <w:sz w:val="24"/>
        </w:rPr>
        <w:t>Green</w:t>
      </w:r>
      <w:r>
        <w:rPr>
          <w:spacing w:val="-7"/>
          <w:sz w:val="24"/>
        </w:rPr>
        <w:t xml:space="preserve"> </w:t>
      </w:r>
      <w:r>
        <w:rPr>
          <w:sz w:val="24"/>
        </w:rPr>
        <w:t>Belt,</w:t>
      </w:r>
      <w:r>
        <w:rPr>
          <w:spacing w:val="-4"/>
          <w:sz w:val="24"/>
        </w:rPr>
        <w:t xml:space="preserve"> </w:t>
      </w:r>
      <w:r>
        <w:rPr>
          <w:sz w:val="24"/>
        </w:rPr>
        <w:t>where</w:t>
      </w:r>
      <w:r>
        <w:rPr>
          <w:spacing w:val="-7"/>
          <w:sz w:val="24"/>
        </w:rPr>
        <w:t xml:space="preserve"> </w:t>
      </w:r>
      <w:r>
        <w:rPr>
          <w:sz w:val="24"/>
        </w:rPr>
        <w:t>the development would re-use previously developed land and contribute to meeting</w:t>
      </w:r>
      <w:r>
        <w:rPr>
          <w:spacing w:val="-8"/>
          <w:sz w:val="24"/>
        </w:rPr>
        <w:t xml:space="preserve"> </w:t>
      </w:r>
      <w:r>
        <w:rPr>
          <w:sz w:val="24"/>
        </w:rPr>
        <w:t>an</w:t>
      </w:r>
      <w:r>
        <w:rPr>
          <w:spacing w:val="-7"/>
          <w:sz w:val="24"/>
        </w:rPr>
        <w:t xml:space="preserve"> </w:t>
      </w:r>
      <w:r>
        <w:rPr>
          <w:sz w:val="24"/>
        </w:rPr>
        <w:t>identified</w:t>
      </w:r>
      <w:r>
        <w:rPr>
          <w:spacing w:val="-7"/>
          <w:sz w:val="24"/>
        </w:rPr>
        <w:t xml:space="preserve"> </w:t>
      </w:r>
      <w:r>
        <w:rPr>
          <w:sz w:val="24"/>
        </w:rPr>
        <w:t>affordable</w:t>
      </w:r>
      <w:r>
        <w:rPr>
          <w:spacing w:val="-7"/>
          <w:sz w:val="24"/>
        </w:rPr>
        <w:t xml:space="preserve"> </w:t>
      </w:r>
      <w:r>
        <w:rPr>
          <w:sz w:val="24"/>
        </w:rPr>
        <w:t>housing</w:t>
      </w:r>
      <w:r>
        <w:rPr>
          <w:spacing w:val="-7"/>
          <w:sz w:val="24"/>
        </w:rPr>
        <w:t xml:space="preserve"> </w:t>
      </w:r>
      <w:r>
        <w:rPr>
          <w:sz w:val="24"/>
        </w:rPr>
        <w:t>need</w:t>
      </w:r>
      <w:r>
        <w:rPr>
          <w:spacing w:val="-7"/>
          <w:sz w:val="24"/>
        </w:rPr>
        <w:t xml:space="preserve"> </w:t>
      </w:r>
      <w:r>
        <w:rPr>
          <w:sz w:val="24"/>
        </w:rPr>
        <w:t>within</w:t>
      </w:r>
      <w:r>
        <w:rPr>
          <w:spacing w:val="-7"/>
          <w:sz w:val="24"/>
        </w:rPr>
        <w:t xml:space="preserve"> </w:t>
      </w:r>
      <w:r>
        <w:rPr>
          <w:sz w:val="24"/>
        </w:rPr>
        <w:t>the</w:t>
      </w:r>
      <w:r>
        <w:rPr>
          <w:spacing w:val="-7"/>
          <w:sz w:val="24"/>
        </w:rPr>
        <w:t xml:space="preserve"> </w:t>
      </w:r>
      <w:r>
        <w:rPr>
          <w:sz w:val="24"/>
        </w:rPr>
        <w:t>area</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local planning</w:t>
      </w:r>
      <w:r>
        <w:rPr>
          <w:spacing w:val="-1"/>
          <w:sz w:val="24"/>
        </w:rPr>
        <w:t xml:space="preserve"> </w:t>
      </w:r>
      <w:r>
        <w:rPr>
          <w:sz w:val="24"/>
        </w:rPr>
        <w:t>authority.</w:t>
      </w:r>
    </w:p>
    <w:p w14:paraId="2563E120" w14:textId="77777777" w:rsidR="00AF1D3D" w:rsidRDefault="00AF1D3D">
      <w:pPr>
        <w:pStyle w:val="BodyText"/>
      </w:pPr>
    </w:p>
    <w:p w14:paraId="03C05BB9" w14:textId="77777777" w:rsidR="00AF1D3D" w:rsidRDefault="00EE00BE">
      <w:pPr>
        <w:pStyle w:val="ListParagraph"/>
        <w:numPr>
          <w:ilvl w:val="0"/>
          <w:numId w:val="9"/>
        </w:numPr>
        <w:tabs>
          <w:tab w:val="left" w:pos="970"/>
          <w:tab w:val="left" w:pos="971"/>
        </w:tabs>
        <w:ind w:right="776"/>
        <w:rPr>
          <w:sz w:val="24"/>
        </w:rPr>
      </w:pPr>
      <w:r>
        <w:rPr>
          <w:sz w:val="24"/>
        </w:rPr>
        <w:t>Certain</w:t>
      </w:r>
      <w:r>
        <w:rPr>
          <w:spacing w:val="-7"/>
          <w:sz w:val="24"/>
        </w:rPr>
        <w:t xml:space="preserve"> </w:t>
      </w:r>
      <w:r>
        <w:rPr>
          <w:sz w:val="24"/>
        </w:rPr>
        <w:t>other</w:t>
      </w:r>
      <w:r>
        <w:rPr>
          <w:spacing w:val="-6"/>
          <w:sz w:val="24"/>
        </w:rPr>
        <w:t xml:space="preserve"> </w:t>
      </w:r>
      <w:r>
        <w:rPr>
          <w:sz w:val="24"/>
        </w:rPr>
        <w:t>forms</w:t>
      </w:r>
      <w:r>
        <w:rPr>
          <w:spacing w:val="-7"/>
          <w:sz w:val="24"/>
        </w:rPr>
        <w:t xml:space="preserve"> </w:t>
      </w:r>
      <w:r>
        <w:rPr>
          <w:sz w:val="24"/>
        </w:rPr>
        <w:t>of</w:t>
      </w:r>
      <w:r>
        <w:rPr>
          <w:spacing w:val="-8"/>
          <w:sz w:val="24"/>
        </w:rPr>
        <w:t xml:space="preserve"> </w:t>
      </w:r>
      <w:r>
        <w:rPr>
          <w:sz w:val="24"/>
        </w:rPr>
        <w:t>development</w:t>
      </w:r>
      <w:r>
        <w:rPr>
          <w:spacing w:val="-6"/>
          <w:sz w:val="24"/>
        </w:rPr>
        <w:t xml:space="preserve"> </w:t>
      </w:r>
      <w:r>
        <w:rPr>
          <w:sz w:val="24"/>
        </w:rPr>
        <w:t>are</w:t>
      </w:r>
      <w:r>
        <w:rPr>
          <w:spacing w:val="-6"/>
          <w:sz w:val="24"/>
        </w:rPr>
        <w:t xml:space="preserve"> </w:t>
      </w:r>
      <w:r>
        <w:rPr>
          <w:sz w:val="24"/>
        </w:rPr>
        <w:t>also</w:t>
      </w:r>
      <w:r>
        <w:rPr>
          <w:spacing w:val="-7"/>
          <w:sz w:val="24"/>
        </w:rPr>
        <w:t xml:space="preserve"> </w:t>
      </w:r>
      <w:r>
        <w:rPr>
          <w:sz w:val="24"/>
        </w:rPr>
        <w:t>not</w:t>
      </w:r>
      <w:r>
        <w:rPr>
          <w:spacing w:val="-6"/>
          <w:sz w:val="24"/>
        </w:rPr>
        <w:t xml:space="preserve"> </w:t>
      </w:r>
      <w:r>
        <w:rPr>
          <w:sz w:val="24"/>
        </w:rPr>
        <w:t>inappropriate</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Green</w:t>
      </w:r>
      <w:r>
        <w:rPr>
          <w:spacing w:val="-3"/>
          <w:sz w:val="24"/>
        </w:rPr>
        <w:t xml:space="preserve"> </w:t>
      </w:r>
      <w:r>
        <w:rPr>
          <w:sz w:val="24"/>
        </w:rPr>
        <w:t>Belt provided they preserve its openness and do not conflict with the purposes of including land within it. These</w:t>
      </w:r>
      <w:r>
        <w:rPr>
          <w:spacing w:val="-1"/>
          <w:sz w:val="24"/>
        </w:rPr>
        <w:t xml:space="preserve"> </w:t>
      </w:r>
      <w:r>
        <w:rPr>
          <w:sz w:val="24"/>
        </w:rPr>
        <w:t>are:</w:t>
      </w:r>
    </w:p>
    <w:p w14:paraId="058B8C8C" w14:textId="77777777" w:rsidR="00AF1D3D" w:rsidRDefault="00AF1D3D">
      <w:pPr>
        <w:pStyle w:val="BodyText"/>
        <w:spacing w:before="11"/>
        <w:rPr>
          <w:sz w:val="20"/>
        </w:rPr>
      </w:pPr>
    </w:p>
    <w:p w14:paraId="559B7D26" w14:textId="77777777" w:rsidR="00AF1D3D" w:rsidRDefault="00EE00BE">
      <w:pPr>
        <w:pStyle w:val="ListParagraph"/>
        <w:numPr>
          <w:ilvl w:val="1"/>
          <w:numId w:val="9"/>
        </w:numPr>
        <w:tabs>
          <w:tab w:val="left" w:pos="1390"/>
        </w:tabs>
        <w:ind w:hanging="359"/>
        <w:rPr>
          <w:sz w:val="24"/>
        </w:rPr>
      </w:pPr>
      <w:r>
        <w:rPr>
          <w:sz w:val="24"/>
        </w:rPr>
        <w:t>mineral</w:t>
      </w:r>
      <w:r>
        <w:rPr>
          <w:spacing w:val="-6"/>
          <w:sz w:val="24"/>
        </w:rPr>
        <w:t xml:space="preserve"> </w:t>
      </w:r>
      <w:proofErr w:type="gramStart"/>
      <w:r>
        <w:rPr>
          <w:spacing w:val="-3"/>
          <w:sz w:val="24"/>
        </w:rPr>
        <w:t>extraction;</w:t>
      </w:r>
      <w:proofErr w:type="gramEnd"/>
    </w:p>
    <w:p w14:paraId="491CEDAD" w14:textId="77777777" w:rsidR="00AF1D3D" w:rsidRDefault="00AF1D3D">
      <w:pPr>
        <w:pStyle w:val="BodyText"/>
        <w:spacing w:before="9"/>
        <w:rPr>
          <w:sz w:val="20"/>
        </w:rPr>
      </w:pPr>
    </w:p>
    <w:p w14:paraId="75D6DBA3" w14:textId="77777777" w:rsidR="00AF1D3D" w:rsidRDefault="00EE00BE">
      <w:pPr>
        <w:pStyle w:val="ListParagraph"/>
        <w:numPr>
          <w:ilvl w:val="1"/>
          <w:numId w:val="9"/>
        </w:numPr>
        <w:tabs>
          <w:tab w:val="left" w:pos="1390"/>
        </w:tabs>
        <w:ind w:hanging="359"/>
        <w:rPr>
          <w:sz w:val="24"/>
        </w:rPr>
      </w:pPr>
      <w:r>
        <w:rPr>
          <w:sz w:val="24"/>
        </w:rPr>
        <w:t>engineering</w:t>
      </w:r>
      <w:r>
        <w:rPr>
          <w:spacing w:val="-10"/>
          <w:sz w:val="24"/>
        </w:rPr>
        <w:t xml:space="preserve"> </w:t>
      </w:r>
      <w:proofErr w:type="gramStart"/>
      <w:r>
        <w:rPr>
          <w:spacing w:val="-3"/>
          <w:sz w:val="24"/>
        </w:rPr>
        <w:t>operations;</w:t>
      </w:r>
      <w:proofErr w:type="gramEnd"/>
    </w:p>
    <w:p w14:paraId="4EB4FB98" w14:textId="77777777" w:rsidR="00AF1D3D" w:rsidRDefault="00AF1D3D">
      <w:pPr>
        <w:pStyle w:val="BodyText"/>
        <w:spacing w:before="10"/>
        <w:rPr>
          <w:sz w:val="20"/>
        </w:rPr>
      </w:pPr>
    </w:p>
    <w:p w14:paraId="1024C7F8" w14:textId="77777777" w:rsidR="00AF1D3D" w:rsidRDefault="00EE00BE">
      <w:pPr>
        <w:pStyle w:val="ListParagraph"/>
        <w:numPr>
          <w:ilvl w:val="1"/>
          <w:numId w:val="9"/>
        </w:numPr>
        <w:tabs>
          <w:tab w:val="left" w:pos="1392"/>
        </w:tabs>
        <w:ind w:left="1392" w:right="438" w:hanging="360"/>
        <w:rPr>
          <w:sz w:val="24"/>
        </w:rPr>
      </w:pPr>
      <w:r>
        <w:rPr>
          <w:sz w:val="24"/>
        </w:rPr>
        <w:t>local</w:t>
      </w:r>
      <w:r>
        <w:rPr>
          <w:spacing w:val="-8"/>
          <w:sz w:val="24"/>
        </w:rPr>
        <w:t xml:space="preserve"> </w:t>
      </w:r>
      <w:r>
        <w:rPr>
          <w:sz w:val="24"/>
        </w:rPr>
        <w:t>transport</w:t>
      </w:r>
      <w:r>
        <w:rPr>
          <w:spacing w:val="-7"/>
          <w:sz w:val="24"/>
        </w:rPr>
        <w:t xml:space="preserve"> </w:t>
      </w:r>
      <w:r>
        <w:rPr>
          <w:sz w:val="24"/>
        </w:rPr>
        <w:t>infrastructure</w:t>
      </w:r>
      <w:r>
        <w:rPr>
          <w:spacing w:val="-8"/>
          <w:sz w:val="24"/>
        </w:rPr>
        <w:t xml:space="preserve"> </w:t>
      </w:r>
      <w:r>
        <w:rPr>
          <w:sz w:val="24"/>
        </w:rPr>
        <w:t>which</w:t>
      </w:r>
      <w:r>
        <w:rPr>
          <w:spacing w:val="-8"/>
          <w:sz w:val="24"/>
        </w:rPr>
        <w:t xml:space="preserve"> </w:t>
      </w:r>
      <w:r>
        <w:rPr>
          <w:sz w:val="24"/>
        </w:rPr>
        <w:t>can</w:t>
      </w:r>
      <w:r>
        <w:rPr>
          <w:spacing w:val="-8"/>
          <w:sz w:val="24"/>
        </w:rPr>
        <w:t xml:space="preserve"> </w:t>
      </w:r>
      <w:r>
        <w:rPr>
          <w:sz w:val="24"/>
        </w:rPr>
        <w:t>demonstrate</w:t>
      </w:r>
      <w:r>
        <w:rPr>
          <w:spacing w:val="-8"/>
          <w:sz w:val="24"/>
        </w:rPr>
        <w:t xml:space="preserve"> </w:t>
      </w:r>
      <w:r>
        <w:rPr>
          <w:sz w:val="24"/>
        </w:rPr>
        <w:t>a</w:t>
      </w:r>
      <w:r>
        <w:rPr>
          <w:spacing w:val="-9"/>
          <w:sz w:val="24"/>
        </w:rPr>
        <w:t xml:space="preserve"> </w:t>
      </w:r>
      <w:r>
        <w:rPr>
          <w:sz w:val="24"/>
        </w:rPr>
        <w:t>requirement</w:t>
      </w:r>
      <w:r>
        <w:rPr>
          <w:spacing w:val="-7"/>
          <w:sz w:val="24"/>
        </w:rPr>
        <w:t xml:space="preserve"> </w:t>
      </w:r>
      <w:r>
        <w:rPr>
          <w:sz w:val="24"/>
        </w:rPr>
        <w:t>for</w:t>
      </w:r>
      <w:r>
        <w:rPr>
          <w:spacing w:val="-7"/>
          <w:sz w:val="24"/>
        </w:rPr>
        <w:t xml:space="preserve"> </w:t>
      </w:r>
      <w:r>
        <w:rPr>
          <w:sz w:val="24"/>
        </w:rPr>
        <w:t>a</w:t>
      </w:r>
      <w:r>
        <w:rPr>
          <w:spacing w:val="-7"/>
          <w:sz w:val="24"/>
        </w:rPr>
        <w:t xml:space="preserve"> </w:t>
      </w:r>
      <w:r>
        <w:rPr>
          <w:sz w:val="24"/>
        </w:rPr>
        <w:t>Green Belt</w:t>
      </w:r>
      <w:r>
        <w:rPr>
          <w:spacing w:val="-1"/>
          <w:sz w:val="24"/>
        </w:rPr>
        <w:t xml:space="preserve"> </w:t>
      </w:r>
      <w:proofErr w:type="gramStart"/>
      <w:r>
        <w:rPr>
          <w:sz w:val="24"/>
        </w:rPr>
        <w:t>location;</w:t>
      </w:r>
      <w:proofErr w:type="gramEnd"/>
    </w:p>
    <w:p w14:paraId="6E182F16" w14:textId="77777777" w:rsidR="00AF1D3D" w:rsidRDefault="00AF1D3D">
      <w:pPr>
        <w:pStyle w:val="BodyText"/>
        <w:spacing w:before="10"/>
        <w:rPr>
          <w:sz w:val="20"/>
        </w:rPr>
      </w:pPr>
    </w:p>
    <w:p w14:paraId="30D34F76" w14:textId="77777777" w:rsidR="00AF1D3D" w:rsidRDefault="00EE00BE">
      <w:pPr>
        <w:pStyle w:val="ListParagraph"/>
        <w:numPr>
          <w:ilvl w:val="1"/>
          <w:numId w:val="9"/>
        </w:numPr>
        <w:tabs>
          <w:tab w:val="left" w:pos="1390"/>
        </w:tabs>
        <w:ind w:left="1392" w:right="1183" w:hanging="360"/>
        <w:rPr>
          <w:sz w:val="24"/>
        </w:rPr>
      </w:pPr>
      <w:r>
        <w:rPr>
          <w:sz w:val="24"/>
        </w:rPr>
        <w:t>the</w:t>
      </w:r>
      <w:r>
        <w:rPr>
          <w:spacing w:val="-8"/>
          <w:sz w:val="24"/>
        </w:rPr>
        <w:t xml:space="preserve"> </w:t>
      </w:r>
      <w:r>
        <w:rPr>
          <w:sz w:val="24"/>
        </w:rPr>
        <w:t>re-use</w:t>
      </w:r>
      <w:r>
        <w:rPr>
          <w:spacing w:val="-9"/>
          <w:sz w:val="24"/>
        </w:rPr>
        <w:t xml:space="preserve"> </w:t>
      </w:r>
      <w:r>
        <w:rPr>
          <w:sz w:val="24"/>
        </w:rPr>
        <w:t>of</w:t>
      </w:r>
      <w:r>
        <w:rPr>
          <w:spacing w:val="-6"/>
          <w:sz w:val="24"/>
        </w:rPr>
        <w:t xml:space="preserve"> </w:t>
      </w:r>
      <w:r>
        <w:rPr>
          <w:sz w:val="24"/>
        </w:rPr>
        <w:t>buildings</w:t>
      </w:r>
      <w:r>
        <w:rPr>
          <w:spacing w:val="-5"/>
          <w:sz w:val="24"/>
        </w:rPr>
        <w:t xml:space="preserve"> </w:t>
      </w:r>
      <w:r>
        <w:rPr>
          <w:sz w:val="24"/>
        </w:rPr>
        <w:t>provided</w:t>
      </w:r>
      <w:r>
        <w:rPr>
          <w:spacing w:val="-7"/>
          <w:sz w:val="24"/>
        </w:rPr>
        <w:t xml:space="preserve"> </w:t>
      </w:r>
      <w:r>
        <w:rPr>
          <w:sz w:val="24"/>
        </w:rPr>
        <w:t>that</w:t>
      </w:r>
      <w:r>
        <w:rPr>
          <w:spacing w:val="-6"/>
          <w:sz w:val="24"/>
        </w:rPr>
        <w:t xml:space="preserve"> </w:t>
      </w:r>
      <w:r>
        <w:rPr>
          <w:sz w:val="24"/>
        </w:rPr>
        <w:t>the</w:t>
      </w:r>
      <w:r>
        <w:rPr>
          <w:spacing w:val="-8"/>
          <w:sz w:val="24"/>
        </w:rPr>
        <w:t xml:space="preserve"> </w:t>
      </w:r>
      <w:r>
        <w:rPr>
          <w:sz w:val="24"/>
        </w:rPr>
        <w:t>buildings</w:t>
      </w:r>
      <w:r>
        <w:rPr>
          <w:spacing w:val="-7"/>
          <w:sz w:val="24"/>
        </w:rPr>
        <w:t xml:space="preserve"> </w:t>
      </w:r>
      <w:r>
        <w:rPr>
          <w:sz w:val="24"/>
        </w:rPr>
        <w:t>are</w:t>
      </w:r>
      <w:r>
        <w:rPr>
          <w:spacing w:val="-6"/>
          <w:sz w:val="24"/>
        </w:rPr>
        <w:t xml:space="preserve"> </w:t>
      </w:r>
      <w:r>
        <w:rPr>
          <w:sz w:val="24"/>
        </w:rPr>
        <w:t>of</w:t>
      </w:r>
      <w:r>
        <w:rPr>
          <w:spacing w:val="-6"/>
          <w:sz w:val="24"/>
        </w:rPr>
        <w:t xml:space="preserve"> </w:t>
      </w:r>
      <w:r>
        <w:rPr>
          <w:sz w:val="24"/>
        </w:rPr>
        <w:t>permanent</w:t>
      </w:r>
      <w:r>
        <w:rPr>
          <w:spacing w:val="-6"/>
          <w:sz w:val="24"/>
        </w:rPr>
        <w:t xml:space="preserve"> </w:t>
      </w:r>
      <w:r>
        <w:rPr>
          <w:sz w:val="24"/>
        </w:rPr>
        <w:t xml:space="preserve">and substantial </w:t>
      </w:r>
      <w:proofErr w:type="gramStart"/>
      <w:r>
        <w:rPr>
          <w:sz w:val="24"/>
        </w:rPr>
        <w:t>construction;</w:t>
      </w:r>
      <w:proofErr w:type="gramEnd"/>
    </w:p>
    <w:p w14:paraId="359C2E12" w14:textId="77777777" w:rsidR="00AF1D3D" w:rsidRDefault="00AF1D3D">
      <w:pPr>
        <w:pStyle w:val="BodyText"/>
        <w:spacing w:before="10"/>
        <w:rPr>
          <w:sz w:val="20"/>
        </w:rPr>
      </w:pPr>
    </w:p>
    <w:p w14:paraId="43A037F7" w14:textId="77777777" w:rsidR="00AF1D3D" w:rsidRDefault="00EE00BE">
      <w:pPr>
        <w:pStyle w:val="ListParagraph"/>
        <w:numPr>
          <w:ilvl w:val="1"/>
          <w:numId w:val="9"/>
        </w:numPr>
        <w:tabs>
          <w:tab w:val="left" w:pos="1390"/>
        </w:tabs>
        <w:ind w:left="1392" w:right="270" w:hanging="360"/>
        <w:rPr>
          <w:sz w:val="24"/>
        </w:rPr>
      </w:pPr>
      <w:r>
        <w:rPr>
          <w:sz w:val="24"/>
        </w:rPr>
        <w:t>material</w:t>
      </w:r>
      <w:r>
        <w:rPr>
          <w:spacing w:val="-7"/>
          <w:sz w:val="24"/>
        </w:rPr>
        <w:t xml:space="preserve"> </w:t>
      </w:r>
      <w:r>
        <w:rPr>
          <w:sz w:val="24"/>
        </w:rPr>
        <w:t>changes</w:t>
      </w:r>
      <w:r>
        <w:rPr>
          <w:spacing w:val="-4"/>
          <w:sz w:val="24"/>
        </w:rPr>
        <w:t xml:space="preserve"> </w:t>
      </w:r>
      <w:r>
        <w:rPr>
          <w:sz w:val="24"/>
        </w:rPr>
        <w:t>in</w:t>
      </w:r>
      <w:r>
        <w:rPr>
          <w:spacing w:val="-5"/>
          <w:sz w:val="24"/>
        </w:rPr>
        <w:t xml:space="preserve"> </w:t>
      </w:r>
      <w:r>
        <w:rPr>
          <w:sz w:val="24"/>
        </w:rPr>
        <w:t>the</w:t>
      </w:r>
      <w:r>
        <w:rPr>
          <w:spacing w:val="-5"/>
          <w:sz w:val="24"/>
        </w:rPr>
        <w:t xml:space="preserve"> </w:t>
      </w:r>
      <w:r>
        <w:rPr>
          <w:sz w:val="24"/>
        </w:rPr>
        <w:t>use</w:t>
      </w:r>
      <w:r>
        <w:rPr>
          <w:spacing w:val="-5"/>
          <w:sz w:val="24"/>
        </w:rPr>
        <w:t xml:space="preserve"> </w:t>
      </w:r>
      <w:r>
        <w:rPr>
          <w:sz w:val="24"/>
        </w:rPr>
        <w:t>of</w:t>
      </w:r>
      <w:r>
        <w:rPr>
          <w:spacing w:val="-4"/>
          <w:sz w:val="24"/>
        </w:rPr>
        <w:t xml:space="preserve"> </w:t>
      </w:r>
      <w:r>
        <w:rPr>
          <w:sz w:val="24"/>
        </w:rPr>
        <w:t>land</w:t>
      </w:r>
      <w:r>
        <w:rPr>
          <w:spacing w:val="-6"/>
          <w:sz w:val="24"/>
        </w:rPr>
        <w:t xml:space="preserve"> </w:t>
      </w:r>
      <w:r>
        <w:rPr>
          <w:sz w:val="24"/>
        </w:rPr>
        <w:t>(such</w:t>
      </w:r>
      <w:r>
        <w:rPr>
          <w:spacing w:val="-5"/>
          <w:sz w:val="24"/>
        </w:rPr>
        <w:t xml:space="preserve"> </w:t>
      </w:r>
      <w:r>
        <w:rPr>
          <w:sz w:val="24"/>
        </w:rPr>
        <w:t>as</w:t>
      </w:r>
      <w:r>
        <w:rPr>
          <w:spacing w:val="-4"/>
          <w:sz w:val="24"/>
        </w:rPr>
        <w:t xml:space="preserve"> </w:t>
      </w:r>
      <w:r>
        <w:rPr>
          <w:sz w:val="24"/>
        </w:rPr>
        <w:t>changes</w:t>
      </w:r>
      <w:r>
        <w:rPr>
          <w:spacing w:val="-3"/>
          <w:sz w:val="24"/>
        </w:rPr>
        <w:t xml:space="preserve"> </w:t>
      </w:r>
      <w:r>
        <w:rPr>
          <w:sz w:val="24"/>
        </w:rPr>
        <w:t>of</w:t>
      </w:r>
      <w:r>
        <w:rPr>
          <w:spacing w:val="-4"/>
          <w:sz w:val="24"/>
        </w:rPr>
        <w:t xml:space="preserve"> </w:t>
      </w:r>
      <w:r>
        <w:rPr>
          <w:sz w:val="24"/>
        </w:rPr>
        <w:t>use</w:t>
      </w:r>
      <w:r>
        <w:rPr>
          <w:spacing w:val="-5"/>
          <w:sz w:val="24"/>
        </w:rPr>
        <w:t xml:space="preserve"> </w:t>
      </w:r>
      <w:r>
        <w:rPr>
          <w:sz w:val="24"/>
        </w:rPr>
        <w:t>for</w:t>
      </w:r>
      <w:r>
        <w:rPr>
          <w:spacing w:val="-5"/>
          <w:sz w:val="24"/>
        </w:rPr>
        <w:t xml:space="preserve"> </w:t>
      </w:r>
      <w:r>
        <w:rPr>
          <w:sz w:val="24"/>
        </w:rPr>
        <w:t>outdoor</w:t>
      </w:r>
      <w:r>
        <w:rPr>
          <w:spacing w:val="-4"/>
          <w:sz w:val="24"/>
        </w:rPr>
        <w:t xml:space="preserve"> </w:t>
      </w:r>
      <w:r>
        <w:rPr>
          <w:sz w:val="24"/>
        </w:rPr>
        <w:t>sport</w:t>
      </w:r>
      <w:r>
        <w:rPr>
          <w:spacing w:val="-4"/>
          <w:sz w:val="24"/>
        </w:rPr>
        <w:t xml:space="preserve"> </w:t>
      </w:r>
      <w:r>
        <w:rPr>
          <w:sz w:val="24"/>
        </w:rPr>
        <w:t>or recreation, or for cemeteries and burial grounds);</w:t>
      </w:r>
      <w:r>
        <w:rPr>
          <w:spacing w:val="-6"/>
          <w:sz w:val="24"/>
        </w:rPr>
        <w:t xml:space="preserve"> </w:t>
      </w:r>
      <w:r>
        <w:rPr>
          <w:sz w:val="24"/>
        </w:rPr>
        <w:t>and</w:t>
      </w:r>
    </w:p>
    <w:p w14:paraId="748FC6E2" w14:textId="77777777" w:rsidR="00AF1D3D" w:rsidRDefault="00AF1D3D">
      <w:pPr>
        <w:pStyle w:val="BodyText"/>
        <w:spacing w:before="10"/>
        <w:rPr>
          <w:sz w:val="20"/>
        </w:rPr>
      </w:pPr>
    </w:p>
    <w:p w14:paraId="4ACDC93B" w14:textId="77777777" w:rsidR="00AF1D3D" w:rsidRDefault="00EE00BE">
      <w:pPr>
        <w:pStyle w:val="ListParagraph"/>
        <w:numPr>
          <w:ilvl w:val="1"/>
          <w:numId w:val="9"/>
        </w:numPr>
        <w:tabs>
          <w:tab w:val="left" w:pos="1391"/>
          <w:tab w:val="left" w:pos="1392"/>
        </w:tabs>
        <w:ind w:left="1392" w:right="440" w:hanging="360"/>
        <w:rPr>
          <w:sz w:val="24"/>
        </w:rPr>
      </w:pPr>
      <w:r>
        <w:rPr>
          <w:sz w:val="24"/>
        </w:rPr>
        <w:t>development,</w:t>
      </w:r>
      <w:r>
        <w:rPr>
          <w:spacing w:val="-9"/>
          <w:sz w:val="24"/>
        </w:rPr>
        <w:t xml:space="preserve"> </w:t>
      </w:r>
      <w:r>
        <w:rPr>
          <w:sz w:val="24"/>
        </w:rPr>
        <w:t>including</w:t>
      </w:r>
      <w:r>
        <w:rPr>
          <w:spacing w:val="-10"/>
          <w:sz w:val="24"/>
        </w:rPr>
        <w:t xml:space="preserve"> </w:t>
      </w:r>
      <w:r>
        <w:rPr>
          <w:sz w:val="24"/>
        </w:rPr>
        <w:t>buildings,</w:t>
      </w:r>
      <w:r>
        <w:rPr>
          <w:spacing w:val="-6"/>
          <w:sz w:val="24"/>
        </w:rPr>
        <w:t xml:space="preserve"> </w:t>
      </w:r>
      <w:r>
        <w:rPr>
          <w:sz w:val="24"/>
        </w:rPr>
        <w:t>brought</w:t>
      </w:r>
      <w:r>
        <w:rPr>
          <w:spacing w:val="-9"/>
          <w:sz w:val="24"/>
        </w:rPr>
        <w:t xml:space="preserve"> </w:t>
      </w:r>
      <w:r>
        <w:rPr>
          <w:sz w:val="24"/>
        </w:rPr>
        <w:t>forward</w:t>
      </w:r>
      <w:r>
        <w:rPr>
          <w:spacing w:val="-10"/>
          <w:sz w:val="24"/>
        </w:rPr>
        <w:t xml:space="preserve"> </w:t>
      </w:r>
      <w:r>
        <w:rPr>
          <w:sz w:val="24"/>
        </w:rPr>
        <w:t>under</w:t>
      </w:r>
      <w:r>
        <w:rPr>
          <w:spacing w:val="-8"/>
          <w:sz w:val="24"/>
        </w:rPr>
        <w:t xml:space="preserve"> </w:t>
      </w:r>
      <w:r>
        <w:rPr>
          <w:sz w:val="24"/>
        </w:rPr>
        <w:t>a</w:t>
      </w:r>
      <w:r>
        <w:rPr>
          <w:spacing w:val="-10"/>
          <w:sz w:val="24"/>
        </w:rPr>
        <w:t xml:space="preserve"> </w:t>
      </w:r>
      <w:r>
        <w:rPr>
          <w:sz w:val="24"/>
        </w:rPr>
        <w:t>Community</w:t>
      </w:r>
      <w:r>
        <w:rPr>
          <w:spacing w:val="-9"/>
          <w:sz w:val="24"/>
        </w:rPr>
        <w:t xml:space="preserve"> </w:t>
      </w:r>
      <w:r>
        <w:rPr>
          <w:sz w:val="24"/>
        </w:rPr>
        <w:t>Right</w:t>
      </w:r>
      <w:r>
        <w:rPr>
          <w:spacing w:val="-9"/>
          <w:sz w:val="24"/>
        </w:rPr>
        <w:t xml:space="preserve"> </w:t>
      </w:r>
      <w:r>
        <w:rPr>
          <w:sz w:val="24"/>
        </w:rPr>
        <w:t>to Build Order or Neighbourhood Development</w:t>
      </w:r>
      <w:r>
        <w:rPr>
          <w:spacing w:val="-3"/>
          <w:sz w:val="24"/>
        </w:rPr>
        <w:t xml:space="preserve"> </w:t>
      </w:r>
      <w:r>
        <w:rPr>
          <w:sz w:val="24"/>
        </w:rPr>
        <w:t>Order.</w:t>
      </w:r>
    </w:p>
    <w:p w14:paraId="53ADC376" w14:textId="77777777" w:rsidR="00AF1D3D" w:rsidRDefault="00AF1D3D">
      <w:pPr>
        <w:pStyle w:val="BodyText"/>
      </w:pPr>
    </w:p>
    <w:p w14:paraId="4C305657" w14:textId="77777777" w:rsidR="00AF1D3D" w:rsidRDefault="00EE00BE">
      <w:pPr>
        <w:pStyle w:val="ListParagraph"/>
        <w:numPr>
          <w:ilvl w:val="0"/>
          <w:numId w:val="9"/>
        </w:numPr>
        <w:tabs>
          <w:tab w:val="left" w:pos="970"/>
          <w:tab w:val="left" w:pos="971"/>
        </w:tabs>
        <w:ind w:right="729"/>
        <w:rPr>
          <w:sz w:val="24"/>
        </w:rPr>
      </w:pPr>
      <w:r>
        <w:rPr>
          <w:sz w:val="24"/>
        </w:rPr>
        <w:t>When located in the Green Belt, elements of many renewable energy projects will comprise inappropriate development. In such cases developers will need to demonstrate very special circumstances if projects are to proceed. Such very special circumstances may include the wider environmental benefits</w:t>
      </w:r>
      <w:r>
        <w:rPr>
          <w:spacing w:val="-40"/>
          <w:sz w:val="24"/>
        </w:rPr>
        <w:t xml:space="preserve"> </w:t>
      </w:r>
      <w:r>
        <w:rPr>
          <w:sz w:val="24"/>
        </w:rPr>
        <w:t>associated with increased production of energy from renewable</w:t>
      </w:r>
      <w:r>
        <w:rPr>
          <w:spacing w:val="-7"/>
          <w:sz w:val="24"/>
        </w:rPr>
        <w:t xml:space="preserve"> </w:t>
      </w:r>
      <w:r>
        <w:rPr>
          <w:sz w:val="24"/>
        </w:rPr>
        <w:t>sources.</w:t>
      </w:r>
    </w:p>
    <w:p w14:paraId="756D2497" w14:textId="77777777" w:rsidR="00AF1D3D" w:rsidRDefault="00AF1D3D">
      <w:pPr>
        <w:rPr>
          <w:sz w:val="24"/>
        </w:rPr>
        <w:sectPr w:rsidR="00AF1D3D">
          <w:pgSz w:w="11910" w:h="16840"/>
          <w:pgMar w:top="1200" w:right="940" w:bottom="1240" w:left="840" w:header="0" w:footer="881" w:gutter="0"/>
          <w:cols w:space="720"/>
        </w:sectPr>
      </w:pPr>
    </w:p>
    <w:p w14:paraId="77219EA7" w14:textId="77777777" w:rsidR="00AF1D3D" w:rsidRDefault="00EE00BE">
      <w:pPr>
        <w:pStyle w:val="Heading1"/>
        <w:ind w:left="1031" w:hanging="721"/>
      </w:pPr>
      <w:bookmarkStart w:id="102" w:name="_bookmark69"/>
      <w:bookmarkStart w:id="103" w:name="14._Meeting_the_challenge_of_climate_cha"/>
      <w:bookmarkStart w:id="104" w:name="_bookmark68"/>
      <w:bookmarkEnd w:id="102"/>
      <w:bookmarkEnd w:id="103"/>
      <w:bookmarkEnd w:id="104"/>
      <w:r>
        <w:lastRenderedPageBreak/>
        <w:t>14.</w:t>
      </w:r>
      <w:r>
        <w:rPr>
          <w:spacing w:val="-84"/>
        </w:rPr>
        <w:t xml:space="preserve"> </w:t>
      </w:r>
      <w:r>
        <w:t xml:space="preserve">Meeting the challenge of climate change, </w:t>
      </w:r>
      <w:proofErr w:type="gramStart"/>
      <w:r>
        <w:t>flooding</w:t>
      </w:r>
      <w:proofErr w:type="gramEnd"/>
      <w:r>
        <w:t xml:space="preserve"> and coastal change</w:t>
      </w:r>
    </w:p>
    <w:p w14:paraId="5FD058CA" w14:textId="77777777" w:rsidR="00AF1D3D" w:rsidRDefault="00EE00BE">
      <w:pPr>
        <w:pStyle w:val="ListParagraph"/>
        <w:numPr>
          <w:ilvl w:val="0"/>
          <w:numId w:val="8"/>
        </w:numPr>
        <w:tabs>
          <w:tab w:val="left" w:pos="970"/>
          <w:tab w:val="left" w:pos="971"/>
        </w:tabs>
        <w:spacing w:before="482"/>
        <w:ind w:right="340"/>
        <w:jc w:val="left"/>
        <w:rPr>
          <w:sz w:val="24"/>
        </w:rPr>
      </w:pPr>
      <w:r>
        <w:rPr>
          <w:sz w:val="24"/>
        </w:rPr>
        <w:t>The planning system should support the transition to a low carbon future in a changing</w:t>
      </w:r>
      <w:r>
        <w:rPr>
          <w:spacing w:val="-7"/>
          <w:sz w:val="24"/>
        </w:rPr>
        <w:t xml:space="preserve"> </w:t>
      </w:r>
      <w:r>
        <w:rPr>
          <w:sz w:val="24"/>
        </w:rPr>
        <w:t>climate,</w:t>
      </w:r>
      <w:r>
        <w:rPr>
          <w:spacing w:val="-6"/>
          <w:sz w:val="24"/>
        </w:rPr>
        <w:t xml:space="preserve"> </w:t>
      </w:r>
      <w:r>
        <w:rPr>
          <w:sz w:val="24"/>
        </w:rPr>
        <w:t>taking</w:t>
      </w:r>
      <w:r>
        <w:rPr>
          <w:spacing w:val="-7"/>
          <w:sz w:val="24"/>
        </w:rPr>
        <w:t xml:space="preserve"> </w:t>
      </w:r>
      <w:r>
        <w:rPr>
          <w:sz w:val="24"/>
        </w:rPr>
        <w:t>full</w:t>
      </w:r>
      <w:r>
        <w:rPr>
          <w:spacing w:val="-7"/>
          <w:sz w:val="24"/>
        </w:rPr>
        <w:t xml:space="preserve"> </w:t>
      </w:r>
      <w:r>
        <w:rPr>
          <w:sz w:val="24"/>
        </w:rPr>
        <w:t>account</w:t>
      </w:r>
      <w:r>
        <w:rPr>
          <w:spacing w:val="-5"/>
          <w:sz w:val="24"/>
        </w:rPr>
        <w:t xml:space="preserve"> </w:t>
      </w:r>
      <w:r>
        <w:rPr>
          <w:sz w:val="24"/>
        </w:rPr>
        <w:t>of</w:t>
      </w:r>
      <w:r>
        <w:rPr>
          <w:spacing w:val="-6"/>
          <w:sz w:val="24"/>
        </w:rPr>
        <w:t xml:space="preserve"> </w:t>
      </w:r>
      <w:r>
        <w:rPr>
          <w:sz w:val="24"/>
        </w:rPr>
        <w:t>flood</w:t>
      </w:r>
      <w:r>
        <w:rPr>
          <w:spacing w:val="-7"/>
          <w:sz w:val="24"/>
        </w:rPr>
        <w:t xml:space="preserve"> </w:t>
      </w:r>
      <w:r>
        <w:rPr>
          <w:sz w:val="24"/>
        </w:rPr>
        <w:t>risk</w:t>
      </w:r>
      <w:r>
        <w:rPr>
          <w:spacing w:val="-7"/>
          <w:sz w:val="24"/>
        </w:rPr>
        <w:t xml:space="preserve"> </w:t>
      </w:r>
      <w:r>
        <w:rPr>
          <w:sz w:val="24"/>
        </w:rPr>
        <w:t>and</w:t>
      </w:r>
      <w:r>
        <w:rPr>
          <w:spacing w:val="-6"/>
          <w:sz w:val="24"/>
        </w:rPr>
        <w:t xml:space="preserve"> </w:t>
      </w:r>
      <w:r>
        <w:rPr>
          <w:sz w:val="24"/>
        </w:rPr>
        <w:t>coastal</w:t>
      </w:r>
      <w:r>
        <w:rPr>
          <w:spacing w:val="-7"/>
          <w:sz w:val="24"/>
        </w:rPr>
        <w:t xml:space="preserve"> </w:t>
      </w:r>
      <w:r>
        <w:rPr>
          <w:sz w:val="24"/>
        </w:rPr>
        <w:t>change.</w:t>
      </w:r>
      <w:r>
        <w:rPr>
          <w:spacing w:val="-6"/>
          <w:sz w:val="24"/>
        </w:rPr>
        <w:t xml:space="preserve"> </w:t>
      </w:r>
      <w:r>
        <w:rPr>
          <w:sz w:val="24"/>
        </w:rPr>
        <w:t>It</w:t>
      </w:r>
      <w:r>
        <w:rPr>
          <w:spacing w:val="-6"/>
          <w:sz w:val="24"/>
        </w:rPr>
        <w:t xml:space="preserve"> </w:t>
      </w:r>
      <w:r>
        <w:rPr>
          <w:sz w:val="24"/>
        </w:rPr>
        <w:t>should</w:t>
      </w:r>
      <w:r>
        <w:rPr>
          <w:spacing w:val="-6"/>
          <w:sz w:val="24"/>
        </w:rPr>
        <w:t xml:space="preserve"> </w:t>
      </w:r>
      <w:r>
        <w:rPr>
          <w:sz w:val="24"/>
        </w:rPr>
        <w:t>help to: shape places in ways that contribute to radical reductions in greenhouse gas emissions, minimise vulnerability and improve resilience; encourage the reuse of existing resources, including the conversion of existing buildings; and support renewable and low carbon energy and associated</w:t>
      </w:r>
      <w:r>
        <w:rPr>
          <w:spacing w:val="-6"/>
          <w:sz w:val="24"/>
        </w:rPr>
        <w:t xml:space="preserve"> </w:t>
      </w:r>
      <w:r>
        <w:rPr>
          <w:sz w:val="24"/>
        </w:rPr>
        <w:t>infrastructure.</w:t>
      </w:r>
    </w:p>
    <w:p w14:paraId="56EB1B6B" w14:textId="77777777" w:rsidR="00AF1D3D" w:rsidRDefault="00AF1D3D">
      <w:pPr>
        <w:pStyle w:val="BodyText"/>
        <w:spacing w:before="9"/>
      </w:pPr>
    </w:p>
    <w:p w14:paraId="1487B024" w14:textId="77777777" w:rsidR="00AF1D3D" w:rsidRDefault="00EE00BE">
      <w:pPr>
        <w:pStyle w:val="Heading2"/>
        <w:spacing w:before="1"/>
      </w:pPr>
      <w:bookmarkStart w:id="105" w:name="Planning_for_climate_change"/>
      <w:bookmarkEnd w:id="105"/>
      <w:r>
        <w:t>Planning for climate change</w:t>
      </w:r>
    </w:p>
    <w:p w14:paraId="347D0782" w14:textId="77777777" w:rsidR="00AF1D3D" w:rsidRDefault="00EE00BE">
      <w:pPr>
        <w:pStyle w:val="ListParagraph"/>
        <w:numPr>
          <w:ilvl w:val="0"/>
          <w:numId w:val="8"/>
        </w:numPr>
        <w:tabs>
          <w:tab w:val="left" w:pos="970"/>
          <w:tab w:val="left" w:pos="971"/>
        </w:tabs>
        <w:spacing w:before="278"/>
        <w:ind w:right="248"/>
        <w:jc w:val="left"/>
        <w:rPr>
          <w:sz w:val="24"/>
        </w:rPr>
      </w:pPr>
      <w:r>
        <w:rPr>
          <w:sz w:val="24"/>
        </w:rPr>
        <w:t xml:space="preserve">Plans should take a proactive approach to mitigating and adapting to climate change, </w:t>
      </w:r>
      <w:proofErr w:type="gramStart"/>
      <w:r>
        <w:rPr>
          <w:sz w:val="24"/>
        </w:rPr>
        <w:t>taking into account</w:t>
      </w:r>
      <w:proofErr w:type="gramEnd"/>
      <w:r>
        <w:rPr>
          <w:sz w:val="24"/>
        </w:rPr>
        <w:t xml:space="preserve"> the long-term implications for flood risk, coastal</w:t>
      </w:r>
      <w:r>
        <w:rPr>
          <w:spacing w:val="-42"/>
          <w:sz w:val="24"/>
        </w:rPr>
        <w:t xml:space="preserve"> </w:t>
      </w:r>
      <w:r>
        <w:rPr>
          <w:sz w:val="24"/>
        </w:rPr>
        <w:t>change, water supply, biodiversity and landscapes, and the risk of overheating from rising temperatures</w:t>
      </w:r>
      <w:hyperlink w:anchor="_bookmark69" w:history="1">
        <w:r>
          <w:rPr>
            <w:sz w:val="24"/>
            <w:vertAlign w:val="superscript"/>
          </w:rPr>
          <w:t>56</w:t>
        </w:r>
      </w:hyperlink>
      <w:r>
        <w:rPr>
          <w:sz w:val="24"/>
        </w:rPr>
        <w:t>. Policies should support appropriate measures to ensure the future resilience of communities and infrastructure to climate change impacts, such as providing space for physical protection measures, or making provision for the possible future relocation of vulnerable development and</w:t>
      </w:r>
      <w:r>
        <w:rPr>
          <w:spacing w:val="-11"/>
          <w:sz w:val="24"/>
        </w:rPr>
        <w:t xml:space="preserve"> </w:t>
      </w:r>
      <w:r>
        <w:rPr>
          <w:sz w:val="24"/>
        </w:rPr>
        <w:t>infrastructure.</w:t>
      </w:r>
    </w:p>
    <w:p w14:paraId="3B95C312" w14:textId="77777777" w:rsidR="00AF1D3D" w:rsidRDefault="00AF1D3D">
      <w:pPr>
        <w:pStyle w:val="BodyText"/>
      </w:pPr>
    </w:p>
    <w:p w14:paraId="7B694FE5" w14:textId="77777777" w:rsidR="00AF1D3D" w:rsidRDefault="00EE00BE">
      <w:pPr>
        <w:pStyle w:val="ListParagraph"/>
        <w:numPr>
          <w:ilvl w:val="0"/>
          <w:numId w:val="8"/>
        </w:numPr>
        <w:tabs>
          <w:tab w:val="left" w:pos="970"/>
          <w:tab w:val="left" w:pos="971"/>
        </w:tabs>
        <w:jc w:val="left"/>
        <w:rPr>
          <w:sz w:val="24"/>
        </w:rPr>
      </w:pPr>
      <w:r>
        <w:rPr>
          <w:sz w:val="24"/>
        </w:rPr>
        <w:t>New development should be planned for in ways</w:t>
      </w:r>
      <w:r>
        <w:rPr>
          <w:spacing w:val="-21"/>
          <w:sz w:val="24"/>
        </w:rPr>
        <w:t xml:space="preserve"> </w:t>
      </w:r>
      <w:r>
        <w:rPr>
          <w:spacing w:val="-3"/>
          <w:sz w:val="24"/>
        </w:rPr>
        <w:t>that:</w:t>
      </w:r>
    </w:p>
    <w:p w14:paraId="122AF38A" w14:textId="77777777" w:rsidR="00AF1D3D" w:rsidRDefault="00AF1D3D">
      <w:pPr>
        <w:pStyle w:val="BodyText"/>
      </w:pPr>
    </w:p>
    <w:p w14:paraId="14CDA59D" w14:textId="77777777" w:rsidR="00AF1D3D" w:rsidRDefault="00EE00BE">
      <w:pPr>
        <w:pStyle w:val="ListParagraph"/>
        <w:numPr>
          <w:ilvl w:val="1"/>
          <w:numId w:val="8"/>
        </w:numPr>
        <w:tabs>
          <w:tab w:val="left" w:pos="1390"/>
        </w:tabs>
        <w:ind w:right="477" w:hanging="360"/>
        <w:rPr>
          <w:sz w:val="24"/>
        </w:rPr>
      </w:pPr>
      <w:r>
        <w:rPr>
          <w:sz w:val="24"/>
        </w:rPr>
        <w:t>avoid increased vulnerability to the range of impacts arising from climate change. When new development is brought forward in areas which are vulnerable,</w:t>
      </w:r>
      <w:r>
        <w:rPr>
          <w:spacing w:val="-6"/>
          <w:sz w:val="24"/>
        </w:rPr>
        <w:t xml:space="preserve"> </w:t>
      </w:r>
      <w:r>
        <w:rPr>
          <w:sz w:val="24"/>
        </w:rPr>
        <w:t>care</w:t>
      </w:r>
      <w:r>
        <w:rPr>
          <w:spacing w:val="-7"/>
          <w:sz w:val="24"/>
        </w:rPr>
        <w:t xml:space="preserve"> </w:t>
      </w:r>
      <w:r>
        <w:rPr>
          <w:sz w:val="24"/>
        </w:rPr>
        <w:t>should</w:t>
      </w:r>
      <w:r>
        <w:rPr>
          <w:spacing w:val="-6"/>
          <w:sz w:val="24"/>
        </w:rPr>
        <w:t xml:space="preserve"> </w:t>
      </w:r>
      <w:r>
        <w:rPr>
          <w:sz w:val="24"/>
        </w:rPr>
        <w:t>be</w:t>
      </w:r>
      <w:r>
        <w:rPr>
          <w:spacing w:val="-7"/>
          <w:sz w:val="24"/>
        </w:rPr>
        <w:t xml:space="preserve"> </w:t>
      </w:r>
      <w:r>
        <w:rPr>
          <w:sz w:val="24"/>
        </w:rPr>
        <w:t>taken</w:t>
      </w:r>
      <w:r>
        <w:rPr>
          <w:spacing w:val="-7"/>
          <w:sz w:val="24"/>
        </w:rPr>
        <w:t xml:space="preserve"> </w:t>
      </w:r>
      <w:r>
        <w:rPr>
          <w:sz w:val="24"/>
        </w:rPr>
        <w:t>to</w:t>
      </w:r>
      <w:r>
        <w:rPr>
          <w:spacing w:val="-6"/>
          <w:sz w:val="24"/>
        </w:rPr>
        <w:t xml:space="preserve"> </w:t>
      </w:r>
      <w:r>
        <w:rPr>
          <w:sz w:val="24"/>
        </w:rPr>
        <w:t>ensure</w:t>
      </w:r>
      <w:r>
        <w:rPr>
          <w:spacing w:val="-7"/>
          <w:sz w:val="24"/>
        </w:rPr>
        <w:t xml:space="preserve"> </w:t>
      </w:r>
      <w:r>
        <w:rPr>
          <w:sz w:val="24"/>
        </w:rPr>
        <w:t>that</w:t>
      </w:r>
      <w:r>
        <w:rPr>
          <w:spacing w:val="-5"/>
          <w:sz w:val="24"/>
        </w:rPr>
        <w:t xml:space="preserve"> </w:t>
      </w:r>
      <w:r>
        <w:rPr>
          <w:sz w:val="24"/>
        </w:rPr>
        <w:t>risks</w:t>
      </w:r>
      <w:r>
        <w:rPr>
          <w:spacing w:val="-7"/>
          <w:sz w:val="24"/>
        </w:rPr>
        <w:t xml:space="preserve"> </w:t>
      </w:r>
      <w:r>
        <w:rPr>
          <w:sz w:val="24"/>
        </w:rPr>
        <w:t>can</w:t>
      </w:r>
      <w:r>
        <w:rPr>
          <w:spacing w:val="-7"/>
          <w:sz w:val="24"/>
        </w:rPr>
        <w:t xml:space="preserve"> </w:t>
      </w:r>
      <w:r>
        <w:rPr>
          <w:sz w:val="24"/>
        </w:rPr>
        <w:t>be</w:t>
      </w:r>
      <w:r>
        <w:rPr>
          <w:spacing w:val="-6"/>
          <w:sz w:val="24"/>
        </w:rPr>
        <w:t xml:space="preserve"> </w:t>
      </w:r>
      <w:r>
        <w:rPr>
          <w:sz w:val="24"/>
        </w:rPr>
        <w:t>managed</w:t>
      </w:r>
      <w:r>
        <w:rPr>
          <w:spacing w:val="-7"/>
          <w:sz w:val="24"/>
        </w:rPr>
        <w:t xml:space="preserve"> </w:t>
      </w:r>
      <w:r>
        <w:rPr>
          <w:sz w:val="24"/>
        </w:rPr>
        <w:t>through suitable adaptation measures, including through the planning of green infrastructure; and</w:t>
      </w:r>
    </w:p>
    <w:p w14:paraId="30573F85" w14:textId="77777777" w:rsidR="00AF1D3D" w:rsidRDefault="00AF1D3D">
      <w:pPr>
        <w:pStyle w:val="BodyText"/>
        <w:spacing w:before="10"/>
      </w:pPr>
    </w:p>
    <w:p w14:paraId="1E2C8FBC" w14:textId="77777777" w:rsidR="00AF1D3D" w:rsidRDefault="00EE00BE">
      <w:pPr>
        <w:pStyle w:val="ListParagraph"/>
        <w:numPr>
          <w:ilvl w:val="1"/>
          <w:numId w:val="8"/>
        </w:numPr>
        <w:tabs>
          <w:tab w:val="left" w:pos="1390"/>
        </w:tabs>
        <w:ind w:right="372" w:hanging="360"/>
        <w:rPr>
          <w:sz w:val="24"/>
        </w:rPr>
      </w:pPr>
      <w:r>
        <w:rPr>
          <w:sz w:val="24"/>
        </w:rPr>
        <w:t xml:space="preserve">can help to reduce greenhouse gas emissions, such as through its location, </w:t>
      </w:r>
      <w:proofErr w:type="gramStart"/>
      <w:r>
        <w:rPr>
          <w:sz w:val="24"/>
        </w:rPr>
        <w:t>orientation</w:t>
      </w:r>
      <w:proofErr w:type="gramEnd"/>
      <w:r>
        <w:rPr>
          <w:spacing w:val="-7"/>
          <w:sz w:val="24"/>
        </w:rPr>
        <w:t xml:space="preserve"> </w:t>
      </w:r>
      <w:r>
        <w:rPr>
          <w:sz w:val="24"/>
        </w:rPr>
        <w:t>and</w:t>
      </w:r>
      <w:r>
        <w:rPr>
          <w:spacing w:val="-9"/>
          <w:sz w:val="24"/>
        </w:rPr>
        <w:t xml:space="preserve"> </w:t>
      </w:r>
      <w:r>
        <w:rPr>
          <w:sz w:val="24"/>
        </w:rPr>
        <w:t>design.</w:t>
      </w:r>
      <w:r>
        <w:rPr>
          <w:spacing w:val="-7"/>
          <w:sz w:val="24"/>
        </w:rPr>
        <w:t xml:space="preserve"> </w:t>
      </w:r>
      <w:r>
        <w:rPr>
          <w:sz w:val="24"/>
        </w:rPr>
        <w:t>Any</w:t>
      </w:r>
      <w:r>
        <w:rPr>
          <w:spacing w:val="-9"/>
          <w:sz w:val="24"/>
        </w:rPr>
        <w:t xml:space="preserve"> </w:t>
      </w:r>
      <w:r>
        <w:rPr>
          <w:sz w:val="24"/>
        </w:rPr>
        <w:t>local</w:t>
      </w:r>
      <w:r>
        <w:rPr>
          <w:spacing w:val="-9"/>
          <w:sz w:val="24"/>
        </w:rPr>
        <w:t xml:space="preserve"> </w:t>
      </w:r>
      <w:r>
        <w:rPr>
          <w:sz w:val="24"/>
        </w:rPr>
        <w:t>requirements</w:t>
      </w:r>
      <w:r>
        <w:rPr>
          <w:spacing w:val="-9"/>
          <w:sz w:val="24"/>
        </w:rPr>
        <w:t xml:space="preserve"> </w:t>
      </w:r>
      <w:r>
        <w:rPr>
          <w:sz w:val="24"/>
        </w:rPr>
        <w:t>for</w:t>
      </w:r>
      <w:r>
        <w:rPr>
          <w:spacing w:val="-8"/>
          <w:sz w:val="24"/>
        </w:rPr>
        <w:t xml:space="preserve"> </w:t>
      </w:r>
      <w:r>
        <w:rPr>
          <w:sz w:val="24"/>
        </w:rPr>
        <w:t>the</w:t>
      </w:r>
      <w:r>
        <w:rPr>
          <w:spacing w:val="-9"/>
          <w:sz w:val="24"/>
        </w:rPr>
        <w:t xml:space="preserve"> </w:t>
      </w:r>
      <w:r>
        <w:rPr>
          <w:sz w:val="24"/>
        </w:rPr>
        <w:t>sustainability</w:t>
      </w:r>
      <w:r>
        <w:rPr>
          <w:spacing w:val="-7"/>
          <w:sz w:val="24"/>
        </w:rPr>
        <w:t xml:space="preserve"> </w:t>
      </w:r>
      <w:r>
        <w:rPr>
          <w:sz w:val="24"/>
        </w:rPr>
        <w:t>of</w:t>
      </w:r>
      <w:r>
        <w:rPr>
          <w:spacing w:val="-8"/>
          <w:sz w:val="24"/>
        </w:rPr>
        <w:t xml:space="preserve"> </w:t>
      </w:r>
      <w:r>
        <w:rPr>
          <w:sz w:val="24"/>
        </w:rPr>
        <w:t>buildings should reflect the Government’s policy for national technical</w:t>
      </w:r>
      <w:r>
        <w:rPr>
          <w:spacing w:val="-14"/>
          <w:sz w:val="24"/>
        </w:rPr>
        <w:t xml:space="preserve"> </w:t>
      </w:r>
      <w:r>
        <w:rPr>
          <w:sz w:val="24"/>
        </w:rPr>
        <w:t>standards.</w:t>
      </w:r>
    </w:p>
    <w:p w14:paraId="2E92DE8A" w14:textId="77777777" w:rsidR="00AF1D3D" w:rsidRDefault="00AF1D3D">
      <w:pPr>
        <w:pStyle w:val="BodyText"/>
        <w:spacing w:before="11"/>
      </w:pPr>
    </w:p>
    <w:p w14:paraId="5370134C" w14:textId="77777777" w:rsidR="00AF1D3D" w:rsidRDefault="00EE00BE">
      <w:pPr>
        <w:pStyle w:val="ListParagraph"/>
        <w:numPr>
          <w:ilvl w:val="0"/>
          <w:numId w:val="8"/>
        </w:numPr>
        <w:tabs>
          <w:tab w:val="left" w:pos="970"/>
          <w:tab w:val="left" w:pos="971"/>
        </w:tabs>
        <w:ind w:right="938"/>
        <w:jc w:val="left"/>
        <w:rPr>
          <w:sz w:val="24"/>
        </w:rPr>
      </w:pPr>
      <w:r>
        <w:rPr>
          <w:sz w:val="24"/>
        </w:rPr>
        <w:t>To</w:t>
      </w:r>
      <w:r>
        <w:rPr>
          <w:spacing w:val="-7"/>
          <w:sz w:val="24"/>
        </w:rPr>
        <w:t xml:space="preserve"> </w:t>
      </w:r>
      <w:r>
        <w:rPr>
          <w:sz w:val="24"/>
        </w:rPr>
        <w:t>help</w:t>
      </w:r>
      <w:r>
        <w:rPr>
          <w:spacing w:val="-6"/>
          <w:sz w:val="24"/>
        </w:rPr>
        <w:t xml:space="preserve"> </w:t>
      </w:r>
      <w:r>
        <w:rPr>
          <w:sz w:val="24"/>
        </w:rPr>
        <w:t>increase</w:t>
      </w:r>
      <w:r>
        <w:rPr>
          <w:spacing w:val="-6"/>
          <w:sz w:val="24"/>
        </w:rPr>
        <w:t xml:space="preserve"> </w:t>
      </w:r>
      <w:r>
        <w:rPr>
          <w:sz w:val="24"/>
        </w:rPr>
        <w:t>the</w:t>
      </w:r>
      <w:r>
        <w:rPr>
          <w:spacing w:val="-7"/>
          <w:sz w:val="24"/>
        </w:rPr>
        <w:t xml:space="preserve"> </w:t>
      </w:r>
      <w:r>
        <w:rPr>
          <w:sz w:val="24"/>
        </w:rPr>
        <w:t>use</w:t>
      </w:r>
      <w:r>
        <w:rPr>
          <w:spacing w:val="-6"/>
          <w:sz w:val="24"/>
        </w:rPr>
        <w:t xml:space="preserve"> </w:t>
      </w:r>
      <w:r>
        <w:rPr>
          <w:sz w:val="24"/>
        </w:rPr>
        <w:t>and</w:t>
      </w:r>
      <w:r>
        <w:rPr>
          <w:spacing w:val="-6"/>
          <w:sz w:val="24"/>
        </w:rPr>
        <w:t xml:space="preserve"> </w:t>
      </w:r>
      <w:r>
        <w:rPr>
          <w:sz w:val="24"/>
        </w:rPr>
        <w:t>supply</w:t>
      </w:r>
      <w:r>
        <w:rPr>
          <w:spacing w:val="-7"/>
          <w:sz w:val="24"/>
        </w:rPr>
        <w:t xml:space="preserve"> </w:t>
      </w:r>
      <w:r>
        <w:rPr>
          <w:sz w:val="24"/>
        </w:rPr>
        <w:t>of</w:t>
      </w:r>
      <w:r>
        <w:rPr>
          <w:spacing w:val="-5"/>
          <w:sz w:val="24"/>
        </w:rPr>
        <w:t xml:space="preserve"> </w:t>
      </w:r>
      <w:r>
        <w:rPr>
          <w:sz w:val="24"/>
        </w:rPr>
        <w:t>renewable</w:t>
      </w:r>
      <w:r>
        <w:rPr>
          <w:spacing w:val="-6"/>
          <w:sz w:val="24"/>
        </w:rPr>
        <w:t xml:space="preserve"> </w:t>
      </w:r>
      <w:r>
        <w:rPr>
          <w:sz w:val="24"/>
        </w:rPr>
        <w:t>and</w:t>
      </w:r>
      <w:r>
        <w:rPr>
          <w:spacing w:val="-7"/>
          <w:sz w:val="24"/>
        </w:rPr>
        <w:t xml:space="preserve"> </w:t>
      </w:r>
      <w:r>
        <w:rPr>
          <w:sz w:val="24"/>
        </w:rPr>
        <w:t>low</w:t>
      </w:r>
      <w:r>
        <w:rPr>
          <w:spacing w:val="-6"/>
          <w:sz w:val="24"/>
        </w:rPr>
        <w:t xml:space="preserve"> </w:t>
      </w:r>
      <w:r>
        <w:rPr>
          <w:sz w:val="24"/>
        </w:rPr>
        <w:t>carbon</w:t>
      </w:r>
      <w:r>
        <w:rPr>
          <w:spacing w:val="-6"/>
          <w:sz w:val="24"/>
        </w:rPr>
        <w:t xml:space="preserve"> </w:t>
      </w:r>
      <w:r>
        <w:rPr>
          <w:sz w:val="24"/>
        </w:rPr>
        <w:t>energy</w:t>
      </w:r>
      <w:r>
        <w:rPr>
          <w:spacing w:val="-3"/>
          <w:sz w:val="24"/>
        </w:rPr>
        <w:t xml:space="preserve"> </w:t>
      </w:r>
      <w:r>
        <w:rPr>
          <w:sz w:val="24"/>
        </w:rPr>
        <w:t>and heat, plans should:</w:t>
      </w:r>
    </w:p>
    <w:p w14:paraId="0DA1292C" w14:textId="77777777" w:rsidR="00AF1D3D" w:rsidRDefault="00AF1D3D">
      <w:pPr>
        <w:pStyle w:val="BodyText"/>
        <w:spacing w:before="7"/>
        <w:rPr>
          <w:sz w:val="25"/>
        </w:rPr>
      </w:pPr>
    </w:p>
    <w:p w14:paraId="7AB5394C" w14:textId="1B770559" w:rsidR="00AF1D3D" w:rsidRDefault="00EE00BE">
      <w:pPr>
        <w:pStyle w:val="ListParagraph"/>
        <w:numPr>
          <w:ilvl w:val="1"/>
          <w:numId w:val="8"/>
        </w:numPr>
        <w:tabs>
          <w:tab w:val="left" w:pos="1390"/>
        </w:tabs>
        <w:spacing w:before="1"/>
        <w:ind w:left="1391" w:right="561" w:hanging="360"/>
        <w:rPr>
          <w:sz w:val="24"/>
        </w:rPr>
      </w:pPr>
      <w:r>
        <w:rPr>
          <w:noProof/>
        </w:rPr>
        <mc:AlternateContent>
          <mc:Choice Requires="wps">
            <w:drawing>
              <wp:anchor distT="0" distB="0" distL="114300" distR="114300" simplePos="0" relativeHeight="486312960" behindDoc="1" locked="0" layoutInCell="1" allowOverlap="1" wp14:anchorId="7D1D3C7A" wp14:editId="471248E6">
                <wp:simplePos x="0" y="0"/>
                <wp:positionH relativeFrom="page">
                  <wp:posOffset>2332355</wp:posOffset>
                </wp:positionH>
                <wp:positionV relativeFrom="paragraph">
                  <wp:posOffset>503555</wp:posOffset>
                </wp:positionV>
                <wp:extent cx="42545" cy="11430"/>
                <wp:effectExtent l="0" t="0" r="0" b="0"/>
                <wp:wrapNone/>
                <wp:docPr id="73"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1430"/>
                        </a:xfrm>
                        <a:prstGeom prst="rect">
                          <a:avLst/>
                        </a:prstGeom>
                        <a:solidFill>
                          <a:srgbClr val="6130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4417B" id="Rectangle 16" o:spid="_x0000_s1026" alt="&quot;&quot;" style="position:absolute;margin-left:183.65pt;margin-top:39.65pt;width:3.35pt;height:.9pt;z-index:-1700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" fillcolor="#613077" stroked="f">
                <w10:wrap anchorx="page"/>
              </v:rect>
            </w:pict>
          </mc:Fallback>
        </mc:AlternateContent>
      </w:r>
      <w:r>
        <w:rPr>
          <w:sz w:val="24"/>
        </w:rPr>
        <w:t>provide a positive strategy for energy from these sources, that maximises the potential for suitable development, and their future re-powering and life extension, while ensuring that adverse impacts are addressed appropriately (including cumulative landscape and visual</w:t>
      </w:r>
      <w:r>
        <w:rPr>
          <w:spacing w:val="-2"/>
          <w:sz w:val="24"/>
        </w:rPr>
        <w:t xml:space="preserve"> </w:t>
      </w:r>
      <w:r>
        <w:rPr>
          <w:sz w:val="24"/>
        </w:rPr>
        <w:t>impacts</w:t>
      </w:r>
      <w:proofErr w:type="gramStart"/>
      <w:r>
        <w:rPr>
          <w:sz w:val="24"/>
        </w:rPr>
        <w:t>);</w:t>
      </w:r>
      <w:proofErr w:type="gramEnd"/>
    </w:p>
    <w:p w14:paraId="15642148" w14:textId="77777777" w:rsidR="00AF1D3D" w:rsidRDefault="00AF1D3D">
      <w:pPr>
        <w:pStyle w:val="BodyText"/>
        <w:rPr>
          <w:sz w:val="25"/>
        </w:rPr>
      </w:pPr>
    </w:p>
    <w:p w14:paraId="3D5D869F" w14:textId="77777777" w:rsidR="00AF1D3D" w:rsidRDefault="00EE00BE">
      <w:pPr>
        <w:pStyle w:val="ListParagraph"/>
        <w:numPr>
          <w:ilvl w:val="1"/>
          <w:numId w:val="8"/>
        </w:numPr>
        <w:tabs>
          <w:tab w:val="left" w:pos="1390"/>
        </w:tabs>
        <w:ind w:left="1391" w:right="984" w:hanging="360"/>
        <w:rPr>
          <w:sz w:val="24"/>
        </w:rPr>
      </w:pPr>
      <w:r>
        <w:rPr>
          <w:sz w:val="24"/>
        </w:rPr>
        <w:t>consider identifying suitable areas for renewable and low carbon energy sources,</w:t>
      </w:r>
      <w:r>
        <w:rPr>
          <w:spacing w:val="-8"/>
          <w:sz w:val="24"/>
        </w:rPr>
        <w:t xml:space="preserve"> </w:t>
      </w:r>
      <w:r>
        <w:rPr>
          <w:sz w:val="24"/>
        </w:rPr>
        <w:t>and</w:t>
      </w:r>
      <w:r>
        <w:rPr>
          <w:spacing w:val="-8"/>
          <w:sz w:val="24"/>
        </w:rPr>
        <w:t xml:space="preserve"> </w:t>
      </w:r>
      <w:r>
        <w:rPr>
          <w:sz w:val="24"/>
        </w:rPr>
        <w:t>supporting</w:t>
      </w:r>
      <w:r>
        <w:rPr>
          <w:spacing w:val="-8"/>
          <w:sz w:val="24"/>
        </w:rPr>
        <w:t xml:space="preserve"> </w:t>
      </w:r>
      <w:r>
        <w:rPr>
          <w:sz w:val="24"/>
        </w:rPr>
        <w:t>infrastructure,</w:t>
      </w:r>
      <w:r>
        <w:rPr>
          <w:spacing w:val="-9"/>
          <w:sz w:val="24"/>
        </w:rPr>
        <w:t xml:space="preserve"> </w:t>
      </w:r>
      <w:r>
        <w:rPr>
          <w:sz w:val="24"/>
        </w:rPr>
        <w:t>where</w:t>
      </w:r>
      <w:r>
        <w:rPr>
          <w:spacing w:val="-8"/>
          <w:sz w:val="24"/>
        </w:rPr>
        <w:t xml:space="preserve"> </w:t>
      </w:r>
      <w:r>
        <w:rPr>
          <w:sz w:val="24"/>
        </w:rPr>
        <w:t>this</w:t>
      </w:r>
      <w:r>
        <w:rPr>
          <w:spacing w:val="-8"/>
          <w:sz w:val="24"/>
        </w:rPr>
        <w:t xml:space="preserve"> </w:t>
      </w:r>
      <w:r>
        <w:rPr>
          <w:sz w:val="24"/>
        </w:rPr>
        <w:t>would</w:t>
      </w:r>
      <w:r>
        <w:rPr>
          <w:spacing w:val="-8"/>
          <w:sz w:val="24"/>
        </w:rPr>
        <w:t xml:space="preserve"> </w:t>
      </w:r>
      <w:r>
        <w:rPr>
          <w:sz w:val="24"/>
        </w:rPr>
        <w:t>help</w:t>
      </w:r>
      <w:r>
        <w:rPr>
          <w:spacing w:val="-9"/>
          <w:sz w:val="24"/>
        </w:rPr>
        <w:t xml:space="preserve"> </w:t>
      </w:r>
      <w:r>
        <w:rPr>
          <w:sz w:val="24"/>
        </w:rPr>
        <w:t>secure</w:t>
      </w:r>
      <w:r>
        <w:rPr>
          <w:spacing w:val="-8"/>
          <w:sz w:val="24"/>
        </w:rPr>
        <w:t xml:space="preserve"> </w:t>
      </w:r>
      <w:r>
        <w:rPr>
          <w:sz w:val="24"/>
        </w:rPr>
        <w:t>their development; and</w:t>
      </w:r>
    </w:p>
    <w:p w14:paraId="480255D5" w14:textId="77777777" w:rsidR="00AF1D3D" w:rsidRDefault="00AF1D3D">
      <w:pPr>
        <w:pStyle w:val="BodyText"/>
        <w:rPr>
          <w:sz w:val="20"/>
        </w:rPr>
      </w:pPr>
    </w:p>
    <w:p w14:paraId="1CA39E94" w14:textId="77777777" w:rsidR="00AF1D3D" w:rsidRDefault="00AF1D3D">
      <w:pPr>
        <w:pStyle w:val="BodyText"/>
        <w:rPr>
          <w:sz w:val="20"/>
        </w:rPr>
      </w:pPr>
    </w:p>
    <w:p w14:paraId="4C075135" w14:textId="77777777" w:rsidR="00AF1D3D" w:rsidRDefault="00AF1D3D">
      <w:pPr>
        <w:pStyle w:val="BodyText"/>
        <w:rPr>
          <w:sz w:val="20"/>
        </w:rPr>
      </w:pPr>
    </w:p>
    <w:p w14:paraId="4FC335FF" w14:textId="77777777" w:rsidR="00AF1D3D" w:rsidRDefault="00AF1D3D">
      <w:pPr>
        <w:pStyle w:val="BodyText"/>
        <w:rPr>
          <w:sz w:val="20"/>
        </w:rPr>
      </w:pPr>
    </w:p>
    <w:p w14:paraId="0EFB4604" w14:textId="77777777" w:rsidR="00AF1D3D" w:rsidRDefault="00AF1D3D">
      <w:pPr>
        <w:pStyle w:val="BodyText"/>
        <w:rPr>
          <w:sz w:val="20"/>
        </w:rPr>
      </w:pPr>
    </w:p>
    <w:p w14:paraId="58B9BAC7" w14:textId="4BCBE7F1" w:rsidR="00AF1D3D" w:rsidRDefault="00EE00BE">
      <w:pPr>
        <w:pStyle w:val="BodyText"/>
        <w:spacing w:before="2"/>
        <w:rPr>
          <w:sz w:val="17"/>
        </w:rPr>
      </w:pPr>
      <w:r>
        <w:rPr>
          <w:noProof/>
        </w:rPr>
        <mc:AlternateContent>
          <mc:Choice Requires="wps">
            <w:drawing>
              <wp:anchor distT="0" distB="0" distL="0" distR="0" simplePos="0" relativeHeight="487600128" behindDoc="1" locked="0" layoutInCell="1" allowOverlap="1" wp14:anchorId="65A61306" wp14:editId="086A0B9F">
                <wp:simplePos x="0" y="0"/>
                <wp:positionH relativeFrom="page">
                  <wp:posOffset>609600</wp:posOffset>
                </wp:positionH>
                <wp:positionV relativeFrom="paragraph">
                  <wp:posOffset>150495</wp:posOffset>
                </wp:positionV>
                <wp:extent cx="1828800" cy="6985"/>
                <wp:effectExtent l="0" t="0" r="0" b="0"/>
                <wp:wrapTopAndBottom/>
                <wp:docPr id="72"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CB850" id="Rectangle 15" o:spid="_x0000_s1026" alt="&quot;&quot;" style="position:absolute;margin-left:48pt;margin-top:11.85pt;width:2in;height:.5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" fillcolor="black" stroked="f">
                <w10:wrap type="topAndBottom" anchorx="page"/>
              </v:rect>
            </w:pict>
          </mc:Fallback>
        </mc:AlternateContent>
      </w:r>
    </w:p>
    <w:p w14:paraId="683F4E64" w14:textId="77777777" w:rsidR="00AF1D3D" w:rsidRDefault="00AF1D3D">
      <w:pPr>
        <w:rPr>
          <w:sz w:val="17"/>
        </w:rPr>
        <w:sectPr w:rsidR="00AF1D3D">
          <w:footerReference w:type="default" r:id="rId29"/>
          <w:pgSz w:w="11910" w:h="16840"/>
          <w:pgMar w:top="1040" w:right="940" w:bottom="1380" w:left="840" w:header="0" w:footer="1188" w:gutter="0"/>
          <w:cols w:space="720"/>
        </w:sectPr>
      </w:pPr>
    </w:p>
    <w:p w14:paraId="5FAF33F5" w14:textId="77777777" w:rsidR="00AF1D3D" w:rsidRDefault="00EE00BE">
      <w:pPr>
        <w:pStyle w:val="ListParagraph"/>
        <w:numPr>
          <w:ilvl w:val="1"/>
          <w:numId w:val="8"/>
        </w:numPr>
        <w:tabs>
          <w:tab w:val="left" w:pos="1392"/>
        </w:tabs>
        <w:spacing w:before="75"/>
        <w:ind w:right="880" w:hanging="360"/>
        <w:rPr>
          <w:sz w:val="24"/>
        </w:rPr>
      </w:pPr>
      <w:r>
        <w:rPr>
          <w:sz w:val="24"/>
        </w:rPr>
        <w:lastRenderedPageBreak/>
        <w:t>identify opportunities for development to draw its energy supply from decentralised,</w:t>
      </w:r>
      <w:r>
        <w:rPr>
          <w:spacing w:val="-7"/>
          <w:sz w:val="24"/>
        </w:rPr>
        <w:t xml:space="preserve"> </w:t>
      </w:r>
      <w:proofErr w:type="gramStart"/>
      <w:r>
        <w:rPr>
          <w:sz w:val="24"/>
        </w:rPr>
        <w:t>renewable</w:t>
      </w:r>
      <w:proofErr w:type="gramEnd"/>
      <w:r>
        <w:rPr>
          <w:spacing w:val="-8"/>
          <w:sz w:val="24"/>
        </w:rPr>
        <w:t xml:space="preserve"> </w:t>
      </w:r>
      <w:r>
        <w:rPr>
          <w:sz w:val="24"/>
        </w:rPr>
        <w:t>or</w:t>
      </w:r>
      <w:r>
        <w:rPr>
          <w:spacing w:val="-6"/>
          <w:sz w:val="24"/>
        </w:rPr>
        <w:t xml:space="preserve"> </w:t>
      </w:r>
      <w:r>
        <w:rPr>
          <w:sz w:val="24"/>
        </w:rPr>
        <w:t>low</w:t>
      </w:r>
      <w:r>
        <w:rPr>
          <w:spacing w:val="-8"/>
          <w:sz w:val="24"/>
        </w:rPr>
        <w:t xml:space="preserve"> </w:t>
      </w:r>
      <w:r>
        <w:rPr>
          <w:sz w:val="24"/>
        </w:rPr>
        <w:t>carbon</w:t>
      </w:r>
      <w:r>
        <w:rPr>
          <w:spacing w:val="-7"/>
          <w:sz w:val="24"/>
        </w:rPr>
        <w:t xml:space="preserve"> </w:t>
      </w:r>
      <w:r>
        <w:rPr>
          <w:sz w:val="24"/>
        </w:rPr>
        <w:t>energy</w:t>
      </w:r>
      <w:r>
        <w:rPr>
          <w:spacing w:val="-8"/>
          <w:sz w:val="24"/>
        </w:rPr>
        <w:t xml:space="preserve"> </w:t>
      </w:r>
      <w:r>
        <w:rPr>
          <w:sz w:val="24"/>
        </w:rPr>
        <w:t>supply</w:t>
      </w:r>
      <w:r>
        <w:rPr>
          <w:spacing w:val="-7"/>
          <w:sz w:val="24"/>
        </w:rPr>
        <w:t xml:space="preserve"> </w:t>
      </w:r>
      <w:r>
        <w:rPr>
          <w:sz w:val="24"/>
        </w:rPr>
        <w:t>systems</w:t>
      </w:r>
      <w:r>
        <w:rPr>
          <w:spacing w:val="-8"/>
          <w:sz w:val="24"/>
        </w:rPr>
        <w:t xml:space="preserve"> </w:t>
      </w:r>
      <w:r>
        <w:rPr>
          <w:sz w:val="24"/>
        </w:rPr>
        <w:t>and</w:t>
      </w:r>
      <w:r>
        <w:rPr>
          <w:spacing w:val="-9"/>
          <w:sz w:val="24"/>
        </w:rPr>
        <w:t xml:space="preserve"> </w:t>
      </w:r>
      <w:r>
        <w:rPr>
          <w:sz w:val="24"/>
        </w:rPr>
        <w:t>for</w:t>
      </w:r>
      <w:r>
        <w:rPr>
          <w:spacing w:val="-7"/>
          <w:sz w:val="24"/>
        </w:rPr>
        <w:t xml:space="preserve"> </w:t>
      </w:r>
      <w:r>
        <w:rPr>
          <w:sz w:val="24"/>
        </w:rPr>
        <w:t>co- locating potential heat customers and</w:t>
      </w:r>
      <w:r>
        <w:rPr>
          <w:spacing w:val="-4"/>
          <w:sz w:val="24"/>
        </w:rPr>
        <w:t xml:space="preserve"> </w:t>
      </w:r>
      <w:r>
        <w:rPr>
          <w:sz w:val="24"/>
        </w:rPr>
        <w:t>suppliers.</w:t>
      </w:r>
    </w:p>
    <w:p w14:paraId="5F6931D7" w14:textId="77777777" w:rsidR="00AF1D3D" w:rsidRDefault="00AF1D3D">
      <w:pPr>
        <w:pStyle w:val="BodyText"/>
        <w:spacing w:before="8"/>
        <w:rPr>
          <w:sz w:val="37"/>
        </w:rPr>
      </w:pPr>
    </w:p>
    <w:p w14:paraId="61A9FE43" w14:textId="77777777" w:rsidR="00AF1D3D" w:rsidRDefault="00EE00BE">
      <w:pPr>
        <w:pStyle w:val="ListParagraph"/>
        <w:numPr>
          <w:ilvl w:val="0"/>
          <w:numId w:val="8"/>
        </w:numPr>
        <w:tabs>
          <w:tab w:val="left" w:pos="970"/>
          <w:tab w:val="left" w:pos="971"/>
        </w:tabs>
        <w:spacing w:before="1"/>
        <w:ind w:right="593"/>
        <w:jc w:val="left"/>
        <w:rPr>
          <w:sz w:val="24"/>
        </w:rPr>
      </w:pPr>
      <w:r>
        <w:rPr>
          <w:sz w:val="24"/>
        </w:rPr>
        <w:t>Local planning authorities should support community-led initiatives for renewable and low carbon energy, including developments outside areas identified in local plans or other strategic policies that are being taken forward through neighbourhood</w:t>
      </w:r>
      <w:r>
        <w:rPr>
          <w:spacing w:val="-1"/>
          <w:sz w:val="24"/>
        </w:rPr>
        <w:t xml:space="preserve"> </w:t>
      </w:r>
      <w:r>
        <w:rPr>
          <w:sz w:val="24"/>
        </w:rPr>
        <w:t>planning.</w:t>
      </w:r>
    </w:p>
    <w:p w14:paraId="518C4587" w14:textId="77777777" w:rsidR="00AF1D3D" w:rsidRDefault="00AF1D3D">
      <w:pPr>
        <w:pStyle w:val="BodyText"/>
        <w:spacing w:before="10"/>
        <w:rPr>
          <w:sz w:val="23"/>
        </w:rPr>
      </w:pPr>
    </w:p>
    <w:p w14:paraId="0D54292F" w14:textId="77777777" w:rsidR="00AF1D3D" w:rsidRDefault="00EE00BE">
      <w:pPr>
        <w:pStyle w:val="ListParagraph"/>
        <w:numPr>
          <w:ilvl w:val="0"/>
          <w:numId w:val="8"/>
        </w:numPr>
        <w:tabs>
          <w:tab w:val="left" w:pos="970"/>
          <w:tab w:val="left" w:pos="971"/>
        </w:tabs>
        <w:ind w:right="536"/>
        <w:jc w:val="left"/>
        <w:rPr>
          <w:sz w:val="24"/>
        </w:rPr>
      </w:pPr>
      <w:r>
        <w:rPr>
          <w:sz w:val="24"/>
        </w:rPr>
        <w:t>In</w:t>
      </w:r>
      <w:r>
        <w:rPr>
          <w:spacing w:val="-10"/>
          <w:sz w:val="24"/>
        </w:rPr>
        <w:t xml:space="preserve"> </w:t>
      </w:r>
      <w:r>
        <w:rPr>
          <w:sz w:val="24"/>
        </w:rPr>
        <w:t>determining</w:t>
      </w:r>
      <w:r>
        <w:rPr>
          <w:spacing w:val="-10"/>
          <w:sz w:val="24"/>
        </w:rPr>
        <w:t xml:space="preserve"> </w:t>
      </w:r>
      <w:r>
        <w:rPr>
          <w:sz w:val="24"/>
        </w:rPr>
        <w:t>planning</w:t>
      </w:r>
      <w:r>
        <w:rPr>
          <w:spacing w:val="-10"/>
          <w:sz w:val="24"/>
        </w:rPr>
        <w:t xml:space="preserve"> </w:t>
      </w:r>
      <w:r>
        <w:rPr>
          <w:sz w:val="24"/>
        </w:rPr>
        <w:t>applications,</w:t>
      </w:r>
      <w:r>
        <w:rPr>
          <w:spacing w:val="-9"/>
          <w:sz w:val="24"/>
        </w:rPr>
        <w:t xml:space="preserve"> </w:t>
      </w:r>
      <w:r>
        <w:rPr>
          <w:sz w:val="24"/>
        </w:rPr>
        <w:t>local</w:t>
      </w:r>
      <w:r>
        <w:rPr>
          <w:spacing w:val="-9"/>
          <w:sz w:val="24"/>
        </w:rPr>
        <w:t xml:space="preserve"> </w:t>
      </w:r>
      <w:r>
        <w:rPr>
          <w:sz w:val="24"/>
        </w:rPr>
        <w:t>planning</w:t>
      </w:r>
      <w:r>
        <w:rPr>
          <w:spacing w:val="-10"/>
          <w:sz w:val="24"/>
        </w:rPr>
        <w:t xml:space="preserve"> </w:t>
      </w:r>
      <w:r>
        <w:rPr>
          <w:sz w:val="24"/>
        </w:rPr>
        <w:t>authorities</w:t>
      </w:r>
      <w:r>
        <w:rPr>
          <w:spacing w:val="-10"/>
          <w:sz w:val="24"/>
        </w:rPr>
        <w:t xml:space="preserve"> </w:t>
      </w:r>
      <w:r>
        <w:rPr>
          <w:sz w:val="24"/>
        </w:rPr>
        <w:t>should</w:t>
      </w:r>
      <w:r>
        <w:rPr>
          <w:spacing w:val="-9"/>
          <w:sz w:val="24"/>
        </w:rPr>
        <w:t xml:space="preserve"> </w:t>
      </w:r>
      <w:r>
        <w:rPr>
          <w:sz w:val="24"/>
        </w:rPr>
        <w:t>expect</w:t>
      </w:r>
      <w:r>
        <w:rPr>
          <w:spacing w:val="-4"/>
          <w:sz w:val="24"/>
        </w:rPr>
        <w:t xml:space="preserve"> </w:t>
      </w:r>
      <w:r>
        <w:rPr>
          <w:sz w:val="24"/>
        </w:rPr>
        <w:t>new development</w:t>
      </w:r>
      <w:r>
        <w:rPr>
          <w:spacing w:val="-1"/>
          <w:sz w:val="24"/>
        </w:rPr>
        <w:t xml:space="preserve"> </w:t>
      </w:r>
      <w:r>
        <w:rPr>
          <w:sz w:val="24"/>
        </w:rPr>
        <w:t>to:</w:t>
      </w:r>
    </w:p>
    <w:p w14:paraId="70BC9B15" w14:textId="77777777" w:rsidR="00AF1D3D" w:rsidRDefault="00AF1D3D">
      <w:pPr>
        <w:pStyle w:val="BodyText"/>
        <w:spacing w:before="11"/>
      </w:pPr>
    </w:p>
    <w:p w14:paraId="0E965883" w14:textId="77777777" w:rsidR="00AF1D3D" w:rsidRDefault="00EE00BE">
      <w:pPr>
        <w:pStyle w:val="ListParagraph"/>
        <w:numPr>
          <w:ilvl w:val="1"/>
          <w:numId w:val="8"/>
        </w:numPr>
        <w:tabs>
          <w:tab w:val="left" w:pos="1390"/>
        </w:tabs>
        <w:ind w:right="310" w:hanging="360"/>
        <w:rPr>
          <w:sz w:val="24"/>
        </w:rPr>
      </w:pPr>
      <w:r>
        <w:rPr>
          <w:sz w:val="24"/>
        </w:rPr>
        <w:t>comply with any development plan policies on local requirements for decentralised energy supply unless it can be demonstrated by the applicant, having</w:t>
      </w:r>
      <w:r>
        <w:rPr>
          <w:spacing w:val="-7"/>
          <w:sz w:val="24"/>
        </w:rPr>
        <w:t xml:space="preserve"> </w:t>
      </w:r>
      <w:r>
        <w:rPr>
          <w:sz w:val="24"/>
        </w:rPr>
        <w:t>regard</w:t>
      </w:r>
      <w:r>
        <w:rPr>
          <w:spacing w:val="-6"/>
          <w:sz w:val="24"/>
        </w:rPr>
        <w:t xml:space="preserve"> </w:t>
      </w:r>
      <w:r>
        <w:rPr>
          <w:sz w:val="24"/>
        </w:rPr>
        <w:t>to</w:t>
      </w:r>
      <w:r>
        <w:rPr>
          <w:spacing w:val="-7"/>
          <w:sz w:val="24"/>
        </w:rPr>
        <w:t xml:space="preserve"> </w:t>
      </w:r>
      <w:r>
        <w:rPr>
          <w:sz w:val="24"/>
        </w:rPr>
        <w:t>the</w:t>
      </w:r>
      <w:r>
        <w:rPr>
          <w:spacing w:val="-7"/>
          <w:sz w:val="24"/>
        </w:rPr>
        <w:t xml:space="preserve"> </w:t>
      </w:r>
      <w:r>
        <w:rPr>
          <w:sz w:val="24"/>
        </w:rPr>
        <w:t>type</w:t>
      </w:r>
      <w:r>
        <w:rPr>
          <w:spacing w:val="-7"/>
          <w:sz w:val="24"/>
        </w:rPr>
        <w:t xml:space="preserve"> </w:t>
      </w:r>
      <w:r>
        <w:rPr>
          <w:sz w:val="24"/>
        </w:rPr>
        <w:t>of</w:t>
      </w:r>
      <w:r>
        <w:rPr>
          <w:spacing w:val="-6"/>
          <w:sz w:val="24"/>
        </w:rPr>
        <w:t xml:space="preserve"> </w:t>
      </w:r>
      <w:r>
        <w:rPr>
          <w:sz w:val="24"/>
        </w:rPr>
        <w:t>development</w:t>
      </w:r>
      <w:r>
        <w:rPr>
          <w:spacing w:val="-5"/>
          <w:sz w:val="24"/>
        </w:rPr>
        <w:t xml:space="preserve"> </w:t>
      </w:r>
      <w:r>
        <w:rPr>
          <w:sz w:val="24"/>
        </w:rPr>
        <w:t>involved</w:t>
      </w:r>
      <w:r>
        <w:rPr>
          <w:spacing w:val="-6"/>
          <w:sz w:val="24"/>
        </w:rPr>
        <w:t xml:space="preserve"> </w:t>
      </w:r>
      <w:r>
        <w:rPr>
          <w:sz w:val="24"/>
        </w:rPr>
        <w:t>and</w:t>
      </w:r>
      <w:r>
        <w:rPr>
          <w:spacing w:val="-6"/>
          <w:sz w:val="24"/>
        </w:rPr>
        <w:t xml:space="preserve"> </w:t>
      </w:r>
      <w:r>
        <w:rPr>
          <w:sz w:val="24"/>
        </w:rPr>
        <w:t>its</w:t>
      </w:r>
      <w:r>
        <w:rPr>
          <w:spacing w:val="-6"/>
          <w:sz w:val="24"/>
        </w:rPr>
        <w:t xml:space="preserve"> </w:t>
      </w:r>
      <w:r>
        <w:rPr>
          <w:sz w:val="24"/>
        </w:rPr>
        <w:t>design,</w:t>
      </w:r>
      <w:r>
        <w:rPr>
          <w:spacing w:val="-5"/>
          <w:sz w:val="24"/>
        </w:rPr>
        <w:t xml:space="preserve"> </w:t>
      </w:r>
      <w:r>
        <w:rPr>
          <w:sz w:val="24"/>
        </w:rPr>
        <w:t>that</w:t>
      </w:r>
      <w:r>
        <w:rPr>
          <w:spacing w:val="-6"/>
          <w:sz w:val="24"/>
        </w:rPr>
        <w:t xml:space="preserve"> </w:t>
      </w:r>
      <w:r>
        <w:rPr>
          <w:sz w:val="24"/>
        </w:rPr>
        <w:t>this</w:t>
      </w:r>
      <w:r>
        <w:rPr>
          <w:spacing w:val="-6"/>
          <w:sz w:val="24"/>
        </w:rPr>
        <w:t xml:space="preserve"> </w:t>
      </w:r>
      <w:r>
        <w:rPr>
          <w:sz w:val="24"/>
        </w:rPr>
        <w:t>is</w:t>
      </w:r>
      <w:r>
        <w:rPr>
          <w:spacing w:val="-8"/>
          <w:sz w:val="24"/>
        </w:rPr>
        <w:t xml:space="preserve"> </w:t>
      </w:r>
      <w:r>
        <w:rPr>
          <w:sz w:val="24"/>
        </w:rPr>
        <w:t>not feasible or viable;</w:t>
      </w:r>
      <w:r>
        <w:rPr>
          <w:spacing w:val="-1"/>
          <w:sz w:val="24"/>
        </w:rPr>
        <w:t xml:space="preserve"> </w:t>
      </w:r>
      <w:r>
        <w:rPr>
          <w:sz w:val="24"/>
        </w:rPr>
        <w:t>and</w:t>
      </w:r>
    </w:p>
    <w:p w14:paraId="38CE5203" w14:textId="77777777" w:rsidR="00AF1D3D" w:rsidRDefault="00AF1D3D">
      <w:pPr>
        <w:pStyle w:val="BodyText"/>
        <w:spacing w:before="11"/>
      </w:pPr>
    </w:p>
    <w:p w14:paraId="5E2D0E50" w14:textId="77777777" w:rsidR="00AF1D3D" w:rsidRDefault="00EE00BE">
      <w:pPr>
        <w:pStyle w:val="ListParagraph"/>
        <w:numPr>
          <w:ilvl w:val="1"/>
          <w:numId w:val="8"/>
        </w:numPr>
        <w:tabs>
          <w:tab w:val="left" w:pos="1390"/>
        </w:tabs>
        <w:ind w:right="383" w:hanging="360"/>
        <w:rPr>
          <w:sz w:val="24"/>
        </w:rPr>
      </w:pPr>
      <w:r>
        <w:rPr>
          <w:sz w:val="24"/>
        </w:rPr>
        <w:t>take</w:t>
      </w:r>
      <w:r>
        <w:rPr>
          <w:spacing w:val="-9"/>
          <w:sz w:val="24"/>
        </w:rPr>
        <w:t xml:space="preserve"> </w:t>
      </w:r>
      <w:r>
        <w:rPr>
          <w:sz w:val="24"/>
        </w:rPr>
        <w:t>account</w:t>
      </w:r>
      <w:r>
        <w:rPr>
          <w:spacing w:val="-8"/>
          <w:sz w:val="24"/>
        </w:rPr>
        <w:t xml:space="preserve"> </w:t>
      </w:r>
      <w:r>
        <w:rPr>
          <w:sz w:val="24"/>
        </w:rPr>
        <w:t>of</w:t>
      </w:r>
      <w:r>
        <w:rPr>
          <w:spacing w:val="-8"/>
          <w:sz w:val="24"/>
        </w:rPr>
        <w:t xml:space="preserve"> </w:t>
      </w:r>
      <w:r>
        <w:rPr>
          <w:sz w:val="24"/>
        </w:rPr>
        <w:t>landform,</w:t>
      </w:r>
      <w:r>
        <w:rPr>
          <w:spacing w:val="-9"/>
          <w:sz w:val="24"/>
        </w:rPr>
        <w:t xml:space="preserve"> </w:t>
      </w:r>
      <w:r>
        <w:rPr>
          <w:sz w:val="24"/>
        </w:rPr>
        <w:t>layout,</w:t>
      </w:r>
      <w:r>
        <w:rPr>
          <w:spacing w:val="-10"/>
          <w:sz w:val="24"/>
        </w:rPr>
        <w:t xml:space="preserve"> </w:t>
      </w:r>
      <w:r>
        <w:rPr>
          <w:sz w:val="24"/>
        </w:rPr>
        <w:t>building</w:t>
      </w:r>
      <w:r>
        <w:rPr>
          <w:spacing w:val="-8"/>
          <w:sz w:val="24"/>
        </w:rPr>
        <w:t xml:space="preserve"> </w:t>
      </w:r>
      <w:r>
        <w:rPr>
          <w:sz w:val="24"/>
        </w:rPr>
        <w:t>orientation,</w:t>
      </w:r>
      <w:r>
        <w:rPr>
          <w:spacing w:val="-8"/>
          <w:sz w:val="24"/>
        </w:rPr>
        <w:t xml:space="preserve"> </w:t>
      </w:r>
      <w:proofErr w:type="gramStart"/>
      <w:r>
        <w:rPr>
          <w:sz w:val="24"/>
        </w:rPr>
        <w:t>massing</w:t>
      </w:r>
      <w:proofErr w:type="gramEnd"/>
      <w:r>
        <w:rPr>
          <w:spacing w:val="-9"/>
          <w:sz w:val="24"/>
        </w:rPr>
        <w:t xml:space="preserve"> </w:t>
      </w:r>
      <w:r>
        <w:rPr>
          <w:sz w:val="24"/>
        </w:rPr>
        <w:t>and</w:t>
      </w:r>
      <w:r>
        <w:rPr>
          <w:spacing w:val="-8"/>
          <w:sz w:val="24"/>
        </w:rPr>
        <w:t xml:space="preserve"> </w:t>
      </w:r>
      <w:r>
        <w:rPr>
          <w:sz w:val="24"/>
        </w:rPr>
        <w:t>landscaping to minimise energy</w:t>
      </w:r>
      <w:r>
        <w:rPr>
          <w:spacing w:val="-1"/>
          <w:sz w:val="24"/>
        </w:rPr>
        <w:t xml:space="preserve"> </w:t>
      </w:r>
      <w:r>
        <w:rPr>
          <w:sz w:val="24"/>
        </w:rPr>
        <w:t>consumption.</w:t>
      </w:r>
    </w:p>
    <w:p w14:paraId="018AE902" w14:textId="77777777" w:rsidR="00AF1D3D" w:rsidRDefault="00AF1D3D">
      <w:pPr>
        <w:pStyle w:val="BodyText"/>
        <w:spacing w:before="10"/>
      </w:pPr>
    </w:p>
    <w:p w14:paraId="4919B251" w14:textId="77777777" w:rsidR="00AF1D3D" w:rsidRDefault="00EE00BE">
      <w:pPr>
        <w:pStyle w:val="ListParagraph"/>
        <w:numPr>
          <w:ilvl w:val="0"/>
          <w:numId w:val="8"/>
        </w:numPr>
        <w:tabs>
          <w:tab w:val="left" w:pos="970"/>
          <w:tab w:val="left" w:pos="971"/>
        </w:tabs>
        <w:spacing w:before="1"/>
        <w:ind w:right="1537"/>
        <w:jc w:val="left"/>
        <w:rPr>
          <w:sz w:val="24"/>
        </w:rPr>
      </w:pPr>
      <w:r>
        <w:rPr>
          <w:sz w:val="24"/>
        </w:rPr>
        <w:t>When</w:t>
      </w:r>
      <w:r>
        <w:rPr>
          <w:spacing w:val="-8"/>
          <w:sz w:val="24"/>
        </w:rPr>
        <w:t xml:space="preserve"> </w:t>
      </w:r>
      <w:r>
        <w:rPr>
          <w:sz w:val="24"/>
        </w:rPr>
        <w:t>determining</w:t>
      </w:r>
      <w:r>
        <w:rPr>
          <w:spacing w:val="-7"/>
          <w:sz w:val="24"/>
        </w:rPr>
        <w:t xml:space="preserve"> </w:t>
      </w:r>
      <w:r>
        <w:rPr>
          <w:sz w:val="24"/>
        </w:rPr>
        <w:t>planning</w:t>
      </w:r>
      <w:r>
        <w:rPr>
          <w:spacing w:val="-9"/>
          <w:sz w:val="24"/>
        </w:rPr>
        <w:t xml:space="preserve"> </w:t>
      </w:r>
      <w:r>
        <w:rPr>
          <w:sz w:val="24"/>
        </w:rPr>
        <w:t>applications</w:t>
      </w:r>
      <w:hyperlink w:anchor="_bookmark70" w:history="1">
        <w:r>
          <w:rPr>
            <w:sz w:val="24"/>
            <w:vertAlign w:val="superscript"/>
          </w:rPr>
          <w:t>57</w:t>
        </w:r>
        <w:r>
          <w:rPr>
            <w:spacing w:val="-6"/>
            <w:sz w:val="24"/>
          </w:rPr>
          <w:t xml:space="preserve"> </w:t>
        </w:r>
      </w:hyperlink>
      <w:r>
        <w:rPr>
          <w:sz w:val="24"/>
        </w:rPr>
        <w:t>for</w:t>
      </w:r>
      <w:r>
        <w:rPr>
          <w:spacing w:val="-11"/>
          <w:sz w:val="24"/>
        </w:rPr>
        <w:t xml:space="preserve"> </w:t>
      </w:r>
      <w:r>
        <w:rPr>
          <w:sz w:val="24"/>
        </w:rPr>
        <w:t>renewable</w:t>
      </w:r>
      <w:r>
        <w:rPr>
          <w:spacing w:val="-8"/>
          <w:sz w:val="24"/>
        </w:rPr>
        <w:t xml:space="preserve"> </w:t>
      </w:r>
      <w:r>
        <w:rPr>
          <w:sz w:val="24"/>
        </w:rPr>
        <w:t>and</w:t>
      </w:r>
      <w:r>
        <w:rPr>
          <w:spacing w:val="-8"/>
          <w:sz w:val="24"/>
        </w:rPr>
        <w:t xml:space="preserve"> </w:t>
      </w:r>
      <w:r>
        <w:rPr>
          <w:sz w:val="24"/>
        </w:rPr>
        <w:t>low</w:t>
      </w:r>
      <w:r>
        <w:rPr>
          <w:spacing w:val="-8"/>
          <w:sz w:val="24"/>
        </w:rPr>
        <w:t xml:space="preserve"> </w:t>
      </w:r>
      <w:r>
        <w:rPr>
          <w:sz w:val="24"/>
        </w:rPr>
        <w:t>carbon development, local planning authorities</w:t>
      </w:r>
      <w:r>
        <w:rPr>
          <w:spacing w:val="-2"/>
          <w:sz w:val="24"/>
        </w:rPr>
        <w:t xml:space="preserve"> </w:t>
      </w:r>
      <w:r>
        <w:rPr>
          <w:sz w:val="24"/>
        </w:rPr>
        <w:t>should:</w:t>
      </w:r>
    </w:p>
    <w:p w14:paraId="79DA96EE" w14:textId="77777777" w:rsidR="00AF1D3D" w:rsidRDefault="00AF1D3D">
      <w:pPr>
        <w:pStyle w:val="BodyText"/>
        <w:spacing w:before="9"/>
      </w:pPr>
    </w:p>
    <w:p w14:paraId="51DD1508" w14:textId="77777777" w:rsidR="00AF1D3D" w:rsidRDefault="00EE00BE">
      <w:pPr>
        <w:pStyle w:val="ListParagraph"/>
        <w:numPr>
          <w:ilvl w:val="1"/>
          <w:numId w:val="8"/>
        </w:numPr>
        <w:tabs>
          <w:tab w:val="left" w:pos="1390"/>
        </w:tabs>
        <w:ind w:right="358" w:hanging="360"/>
        <w:rPr>
          <w:sz w:val="24"/>
        </w:rPr>
      </w:pPr>
      <w:r>
        <w:rPr>
          <w:sz w:val="24"/>
        </w:rPr>
        <w:t>not require applicants to demonstrate the overall need for renewable or low carbon</w:t>
      </w:r>
      <w:r>
        <w:rPr>
          <w:spacing w:val="-8"/>
          <w:sz w:val="24"/>
        </w:rPr>
        <w:t xml:space="preserve"> </w:t>
      </w:r>
      <w:r>
        <w:rPr>
          <w:sz w:val="24"/>
        </w:rPr>
        <w:t>energy,</w:t>
      </w:r>
      <w:r>
        <w:rPr>
          <w:spacing w:val="-7"/>
          <w:sz w:val="24"/>
        </w:rPr>
        <w:t xml:space="preserve"> </w:t>
      </w:r>
      <w:r>
        <w:rPr>
          <w:sz w:val="24"/>
        </w:rPr>
        <w:t>and</w:t>
      </w:r>
      <w:r>
        <w:rPr>
          <w:spacing w:val="-9"/>
          <w:sz w:val="24"/>
        </w:rPr>
        <w:t xml:space="preserve"> </w:t>
      </w:r>
      <w:r>
        <w:rPr>
          <w:sz w:val="24"/>
        </w:rPr>
        <w:t>recognise</w:t>
      </w:r>
      <w:r>
        <w:rPr>
          <w:spacing w:val="-8"/>
          <w:sz w:val="24"/>
        </w:rPr>
        <w:t xml:space="preserve"> </w:t>
      </w:r>
      <w:r>
        <w:rPr>
          <w:sz w:val="24"/>
        </w:rPr>
        <w:t>that</w:t>
      </w:r>
      <w:r>
        <w:rPr>
          <w:spacing w:val="-7"/>
          <w:sz w:val="24"/>
        </w:rPr>
        <w:t xml:space="preserve"> </w:t>
      </w:r>
      <w:r>
        <w:rPr>
          <w:sz w:val="24"/>
        </w:rPr>
        <w:t>even</w:t>
      </w:r>
      <w:r>
        <w:rPr>
          <w:spacing w:val="-8"/>
          <w:sz w:val="24"/>
        </w:rPr>
        <w:t xml:space="preserve"> </w:t>
      </w:r>
      <w:r>
        <w:rPr>
          <w:sz w:val="24"/>
        </w:rPr>
        <w:t>small-scale</w:t>
      </w:r>
      <w:r>
        <w:rPr>
          <w:spacing w:val="-8"/>
          <w:sz w:val="24"/>
        </w:rPr>
        <w:t xml:space="preserve"> </w:t>
      </w:r>
      <w:r>
        <w:rPr>
          <w:sz w:val="24"/>
        </w:rPr>
        <w:t>projects</w:t>
      </w:r>
      <w:r>
        <w:rPr>
          <w:spacing w:val="-8"/>
          <w:sz w:val="24"/>
        </w:rPr>
        <w:t xml:space="preserve"> </w:t>
      </w:r>
      <w:r>
        <w:rPr>
          <w:sz w:val="24"/>
        </w:rPr>
        <w:t>provide</w:t>
      </w:r>
      <w:r>
        <w:rPr>
          <w:spacing w:val="-8"/>
          <w:sz w:val="24"/>
        </w:rPr>
        <w:t xml:space="preserve"> </w:t>
      </w:r>
      <w:r>
        <w:rPr>
          <w:sz w:val="24"/>
        </w:rPr>
        <w:t>a</w:t>
      </w:r>
      <w:r>
        <w:rPr>
          <w:spacing w:val="-8"/>
          <w:sz w:val="24"/>
        </w:rPr>
        <w:t xml:space="preserve"> </w:t>
      </w:r>
      <w:r>
        <w:rPr>
          <w:sz w:val="24"/>
        </w:rPr>
        <w:t>valuable contribution to significant cutting greenhouse gas</w:t>
      </w:r>
      <w:r>
        <w:rPr>
          <w:spacing w:val="-6"/>
          <w:sz w:val="24"/>
        </w:rPr>
        <w:t xml:space="preserve"> </w:t>
      </w:r>
      <w:proofErr w:type="gramStart"/>
      <w:r>
        <w:rPr>
          <w:sz w:val="24"/>
        </w:rPr>
        <w:t>emissions;</w:t>
      </w:r>
      <w:proofErr w:type="gramEnd"/>
    </w:p>
    <w:p w14:paraId="297CB564" w14:textId="77777777" w:rsidR="00AF1D3D" w:rsidRDefault="00AF1D3D">
      <w:pPr>
        <w:pStyle w:val="BodyText"/>
        <w:rPr>
          <w:sz w:val="25"/>
        </w:rPr>
      </w:pPr>
    </w:p>
    <w:p w14:paraId="30477CDE" w14:textId="77777777" w:rsidR="00AF1D3D" w:rsidRDefault="00EE00BE">
      <w:pPr>
        <w:pStyle w:val="ListParagraph"/>
        <w:numPr>
          <w:ilvl w:val="1"/>
          <w:numId w:val="8"/>
        </w:numPr>
        <w:tabs>
          <w:tab w:val="left" w:pos="1390"/>
        </w:tabs>
        <w:spacing w:line="259" w:lineRule="auto"/>
        <w:ind w:right="474" w:hanging="360"/>
        <w:rPr>
          <w:sz w:val="24"/>
        </w:rPr>
      </w:pPr>
      <w:r>
        <w:rPr>
          <w:sz w:val="24"/>
        </w:rPr>
        <w:t>approve</w:t>
      </w:r>
      <w:r>
        <w:rPr>
          <w:spacing w:val="-6"/>
          <w:sz w:val="24"/>
        </w:rPr>
        <w:t xml:space="preserve"> </w:t>
      </w:r>
      <w:r>
        <w:rPr>
          <w:sz w:val="24"/>
        </w:rPr>
        <w:t>the</w:t>
      </w:r>
      <w:r>
        <w:rPr>
          <w:spacing w:val="-6"/>
          <w:sz w:val="24"/>
        </w:rPr>
        <w:t xml:space="preserve"> </w:t>
      </w:r>
      <w:r>
        <w:rPr>
          <w:sz w:val="24"/>
        </w:rPr>
        <w:t>application</w:t>
      </w:r>
      <w:r>
        <w:rPr>
          <w:spacing w:val="-5"/>
          <w:sz w:val="24"/>
        </w:rPr>
        <w:t xml:space="preserve"> </w:t>
      </w:r>
      <w:r>
        <w:rPr>
          <w:sz w:val="24"/>
        </w:rPr>
        <w:t>if</w:t>
      </w:r>
      <w:r>
        <w:rPr>
          <w:spacing w:val="-5"/>
          <w:sz w:val="24"/>
        </w:rPr>
        <w:t xml:space="preserve"> </w:t>
      </w:r>
      <w:r>
        <w:rPr>
          <w:sz w:val="24"/>
        </w:rPr>
        <w:t>its</w:t>
      </w:r>
      <w:r>
        <w:rPr>
          <w:spacing w:val="-4"/>
          <w:sz w:val="24"/>
        </w:rPr>
        <w:t xml:space="preserve"> </w:t>
      </w:r>
      <w:r>
        <w:rPr>
          <w:sz w:val="24"/>
        </w:rPr>
        <w:t>impacts</w:t>
      </w:r>
      <w:r>
        <w:rPr>
          <w:spacing w:val="-6"/>
          <w:sz w:val="24"/>
        </w:rPr>
        <w:t xml:space="preserve"> </w:t>
      </w:r>
      <w:r>
        <w:rPr>
          <w:sz w:val="24"/>
        </w:rPr>
        <w:t>are</w:t>
      </w:r>
      <w:r>
        <w:rPr>
          <w:spacing w:val="-5"/>
          <w:sz w:val="24"/>
        </w:rPr>
        <w:t xml:space="preserve"> </w:t>
      </w:r>
      <w:r>
        <w:rPr>
          <w:sz w:val="24"/>
        </w:rPr>
        <w:t>(or</w:t>
      </w:r>
      <w:r>
        <w:rPr>
          <w:spacing w:val="-6"/>
          <w:sz w:val="24"/>
        </w:rPr>
        <w:t xml:space="preserve"> </w:t>
      </w:r>
      <w:r>
        <w:rPr>
          <w:sz w:val="24"/>
        </w:rPr>
        <w:t>can</w:t>
      </w:r>
      <w:r>
        <w:rPr>
          <w:spacing w:val="-6"/>
          <w:sz w:val="24"/>
        </w:rPr>
        <w:t xml:space="preserve"> </w:t>
      </w:r>
      <w:r>
        <w:rPr>
          <w:sz w:val="24"/>
        </w:rPr>
        <w:t>be</w:t>
      </w:r>
      <w:r>
        <w:rPr>
          <w:spacing w:val="-5"/>
          <w:sz w:val="24"/>
        </w:rPr>
        <w:t xml:space="preserve"> </w:t>
      </w:r>
      <w:r>
        <w:rPr>
          <w:sz w:val="24"/>
        </w:rPr>
        <w:t>made)</w:t>
      </w:r>
      <w:r>
        <w:rPr>
          <w:spacing w:val="-5"/>
          <w:sz w:val="24"/>
        </w:rPr>
        <w:t xml:space="preserve"> </w:t>
      </w:r>
      <w:r>
        <w:rPr>
          <w:sz w:val="24"/>
        </w:rPr>
        <w:t>acceptable</w:t>
      </w:r>
      <w:hyperlink w:anchor="_bookmark71" w:history="1">
        <w:r>
          <w:rPr>
            <w:sz w:val="24"/>
            <w:vertAlign w:val="superscript"/>
          </w:rPr>
          <w:t>58</w:t>
        </w:r>
      </w:hyperlink>
      <w:r>
        <w:rPr>
          <w:sz w:val="24"/>
        </w:rPr>
        <w:t>.</w:t>
      </w:r>
      <w:r>
        <w:rPr>
          <w:spacing w:val="-3"/>
          <w:sz w:val="24"/>
        </w:rPr>
        <w:t xml:space="preserve"> </w:t>
      </w:r>
      <w:r>
        <w:rPr>
          <w:sz w:val="24"/>
        </w:rPr>
        <w:t>Once suitable areas for renewable and low carbon energy have been identified in plans, local planning authorities should expect subsequent applications for commercial scale projects outside these areas to demonstrate that the proposed location meets the criteria used in identifying suitable areas;</w:t>
      </w:r>
      <w:r>
        <w:rPr>
          <w:spacing w:val="-23"/>
          <w:sz w:val="24"/>
        </w:rPr>
        <w:t xml:space="preserve"> </w:t>
      </w:r>
      <w:r>
        <w:rPr>
          <w:sz w:val="24"/>
        </w:rPr>
        <w:t>and</w:t>
      </w:r>
    </w:p>
    <w:p w14:paraId="418E2BB0" w14:textId="77777777" w:rsidR="00AF1D3D" w:rsidRDefault="00AF1D3D">
      <w:pPr>
        <w:pStyle w:val="BodyText"/>
        <w:spacing w:before="6"/>
      </w:pPr>
    </w:p>
    <w:p w14:paraId="062ECD04" w14:textId="77777777" w:rsidR="00AF1D3D" w:rsidRDefault="00EE00BE">
      <w:pPr>
        <w:pStyle w:val="ListParagraph"/>
        <w:numPr>
          <w:ilvl w:val="1"/>
          <w:numId w:val="8"/>
        </w:numPr>
        <w:tabs>
          <w:tab w:val="left" w:pos="1392"/>
        </w:tabs>
        <w:spacing w:line="259" w:lineRule="auto"/>
        <w:ind w:right="879" w:hanging="360"/>
        <w:rPr>
          <w:sz w:val="24"/>
        </w:rPr>
      </w:pPr>
      <w:r>
        <w:rPr>
          <w:sz w:val="24"/>
        </w:rPr>
        <w:t>in the case of applications for the repowering and life-extension of</w:t>
      </w:r>
      <w:r>
        <w:rPr>
          <w:spacing w:val="-38"/>
          <w:sz w:val="24"/>
        </w:rPr>
        <w:t xml:space="preserve"> </w:t>
      </w:r>
      <w:r>
        <w:rPr>
          <w:sz w:val="24"/>
        </w:rPr>
        <w:t>existing renewable sites, give significant weight to the benefits of utilising an established site, and approve the proposal if its impacts are or can be made</w:t>
      </w:r>
      <w:r>
        <w:rPr>
          <w:spacing w:val="-1"/>
          <w:sz w:val="24"/>
        </w:rPr>
        <w:t xml:space="preserve"> </w:t>
      </w:r>
      <w:r>
        <w:rPr>
          <w:sz w:val="24"/>
        </w:rPr>
        <w:t>acceptable.</w:t>
      </w:r>
    </w:p>
    <w:p w14:paraId="4C7BD045" w14:textId="77777777" w:rsidR="00AF1D3D" w:rsidRDefault="00AF1D3D">
      <w:pPr>
        <w:pStyle w:val="BodyText"/>
        <w:spacing w:before="1"/>
        <w:rPr>
          <w:sz w:val="30"/>
        </w:rPr>
      </w:pPr>
    </w:p>
    <w:p w14:paraId="44F1BB49" w14:textId="77777777" w:rsidR="00AF1D3D" w:rsidRDefault="00EE00BE">
      <w:pPr>
        <w:pStyle w:val="ListParagraph"/>
        <w:numPr>
          <w:ilvl w:val="0"/>
          <w:numId w:val="8"/>
        </w:numPr>
        <w:tabs>
          <w:tab w:val="left" w:pos="970"/>
          <w:tab w:val="left" w:pos="971"/>
        </w:tabs>
        <w:ind w:right="512"/>
        <w:jc w:val="left"/>
        <w:rPr>
          <w:sz w:val="24"/>
        </w:rPr>
      </w:pPr>
      <w:r>
        <w:rPr>
          <w:sz w:val="24"/>
        </w:rPr>
        <w:t>In determining planning applications, local planning authorities should give significant weight to the need to support energy efficiency and low carbon heating improvements to existing buildings, both domestic and non-domestic</w:t>
      </w:r>
      <w:r>
        <w:rPr>
          <w:spacing w:val="-25"/>
          <w:sz w:val="24"/>
        </w:rPr>
        <w:t xml:space="preserve"> </w:t>
      </w:r>
      <w:r>
        <w:rPr>
          <w:sz w:val="24"/>
        </w:rPr>
        <w:t>(including</w:t>
      </w:r>
    </w:p>
    <w:p w14:paraId="08AABFA8" w14:textId="10AFCF35" w:rsidR="00AF1D3D" w:rsidRDefault="00EE00BE">
      <w:pPr>
        <w:pStyle w:val="BodyText"/>
        <w:spacing w:before="4"/>
      </w:pPr>
      <w:r>
        <w:rPr>
          <w:noProof/>
        </w:rPr>
        <mc:AlternateContent>
          <mc:Choice Requires="wps">
            <w:drawing>
              <wp:anchor distT="0" distB="0" distL="0" distR="0" simplePos="0" relativeHeight="487601152" behindDoc="1" locked="0" layoutInCell="1" allowOverlap="1" wp14:anchorId="2F34AD04" wp14:editId="13961FB5">
                <wp:simplePos x="0" y="0"/>
                <wp:positionH relativeFrom="page">
                  <wp:posOffset>609600</wp:posOffset>
                </wp:positionH>
                <wp:positionV relativeFrom="paragraph">
                  <wp:posOffset>202565</wp:posOffset>
                </wp:positionV>
                <wp:extent cx="1828800" cy="6985"/>
                <wp:effectExtent l="0" t="0" r="0" b="0"/>
                <wp:wrapTopAndBottom/>
                <wp:docPr id="71"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8D9BB" id="Rectangle 14" o:spid="_x0000_s1026" alt="&quot;&quot;" style="position:absolute;margin-left:48pt;margin-top:15.95pt;width:2in;height:.5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" fillcolor="black" stroked="f">
                <w10:wrap type="topAndBottom" anchorx="page"/>
              </v:rect>
            </w:pict>
          </mc:Fallback>
        </mc:AlternateContent>
      </w:r>
    </w:p>
    <w:p w14:paraId="1987453C" w14:textId="77777777" w:rsidR="00AF1D3D" w:rsidRDefault="00EE00BE">
      <w:pPr>
        <w:spacing w:before="68"/>
        <w:ind w:left="119" w:right="763"/>
        <w:rPr>
          <w:sz w:val="20"/>
        </w:rPr>
      </w:pPr>
      <w:bookmarkStart w:id="106" w:name="_bookmark70"/>
      <w:bookmarkEnd w:id="106"/>
      <w:r>
        <w:rPr>
          <w:position w:val="7"/>
          <w:sz w:val="14"/>
        </w:rPr>
        <w:t xml:space="preserve">57 </w:t>
      </w:r>
      <w:r>
        <w:rPr>
          <w:sz w:val="20"/>
        </w:rPr>
        <w:t>Wind energy development involving one or more turbines can also be permitted through Local Development Orders, Neighbourhood Development Orders and Community Right to Build Orders. In the case of Local Development Orders, it should be demonstrated that the planning impacts identified by the affected local community have been appropriately addressed and the proposal has community support.</w:t>
      </w:r>
      <w:bookmarkStart w:id="107" w:name="_bookmark71"/>
      <w:bookmarkEnd w:id="107"/>
      <w:r>
        <w:rPr>
          <w:sz w:val="20"/>
        </w:rPr>
        <w:t xml:space="preserve"> </w:t>
      </w:r>
      <w:r>
        <w:rPr>
          <w:sz w:val="20"/>
          <w:vertAlign w:val="superscript"/>
        </w:rPr>
        <w:t>58</w:t>
      </w:r>
      <w:r>
        <w:rPr>
          <w:sz w:val="20"/>
        </w:rPr>
        <w:t xml:space="preserve"> Except for applications for the repowering and life-extension of existing wind turbines, a planning</w:t>
      </w:r>
    </w:p>
    <w:p w14:paraId="7577C0EC" w14:textId="77777777" w:rsidR="00AF1D3D" w:rsidRDefault="00EE00BE">
      <w:pPr>
        <w:spacing w:before="5"/>
        <w:ind w:left="119" w:right="362"/>
        <w:rPr>
          <w:sz w:val="20"/>
        </w:rPr>
      </w:pPr>
      <w:r>
        <w:rPr>
          <w:sz w:val="20"/>
        </w:rPr>
        <w:t xml:space="preserve">application for wind energy development involving one or more turbines should not be considered acceptable unless it is in an area identified as suitable for wind energy development in the development plan or a supplementary planning document; and, following consultation, it can be demonstrated that the planning impacts identified by the affected local community have been appropriately addressed and the proposal </w:t>
      </w:r>
      <w:proofErr w:type="gramStart"/>
      <w:r>
        <w:rPr>
          <w:sz w:val="20"/>
        </w:rPr>
        <w:t>has</w:t>
      </w:r>
      <w:proofErr w:type="gramEnd"/>
    </w:p>
    <w:p w14:paraId="0E310B6F" w14:textId="77777777" w:rsidR="00AF1D3D" w:rsidRDefault="00AF1D3D">
      <w:pPr>
        <w:rPr>
          <w:sz w:val="20"/>
        </w:rPr>
        <w:sectPr w:rsidR="00AF1D3D">
          <w:footerReference w:type="default" r:id="rId30"/>
          <w:pgSz w:w="11910" w:h="16840"/>
          <w:pgMar w:top="1040" w:right="940" w:bottom="1300" w:left="840" w:header="0" w:footer="1109" w:gutter="0"/>
          <w:cols w:space="720"/>
        </w:sectPr>
      </w:pPr>
    </w:p>
    <w:p w14:paraId="0A9051CE" w14:textId="77777777" w:rsidR="00AF1D3D" w:rsidRDefault="00EE00BE">
      <w:pPr>
        <w:pStyle w:val="BodyText"/>
        <w:spacing w:before="80"/>
        <w:ind w:left="970" w:right="361"/>
      </w:pPr>
      <w:r>
        <w:lastRenderedPageBreak/>
        <w:t>through installation of heat pumps and solar panels where these do not already benefit from permitted development rights). Where the proposals would affect conservation areas, listed buildings or other relevant designated heritage assets, local planning authorities should also apply the policies set out in chapter 16 of this Framework.</w:t>
      </w:r>
    </w:p>
    <w:p w14:paraId="5D9F1351" w14:textId="77777777" w:rsidR="00AF1D3D" w:rsidRDefault="00AF1D3D">
      <w:pPr>
        <w:pStyle w:val="BodyText"/>
        <w:spacing w:before="1"/>
        <w:rPr>
          <w:sz w:val="30"/>
        </w:rPr>
      </w:pPr>
    </w:p>
    <w:p w14:paraId="3AB4EF34" w14:textId="77777777" w:rsidR="00AF1D3D" w:rsidRDefault="00EE00BE">
      <w:pPr>
        <w:pStyle w:val="Heading2"/>
      </w:pPr>
      <w:bookmarkStart w:id="108" w:name="Planning_and_flood_risk"/>
      <w:bookmarkEnd w:id="108"/>
      <w:r>
        <w:t>Planning and flood risk</w:t>
      </w:r>
    </w:p>
    <w:p w14:paraId="4A49837E" w14:textId="77777777" w:rsidR="00AF1D3D" w:rsidRDefault="00EE00BE">
      <w:pPr>
        <w:pStyle w:val="ListParagraph"/>
        <w:numPr>
          <w:ilvl w:val="0"/>
          <w:numId w:val="8"/>
        </w:numPr>
        <w:tabs>
          <w:tab w:val="left" w:pos="970"/>
          <w:tab w:val="left" w:pos="971"/>
        </w:tabs>
        <w:spacing w:before="277"/>
        <w:ind w:right="467"/>
        <w:jc w:val="left"/>
        <w:rPr>
          <w:sz w:val="24"/>
        </w:rPr>
      </w:pPr>
      <w:r>
        <w:rPr>
          <w:sz w:val="24"/>
        </w:rPr>
        <w:t>Inappropriate development in areas at risk of flooding should be avoided by directing</w:t>
      </w:r>
      <w:r>
        <w:rPr>
          <w:spacing w:val="-8"/>
          <w:sz w:val="24"/>
        </w:rPr>
        <w:t xml:space="preserve"> </w:t>
      </w:r>
      <w:r>
        <w:rPr>
          <w:sz w:val="24"/>
        </w:rPr>
        <w:t>development</w:t>
      </w:r>
      <w:r>
        <w:rPr>
          <w:spacing w:val="-7"/>
          <w:sz w:val="24"/>
        </w:rPr>
        <w:t xml:space="preserve"> </w:t>
      </w:r>
      <w:r>
        <w:rPr>
          <w:sz w:val="24"/>
        </w:rPr>
        <w:t>away</w:t>
      </w:r>
      <w:r>
        <w:rPr>
          <w:spacing w:val="-7"/>
          <w:sz w:val="24"/>
        </w:rPr>
        <w:t xml:space="preserve"> </w:t>
      </w:r>
      <w:r>
        <w:rPr>
          <w:sz w:val="24"/>
        </w:rPr>
        <w:t>from</w:t>
      </w:r>
      <w:r>
        <w:rPr>
          <w:spacing w:val="-7"/>
          <w:sz w:val="24"/>
        </w:rPr>
        <w:t xml:space="preserve"> </w:t>
      </w:r>
      <w:r>
        <w:rPr>
          <w:sz w:val="24"/>
        </w:rPr>
        <w:t>areas</w:t>
      </w:r>
      <w:r>
        <w:rPr>
          <w:spacing w:val="-8"/>
          <w:sz w:val="24"/>
        </w:rPr>
        <w:t xml:space="preserve"> </w:t>
      </w:r>
      <w:r>
        <w:rPr>
          <w:sz w:val="24"/>
        </w:rPr>
        <w:t>at</w:t>
      </w:r>
      <w:r>
        <w:rPr>
          <w:spacing w:val="-8"/>
          <w:sz w:val="24"/>
        </w:rPr>
        <w:t xml:space="preserve"> </w:t>
      </w:r>
      <w:r>
        <w:rPr>
          <w:sz w:val="24"/>
        </w:rPr>
        <w:t>highest</w:t>
      </w:r>
      <w:r>
        <w:rPr>
          <w:spacing w:val="-7"/>
          <w:sz w:val="24"/>
        </w:rPr>
        <w:t xml:space="preserve"> </w:t>
      </w:r>
      <w:r>
        <w:rPr>
          <w:sz w:val="24"/>
        </w:rPr>
        <w:t>risk</w:t>
      </w:r>
      <w:r>
        <w:rPr>
          <w:spacing w:val="-5"/>
          <w:sz w:val="24"/>
        </w:rPr>
        <w:t xml:space="preserve"> </w:t>
      </w:r>
      <w:r>
        <w:rPr>
          <w:sz w:val="24"/>
        </w:rPr>
        <w:t>(whether</w:t>
      </w:r>
      <w:r>
        <w:rPr>
          <w:spacing w:val="-6"/>
          <w:sz w:val="24"/>
        </w:rPr>
        <w:t xml:space="preserve"> </w:t>
      </w:r>
      <w:r>
        <w:rPr>
          <w:sz w:val="24"/>
        </w:rPr>
        <w:t>existing</w:t>
      </w:r>
      <w:r>
        <w:rPr>
          <w:spacing w:val="-8"/>
          <w:sz w:val="24"/>
        </w:rPr>
        <w:t xml:space="preserve"> </w:t>
      </w:r>
      <w:r>
        <w:rPr>
          <w:sz w:val="24"/>
        </w:rPr>
        <w:t>or</w:t>
      </w:r>
      <w:r>
        <w:rPr>
          <w:spacing w:val="-7"/>
          <w:sz w:val="24"/>
        </w:rPr>
        <w:t xml:space="preserve"> </w:t>
      </w:r>
      <w:r>
        <w:rPr>
          <w:sz w:val="24"/>
        </w:rPr>
        <w:t>future). Where</w:t>
      </w:r>
      <w:r>
        <w:rPr>
          <w:spacing w:val="-8"/>
          <w:sz w:val="24"/>
        </w:rPr>
        <w:t xml:space="preserve"> </w:t>
      </w:r>
      <w:r>
        <w:rPr>
          <w:sz w:val="24"/>
        </w:rPr>
        <w:t>development</w:t>
      </w:r>
      <w:r>
        <w:rPr>
          <w:spacing w:val="-7"/>
          <w:sz w:val="24"/>
        </w:rPr>
        <w:t xml:space="preserve"> </w:t>
      </w:r>
      <w:r>
        <w:rPr>
          <w:sz w:val="24"/>
        </w:rPr>
        <w:t>is</w:t>
      </w:r>
      <w:r>
        <w:rPr>
          <w:spacing w:val="-7"/>
          <w:sz w:val="24"/>
        </w:rPr>
        <w:t xml:space="preserve"> </w:t>
      </w:r>
      <w:r>
        <w:rPr>
          <w:sz w:val="24"/>
        </w:rPr>
        <w:t>necessary</w:t>
      </w:r>
      <w:r>
        <w:rPr>
          <w:spacing w:val="-7"/>
          <w:sz w:val="24"/>
        </w:rPr>
        <w:t xml:space="preserve"> </w:t>
      </w:r>
      <w:r>
        <w:rPr>
          <w:sz w:val="24"/>
        </w:rPr>
        <w:t>in</w:t>
      </w:r>
      <w:r>
        <w:rPr>
          <w:spacing w:val="-8"/>
          <w:sz w:val="24"/>
        </w:rPr>
        <w:t xml:space="preserve"> </w:t>
      </w:r>
      <w:r>
        <w:rPr>
          <w:sz w:val="24"/>
        </w:rPr>
        <w:t>such</w:t>
      </w:r>
      <w:r>
        <w:rPr>
          <w:spacing w:val="-8"/>
          <w:sz w:val="24"/>
        </w:rPr>
        <w:t xml:space="preserve"> </w:t>
      </w:r>
      <w:r>
        <w:rPr>
          <w:sz w:val="24"/>
        </w:rPr>
        <w:t>areas,</w:t>
      </w:r>
      <w:r>
        <w:rPr>
          <w:spacing w:val="-6"/>
          <w:sz w:val="24"/>
        </w:rPr>
        <w:t xml:space="preserve"> </w:t>
      </w:r>
      <w:r>
        <w:rPr>
          <w:sz w:val="24"/>
        </w:rPr>
        <w:t>the</w:t>
      </w:r>
      <w:r>
        <w:rPr>
          <w:spacing w:val="-8"/>
          <w:sz w:val="24"/>
        </w:rPr>
        <w:t xml:space="preserve"> </w:t>
      </w:r>
      <w:r>
        <w:rPr>
          <w:sz w:val="24"/>
        </w:rPr>
        <w:t>development</w:t>
      </w:r>
      <w:r>
        <w:rPr>
          <w:spacing w:val="-7"/>
          <w:sz w:val="24"/>
        </w:rPr>
        <w:t xml:space="preserve"> </w:t>
      </w:r>
      <w:r>
        <w:rPr>
          <w:sz w:val="24"/>
        </w:rPr>
        <w:t>should</w:t>
      </w:r>
      <w:r>
        <w:rPr>
          <w:spacing w:val="-7"/>
          <w:sz w:val="24"/>
        </w:rPr>
        <w:t xml:space="preserve"> </w:t>
      </w:r>
      <w:r>
        <w:rPr>
          <w:sz w:val="24"/>
        </w:rPr>
        <w:t>be</w:t>
      </w:r>
      <w:r>
        <w:rPr>
          <w:spacing w:val="-8"/>
          <w:sz w:val="24"/>
        </w:rPr>
        <w:t xml:space="preserve"> </w:t>
      </w:r>
      <w:r>
        <w:rPr>
          <w:sz w:val="24"/>
        </w:rPr>
        <w:t>made safe for its lifetime without increasing flood risk</w:t>
      </w:r>
      <w:r>
        <w:rPr>
          <w:spacing w:val="-6"/>
          <w:sz w:val="24"/>
        </w:rPr>
        <w:t xml:space="preserve"> </w:t>
      </w:r>
      <w:r>
        <w:rPr>
          <w:sz w:val="24"/>
        </w:rPr>
        <w:t>elsewhere.</w:t>
      </w:r>
    </w:p>
    <w:p w14:paraId="01465E4E" w14:textId="77777777" w:rsidR="00AF1D3D" w:rsidRDefault="00AF1D3D">
      <w:pPr>
        <w:pStyle w:val="BodyText"/>
      </w:pPr>
    </w:p>
    <w:p w14:paraId="039C8E89" w14:textId="77777777" w:rsidR="00AF1D3D" w:rsidRDefault="00EE00BE">
      <w:pPr>
        <w:pStyle w:val="ListParagraph"/>
        <w:numPr>
          <w:ilvl w:val="0"/>
          <w:numId w:val="8"/>
        </w:numPr>
        <w:tabs>
          <w:tab w:val="left" w:pos="970"/>
          <w:tab w:val="left" w:pos="971"/>
        </w:tabs>
        <w:ind w:right="741"/>
        <w:jc w:val="left"/>
        <w:rPr>
          <w:sz w:val="24"/>
        </w:rPr>
      </w:pPr>
      <w:r>
        <w:rPr>
          <w:sz w:val="24"/>
        </w:rPr>
        <w:t xml:space="preserve">Strategic policies should be informed by a strategic flood risk </w:t>
      </w:r>
      <w:proofErr w:type="gramStart"/>
      <w:r>
        <w:rPr>
          <w:sz w:val="24"/>
        </w:rPr>
        <w:t>assessment, and</w:t>
      </w:r>
      <w:proofErr w:type="gramEnd"/>
      <w:r>
        <w:rPr>
          <w:sz w:val="24"/>
        </w:rPr>
        <w:t xml:space="preserve"> should manage flood risk from all sources. They should consider cumulative impacts in, or affecting, local areas susceptible to flooding, and take account of advice from the Environment Agency and other relevant flood risk</w:t>
      </w:r>
      <w:r>
        <w:rPr>
          <w:spacing w:val="-41"/>
          <w:sz w:val="24"/>
        </w:rPr>
        <w:t xml:space="preserve"> </w:t>
      </w:r>
      <w:r>
        <w:rPr>
          <w:sz w:val="24"/>
        </w:rPr>
        <w:t>management authorities, such as lead local flood authorities and internal drainage</w:t>
      </w:r>
      <w:r>
        <w:rPr>
          <w:spacing w:val="-27"/>
          <w:sz w:val="24"/>
        </w:rPr>
        <w:t xml:space="preserve"> </w:t>
      </w:r>
      <w:r>
        <w:rPr>
          <w:sz w:val="24"/>
        </w:rPr>
        <w:t>boards.</w:t>
      </w:r>
    </w:p>
    <w:p w14:paraId="2814DA17" w14:textId="77777777" w:rsidR="00AF1D3D" w:rsidRDefault="00AF1D3D">
      <w:pPr>
        <w:pStyle w:val="BodyText"/>
        <w:spacing w:before="10"/>
      </w:pPr>
    </w:p>
    <w:p w14:paraId="42FF6BCC" w14:textId="77777777" w:rsidR="00AF1D3D" w:rsidRDefault="00EE00BE">
      <w:pPr>
        <w:pStyle w:val="ListParagraph"/>
        <w:numPr>
          <w:ilvl w:val="0"/>
          <w:numId w:val="8"/>
        </w:numPr>
        <w:tabs>
          <w:tab w:val="left" w:pos="970"/>
          <w:tab w:val="left" w:pos="971"/>
        </w:tabs>
        <w:ind w:right="880"/>
        <w:jc w:val="left"/>
        <w:rPr>
          <w:sz w:val="24"/>
        </w:rPr>
      </w:pPr>
      <w:r>
        <w:rPr>
          <w:sz w:val="24"/>
        </w:rPr>
        <w:t>All plans should apply a sequential, risk-based approach to the location of development</w:t>
      </w:r>
      <w:r>
        <w:rPr>
          <w:spacing w:val="-5"/>
          <w:sz w:val="24"/>
        </w:rPr>
        <w:t xml:space="preserve"> </w:t>
      </w:r>
      <w:r>
        <w:rPr>
          <w:sz w:val="24"/>
        </w:rPr>
        <w:t>–</w:t>
      </w:r>
      <w:r>
        <w:rPr>
          <w:spacing w:val="-6"/>
          <w:sz w:val="24"/>
        </w:rPr>
        <w:t xml:space="preserve"> </w:t>
      </w:r>
      <w:proofErr w:type="gramStart"/>
      <w:r>
        <w:rPr>
          <w:sz w:val="24"/>
        </w:rPr>
        <w:t>taking</w:t>
      </w:r>
      <w:r>
        <w:rPr>
          <w:spacing w:val="-5"/>
          <w:sz w:val="24"/>
        </w:rPr>
        <w:t xml:space="preserve"> </w:t>
      </w:r>
      <w:r>
        <w:rPr>
          <w:sz w:val="24"/>
        </w:rPr>
        <w:t>into</w:t>
      </w:r>
      <w:r>
        <w:rPr>
          <w:spacing w:val="-6"/>
          <w:sz w:val="24"/>
        </w:rPr>
        <w:t xml:space="preserve"> </w:t>
      </w:r>
      <w:r>
        <w:rPr>
          <w:sz w:val="24"/>
        </w:rPr>
        <w:t>account</w:t>
      </w:r>
      <w:proofErr w:type="gramEnd"/>
      <w:r>
        <w:rPr>
          <w:spacing w:val="-5"/>
          <w:sz w:val="24"/>
        </w:rPr>
        <w:t xml:space="preserve"> </w:t>
      </w:r>
      <w:r>
        <w:rPr>
          <w:sz w:val="24"/>
        </w:rPr>
        <w:t>all</w:t>
      </w:r>
      <w:r>
        <w:rPr>
          <w:spacing w:val="-4"/>
          <w:sz w:val="24"/>
        </w:rPr>
        <w:t xml:space="preserve"> </w:t>
      </w:r>
      <w:r>
        <w:rPr>
          <w:sz w:val="24"/>
        </w:rPr>
        <w:t>sources</w:t>
      </w:r>
      <w:r>
        <w:rPr>
          <w:spacing w:val="-4"/>
          <w:sz w:val="24"/>
        </w:rPr>
        <w:t xml:space="preserve"> </w:t>
      </w:r>
      <w:r>
        <w:rPr>
          <w:sz w:val="24"/>
        </w:rPr>
        <w:t>of</w:t>
      </w:r>
      <w:r>
        <w:rPr>
          <w:spacing w:val="-4"/>
          <w:sz w:val="24"/>
        </w:rPr>
        <w:t xml:space="preserve"> </w:t>
      </w:r>
      <w:r>
        <w:rPr>
          <w:sz w:val="24"/>
        </w:rPr>
        <w:t>flood</w:t>
      </w:r>
      <w:r>
        <w:rPr>
          <w:spacing w:val="-4"/>
          <w:sz w:val="24"/>
        </w:rPr>
        <w:t xml:space="preserve"> </w:t>
      </w:r>
      <w:r>
        <w:rPr>
          <w:sz w:val="24"/>
        </w:rPr>
        <w:t>risk</w:t>
      </w:r>
      <w:r>
        <w:rPr>
          <w:spacing w:val="-4"/>
          <w:sz w:val="24"/>
        </w:rPr>
        <w:t xml:space="preserve"> </w:t>
      </w:r>
      <w:r>
        <w:rPr>
          <w:sz w:val="24"/>
        </w:rPr>
        <w:t>and</w:t>
      </w:r>
      <w:r>
        <w:rPr>
          <w:spacing w:val="-5"/>
          <w:sz w:val="24"/>
        </w:rPr>
        <w:t xml:space="preserve"> </w:t>
      </w:r>
      <w:r>
        <w:rPr>
          <w:sz w:val="24"/>
        </w:rPr>
        <w:t>the</w:t>
      </w:r>
      <w:r>
        <w:rPr>
          <w:spacing w:val="-6"/>
          <w:sz w:val="24"/>
        </w:rPr>
        <w:t xml:space="preserve"> </w:t>
      </w:r>
      <w:r>
        <w:rPr>
          <w:sz w:val="24"/>
        </w:rPr>
        <w:t>current</w:t>
      </w:r>
      <w:r>
        <w:rPr>
          <w:spacing w:val="-5"/>
          <w:sz w:val="24"/>
        </w:rPr>
        <w:t xml:space="preserve"> </w:t>
      </w:r>
      <w:r>
        <w:rPr>
          <w:sz w:val="24"/>
        </w:rPr>
        <w:t>and future</w:t>
      </w:r>
      <w:r>
        <w:rPr>
          <w:spacing w:val="-3"/>
          <w:sz w:val="24"/>
        </w:rPr>
        <w:t xml:space="preserve"> </w:t>
      </w:r>
      <w:r>
        <w:rPr>
          <w:sz w:val="24"/>
        </w:rPr>
        <w:t>impacts</w:t>
      </w:r>
      <w:r>
        <w:rPr>
          <w:spacing w:val="-6"/>
          <w:sz w:val="24"/>
        </w:rPr>
        <w:t xml:space="preserve"> </w:t>
      </w:r>
      <w:r>
        <w:rPr>
          <w:sz w:val="24"/>
        </w:rPr>
        <w:t>of</w:t>
      </w:r>
      <w:r>
        <w:rPr>
          <w:spacing w:val="-5"/>
          <w:sz w:val="24"/>
        </w:rPr>
        <w:t xml:space="preserve"> </w:t>
      </w:r>
      <w:r>
        <w:rPr>
          <w:sz w:val="24"/>
        </w:rPr>
        <w:t>climate</w:t>
      </w:r>
      <w:r>
        <w:rPr>
          <w:spacing w:val="-7"/>
          <w:sz w:val="24"/>
        </w:rPr>
        <w:t xml:space="preserve"> </w:t>
      </w:r>
      <w:r>
        <w:rPr>
          <w:sz w:val="24"/>
        </w:rPr>
        <w:t>change</w:t>
      </w:r>
      <w:r>
        <w:rPr>
          <w:spacing w:val="-6"/>
          <w:sz w:val="24"/>
        </w:rPr>
        <w:t xml:space="preserve"> </w:t>
      </w:r>
      <w:r>
        <w:rPr>
          <w:sz w:val="24"/>
        </w:rPr>
        <w:t>–</w:t>
      </w:r>
      <w:r>
        <w:rPr>
          <w:spacing w:val="-6"/>
          <w:sz w:val="24"/>
        </w:rPr>
        <w:t xml:space="preserve"> </w:t>
      </w:r>
      <w:r>
        <w:rPr>
          <w:sz w:val="24"/>
        </w:rPr>
        <w:t>so</w:t>
      </w:r>
      <w:r>
        <w:rPr>
          <w:spacing w:val="-6"/>
          <w:sz w:val="24"/>
        </w:rPr>
        <w:t xml:space="preserve"> </w:t>
      </w:r>
      <w:r>
        <w:rPr>
          <w:sz w:val="24"/>
        </w:rPr>
        <w:t>as</w:t>
      </w:r>
      <w:r>
        <w:rPr>
          <w:spacing w:val="-7"/>
          <w:sz w:val="24"/>
        </w:rPr>
        <w:t xml:space="preserve"> </w:t>
      </w:r>
      <w:r>
        <w:rPr>
          <w:sz w:val="24"/>
        </w:rPr>
        <w:t>to</w:t>
      </w:r>
      <w:r>
        <w:rPr>
          <w:spacing w:val="-5"/>
          <w:sz w:val="24"/>
        </w:rPr>
        <w:t xml:space="preserve"> </w:t>
      </w:r>
      <w:r>
        <w:rPr>
          <w:sz w:val="24"/>
        </w:rPr>
        <w:t>avoid,</w:t>
      </w:r>
      <w:r>
        <w:rPr>
          <w:spacing w:val="-5"/>
          <w:sz w:val="24"/>
        </w:rPr>
        <w:t xml:space="preserve"> </w:t>
      </w:r>
      <w:r>
        <w:rPr>
          <w:sz w:val="24"/>
        </w:rPr>
        <w:t>where</w:t>
      </w:r>
      <w:r>
        <w:rPr>
          <w:spacing w:val="-6"/>
          <w:sz w:val="24"/>
        </w:rPr>
        <w:t xml:space="preserve"> </w:t>
      </w:r>
      <w:r>
        <w:rPr>
          <w:sz w:val="24"/>
        </w:rPr>
        <w:t>possible,</w:t>
      </w:r>
      <w:r>
        <w:rPr>
          <w:spacing w:val="-4"/>
          <w:sz w:val="24"/>
        </w:rPr>
        <w:t xml:space="preserve"> </w:t>
      </w:r>
      <w:r>
        <w:rPr>
          <w:sz w:val="24"/>
        </w:rPr>
        <w:t>flood</w:t>
      </w:r>
      <w:r>
        <w:rPr>
          <w:spacing w:val="-6"/>
          <w:sz w:val="24"/>
        </w:rPr>
        <w:t xml:space="preserve"> </w:t>
      </w:r>
      <w:r>
        <w:rPr>
          <w:sz w:val="24"/>
        </w:rPr>
        <w:t>risk</w:t>
      </w:r>
      <w:r>
        <w:rPr>
          <w:spacing w:val="-6"/>
          <w:sz w:val="24"/>
        </w:rPr>
        <w:t xml:space="preserve"> </w:t>
      </w:r>
      <w:r>
        <w:rPr>
          <w:sz w:val="24"/>
        </w:rPr>
        <w:t>to people and property. They should do this, and manage any residual risk,</w:t>
      </w:r>
      <w:r>
        <w:rPr>
          <w:spacing w:val="-29"/>
          <w:sz w:val="24"/>
        </w:rPr>
        <w:t xml:space="preserve"> </w:t>
      </w:r>
      <w:r>
        <w:rPr>
          <w:sz w:val="24"/>
        </w:rPr>
        <w:t>by:</w:t>
      </w:r>
    </w:p>
    <w:p w14:paraId="5BD73794" w14:textId="77777777" w:rsidR="00AF1D3D" w:rsidRDefault="00AF1D3D">
      <w:pPr>
        <w:pStyle w:val="BodyText"/>
        <w:rPr>
          <w:sz w:val="25"/>
        </w:rPr>
      </w:pPr>
    </w:p>
    <w:p w14:paraId="6A7C0F6A" w14:textId="77777777" w:rsidR="00AF1D3D" w:rsidRDefault="00EE00BE">
      <w:pPr>
        <w:pStyle w:val="ListParagraph"/>
        <w:numPr>
          <w:ilvl w:val="1"/>
          <w:numId w:val="8"/>
        </w:numPr>
        <w:tabs>
          <w:tab w:val="left" w:pos="1390"/>
        </w:tabs>
        <w:spacing w:before="1"/>
        <w:ind w:right="335" w:hanging="360"/>
        <w:jc w:val="both"/>
        <w:rPr>
          <w:sz w:val="24"/>
        </w:rPr>
      </w:pPr>
      <w:r>
        <w:rPr>
          <w:sz w:val="24"/>
        </w:rPr>
        <w:t>applying</w:t>
      </w:r>
      <w:r>
        <w:rPr>
          <w:spacing w:val="-7"/>
          <w:sz w:val="24"/>
        </w:rPr>
        <w:t xml:space="preserve"> </w:t>
      </w:r>
      <w:r>
        <w:rPr>
          <w:sz w:val="24"/>
        </w:rPr>
        <w:t>the</w:t>
      </w:r>
      <w:r>
        <w:rPr>
          <w:spacing w:val="-7"/>
          <w:sz w:val="24"/>
        </w:rPr>
        <w:t xml:space="preserve"> </w:t>
      </w:r>
      <w:r>
        <w:rPr>
          <w:sz w:val="24"/>
        </w:rPr>
        <w:t>sequential</w:t>
      </w:r>
      <w:r>
        <w:rPr>
          <w:spacing w:val="-7"/>
          <w:sz w:val="24"/>
        </w:rPr>
        <w:t xml:space="preserve"> </w:t>
      </w:r>
      <w:r>
        <w:rPr>
          <w:sz w:val="24"/>
        </w:rPr>
        <w:t>test</w:t>
      </w:r>
      <w:r>
        <w:rPr>
          <w:spacing w:val="-5"/>
          <w:sz w:val="24"/>
        </w:rPr>
        <w:t xml:space="preserve"> </w:t>
      </w:r>
      <w:r>
        <w:rPr>
          <w:sz w:val="24"/>
        </w:rPr>
        <w:t>and</w:t>
      </w:r>
      <w:r>
        <w:rPr>
          <w:spacing w:val="-6"/>
          <w:sz w:val="24"/>
        </w:rPr>
        <w:t xml:space="preserve"> </w:t>
      </w:r>
      <w:r>
        <w:rPr>
          <w:sz w:val="24"/>
        </w:rPr>
        <w:t>then,</w:t>
      </w:r>
      <w:r>
        <w:rPr>
          <w:spacing w:val="-6"/>
          <w:sz w:val="24"/>
        </w:rPr>
        <w:t xml:space="preserve"> </w:t>
      </w:r>
      <w:r>
        <w:rPr>
          <w:sz w:val="24"/>
        </w:rPr>
        <w:t>if</w:t>
      </w:r>
      <w:r>
        <w:rPr>
          <w:spacing w:val="-6"/>
          <w:sz w:val="24"/>
        </w:rPr>
        <w:t xml:space="preserve"> </w:t>
      </w:r>
      <w:r>
        <w:rPr>
          <w:sz w:val="24"/>
        </w:rPr>
        <w:t>necessary,</w:t>
      </w:r>
      <w:r>
        <w:rPr>
          <w:spacing w:val="-6"/>
          <w:sz w:val="24"/>
        </w:rPr>
        <w:t xml:space="preserve"> </w:t>
      </w:r>
      <w:r>
        <w:rPr>
          <w:sz w:val="24"/>
        </w:rPr>
        <w:t>the</w:t>
      </w:r>
      <w:r>
        <w:rPr>
          <w:spacing w:val="-7"/>
          <w:sz w:val="24"/>
        </w:rPr>
        <w:t xml:space="preserve"> </w:t>
      </w:r>
      <w:r>
        <w:rPr>
          <w:sz w:val="24"/>
        </w:rPr>
        <w:t>exception</w:t>
      </w:r>
      <w:r>
        <w:rPr>
          <w:spacing w:val="-7"/>
          <w:sz w:val="24"/>
        </w:rPr>
        <w:t xml:space="preserve"> </w:t>
      </w:r>
      <w:r>
        <w:rPr>
          <w:sz w:val="24"/>
        </w:rPr>
        <w:t>test</w:t>
      </w:r>
      <w:r>
        <w:rPr>
          <w:spacing w:val="-5"/>
          <w:sz w:val="24"/>
        </w:rPr>
        <w:t xml:space="preserve"> </w:t>
      </w:r>
      <w:r>
        <w:rPr>
          <w:sz w:val="24"/>
        </w:rPr>
        <w:t>as</w:t>
      </w:r>
      <w:r>
        <w:rPr>
          <w:spacing w:val="-7"/>
          <w:sz w:val="24"/>
        </w:rPr>
        <w:t xml:space="preserve"> </w:t>
      </w:r>
      <w:r>
        <w:rPr>
          <w:sz w:val="24"/>
        </w:rPr>
        <w:t>set</w:t>
      </w:r>
      <w:r>
        <w:rPr>
          <w:spacing w:val="-6"/>
          <w:sz w:val="24"/>
        </w:rPr>
        <w:t xml:space="preserve"> </w:t>
      </w:r>
      <w:r>
        <w:rPr>
          <w:sz w:val="24"/>
        </w:rPr>
        <w:t xml:space="preserve">out </w:t>
      </w:r>
      <w:proofErr w:type="gramStart"/>
      <w:r>
        <w:rPr>
          <w:spacing w:val="-3"/>
          <w:sz w:val="24"/>
        </w:rPr>
        <w:t>below;</w:t>
      </w:r>
      <w:proofErr w:type="gramEnd"/>
    </w:p>
    <w:p w14:paraId="34684FDE" w14:textId="77777777" w:rsidR="00AF1D3D" w:rsidRDefault="00AF1D3D">
      <w:pPr>
        <w:pStyle w:val="BodyText"/>
        <w:spacing w:before="9"/>
      </w:pPr>
    </w:p>
    <w:p w14:paraId="20CCC2E1" w14:textId="77777777" w:rsidR="00AF1D3D" w:rsidRDefault="00EE00BE">
      <w:pPr>
        <w:pStyle w:val="ListParagraph"/>
        <w:numPr>
          <w:ilvl w:val="1"/>
          <w:numId w:val="8"/>
        </w:numPr>
        <w:tabs>
          <w:tab w:val="left" w:pos="1390"/>
        </w:tabs>
        <w:ind w:right="313" w:hanging="360"/>
        <w:jc w:val="both"/>
        <w:rPr>
          <w:sz w:val="24"/>
        </w:rPr>
      </w:pPr>
      <w:r>
        <w:rPr>
          <w:sz w:val="24"/>
        </w:rPr>
        <w:t>safeguarding</w:t>
      </w:r>
      <w:r>
        <w:rPr>
          <w:spacing w:val="-8"/>
          <w:sz w:val="24"/>
        </w:rPr>
        <w:t xml:space="preserve"> </w:t>
      </w:r>
      <w:r>
        <w:rPr>
          <w:sz w:val="24"/>
        </w:rPr>
        <w:t>land</w:t>
      </w:r>
      <w:r>
        <w:rPr>
          <w:spacing w:val="-7"/>
          <w:sz w:val="24"/>
        </w:rPr>
        <w:t xml:space="preserve"> </w:t>
      </w:r>
      <w:r>
        <w:rPr>
          <w:sz w:val="24"/>
        </w:rPr>
        <w:t>from</w:t>
      </w:r>
      <w:r>
        <w:rPr>
          <w:spacing w:val="-6"/>
          <w:sz w:val="24"/>
        </w:rPr>
        <w:t xml:space="preserve"> </w:t>
      </w:r>
      <w:r>
        <w:rPr>
          <w:sz w:val="24"/>
        </w:rPr>
        <w:t>development</w:t>
      </w:r>
      <w:r>
        <w:rPr>
          <w:spacing w:val="-6"/>
          <w:sz w:val="24"/>
        </w:rPr>
        <w:t xml:space="preserve"> </w:t>
      </w:r>
      <w:r>
        <w:rPr>
          <w:sz w:val="24"/>
        </w:rPr>
        <w:t>that</w:t>
      </w:r>
      <w:r>
        <w:rPr>
          <w:spacing w:val="-6"/>
          <w:sz w:val="24"/>
        </w:rPr>
        <w:t xml:space="preserve"> </w:t>
      </w:r>
      <w:r>
        <w:rPr>
          <w:sz w:val="24"/>
        </w:rPr>
        <w:t>is</w:t>
      </w:r>
      <w:r>
        <w:rPr>
          <w:spacing w:val="-5"/>
          <w:sz w:val="24"/>
        </w:rPr>
        <w:t xml:space="preserve"> </w:t>
      </w:r>
      <w:r>
        <w:rPr>
          <w:sz w:val="24"/>
        </w:rPr>
        <w:t>required,</w:t>
      </w:r>
      <w:r>
        <w:rPr>
          <w:spacing w:val="-6"/>
          <w:sz w:val="24"/>
        </w:rPr>
        <w:t xml:space="preserve"> </w:t>
      </w:r>
      <w:r>
        <w:rPr>
          <w:sz w:val="24"/>
        </w:rPr>
        <w:t>or</w:t>
      </w:r>
      <w:r>
        <w:rPr>
          <w:spacing w:val="-7"/>
          <w:sz w:val="24"/>
        </w:rPr>
        <w:t xml:space="preserve"> </w:t>
      </w:r>
      <w:r>
        <w:rPr>
          <w:sz w:val="24"/>
        </w:rPr>
        <w:t>likely</w:t>
      </w:r>
      <w:r>
        <w:rPr>
          <w:spacing w:val="-7"/>
          <w:sz w:val="24"/>
        </w:rPr>
        <w:t xml:space="preserve"> </w:t>
      </w:r>
      <w:r>
        <w:rPr>
          <w:sz w:val="24"/>
        </w:rPr>
        <w:t>to</w:t>
      </w:r>
      <w:r>
        <w:rPr>
          <w:spacing w:val="-6"/>
          <w:sz w:val="24"/>
        </w:rPr>
        <w:t xml:space="preserve"> </w:t>
      </w:r>
      <w:r>
        <w:rPr>
          <w:sz w:val="24"/>
        </w:rPr>
        <w:t>be</w:t>
      </w:r>
      <w:r>
        <w:rPr>
          <w:spacing w:val="-7"/>
          <w:sz w:val="24"/>
        </w:rPr>
        <w:t xml:space="preserve"> </w:t>
      </w:r>
      <w:r>
        <w:rPr>
          <w:sz w:val="24"/>
        </w:rPr>
        <w:t>required,</w:t>
      </w:r>
      <w:r>
        <w:rPr>
          <w:spacing w:val="-4"/>
          <w:sz w:val="24"/>
        </w:rPr>
        <w:t xml:space="preserve"> </w:t>
      </w:r>
      <w:r>
        <w:rPr>
          <w:sz w:val="24"/>
        </w:rPr>
        <w:t>for current or future flood</w:t>
      </w:r>
      <w:r>
        <w:rPr>
          <w:spacing w:val="-2"/>
          <w:sz w:val="24"/>
        </w:rPr>
        <w:t xml:space="preserve"> </w:t>
      </w:r>
      <w:proofErr w:type="gramStart"/>
      <w:r>
        <w:rPr>
          <w:sz w:val="24"/>
        </w:rPr>
        <w:t>management;</w:t>
      </w:r>
      <w:proofErr w:type="gramEnd"/>
    </w:p>
    <w:p w14:paraId="6A5CF34C" w14:textId="77777777" w:rsidR="00AF1D3D" w:rsidRDefault="00AF1D3D">
      <w:pPr>
        <w:pStyle w:val="BodyText"/>
        <w:spacing w:before="10"/>
      </w:pPr>
    </w:p>
    <w:p w14:paraId="0AEEA858" w14:textId="77777777" w:rsidR="00AF1D3D" w:rsidRDefault="00EE00BE">
      <w:pPr>
        <w:pStyle w:val="ListParagraph"/>
        <w:numPr>
          <w:ilvl w:val="1"/>
          <w:numId w:val="8"/>
        </w:numPr>
        <w:tabs>
          <w:tab w:val="left" w:pos="1392"/>
        </w:tabs>
        <w:ind w:right="394" w:hanging="360"/>
        <w:jc w:val="both"/>
        <w:rPr>
          <w:sz w:val="24"/>
        </w:rPr>
      </w:pPr>
      <w:r>
        <w:rPr>
          <w:sz w:val="24"/>
        </w:rPr>
        <w:t>using opportunities provided by new development and improvements in green and other infrastructure to reduce the causes and impacts of flooding, (making as</w:t>
      </w:r>
      <w:r>
        <w:rPr>
          <w:spacing w:val="-7"/>
          <w:sz w:val="24"/>
        </w:rPr>
        <w:t xml:space="preserve"> </w:t>
      </w:r>
      <w:r>
        <w:rPr>
          <w:sz w:val="24"/>
        </w:rPr>
        <w:t>much</w:t>
      </w:r>
      <w:r>
        <w:rPr>
          <w:spacing w:val="-6"/>
          <w:sz w:val="24"/>
        </w:rPr>
        <w:t xml:space="preserve"> </w:t>
      </w:r>
      <w:r>
        <w:rPr>
          <w:sz w:val="24"/>
        </w:rPr>
        <w:t>use</w:t>
      </w:r>
      <w:r>
        <w:rPr>
          <w:spacing w:val="-7"/>
          <w:sz w:val="24"/>
        </w:rPr>
        <w:t xml:space="preserve"> </w:t>
      </w:r>
      <w:r>
        <w:rPr>
          <w:sz w:val="24"/>
        </w:rPr>
        <w:t>as</w:t>
      </w:r>
      <w:r>
        <w:rPr>
          <w:spacing w:val="-6"/>
          <w:sz w:val="24"/>
        </w:rPr>
        <w:t xml:space="preserve"> </w:t>
      </w:r>
      <w:r>
        <w:rPr>
          <w:sz w:val="24"/>
        </w:rPr>
        <w:t>possible</w:t>
      </w:r>
      <w:r>
        <w:rPr>
          <w:spacing w:val="-6"/>
          <w:sz w:val="24"/>
        </w:rPr>
        <w:t xml:space="preserve"> </w:t>
      </w:r>
      <w:r>
        <w:rPr>
          <w:sz w:val="24"/>
        </w:rPr>
        <w:t>of</w:t>
      </w:r>
      <w:r>
        <w:rPr>
          <w:spacing w:val="-6"/>
          <w:sz w:val="24"/>
        </w:rPr>
        <w:t xml:space="preserve"> </w:t>
      </w:r>
      <w:r>
        <w:rPr>
          <w:sz w:val="24"/>
        </w:rPr>
        <w:t>natural</w:t>
      </w:r>
      <w:r>
        <w:rPr>
          <w:spacing w:val="-6"/>
          <w:sz w:val="24"/>
        </w:rPr>
        <w:t xml:space="preserve"> </w:t>
      </w:r>
      <w:r>
        <w:rPr>
          <w:sz w:val="24"/>
        </w:rPr>
        <w:t>flood</w:t>
      </w:r>
      <w:r>
        <w:rPr>
          <w:spacing w:val="-7"/>
          <w:sz w:val="24"/>
        </w:rPr>
        <w:t xml:space="preserve"> </w:t>
      </w:r>
      <w:r>
        <w:rPr>
          <w:sz w:val="24"/>
        </w:rPr>
        <w:t>management</w:t>
      </w:r>
      <w:r>
        <w:rPr>
          <w:spacing w:val="-5"/>
          <w:sz w:val="24"/>
        </w:rPr>
        <w:t xml:space="preserve"> </w:t>
      </w:r>
      <w:r>
        <w:rPr>
          <w:sz w:val="24"/>
        </w:rPr>
        <w:t>techniques</w:t>
      </w:r>
      <w:r>
        <w:rPr>
          <w:spacing w:val="-5"/>
          <w:sz w:val="24"/>
        </w:rPr>
        <w:t xml:space="preserve"> </w:t>
      </w:r>
      <w:r>
        <w:rPr>
          <w:sz w:val="24"/>
        </w:rPr>
        <w:t>as</w:t>
      </w:r>
      <w:r>
        <w:rPr>
          <w:spacing w:val="-6"/>
          <w:sz w:val="24"/>
        </w:rPr>
        <w:t xml:space="preserve"> </w:t>
      </w:r>
      <w:r>
        <w:rPr>
          <w:sz w:val="24"/>
        </w:rPr>
        <w:t>part</w:t>
      </w:r>
      <w:r>
        <w:rPr>
          <w:spacing w:val="-5"/>
          <w:sz w:val="24"/>
        </w:rPr>
        <w:t xml:space="preserve"> </w:t>
      </w:r>
      <w:r>
        <w:rPr>
          <w:sz w:val="24"/>
        </w:rPr>
        <w:t>of</w:t>
      </w:r>
      <w:r>
        <w:rPr>
          <w:spacing w:val="-6"/>
          <w:sz w:val="24"/>
        </w:rPr>
        <w:t xml:space="preserve"> </w:t>
      </w:r>
      <w:r>
        <w:rPr>
          <w:sz w:val="24"/>
        </w:rPr>
        <w:t>an integrated approach to flood risk management);</w:t>
      </w:r>
      <w:r>
        <w:rPr>
          <w:spacing w:val="-3"/>
          <w:sz w:val="24"/>
        </w:rPr>
        <w:t xml:space="preserve"> </w:t>
      </w:r>
      <w:r>
        <w:rPr>
          <w:sz w:val="24"/>
        </w:rPr>
        <w:t>and</w:t>
      </w:r>
    </w:p>
    <w:p w14:paraId="00BCE382" w14:textId="77777777" w:rsidR="00AF1D3D" w:rsidRDefault="00AF1D3D">
      <w:pPr>
        <w:pStyle w:val="BodyText"/>
        <w:spacing w:before="10"/>
      </w:pPr>
    </w:p>
    <w:p w14:paraId="697093CB" w14:textId="77777777" w:rsidR="00AF1D3D" w:rsidRDefault="00EE00BE">
      <w:pPr>
        <w:pStyle w:val="ListParagraph"/>
        <w:numPr>
          <w:ilvl w:val="1"/>
          <w:numId w:val="8"/>
        </w:numPr>
        <w:tabs>
          <w:tab w:val="left" w:pos="1390"/>
        </w:tabs>
        <w:ind w:right="465" w:hanging="360"/>
        <w:rPr>
          <w:sz w:val="24"/>
        </w:rPr>
      </w:pPr>
      <w:r>
        <w:rPr>
          <w:sz w:val="24"/>
        </w:rPr>
        <w:t>where climate change is expected to increase flood risk so that some existing development</w:t>
      </w:r>
      <w:r>
        <w:rPr>
          <w:spacing w:val="-7"/>
          <w:sz w:val="24"/>
        </w:rPr>
        <w:t xml:space="preserve"> </w:t>
      </w:r>
      <w:r>
        <w:rPr>
          <w:sz w:val="24"/>
        </w:rPr>
        <w:t>may</w:t>
      </w:r>
      <w:r>
        <w:rPr>
          <w:spacing w:val="-9"/>
          <w:sz w:val="24"/>
        </w:rPr>
        <w:t xml:space="preserve"> </w:t>
      </w:r>
      <w:r>
        <w:rPr>
          <w:sz w:val="24"/>
        </w:rPr>
        <w:t>not</w:t>
      </w:r>
      <w:r>
        <w:rPr>
          <w:spacing w:val="-11"/>
          <w:sz w:val="24"/>
        </w:rPr>
        <w:t xml:space="preserve"> </w:t>
      </w:r>
      <w:r>
        <w:rPr>
          <w:sz w:val="24"/>
        </w:rPr>
        <w:t>be</w:t>
      </w:r>
      <w:r>
        <w:rPr>
          <w:spacing w:val="-7"/>
          <w:sz w:val="24"/>
        </w:rPr>
        <w:t xml:space="preserve"> </w:t>
      </w:r>
      <w:r>
        <w:rPr>
          <w:sz w:val="24"/>
        </w:rPr>
        <w:t>sustainable</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long-term,</w:t>
      </w:r>
      <w:r>
        <w:rPr>
          <w:spacing w:val="-7"/>
          <w:sz w:val="24"/>
        </w:rPr>
        <w:t xml:space="preserve"> </w:t>
      </w:r>
      <w:r>
        <w:rPr>
          <w:sz w:val="24"/>
        </w:rPr>
        <w:t>seeking</w:t>
      </w:r>
      <w:r>
        <w:rPr>
          <w:spacing w:val="-8"/>
          <w:sz w:val="24"/>
        </w:rPr>
        <w:t xml:space="preserve"> </w:t>
      </w:r>
      <w:r>
        <w:rPr>
          <w:sz w:val="24"/>
        </w:rPr>
        <w:t>opportunities</w:t>
      </w:r>
      <w:r>
        <w:rPr>
          <w:spacing w:val="-8"/>
          <w:sz w:val="24"/>
        </w:rPr>
        <w:t xml:space="preserve"> </w:t>
      </w:r>
      <w:r>
        <w:rPr>
          <w:sz w:val="24"/>
        </w:rPr>
        <w:t>to relocate development, including housing, to more sustainable</w:t>
      </w:r>
      <w:r>
        <w:rPr>
          <w:spacing w:val="-16"/>
          <w:sz w:val="24"/>
        </w:rPr>
        <w:t xml:space="preserve"> </w:t>
      </w:r>
      <w:r>
        <w:rPr>
          <w:sz w:val="24"/>
        </w:rPr>
        <w:t>locations.</w:t>
      </w:r>
    </w:p>
    <w:p w14:paraId="1EE2BAFA" w14:textId="77777777" w:rsidR="00AF1D3D" w:rsidRDefault="00AF1D3D">
      <w:pPr>
        <w:pStyle w:val="BodyText"/>
      </w:pPr>
    </w:p>
    <w:p w14:paraId="7B2BBACB" w14:textId="77777777" w:rsidR="00AF1D3D" w:rsidRDefault="00EE00BE">
      <w:pPr>
        <w:pStyle w:val="ListParagraph"/>
        <w:numPr>
          <w:ilvl w:val="0"/>
          <w:numId w:val="8"/>
        </w:numPr>
        <w:tabs>
          <w:tab w:val="left" w:pos="1112"/>
          <w:tab w:val="left" w:pos="1113"/>
        </w:tabs>
        <w:ind w:left="1112" w:right="464" w:hanging="720"/>
        <w:jc w:val="left"/>
        <w:rPr>
          <w:sz w:val="24"/>
        </w:rPr>
      </w:pPr>
      <w:r>
        <w:rPr>
          <w:sz w:val="24"/>
        </w:rPr>
        <w:t xml:space="preserve">The aim of the sequential test is to steer new development to areas with the lowest risk of flooding from any source. Development should not be allocated or permitted if there are reasonably available sites appropriate for the proposed development in areas with a lower risk of flooding. The strategic flood risk assessment will provide the basis for applying this test. The sequential approach should be used in areas known to be at risk now or in the future from any form of </w:t>
      </w:r>
      <w:r>
        <w:rPr>
          <w:spacing w:val="-3"/>
          <w:sz w:val="24"/>
        </w:rPr>
        <w:t>flooding.</w:t>
      </w:r>
    </w:p>
    <w:p w14:paraId="57AA03DE" w14:textId="77777777" w:rsidR="00AF1D3D" w:rsidRDefault="00AF1D3D">
      <w:pPr>
        <w:pStyle w:val="BodyText"/>
        <w:spacing w:before="1"/>
      </w:pPr>
    </w:p>
    <w:p w14:paraId="30633AE2" w14:textId="77777777" w:rsidR="00AF1D3D" w:rsidRDefault="00EE00BE">
      <w:pPr>
        <w:pStyle w:val="ListParagraph"/>
        <w:numPr>
          <w:ilvl w:val="0"/>
          <w:numId w:val="8"/>
        </w:numPr>
        <w:tabs>
          <w:tab w:val="left" w:pos="1112"/>
          <w:tab w:val="left" w:pos="1113"/>
        </w:tabs>
        <w:ind w:left="1112" w:right="321" w:hanging="720"/>
        <w:jc w:val="left"/>
        <w:rPr>
          <w:sz w:val="24"/>
        </w:rPr>
      </w:pPr>
      <w:r>
        <w:rPr>
          <w:sz w:val="24"/>
        </w:rPr>
        <w:t xml:space="preserve">If it is not possible for development to </w:t>
      </w:r>
      <w:proofErr w:type="gramStart"/>
      <w:r>
        <w:rPr>
          <w:sz w:val="24"/>
        </w:rPr>
        <w:t>be located in</w:t>
      </w:r>
      <w:proofErr w:type="gramEnd"/>
      <w:r>
        <w:rPr>
          <w:sz w:val="24"/>
        </w:rPr>
        <w:t xml:space="preserve"> areas with a lower risk of flooding (taking into account wider sustainable development objectives), the exception</w:t>
      </w:r>
      <w:r>
        <w:rPr>
          <w:spacing w:val="-7"/>
          <w:sz w:val="24"/>
        </w:rPr>
        <w:t xml:space="preserve"> </w:t>
      </w:r>
      <w:r>
        <w:rPr>
          <w:sz w:val="24"/>
        </w:rPr>
        <w:t>test</w:t>
      </w:r>
      <w:r>
        <w:rPr>
          <w:spacing w:val="-6"/>
          <w:sz w:val="24"/>
        </w:rPr>
        <w:t xml:space="preserve"> </w:t>
      </w:r>
      <w:r>
        <w:rPr>
          <w:sz w:val="24"/>
        </w:rPr>
        <w:t>may</w:t>
      </w:r>
      <w:r>
        <w:rPr>
          <w:spacing w:val="-7"/>
          <w:sz w:val="24"/>
        </w:rPr>
        <w:t xml:space="preserve"> </w:t>
      </w:r>
      <w:r>
        <w:rPr>
          <w:sz w:val="24"/>
        </w:rPr>
        <w:t>have</w:t>
      </w:r>
      <w:r>
        <w:rPr>
          <w:spacing w:val="-6"/>
          <w:sz w:val="24"/>
        </w:rPr>
        <w:t xml:space="preserve"> </w:t>
      </w:r>
      <w:r>
        <w:rPr>
          <w:sz w:val="24"/>
        </w:rPr>
        <w:t>to</w:t>
      </w:r>
      <w:r>
        <w:rPr>
          <w:spacing w:val="-7"/>
          <w:sz w:val="24"/>
        </w:rPr>
        <w:t xml:space="preserve"> </w:t>
      </w:r>
      <w:r>
        <w:rPr>
          <w:sz w:val="24"/>
        </w:rPr>
        <w:t>be</w:t>
      </w:r>
      <w:r>
        <w:rPr>
          <w:spacing w:val="-7"/>
          <w:sz w:val="24"/>
        </w:rPr>
        <w:t xml:space="preserve"> </w:t>
      </w:r>
      <w:r>
        <w:rPr>
          <w:sz w:val="24"/>
        </w:rPr>
        <w:t>applied.</w:t>
      </w:r>
      <w:r>
        <w:rPr>
          <w:spacing w:val="-4"/>
          <w:sz w:val="24"/>
        </w:rPr>
        <w:t xml:space="preserve"> </w:t>
      </w:r>
      <w:r>
        <w:rPr>
          <w:sz w:val="24"/>
        </w:rPr>
        <w:t>The</w:t>
      </w:r>
      <w:r>
        <w:rPr>
          <w:spacing w:val="-7"/>
          <w:sz w:val="24"/>
        </w:rPr>
        <w:t xml:space="preserve"> </w:t>
      </w:r>
      <w:r>
        <w:rPr>
          <w:sz w:val="24"/>
        </w:rPr>
        <w:t>need</w:t>
      </w:r>
      <w:r>
        <w:rPr>
          <w:spacing w:val="-7"/>
          <w:sz w:val="24"/>
        </w:rPr>
        <w:t xml:space="preserve"> </w:t>
      </w:r>
      <w:r>
        <w:rPr>
          <w:sz w:val="24"/>
        </w:rPr>
        <w:t>for</w:t>
      </w:r>
      <w:r>
        <w:rPr>
          <w:spacing w:val="-6"/>
          <w:sz w:val="24"/>
        </w:rPr>
        <w:t xml:space="preserve"> </w:t>
      </w:r>
      <w:r>
        <w:rPr>
          <w:sz w:val="24"/>
        </w:rPr>
        <w:t>the</w:t>
      </w:r>
      <w:r>
        <w:rPr>
          <w:spacing w:val="-6"/>
          <w:sz w:val="24"/>
        </w:rPr>
        <w:t xml:space="preserve"> </w:t>
      </w:r>
      <w:r>
        <w:rPr>
          <w:sz w:val="24"/>
        </w:rPr>
        <w:t>exception</w:t>
      </w:r>
      <w:r>
        <w:rPr>
          <w:spacing w:val="-6"/>
          <w:sz w:val="24"/>
        </w:rPr>
        <w:t xml:space="preserve"> </w:t>
      </w:r>
      <w:r>
        <w:rPr>
          <w:sz w:val="24"/>
        </w:rPr>
        <w:t>test</w:t>
      </w:r>
      <w:r>
        <w:rPr>
          <w:spacing w:val="-6"/>
          <w:sz w:val="24"/>
        </w:rPr>
        <w:t xml:space="preserve"> </w:t>
      </w:r>
      <w:r>
        <w:rPr>
          <w:sz w:val="24"/>
        </w:rPr>
        <w:t>will</w:t>
      </w:r>
      <w:r>
        <w:rPr>
          <w:spacing w:val="-6"/>
          <w:sz w:val="24"/>
        </w:rPr>
        <w:t xml:space="preserve"> </w:t>
      </w:r>
      <w:r>
        <w:rPr>
          <w:sz w:val="24"/>
        </w:rPr>
        <w:t>depend on the potential vulnerability of the site and of the development proposed, in line with the Flood Risk Vulnerability Classification set out in Annex</w:t>
      </w:r>
      <w:r>
        <w:rPr>
          <w:spacing w:val="-10"/>
          <w:sz w:val="24"/>
        </w:rPr>
        <w:t xml:space="preserve"> </w:t>
      </w:r>
      <w:r>
        <w:rPr>
          <w:sz w:val="24"/>
        </w:rPr>
        <w:t>3.</w:t>
      </w:r>
    </w:p>
    <w:p w14:paraId="69D6C4C5" w14:textId="77777777" w:rsidR="00AF1D3D" w:rsidRDefault="00AF1D3D">
      <w:pPr>
        <w:rPr>
          <w:sz w:val="24"/>
        </w:rPr>
        <w:sectPr w:rsidR="00AF1D3D">
          <w:footerReference w:type="default" r:id="rId31"/>
          <w:pgSz w:w="11910" w:h="16840"/>
          <w:pgMar w:top="960" w:right="940" w:bottom="1080" w:left="840" w:header="0" w:footer="887" w:gutter="0"/>
          <w:cols w:space="720"/>
        </w:sectPr>
      </w:pPr>
    </w:p>
    <w:p w14:paraId="6F479D25" w14:textId="77777777" w:rsidR="00AF1D3D" w:rsidRDefault="00EE00BE">
      <w:pPr>
        <w:pStyle w:val="ListParagraph"/>
        <w:numPr>
          <w:ilvl w:val="0"/>
          <w:numId w:val="8"/>
        </w:numPr>
        <w:tabs>
          <w:tab w:val="left" w:pos="970"/>
          <w:tab w:val="left" w:pos="971"/>
        </w:tabs>
        <w:spacing w:before="76"/>
        <w:ind w:right="345"/>
        <w:jc w:val="left"/>
        <w:rPr>
          <w:sz w:val="24"/>
        </w:rPr>
      </w:pPr>
      <w:r>
        <w:rPr>
          <w:sz w:val="24"/>
        </w:rPr>
        <w:lastRenderedPageBreak/>
        <w:t>The application of the exception test should be informed by a strategic or site- specific</w:t>
      </w:r>
      <w:r>
        <w:rPr>
          <w:spacing w:val="-7"/>
          <w:sz w:val="24"/>
        </w:rPr>
        <w:t xml:space="preserve"> </w:t>
      </w:r>
      <w:r>
        <w:rPr>
          <w:sz w:val="24"/>
        </w:rPr>
        <w:t>flood</w:t>
      </w:r>
      <w:r>
        <w:rPr>
          <w:spacing w:val="-8"/>
          <w:sz w:val="24"/>
        </w:rPr>
        <w:t xml:space="preserve"> </w:t>
      </w:r>
      <w:r>
        <w:rPr>
          <w:sz w:val="24"/>
        </w:rPr>
        <w:t>risk</w:t>
      </w:r>
      <w:r>
        <w:rPr>
          <w:spacing w:val="-8"/>
          <w:sz w:val="24"/>
        </w:rPr>
        <w:t xml:space="preserve"> </w:t>
      </w:r>
      <w:r>
        <w:rPr>
          <w:sz w:val="24"/>
        </w:rPr>
        <w:t>assessment,</w:t>
      </w:r>
      <w:r>
        <w:rPr>
          <w:spacing w:val="-7"/>
          <w:sz w:val="24"/>
        </w:rPr>
        <w:t xml:space="preserve"> </w:t>
      </w:r>
      <w:r>
        <w:rPr>
          <w:sz w:val="24"/>
        </w:rPr>
        <w:t>depending</w:t>
      </w:r>
      <w:r>
        <w:rPr>
          <w:spacing w:val="-8"/>
          <w:sz w:val="24"/>
        </w:rPr>
        <w:t xml:space="preserve"> </w:t>
      </w:r>
      <w:r>
        <w:rPr>
          <w:sz w:val="24"/>
        </w:rPr>
        <w:t>on</w:t>
      </w:r>
      <w:r>
        <w:rPr>
          <w:spacing w:val="-7"/>
          <w:sz w:val="24"/>
        </w:rPr>
        <w:t xml:space="preserve"> </w:t>
      </w:r>
      <w:r>
        <w:rPr>
          <w:sz w:val="24"/>
        </w:rPr>
        <w:t>whether</w:t>
      </w:r>
      <w:r>
        <w:rPr>
          <w:spacing w:val="-7"/>
          <w:sz w:val="24"/>
        </w:rPr>
        <w:t xml:space="preserve"> </w:t>
      </w:r>
      <w:r>
        <w:rPr>
          <w:sz w:val="24"/>
        </w:rPr>
        <w:t>it</w:t>
      </w:r>
      <w:r>
        <w:rPr>
          <w:spacing w:val="-7"/>
          <w:sz w:val="24"/>
        </w:rPr>
        <w:t xml:space="preserve"> </w:t>
      </w:r>
      <w:r>
        <w:rPr>
          <w:sz w:val="24"/>
        </w:rPr>
        <w:t>is</w:t>
      </w:r>
      <w:r>
        <w:rPr>
          <w:spacing w:val="-9"/>
          <w:sz w:val="24"/>
        </w:rPr>
        <w:t xml:space="preserve"> </w:t>
      </w:r>
      <w:r>
        <w:rPr>
          <w:sz w:val="24"/>
        </w:rPr>
        <w:t>being</w:t>
      </w:r>
      <w:r>
        <w:rPr>
          <w:spacing w:val="-9"/>
          <w:sz w:val="24"/>
        </w:rPr>
        <w:t xml:space="preserve"> </w:t>
      </w:r>
      <w:r>
        <w:rPr>
          <w:sz w:val="24"/>
        </w:rPr>
        <w:t>applied</w:t>
      </w:r>
      <w:r>
        <w:rPr>
          <w:spacing w:val="-8"/>
          <w:sz w:val="24"/>
        </w:rPr>
        <w:t xml:space="preserve"> </w:t>
      </w:r>
      <w:r>
        <w:rPr>
          <w:sz w:val="24"/>
        </w:rPr>
        <w:t>during</w:t>
      </w:r>
      <w:r>
        <w:rPr>
          <w:spacing w:val="-4"/>
          <w:sz w:val="24"/>
        </w:rPr>
        <w:t xml:space="preserve"> </w:t>
      </w:r>
      <w:r>
        <w:rPr>
          <w:sz w:val="24"/>
        </w:rPr>
        <w:t>plan production or at the application stage. To pass the exception test it should be demonstrated</w:t>
      </w:r>
      <w:r>
        <w:rPr>
          <w:spacing w:val="-1"/>
          <w:sz w:val="24"/>
        </w:rPr>
        <w:t xml:space="preserve"> </w:t>
      </w:r>
      <w:r>
        <w:rPr>
          <w:sz w:val="24"/>
        </w:rPr>
        <w:t>that:</w:t>
      </w:r>
    </w:p>
    <w:p w14:paraId="29647DA4" w14:textId="77777777" w:rsidR="00AF1D3D" w:rsidRDefault="00AF1D3D">
      <w:pPr>
        <w:pStyle w:val="BodyText"/>
        <w:spacing w:before="11"/>
      </w:pPr>
    </w:p>
    <w:p w14:paraId="0F34D752" w14:textId="77777777" w:rsidR="00AF1D3D" w:rsidRDefault="00EE00BE">
      <w:pPr>
        <w:pStyle w:val="ListParagraph"/>
        <w:numPr>
          <w:ilvl w:val="1"/>
          <w:numId w:val="8"/>
        </w:numPr>
        <w:tabs>
          <w:tab w:val="left" w:pos="1390"/>
        </w:tabs>
        <w:ind w:right="573" w:hanging="360"/>
        <w:rPr>
          <w:sz w:val="24"/>
        </w:rPr>
      </w:pPr>
      <w:r>
        <w:rPr>
          <w:sz w:val="24"/>
        </w:rPr>
        <w:t>the</w:t>
      </w:r>
      <w:r>
        <w:rPr>
          <w:spacing w:val="-9"/>
          <w:sz w:val="24"/>
        </w:rPr>
        <w:t xml:space="preserve"> </w:t>
      </w:r>
      <w:r>
        <w:rPr>
          <w:sz w:val="24"/>
        </w:rPr>
        <w:t>development</w:t>
      </w:r>
      <w:r>
        <w:rPr>
          <w:spacing w:val="-7"/>
          <w:sz w:val="24"/>
        </w:rPr>
        <w:t xml:space="preserve"> </w:t>
      </w:r>
      <w:r>
        <w:rPr>
          <w:sz w:val="24"/>
        </w:rPr>
        <w:t>would</w:t>
      </w:r>
      <w:r>
        <w:rPr>
          <w:spacing w:val="-9"/>
          <w:sz w:val="24"/>
        </w:rPr>
        <w:t xml:space="preserve"> </w:t>
      </w:r>
      <w:r>
        <w:rPr>
          <w:sz w:val="24"/>
        </w:rPr>
        <w:t>provide</w:t>
      </w:r>
      <w:r>
        <w:rPr>
          <w:spacing w:val="-9"/>
          <w:sz w:val="24"/>
        </w:rPr>
        <w:t xml:space="preserve"> </w:t>
      </w:r>
      <w:r>
        <w:rPr>
          <w:sz w:val="24"/>
        </w:rPr>
        <w:t>wider</w:t>
      </w:r>
      <w:r>
        <w:rPr>
          <w:spacing w:val="-8"/>
          <w:sz w:val="24"/>
        </w:rPr>
        <w:t xml:space="preserve"> </w:t>
      </w:r>
      <w:r>
        <w:rPr>
          <w:sz w:val="24"/>
        </w:rPr>
        <w:t>sustainability</w:t>
      </w:r>
      <w:r>
        <w:rPr>
          <w:spacing w:val="-8"/>
          <w:sz w:val="24"/>
        </w:rPr>
        <w:t xml:space="preserve"> </w:t>
      </w:r>
      <w:r>
        <w:rPr>
          <w:sz w:val="24"/>
        </w:rPr>
        <w:t>benefits</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community that outweigh the flood risk;</w:t>
      </w:r>
      <w:r>
        <w:rPr>
          <w:spacing w:val="-1"/>
          <w:sz w:val="24"/>
        </w:rPr>
        <w:t xml:space="preserve"> </w:t>
      </w:r>
      <w:r>
        <w:rPr>
          <w:sz w:val="24"/>
        </w:rPr>
        <w:t>and</w:t>
      </w:r>
    </w:p>
    <w:p w14:paraId="793516FD" w14:textId="77777777" w:rsidR="00AF1D3D" w:rsidRDefault="00AF1D3D">
      <w:pPr>
        <w:pStyle w:val="BodyText"/>
        <w:spacing w:before="10"/>
      </w:pPr>
    </w:p>
    <w:p w14:paraId="04BFDC94" w14:textId="77777777" w:rsidR="00AF1D3D" w:rsidRDefault="00EE00BE">
      <w:pPr>
        <w:pStyle w:val="ListParagraph"/>
        <w:numPr>
          <w:ilvl w:val="1"/>
          <w:numId w:val="8"/>
        </w:numPr>
        <w:tabs>
          <w:tab w:val="left" w:pos="1390"/>
        </w:tabs>
        <w:ind w:right="384" w:hanging="360"/>
        <w:rPr>
          <w:sz w:val="24"/>
        </w:rPr>
      </w:pPr>
      <w:r>
        <w:rPr>
          <w:sz w:val="24"/>
        </w:rPr>
        <w:t>the</w:t>
      </w:r>
      <w:r>
        <w:rPr>
          <w:spacing w:val="-7"/>
          <w:sz w:val="24"/>
        </w:rPr>
        <w:t xml:space="preserve"> </w:t>
      </w:r>
      <w:r>
        <w:rPr>
          <w:sz w:val="24"/>
        </w:rPr>
        <w:t>development</w:t>
      </w:r>
      <w:r>
        <w:rPr>
          <w:spacing w:val="-6"/>
          <w:sz w:val="24"/>
        </w:rPr>
        <w:t xml:space="preserve"> </w:t>
      </w:r>
      <w:r>
        <w:rPr>
          <w:sz w:val="24"/>
        </w:rPr>
        <w:t>will</w:t>
      </w:r>
      <w:r>
        <w:rPr>
          <w:spacing w:val="-6"/>
          <w:sz w:val="24"/>
        </w:rPr>
        <w:t xml:space="preserve"> </w:t>
      </w:r>
      <w:r>
        <w:rPr>
          <w:sz w:val="24"/>
        </w:rPr>
        <w:t>be</w:t>
      </w:r>
      <w:r>
        <w:rPr>
          <w:spacing w:val="-7"/>
          <w:sz w:val="24"/>
        </w:rPr>
        <w:t xml:space="preserve"> </w:t>
      </w:r>
      <w:r>
        <w:rPr>
          <w:sz w:val="24"/>
        </w:rPr>
        <w:t>safe</w:t>
      </w:r>
      <w:r>
        <w:rPr>
          <w:spacing w:val="-6"/>
          <w:sz w:val="24"/>
        </w:rPr>
        <w:t xml:space="preserve"> </w:t>
      </w:r>
      <w:r>
        <w:rPr>
          <w:sz w:val="24"/>
        </w:rPr>
        <w:t>for</w:t>
      </w:r>
      <w:r>
        <w:rPr>
          <w:spacing w:val="-6"/>
          <w:sz w:val="24"/>
        </w:rPr>
        <w:t xml:space="preserve"> </w:t>
      </w:r>
      <w:r>
        <w:rPr>
          <w:sz w:val="24"/>
        </w:rPr>
        <w:t>its</w:t>
      </w:r>
      <w:r>
        <w:rPr>
          <w:spacing w:val="-6"/>
          <w:sz w:val="24"/>
        </w:rPr>
        <w:t xml:space="preserve"> </w:t>
      </w:r>
      <w:r>
        <w:rPr>
          <w:sz w:val="24"/>
        </w:rPr>
        <w:t>lifetime</w:t>
      </w:r>
      <w:r>
        <w:rPr>
          <w:spacing w:val="-7"/>
          <w:sz w:val="24"/>
        </w:rPr>
        <w:t xml:space="preserve"> </w:t>
      </w:r>
      <w:r>
        <w:rPr>
          <w:sz w:val="24"/>
        </w:rPr>
        <w:t>taking</w:t>
      </w:r>
      <w:r>
        <w:rPr>
          <w:spacing w:val="-6"/>
          <w:sz w:val="24"/>
        </w:rPr>
        <w:t xml:space="preserve"> </w:t>
      </w:r>
      <w:r>
        <w:rPr>
          <w:sz w:val="24"/>
        </w:rPr>
        <w:t>account</w:t>
      </w:r>
      <w:r>
        <w:rPr>
          <w:spacing w:val="-5"/>
          <w:sz w:val="24"/>
        </w:rPr>
        <w:t xml:space="preserve"> </w:t>
      </w:r>
      <w:r>
        <w:rPr>
          <w:sz w:val="24"/>
        </w:rPr>
        <w:t>of</w:t>
      </w:r>
      <w:r>
        <w:rPr>
          <w:spacing w:val="-6"/>
          <w:sz w:val="24"/>
        </w:rPr>
        <w:t xml:space="preserve"> </w:t>
      </w:r>
      <w:r>
        <w:rPr>
          <w:sz w:val="24"/>
        </w:rPr>
        <w:t>the</w:t>
      </w:r>
      <w:r>
        <w:rPr>
          <w:spacing w:val="-7"/>
          <w:sz w:val="24"/>
        </w:rPr>
        <w:t xml:space="preserve"> </w:t>
      </w:r>
      <w:r>
        <w:rPr>
          <w:sz w:val="24"/>
        </w:rPr>
        <w:t>vulnerability</w:t>
      </w:r>
      <w:r>
        <w:rPr>
          <w:spacing w:val="-4"/>
          <w:sz w:val="24"/>
        </w:rPr>
        <w:t xml:space="preserve"> </w:t>
      </w:r>
      <w:r>
        <w:rPr>
          <w:sz w:val="24"/>
        </w:rPr>
        <w:t>of its users, without increasing flood risk elsewhere, and, where possible, will reduce flood risk</w:t>
      </w:r>
      <w:r>
        <w:rPr>
          <w:spacing w:val="-1"/>
          <w:sz w:val="24"/>
        </w:rPr>
        <w:t xml:space="preserve"> </w:t>
      </w:r>
      <w:r>
        <w:rPr>
          <w:sz w:val="24"/>
        </w:rPr>
        <w:t>overall.</w:t>
      </w:r>
    </w:p>
    <w:p w14:paraId="4F7DC633" w14:textId="77777777" w:rsidR="00AF1D3D" w:rsidRDefault="00AF1D3D">
      <w:pPr>
        <w:pStyle w:val="BodyText"/>
        <w:spacing w:before="1"/>
      </w:pPr>
    </w:p>
    <w:p w14:paraId="2729615B" w14:textId="77777777" w:rsidR="00AF1D3D" w:rsidRDefault="00EE00BE">
      <w:pPr>
        <w:pStyle w:val="ListParagraph"/>
        <w:numPr>
          <w:ilvl w:val="0"/>
          <w:numId w:val="8"/>
        </w:numPr>
        <w:tabs>
          <w:tab w:val="left" w:pos="970"/>
          <w:tab w:val="left" w:pos="971"/>
        </w:tabs>
        <w:ind w:right="1008"/>
        <w:jc w:val="left"/>
        <w:rPr>
          <w:sz w:val="24"/>
        </w:rPr>
      </w:pPr>
      <w:r>
        <w:rPr>
          <w:sz w:val="24"/>
        </w:rPr>
        <w:t>Both</w:t>
      </w:r>
      <w:r>
        <w:rPr>
          <w:spacing w:val="-8"/>
          <w:sz w:val="24"/>
        </w:rPr>
        <w:t xml:space="preserve"> </w:t>
      </w:r>
      <w:r>
        <w:rPr>
          <w:sz w:val="24"/>
        </w:rPr>
        <w:t>elements</w:t>
      </w:r>
      <w:r>
        <w:rPr>
          <w:spacing w:val="-6"/>
          <w:sz w:val="24"/>
        </w:rPr>
        <w:t xml:space="preserve"> </w:t>
      </w:r>
      <w:r>
        <w:rPr>
          <w:sz w:val="24"/>
        </w:rPr>
        <w:t>of</w:t>
      </w:r>
      <w:r>
        <w:rPr>
          <w:spacing w:val="-7"/>
          <w:sz w:val="24"/>
        </w:rPr>
        <w:t xml:space="preserve"> </w:t>
      </w:r>
      <w:r>
        <w:rPr>
          <w:sz w:val="24"/>
        </w:rPr>
        <w:t>the</w:t>
      </w:r>
      <w:r>
        <w:rPr>
          <w:spacing w:val="-8"/>
          <w:sz w:val="24"/>
        </w:rPr>
        <w:t xml:space="preserve"> </w:t>
      </w:r>
      <w:r>
        <w:rPr>
          <w:sz w:val="24"/>
        </w:rPr>
        <w:t>exception</w:t>
      </w:r>
      <w:r>
        <w:rPr>
          <w:spacing w:val="-7"/>
          <w:sz w:val="24"/>
        </w:rPr>
        <w:t xml:space="preserve"> </w:t>
      </w:r>
      <w:r>
        <w:rPr>
          <w:sz w:val="24"/>
        </w:rPr>
        <w:t>test</w:t>
      </w:r>
      <w:r>
        <w:rPr>
          <w:spacing w:val="-6"/>
          <w:sz w:val="24"/>
        </w:rPr>
        <w:t xml:space="preserve"> </w:t>
      </w:r>
      <w:r>
        <w:rPr>
          <w:sz w:val="24"/>
        </w:rPr>
        <w:t>should</w:t>
      </w:r>
      <w:r>
        <w:rPr>
          <w:spacing w:val="-7"/>
          <w:sz w:val="24"/>
        </w:rPr>
        <w:t xml:space="preserve"> </w:t>
      </w:r>
      <w:r>
        <w:rPr>
          <w:sz w:val="24"/>
        </w:rPr>
        <w:t>be</w:t>
      </w:r>
      <w:r>
        <w:rPr>
          <w:spacing w:val="-7"/>
          <w:sz w:val="24"/>
        </w:rPr>
        <w:t xml:space="preserve"> </w:t>
      </w:r>
      <w:r>
        <w:rPr>
          <w:sz w:val="24"/>
        </w:rPr>
        <w:t>satisfied</w:t>
      </w:r>
      <w:r>
        <w:rPr>
          <w:spacing w:val="-7"/>
          <w:sz w:val="24"/>
        </w:rPr>
        <w:t xml:space="preserve"> </w:t>
      </w:r>
      <w:r>
        <w:rPr>
          <w:sz w:val="24"/>
        </w:rPr>
        <w:t>for</w:t>
      </w:r>
      <w:r>
        <w:rPr>
          <w:spacing w:val="-6"/>
          <w:sz w:val="24"/>
        </w:rPr>
        <w:t xml:space="preserve"> </w:t>
      </w:r>
      <w:r>
        <w:rPr>
          <w:sz w:val="24"/>
        </w:rPr>
        <w:t>development</w:t>
      </w:r>
      <w:r>
        <w:rPr>
          <w:spacing w:val="-7"/>
          <w:sz w:val="24"/>
        </w:rPr>
        <w:t xml:space="preserve"> </w:t>
      </w:r>
      <w:r>
        <w:rPr>
          <w:sz w:val="24"/>
        </w:rPr>
        <w:t>to</w:t>
      </w:r>
      <w:r>
        <w:rPr>
          <w:spacing w:val="-3"/>
          <w:sz w:val="24"/>
        </w:rPr>
        <w:t xml:space="preserve"> </w:t>
      </w:r>
      <w:r>
        <w:rPr>
          <w:sz w:val="24"/>
        </w:rPr>
        <w:t>be allocated or</w:t>
      </w:r>
      <w:r>
        <w:rPr>
          <w:spacing w:val="-1"/>
          <w:sz w:val="24"/>
        </w:rPr>
        <w:t xml:space="preserve"> </w:t>
      </w:r>
      <w:r>
        <w:rPr>
          <w:sz w:val="24"/>
        </w:rPr>
        <w:t>permitted.</w:t>
      </w:r>
    </w:p>
    <w:p w14:paraId="798896D4" w14:textId="77777777" w:rsidR="00AF1D3D" w:rsidRDefault="00AF1D3D">
      <w:pPr>
        <w:pStyle w:val="BodyText"/>
        <w:spacing w:before="11"/>
      </w:pPr>
    </w:p>
    <w:p w14:paraId="080F3AC1" w14:textId="77777777" w:rsidR="00AF1D3D" w:rsidRDefault="00EE00BE">
      <w:pPr>
        <w:pStyle w:val="ListParagraph"/>
        <w:numPr>
          <w:ilvl w:val="0"/>
          <w:numId w:val="8"/>
        </w:numPr>
        <w:tabs>
          <w:tab w:val="left" w:pos="970"/>
          <w:tab w:val="left" w:pos="971"/>
        </w:tabs>
        <w:ind w:right="761"/>
        <w:jc w:val="left"/>
        <w:rPr>
          <w:sz w:val="24"/>
        </w:rPr>
      </w:pPr>
      <w:r>
        <w:rPr>
          <w:sz w:val="24"/>
        </w:rPr>
        <w:t>Where planning applications come forward on sites allocated in the development plan through the sequential test, applicants need not apply the sequential test again. However, the exception test may need to be reapplied if relevant aspects of the proposal had not been considered when the test was applied</w:t>
      </w:r>
      <w:r>
        <w:rPr>
          <w:spacing w:val="-8"/>
          <w:sz w:val="24"/>
        </w:rPr>
        <w:t xml:space="preserve"> </w:t>
      </w:r>
      <w:r>
        <w:rPr>
          <w:sz w:val="24"/>
        </w:rPr>
        <w:t>at</w:t>
      </w:r>
      <w:r>
        <w:rPr>
          <w:spacing w:val="-6"/>
          <w:sz w:val="24"/>
        </w:rPr>
        <w:t xml:space="preserve"> </w:t>
      </w:r>
      <w:r>
        <w:rPr>
          <w:sz w:val="24"/>
        </w:rPr>
        <w:t>the</w:t>
      </w:r>
      <w:r>
        <w:rPr>
          <w:spacing w:val="-7"/>
          <w:sz w:val="24"/>
        </w:rPr>
        <w:t xml:space="preserve"> </w:t>
      </w:r>
      <w:r>
        <w:rPr>
          <w:sz w:val="24"/>
        </w:rPr>
        <w:t>plan-making</w:t>
      </w:r>
      <w:r>
        <w:rPr>
          <w:spacing w:val="-7"/>
          <w:sz w:val="24"/>
        </w:rPr>
        <w:t xml:space="preserve"> </w:t>
      </w:r>
      <w:r>
        <w:rPr>
          <w:sz w:val="24"/>
        </w:rPr>
        <w:t>stage,</w:t>
      </w:r>
      <w:r>
        <w:rPr>
          <w:spacing w:val="-6"/>
          <w:sz w:val="24"/>
        </w:rPr>
        <w:t xml:space="preserve"> </w:t>
      </w:r>
      <w:r>
        <w:rPr>
          <w:sz w:val="24"/>
        </w:rPr>
        <w:t>or</w:t>
      </w:r>
      <w:r>
        <w:rPr>
          <w:spacing w:val="-6"/>
          <w:sz w:val="24"/>
        </w:rPr>
        <w:t xml:space="preserve"> </w:t>
      </w:r>
      <w:r>
        <w:rPr>
          <w:sz w:val="24"/>
        </w:rPr>
        <w:t>if</w:t>
      </w:r>
      <w:r>
        <w:rPr>
          <w:spacing w:val="-4"/>
          <w:sz w:val="24"/>
        </w:rPr>
        <w:t xml:space="preserve"> </w:t>
      </w:r>
      <w:r>
        <w:rPr>
          <w:sz w:val="24"/>
        </w:rPr>
        <w:t>more</w:t>
      </w:r>
      <w:r>
        <w:rPr>
          <w:spacing w:val="-7"/>
          <w:sz w:val="24"/>
        </w:rPr>
        <w:t xml:space="preserve"> </w:t>
      </w:r>
      <w:r>
        <w:rPr>
          <w:sz w:val="24"/>
        </w:rPr>
        <w:t>recent</w:t>
      </w:r>
      <w:r>
        <w:rPr>
          <w:spacing w:val="-6"/>
          <w:sz w:val="24"/>
        </w:rPr>
        <w:t xml:space="preserve"> </w:t>
      </w:r>
      <w:r>
        <w:rPr>
          <w:sz w:val="24"/>
        </w:rPr>
        <w:t>information</w:t>
      </w:r>
      <w:r>
        <w:rPr>
          <w:spacing w:val="-8"/>
          <w:sz w:val="24"/>
        </w:rPr>
        <w:t xml:space="preserve"> </w:t>
      </w:r>
      <w:r>
        <w:rPr>
          <w:sz w:val="24"/>
        </w:rPr>
        <w:t>about</w:t>
      </w:r>
      <w:r>
        <w:rPr>
          <w:spacing w:val="-6"/>
          <w:sz w:val="24"/>
        </w:rPr>
        <w:t xml:space="preserve"> </w:t>
      </w:r>
      <w:r>
        <w:rPr>
          <w:sz w:val="24"/>
        </w:rPr>
        <w:t>existing</w:t>
      </w:r>
      <w:r>
        <w:rPr>
          <w:spacing w:val="-6"/>
          <w:sz w:val="24"/>
        </w:rPr>
        <w:t xml:space="preserve"> </w:t>
      </w:r>
      <w:r>
        <w:rPr>
          <w:sz w:val="24"/>
        </w:rPr>
        <w:t xml:space="preserve">or potential flood risk should be </w:t>
      </w:r>
      <w:proofErr w:type="gramStart"/>
      <w:r>
        <w:rPr>
          <w:sz w:val="24"/>
        </w:rPr>
        <w:t>taken into</w:t>
      </w:r>
      <w:r>
        <w:rPr>
          <w:spacing w:val="-3"/>
          <w:sz w:val="24"/>
        </w:rPr>
        <w:t xml:space="preserve"> </w:t>
      </w:r>
      <w:r>
        <w:rPr>
          <w:sz w:val="24"/>
        </w:rPr>
        <w:t>account</w:t>
      </w:r>
      <w:proofErr w:type="gramEnd"/>
      <w:r>
        <w:rPr>
          <w:sz w:val="24"/>
        </w:rPr>
        <w:t>.</w:t>
      </w:r>
    </w:p>
    <w:p w14:paraId="4B4DBBC7" w14:textId="77777777" w:rsidR="00AF1D3D" w:rsidRDefault="00AF1D3D">
      <w:pPr>
        <w:pStyle w:val="BodyText"/>
      </w:pPr>
    </w:p>
    <w:p w14:paraId="0029ADF1" w14:textId="77777777" w:rsidR="00AF1D3D" w:rsidRDefault="00EE00BE">
      <w:pPr>
        <w:pStyle w:val="ListParagraph"/>
        <w:numPr>
          <w:ilvl w:val="0"/>
          <w:numId w:val="8"/>
        </w:numPr>
        <w:tabs>
          <w:tab w:val="left" w:pos="970"/>
          <w:tab w:val="left" w:pos="971"/>
        </w:tabs>
        <w:ind w:right="499"/>
        <w:jc w:val="left"/>
        <w:rPr>
          <w:sz w:val="24"/>
        </w:rPr>
      </w:pPr>
      <w:r>
        <w:rPr>
          <w:sz w:val="24"/>
        </w:rPr>
        <w:t>When determining any planning applications, local planning authorities should ensure that flood risk is not increased elsewhere. Where appropriate, applications should be supported by a site-specific flood-risk assessment</w:t>
      </w:r>
      <w:hyperlink w:anchor="_bookmark72" w:history="1">
        <w:r>
          <w:rPr>
            <w:sz w:val="24"/>
            <w:vertAlign w:val="superscript"/>
          </w:rPr>
          <w:t>59</w:t>
        </w:r>
      </w:hyperlink>
      <w:r>
        <w:rPr>
          <w:sz w:val="24"/>
        </w:rPr>
        <w:t>. Development should only be allowed in areas at risk of flooding where, in the light of this assessment (and the sequential and exception tests, as applicable) it can be demonstrated</w:t>
      </w:r>
      <w:r>
        <w:rPr>
          <w:spacing w:val="-1"/>
          <w:sz w:val="24"/>
        </w:rPr>
        <w:t xml:space="preserve"> </w:t>
      </w:r>
      <w:r>
        <w:rPr>
          <w:sz w:val="24"/>
        </w:rPr>
        <w:t>that:</w:t>
      </w:r>
    </w:p>
    <w:p w14:paraId="5A02B890" w14:textId="77777777" w:rsidR="00AF1D3D" w:rsidRDefault="00AF1D3D">
      <w:pPr>
        <w:pStyle w:val="BodyText"/>
        <w:spacing w:before="10"/>
      </w:pPr>
    </w:p>
    <w:p w14:paraId="356F4721" w14:textId="77777777" w:rsidR="00AF1D3D" w:rsidRDefault="00EE00BE">
      <w:pPr>
        <w:pStyle w:val="ListParagraph"/>
        <w:numPr>
          <w:ilvl w:val="1"/>
          <w:numId w:val="8"/>
        </w:numPr>
        <w:tabs>
          <w:tab w:val="left" w:pos="1390"/>
        </w:tabs>
        <w:ind w:right="636" w:hanging="360"/>
        <w:rPr>
          <w:sz w:val="24"/>
        </w:rPr>
      </w:pPr>
      <w:r>
        <w:rPr>
          <w:sz w:val="24"/>
        </w:rPr>
        <w:t>within</w:t>
      </w:r>
      <w:r>
        <w:rPr>
          <w:spacing w:val="-7"/>
          <w:sz w:val="24"/>
        </w:rPr>
        <w:t xml:space="preserve"> </w:t>
      </w:r>
      <w:r>
        <w:rPr>
          <w:sz w:val="24"/>
        </w:rPr>
        <w:t>the</w:t>
      </w:r>
      <w:r>
        <w:rPr>
          <w:spacing w:val="-7"/>
          <w:sz w:val="24"/>
        </w:rPr>
        <w:t xml:space="preserve"> </w:t>
      </w:r>
      <w:r>
        <w:rPr>
          <w:sz w:val="24"/>
        </w:rPr>
        <w:t>site,</w:t>
      </w:r>
      <w:r>
        <w:rPr>
          <w:spacing w:val="-6"/>
          <w:sz w:val="24"/>
        </w:rPr>
        <w:t xml:space="preserve"> </w:t>
      </w:r>
      <w:r>
        <w:rPr>
          <w:sz w:val="24"/>
        </w:rPr>
        <w:t>the</w:t>
      </w:r>
      <w:r>
        <w:rPr>
          <w:spacing w:val="-6"/>
          <w:sz w:val="24"/>
        </w:rPr>
        <w:t xml:space="preserve"> </w:t>
      </w:r>
      <w:r>
        <w:rPr>
          <w:sz w:val="24"/>
        </w:rPr>
        <w:t>most</w:t>
      </w:r>
      <w:r>
        <w:rPr>
          <w:spacing w:val="-6"/>
          <w:sz w:val="24"/>
        </w:rPr>
        <w:t xml:space="preserve"> </w:t>
      </w:r>
      <w:r>
        <w:rPr>
          <w:sz w:val="24"/>
        </w:rPr>
        <w:t>vulnerable</w:t>
      </w:r>
      <w:r>
        <w:rPr>
          <w:spacing w:val="-7"/>
          <w:sz w:val="24"/>
        </w:rPr>
        <w:t xml:space="preserve"> </w:t>
      </w:r>
      <w:r>
        <w:rPr>
          <w:sz w:val="24"/>
        </w:rPr>
        <w:t>development</w:t>
      </w:r>
      <w:r>
        <w:rPr>
          <w:spacing w:val="-5"/>
          <w:sz w:val="24"/>
        </w:rPr>
        <w:t xml:space="preserve"> </w:t>
      </w:r>
      <w:r>
        <w:rPr>
          <w:sz w:val="24"/>
        </w:rPr>
        <w:t>is</w:t>
      </w:r>
      <w:r>
        <w:rPr>
          <w:spacing w:val="-7"/>
          <w:sz w:val="24"/>
        </w:rPr>
        <w:t xml:space="preserve"> </w:t>
      </w:r>
      <w:r>
        <w:rPr>
          <w:sz w:val="24"/>
        </w:rPr>
        <w:t>located</w:t>
      </w:r>
      <w:r>
        <w:rPr>
          <w:spacing w:val="-4"/>
          <w:sz w:val="24"/>
        </w:rPr>
        <w:t xml:space="preserve"> </w:t>
      </w:r>
      <w:r>
        <w:rPr>
          <w:sz w:val="24"/>
        </w:rPr>
        <w:t>in</w:t>
      </w:r>
      <w:r>
        <w:rPr>
          <w:spacing w:val="-6"/>
          <w:sz w:val="24"/>
        </w:rPr>
        <w:t xml:space="preserve"> </w:t>
      </w:r>
      <w:r>
        <w:rPr>
          <w:sz w:val="24"/>
        </w:rPr>
        <w:t>areas</w:t>
      </w:r>
      <w:r>
        <w:rPr>
          <w:spacing w:val="-7"/>
          <w:sz w:val="24"/>
        </w:rPr>
        <w:t xml:space="preserve"> </w:t>
      </w:r>
      <w:r>
        <w:rPr>
          <w:sz w:val="24"/>
        </w:rPr>
        <w:t>of</w:t>
      </w:r>
      <w:r>
        <w:rPr>
          <w:spacing w:val="-6"/>
          <w:sz w:val="24"/>
        </w:rPr>
        <w:t xml:space="preserve"> </w:t>
      </w:r>
      <w:r>
        <w:rPr>
          <w:sz w:val="24"/>
        </w:rPr>
        <w:t>lowest flood risk, unless there are overriding reasons to prefer a different</w:t>
      </w:r>
      <w:r>
        <w:rPr>
          <w:spacing w:val="-32"/>
          <w:sz w:val="24"/>
        </w:rPr>
        <w:t xml:space="preserve"> </w:t>
      </w:r>
      <w:proofErr w:type="gramStart"/>
      <w:r>
        <w:rPr>
          <w:sz w:val="24"/>
        </w:rPr>
        <w:t>location;</w:t>
      </w:r>
      <w:proofErr w:type="gramEnd"/>
    </w:p>
    <w:p w14:paraId="0908848C" w14:textId="77777777" w:rsidR="00AF1D3D" w:rsidRDefault="00AF1D3D">
      <w:pPr>
        <w:pStyle w:val="BodyText"/>
        <w:spacing w:before="9"/>
      </w:pPr>
    </w:p>
    <w:p w14:paraId="26D1B43F" w14:textId="77777777" w:rsidR="00AF1D3D" w:rsidRDefault="00EE00BE">
      <w:pPr>
        <w:pStyle w:val="ListParagraph"/>
        <w:numPr>
          <w:ilvl w:val="1"/>
          <w:numId w:val="8"/>
        </w:numPr>
        <w:tabs>
          <w:tab w:val="left" w:pos="1390"/>
        </w:tabs>
        <w:spacing w:before="1"/>
        <w:ind w:right="622" w:hanging="360"/>
        <w:rPr>
          <w:sz w:val="24"/>
        </w:rPr>
      </w:pPr>
      <w:r>
        <w:rPr>
          <w:sz w:val="24"/>
        </w:rPr>
        <w:t>the</w:t>
      </w:r>
      <w:r>
        <w:rPr>
          <w:spacing w:val="-8"/>
          <w:sz w:val="24"/>
        </w:rPr>
        <w:t xml:space="preserve"> </w:t>
      </w:r>
      <w:r>
        <w:rPr>
          <w:sz w:val="24"/>
        </w:rPr>
        <w:t>development</w:t>
      </w:r>
      <w:r>
        <w:rPr>
          <w:spacing w:val="-6"/>
          <w:sz w:val="24"/>
        </w:rPr>
        <w:t xml:space="preserve"> </w:t>
      </w:r>
      <w:r>
        <w:rPr>
          <w:sz w:val="24"/>
        </w:rPr>
        <w:t>is</w:t>
      </w:r>
      <w:r>
        <w:rPr>
          <w:spacing w:val="-7"/>
          <w:sz w:val="24"/>
        </w:rPr>
        <w:t xml:space="preserve"> </w:t>
      </w:r>
      <w:r>
        <w:rPr>
          <w:sz w:val="24"/>
        </w:rPr>
        <w:t>appropriately</w:t>
      </w:r>
      <w:r>
        <w:rPr>
          <w:spacing w:val="-7"/>
          <w:sz w:val="24"/>
        </w:rPr>
        <w:t xml:space="preserve"> </w:t>
      </w:r>
      <w:r>
        <w:rPr>
          <w:sz w:val="24"/>
        </w:rPr>
        <w:t>flood</w:t>
      </w:r>
      <w:r>
        <w:rPr>
          <w:spacing w:val="-6"/>
          <w:sz w:val="24"/>
        </w:rPr>
        <w:t xml:space="preserve"> </w:t>
      </w:r>
      <w:r>
        <w:rPr>
          <w:sz w:val="24"/>
        </w:rPr>
        <w:t>resistant</w:t>
      </w:r>
      <w:r>
        <w:rPr>
          <w:spacing w:val="-7"/>
          <w:sz w:val="24"/>
        </w:rPr>
        <w:t xml:space="preserve"> </w:t>
      </w:r>
      <w:r>
        <w:rPr>
          <w:sz w:val="24"/>
        </w:rPr>
        <w:t>and</w:t>
      </w:r>
      <w:r>
        <w:rPr>
          <w:spacing w:val="-7"/>
          <w:sz w:val="24"/>
        </w:rPr>
        <w:t xml:space="preserve"> </w:t>
      </w:r>
      <w:r>
        <w:rPr>
          <w:sz w:val="24"/>
        </w:rPr>
        <w:t>resilient</w:t>
      </w:r>
      <w:r>
        <w:rPr>
          <w:spacing w:val="-6"/>
          <w:sz w:val="24"/>
        </w:rPr>
        <w:t xml:space="preserve"> </w:t>
      </w:r>
      <w:r>
        <w:rPr>
          <w:sz w:val="24"/>
        </w:rPr>
        <w:t>such</w:t>
      </w:r>
      <w:r>
        <w:rPr>
          <w:spacing w:val="-8"/>
          <w:sz w:val="24"/>
        </w:rPr>
        <w:t xml:space="preserve"> </w:t>
      </w:r>
      <w:r>
        <w:rPr>
          <w:sz w:val="24"/>
        </w:rPr>
        <w:t>that,</w:t>
      </w:r>
      <w:r>
        <w:rPr>
          <w:spacing w:val="-6"/>
          <w:sz w:val="24"/>
        </w:rPr>
        <w:t xml:space="preserve"> </w:t>
      </w:r>
      <w:r>
        <w:rPr>
          <w:sz w:val="24"/>
        </w:rPr>
        <w:t>in</w:t>
      </w:r>
      <w:r>
        <w:rPr>
          <w:spacing w:val="-8"/>
          <w:sz w:val="24"/>
        </w:rPr>
        <w:t xml:space="preserve"> </w:t>
      </w:r>
      <w:r>
        <w:rPr>
          <w:sz w:val="24"/>
        </w:rPr>
        <w:t xml:space="preserve">the event of a flood, it could be quickly brought back into use without significant </w:t>
      </w:r>
      <w:proofErr w:type="gramStart"/>
      <w:r>
        <w:rPr>
          <w:spacing w:val="-3"/>
          <w:sz w:val="24"/>
        </w:rPr>
        <w:t>refurbishment;</w:t>
      </w:r>
      <w:proofErr w:type="gramEnd"/>
    </w:p>
    <w:p w14:paraId="55FC9001" w14:textId="77777777" w:rsidR="00AF1D3D" w:rsidRDefault="00AF1D3D">
      <w:pPr>
        <w:pStyle w:val="BodyText"/>
        <w:spacing w:before="9"/>
      </w:pPr>
    </w:p>
    <w:p w14:paraId="552D5C44" w14:textId="77777777" w:rsidR="00AF1D3D" w:rsidRDefault="00EE00BE">
      <w:pPr>
        <w:pStyle w:val="ListParagraph"/>
        <w:numPr>
          <w:ilvl w:val="1"/>
          <w:numId w:val="8"/>
        </w:numPr>
        <w:tabs>
          <w:tab w:val="left" w:pos="1392"/>
        </w:tabs>
        <w:ind w:right="280" w:hanging="360"/>
        <w:rPr>
          <w:sz w:val="24"/>
        </w:rPr>
      </w:pPr>
      <w:r>
        <w:rPr>
          <w:sz w:val="24"/>
        </w:rPr>
        <w:t>it</w:t>
      </w:r>
      <w:r>
        <w:rPr>
          <w:spacing w:val="-8"/>
          <w:sz w:val="24"/>
        </w:rPr>
        <w:t xml:space="preserve"> </w:t>
      </w:r>
      <w:r>
        <w:rPr>
          <w:sz w:val="24"/>
        </w:rPr>
        <w:t>incorporates</w:t>
      </w:r>
      <w:r>
        <w:rPr>
          <w:spacing w:val="-7"/>
          <w:sz w:val="24"/>
        </w:rPr>
        <w:t xml:space="preserve"> </w:t>
      </w:r>
      <w:r>
        <w:rPr>
          <w:sz w:val="24"/>
        </w:rPr>
        <w:t>sustainable</w:t>
      </w:r>
      <w:r>
        <w:rPr>
          <w:spacing w:val="-9"/>
          <w:sz w:val="24"/>
        </w:rPr>
        <w:t xml:space="preserve"> </w:t>
      </w:r>
      <w:r>
        <w:rPr>
          <w:sz w:val="24"/>
        </w:rPr>
        <w:t>drainage</w:t>
      </w:r>
      <w:r>
        <w:rPr>
          <w:spacing w:val="-8"/>
          <w:sz w:val="24"/>
        </w:rPr>
        <w:t xml:space="preserve"> </w:t>
      </w:r>
      <w:r>
        <w:rPr>
          <w:sz w:val="24"/>
        </w:rPr>
        <w:t>systems,</w:t>
      </w:r>
      <w:r>
        <w:rPr>
          <w:spacing w:val="-8"/>
          <w:sz w:val="24"/>
        </w:rPr>
        <w:t xml:space="preserve"> </w:t>
      </w:r>
      <w:r>
        <w:rPr>
          <w:sz w:val="24"/>
        </w:rPr>
        <w:t>unless</w:t>
      </w:r>
      <w:r>
        <w:rPr>
          <w:spacing w:val="-8"/>
          <w:sz w:val="24"/>
        </w:rPr>
        <w:t xml:space="preserve"> </w:t>
      </w:r>
      <w:r>
        <w:rPr>
          <w:sz w:val="24"/>
        </w:rPr>
        <w:t>there</w:t>
      </w:r>
      <w:r>
        <w:rPr>
          <w:spacing w:val="-8"/>
          <w:sz w:val="24"/>
        </w:rPr>
        <w:t xml:space="preserve"> </w:t>
      </w:r>
      <w:r>
        <w:rPr>
          <w:sz w:val="24"/>
        </w:rPr>
        <w:t>is</w:t>
      </w:r>
      <w:r>
        <w:rPr>
          <w:spacing w:val="-8"/>
          <w:sz w:val="24"/>
        </w:rPr>
        <w:t xml:space="preserve"> </w:t>
      </w:r>
      <w:r>
        <w:rPr>
          <w:sz w:val="24"/>
        </w:rPr>
        <w:t>clear</w:t>
      </w:r>
      <w:r>
        <w:rPr>
          <w:spacing w:val="-9"/>
          <w:sz w:val="24"/>
        </w:rPr>
        <w:t xml:space="preserve"> </w:t>
      </w:r>
      <w:r>
        <w:rPr>
          <w:sz w:val="24"/>
        </w:rPr>
        <w:t>evidence</w:t>
      </w:r>
      <w:r>
        <w:rPr>
          <w:spacing w:val="-9"/>
          <w:sz w:val="24"/>
        </w:rPr>
        <w:t xml:space="preserve"> </w:t>
      </w:r>
      <w:r>
        <w:rPr>
          <w:sz w:val="24"/>
        </w:rPr>
        <w:t xml:space="preserve">that this would be </w:t>
      </w:r>
      <w:proofErr w:type="gramStart"/>
      <w:r>
        <w:rPr>
          <w:sz w:val="24"/>
        </w:rPr>
        <w:t>inappropriate;</w:t>
      </w:r>
      <w:proofErr w:type="gramEnd"/>
    </w:p>
    <w:p w14:paraId="483977BE" w14:textId="77777777" w:rsidR="00AF1D3D" w:rsidRDefault="00AF1D3D">
      <w:pPr>
        <w:pStyle w:val="BodyText"/>
        <w:spacing w:before="11"/>
      </w:pPr>
    </w:p>
    <w:p w14:paraId="5FB38219" w14:textId="77777777" w:rsidR="00AF1D3D" w:rsidRDefault="00EE00BE">
      <w:pPr>
        <w:pStyle w:val="ListParagraph"/>
        <w:numPr>
          <w:ilvl w:val="1"/>
          <w:numId w:val="8"/>
        </w:numPr>
        <w:tabs>
          <w:tab w:val="left" w:pos="1390"/>
        </w:tabs>
        <w:ind w:left="1389"/>
        <w:rPr>
          <w:sz w:val="24"/>
        </w:rPr>
      </w:pPr>
      <w:r>
        <w:rPr>
          <w:sz w:val="24"/>
        </w:rPr>
        <w:t>any residual risk can be safely managed;</w:t>
      </w:r>
      <w:r>
        <w:rPr>
          <w:spacing w:val="-22"/>
          <w:sz w:val="24"/>
        </w:rPr>
        <w:t xml:space="preserve"> </w:t>
      </w:r>
      <w:r>
        <w:rPr>
          <w:spacing w:val="-4"/>
          <w:sz w:val="24"/>
        </w:rPr>
        <w:t>and</w:t>
      </w:r>
    </w:p>
    <w:p w14:paraId="0492DD44" w14:textId="77777777" w:rsidR="00AF1D3D" w:rsidRDefault="00AF1D3D">
      <w:pPr>
        <w:pStyle w:val="BodyText"/>
        <w:spacing w:before="5"/>
        <w:rPr>
          <w:sz w:val="25"/>
        </w:rPr>
      </w:pPr>
    </w:p>
    <w:p w14:paraId="113F2790" w14:textId="77777777" w:rsidR="00AF1D3D" w:rsidRDefault="00EE00BE">
      <w:pPr>
        <w:pStyle w:val="ListParagraph"/>
        <w:numPr>
          <w:ilvl w:val="1"/>
          <w:numId w:val="8"/>
        </w:numPr>
        <w:tabs>
          <w:tab w:val="left" w:pos="1390"/>
        </w:tabs>
        <w:ind w:right="622" w:hanging="360"/>
        <w:rPr>
          <w:sz w:val="24"/>
        </w:rPr>
      </w:pPr>
      <w:r>
        <w:rPr>
          <w:sz w:val="24"/>
        </w:rPr>
        <w:t>safe</w:t>
      </w:r>
      <w:r>
        <w:rPr>
          <w:spacing w:val="-7"/>
          <w:sz w:val="24"/>
        </w:rPr>
        <w:t xml:space="preserve"> </w:t>
      </w:r>
      <w:r>
        <w:rPr>
          <w:sz w:val="24"/>
        </w:rPr>
        <w:t>access</w:t>
      </w:r>
      <w:r>
        <w:rPr>
          <w:spacing w:val="-6"/>
          <w:sz w:val="24"/>
        </w:rPr>
        <w:t xml:space="preserve"> </w:t>
      </w:r>
      <w:r>
        <w:rPr>
          <w:sz w:val="24"/>
        </w:rPr>
        <w:t>and</w:t>
      </w:r>
      <w:r>
        <w:rPr>
          <w:spacing w:val="-6"/>
          <w:sz w:val="24"/>
        </w:rPr>
        <w:t xml:space="preserve"> </w:t>
      </w:r>
      <w:r>
        <w:rPr>
          <w:sz w:val="24"/>
        </w:rPr>
        <w:t>escape</w:t>
      </w:r>
      <w:r>
        <w:rPr>
          <w:spacing w:val="-7"/>
          <w:sz w:val="24"/>
        </w:rPr>
        <w:t xml:space="preserve"> </w:t>
      </w:r>
      <w:r>
        <w:rPr>
          <w:sz w:val="24"/>
        </w:rPr>
        <w:t>routes</w:t>
      </w:r>
      <w:r>
        <w:rPr>
          <w:spacing w:val="-5"/>
          <w:sz w:val="24"/>
        </w:rPr>
        <w:t xml:space="preserve"> </w:t>
      </w:r>
      <w:r>
        <w:rPr>
          <w:sz w:val="24"/>
        </w:rPr>
        <w:t>are</w:t>
      </w:r>
      <w:r>
        <w:rPr>
          <w:spacing w:val="-7"/>
          <w:sz w:val="24"/>
        </w:rPr>
        <w:t xml:space="preserve"> </w:t>
      </w:r>
      <w:r>
        <w:rPr>
          <w:sz w:val="24"/>
        </w:rPr>
        <w:t>included</w:t>
      </w:r>
      <w:r>
        <w:rPr>
          <w:spacing w:val="-5"/>
          <w:sz w:val="24"/>
        </w:rPr>
        <w:t xml:space="preserve"> </w:t>
      </w:r>
      <w:r>
        <w:rPr>
          <w:sz w:val="24"/>
        </w:rPr>
        <w:t>where</w:t>
      </w:r>
      <w:r>
        <w:rPr>
          <w:spacing w:val="-7"/>
          <w:sz w:val="24"/>
        </w:rPr>
        <w:t xml:space="preserve"> </w:t>
      </w:r>
      <w:r>
        <w:rPr>
          <w:sz w:val="24"/>
        </w:rPr>
        <w:t>appropriate,</w:t>
      </w:r>
      <w:r>
        <w:rPr>
          <w:spacing w:val="-5"/>
          <w:sz w:val="24"/>
        </w:rPr>
        <w:t xml:space="preserve"> </w:t>
      </w:r>
      <w:r>
        <w:rPr>
          <w:sz w:val="24"/>
        </w:rPr>
        <w:t>as</w:t>
      </w:r>
      <w:r>
        <w:rPr>
          <w:spacing w:val="-8"/>
          <w:sz w:val="24"/>
        </w:rPr>
        <w:t xml:space="preserve"> </w:t>
      </w:r>
      <w:r>
        <w:rPr>
          <w:sz w:val="24"/>
        </w:rPr>
        <w:t>part</w:t>
      </w:r>
      <w:r>
        <w:rPr>
          <w:spacing w:val="-5"/>
          <w:sz w:val="24"/>
        </w:rPr>
        <w:t xml:space="preserve"> </w:t>
      </w:r>
      <w:r>
        <w:rPr>
          <w:sz w:val="24"/>
        </w:rPr>
        <w:t>of</w:t>
      </w:r>
      <w:r>
        <w:rPr>
          <w:spacing w:val="-6"/>
          <w:sz w:val="24"/>
        </w:rPr>
        <w:t xml:space="preserve"> </w:t>
      </w:r>
      <w:r>
        <w:rPr>
          <w:sz w:val="24"/>
        </w:rPr>
        <w:t>an agreed emergency</w:t>
      </w:r>
      <w:r>
        <w:rPr>
          <w:spacing w:val="-1"/>
          <w:sz w:val="24"/>
        </w:rPr>
        <w:t xml:space="preserve"> </w:t>
      </w:r>
      <w:r>
        <w:rPr>
          <w:sz w:val="24"/>
        </w:rPr>
        <w:t>plan.</w:t>
      </w:r>
    </w:p>
    <w:p w14:paraId="3EDD7915" w14:textId="77777777" w:rsidR="00AF1D3D" w:rsidRDefault="00AF1D3D">
      <w:pPr>
        <w:pStyle w:val="BodyText"/>
        <w:rPr>
          <w:sz w:val="20"/>
        </w:rPr>
      </w:pPr>
    </w:p>
    <w:p w14:paraId="517AF631" w14:textId="77777777" w:rsidR="00AF1D3D" w:rsidRDefault="00AF1D3D">
      <w:pPr>
        <w:pStyle w:val="BodyText"/>
        <w:rPr>
          <w:sz w:val="20"/>
        </w:rPr>
      </w:pPr>
    </w:p>
    <w:p w14:paraId="75438E4A" w14:textId="77777777" w:rsidR="00AF1D3D" w:rsidRDefault="00AF1D3D">
      <w:pPr>
        <w:pStyle w:val="BodyText"/>
        <w:rPr>
          <w:sz w:val="20"/>
        </w:rPr>
      </w:pPr>
    </w:p>
    <w:p w14:paraId="3BB69A94" w14:textId="77777777" w:rsidR="00AF1D3D" w:rsidRDefault="00AF1D3D">
      <w:pPr>
        <w:pStyle w:val="BodyText"/>
        <w:rPr>
          <w:sz w:val="20"/>
        </w:rPr>
      </w:pPr>
    </w:p>
    <w:p w14:paraId="6754F69B" w14:textId="7F3BB35A" w:rsidR="00AF1D3D" w:rsidRDefault="00EE00BE">
      <w:pPr>
        <w:pStyle w:val="BodyText"/>
        <w:spacing w:before="2"/>
        <w:rPr>
          <w:sz w:val="15"/>
        </w:rPr>
      </w:pPr>
      <w:r>
        <w:rPr>
          <w:noProof/>
        </w:rPr>
        <mc:AlternateContent>
          <mc:Choice Requires="wps">
            <w:drawing>
              <wp:anchor distT="0" distB="0" distL="0" distR="0" simplePos="0" relativeHeight="487601664" behindDoc="1" locked="0" layoutInCell="1" allowOverlap="1" wp14:anchorId="12DE3225" wp14:editId="08071AA7">
                <wp:simplePos x="0" y="0"/>
                <wp:positionH relativeFrom="page">
                  <wp:posOffset>609600</wp:posOffset>
                </wp:positionH>
                <wp:positionV relativeFrom="paragraph">
                  <wp:posOffset>135890</wp:posOffset>
                </wp:positionV>
                <wp:extent cx="1828800" cy="6985"/>
                <wp:effectExtent l="0" t="0" r="0" b="0"/>
                <wp:wrapTopAndBottom/>
                <wp:docPr id="70"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7A754" id="Rectangle 13" o:spid="_x0000_s1026" alt="&quot;&quot;" style="position:absolute;margin-left:48pt;margin-top:10.7pt;width:2in;height:.5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" fillcolor="black" stroked="f">
                <w10:wrap type="topAndBottom" anchorx="page"/>
              </v:rect>
            </w:pict>
          </mc:Fallback>
        </mc:AlternateContent>
      </w:r>
    </w:p>
    <w:p w14:paraId="41858627" w14:textId="77777777" w:rsidR="00AF1D3D" w:rsidRDefault="00EE00BE">
      <w:pPr>
        <w:spacing w:before="64"/>
        <w:ind w:left="119" w:right="152"/>
        <w:rPr>
          <w:sz w:val="20"/>
        </w:rPr>
      </w:pPr>
      <w:bookmarkStart w:id="109" w:name="_bookmark72"/>
      <w:bookmarkEnd w:id="109"/>
      <w:r>
        <w:rPr>
          <w:sz w:val="20"/>
          <w:vertAlign w:val="superscript"/>
        </w:rPr>
        <w:t>59</w:t>
      </w:r>
      <w:r>
        <w:rPr>
          <w:sz w:val="20"/>
        </w:rPr>
        <w:t xml:space="preserve"> A site-specific flood risk assessment should be provided for all development in Flood Zones 2 and 3. In Flood Zone 1, an assessment should accompany all proposals involving: sites of 1 hectare or more; land which has been identified by the Environment Agency as having critical drainage problems; land identified in a strategic flood risk assessment as being at increased flood risk in future; or land that may be subject to other sources of</w:t>
      </w:r>
    </w:p>
    <w:p w14:paraId="3A786AF2" w14:textId="77777777" w:rsidR="00AF1D3D" w:rsidRDefault="00AF1D3D">
      <w:pPr>
        <w:rPr>
          <w:sz w:val="20"/>
        </w:rPr>
        <w:sectPr w:rsidR="00AF1D3D">
          <w:footerReference w:type="default" r:id="rId32"/>
          <w:pgSz w:w="11910" w:h="16840"/>
          <w:pgMar w:top="1240" w:right="940" w:bottom="1300" w:left="840" w:header="0" w:footer="1109" w:gutter="0"/>
          <w:cols w:space="720"/>
        </w:sectPr>
      </w:pPr>
    </w:p>
    <w:p w14:paraId="38ABAB85" w14:textId="77777777" w:rsidR="00AF1D3D" w:rsidRDefault="00EE00BE">
      <w:pPr>
        <w:pStyle w:val="ListParagraph"/>
        <w:numPr>
          <w:ilvl w:val="0"/>
          <w:numId w:val="8"/>
        </w:numPr>
        <w:tabs>
          <w:tab w:val="left" w:pos="970"/>
          <w:tab w:val="left" w:pos="971"/>
        </w:tabs>
        <w:spacing w:before="80"/>
        <w:ind w:right="564"/>
        <w:jc w:val="left"/>
        <w:rPr>
          <w:sz w:val="24"/>
        </w:rPr>
      </w:pPr>
      <w:bookmarkStart w:id="110" w:name="_bookmark74"/>
      <w:bookmarkEnd w:id="110"/>
      <w:r>
        <w:rPr>
          <w:sz w:val="24"/>
        </w:rPr>
        <w:lastRenderedPageBreak/>
        <w:t>Applications for some minor development and changes of use</w:t>
      </w:r>
      <w:hyperlink w:anchor="_bookmark73" w:history="1">
        <w:r>
          <w:rPr>
            <w:sz w:val="24"/>
            <w:vertAlign w:val="superscript"/>
          </w:rPr>
          <w:t>60</w:t>
        </w:r>
        <w:r>
          <w:rPr>
            <w:sz w:val="24"/>
          </w:rPr>
          <w:t xml:space="preserve"> </w:t>
        </w:r>
      </w:hyperlink>
      <w:r>
        <w:rPr>
          <w:sz w:val="24"/>
        </w:rPr>
        <w:t>should not be subject to the sequential or exception tests but should still meet the requirements for site-specific flood risk assessments set out in footnote</w:t>
      </w:r>
      <w:r>
        <w:rPr>
          <w:spacing w:val="-7"/>
          <w:sz w:val="24"/>
        </w:rPr>
        <w:t xml:space="preserve"> </w:t>
      </w:r>
      <w:r>
        <w:rPr>
          <w:sz w:val="24"/>
        </w:rPr>
        <w:t>59.</w:t>
      </w:r>
    </w:p>
    <w:p w14:paraId="2CDFCC7C" w14:textId="77777777" w:rsidR="00AF1D3D" w:rsidRDefault="00AF1D3D">
      <w:pPr>
        <w:pStyle w:val="BodyText"/>
      </w:pPr>
    </w:p>
    <w:p w14:paraId="20B4693F" w14:textId="77777777" w:rsidR="00AF1D3D" w:rsidRDefault="00EE00BE">
      <w:pPr>
        <w:pStyle w:val="ListParagraph"/>
        <w:numPr>
          <w:ilvl w:val="0"/>
          <w:numId w:val="8"/>
        </w:numPr>
        <w:tabs>
          <w:tab w:val="left" w:pos="970"/>
          <w:tab w:val="left" w:pos="971"/>
        </w:tabs>
        <w:ind w:right="484"/>
        <w:jc w:val="left"/>
        <w:rPr>
          <w:sz w:val="24"/>
        </w:rPr>
      </w:pPr>
      <w:r>
        <w:rPr>
          <w:sz w:val="24"/>
        </w:rPr>
        <w:t>Major developments should incorporate sustainable drainage systems unless there</w:t>
      </w:r>
      <w:r>
        <w:rPr>
          <w:spacing w:val="-7"/>
          <w:sz w:val="24"/>
        </w:rPr>
        <w:t xml:space="preserve"> </w:t>
      </w:r>
      <w:r>
        <w:rPr>
          <w:sz w:val="24"/>
        </w:rPr>
        <w:t>is</w:t>
      </w:r>
      <w:r>
        <w:rPr>
          <w:spacing w:val="-6"/>
          <w:sz w:val="24"/>
        </w:rPr>
        <w:t xml:space="preserve"> </w:t>
      </w:r>
      <w:r>
        <w:rPr>
          <w:sz w:val="24"/>
        </w:rPr>
        <w:t>clear</w:t>
      </w:r>
      <w:r>
        <w:rPr>
          <w:spacing w:val="-6"/>
          <w:sz w:val="24"/>
        </w:rPr>
        <w:t xml:space="preserve"> </w:t>
      </w:r>
      <w:r>
        <w:rPr>
          <w:sz w:val="24"/>
        </w:rPr>
        <w:t>evidence</w:t>
      </w:r>
      <w:r>
        <w:rPr>
          <w:spacing w:val="-6"/>
          <w:sz w:val="24"/>
        </w:rPr>
        <w:t xml:space="preserve"> </w:t>
      </w:r>
      <w:r>
        <w:rPr>
          <w:sz w:val="24"/>
        </w:rPr>
        <w:t>that</w:t>
      </w:r>
      <w:r>
        <w:rPr>
          <w:spacing w:val="-6"/>
          <w:sz w:val="24"/>
        </w:rPr>
        <w:t xml:space="preserve"> </w:t>
      </w:r>
      <w:r>
        <w:rPr>
          <w:sz w:val="24"/>
        </w:rPr>
        <w:t>this</w:t>
      </w:r>
      <w:r>
        <w:rPr>
          <w:spacing w:val="-7"/>
          <w:sz w:val="24"/>
        </w:rPr>
        <w:t xml:space="preserve"> </w:t>
      </w:r>
      <w:r>
        <w:rPr>
          <w:sz w:val="24"/>
        </w:rPr>
        <w:t>would</w:t>
      </w:r>
      <w:r>
        <w:rPr>
          <w:spacing w:val="-6"/>
          <w:sz w:val="24"/>
        </w:rPr>
        <w:t xml:space="preserve"> </w:t>
      </w:r>
      <w:r>
        <w:rPr>
          <w:sz w:val="24"/>
        </w:rPr>
        <w:t>be</w:t>
      </w:r>
      <w:r>
        <w:rPr>
          <w:spacing w:val="-6"/>
          <w:sz w:val="24"/>
        </w:rPr>
        <w:t xml:space="preserve"> </w:t>
      </w:r>
      <w:r>
        <w:rPr>
          <w:sz w:val="24"/>
        </w:rPr>
        <w:t>inappropriate.</w:t>
      </w:r>
      <w:r>
        <w:rPr>
          <w:spacing w:val="-5"/>
          <w:sz w:val="24"/>
        </w:rPr>
        <w:t xml:space="preserve"> </w:t>
      </w:r>
      <w:r>
        <w:rPr>
          <w:sz w:val="24"/>
        </w:rPr>
        <w:t>The</w:t>
      </w:r>
      <w:r>
        <w:rPr>
          <w:spacing w:val="-7"/>
          <w:sz w:val="24"/>
        </w:rPr>
        <w:t xml:space="preserve"> </w:t>
      </w:r>
      <w:r>
        <w:rPr>
          <w:sz w:val="24"/>
        </w:rPr>
        <w:t>systems</w:t>
      </w:r>
      <w:r>
        <w:rPr>
          <w:spacing w:val="-6"/>
          <w:sz w:val="24"/>
        </w:rPr>
        <w:t xml:space="preserve"> </w:t>
      </w:r>
      <w:r>
        <w:rPr>
          <w:sz w:val="24"/>
        </w:rPr>
        <w:t>used</w:t>
      </w:r>
      <w:r>
        <w:rPr>
          <w:spacing w:val="-3"/>
          <w:sz w:val="24"/>
        </w:rPr>
        <w:t xml:space="preserve"> should:</w:t>
      </w:r>
    </w:p>
    <w:p w14:paraId="44365234" w14:textId="77777777" w:rsidR="00AF1D3D" w:rsidRDefault="00AF1D3D">
      <w:pPr>
        <w:pStyle w:val="BodyText"/>
        <w:spacing w:before="11"/>
      </w:pPr>
    </w:p>
    <w:p w14:paraId="72FC7732" w14:textId="77777777" w:rsidR="00AF1D3D" w:rsidRDefault="00EE00BE">
      <w:pPr>
        <w:pStyle w:val="ListParagraph"/>
        <w:numPr>
          <w:ilvl w:val="1"/>
          <w:numId w:val="8"/>
        </w:numPr>
        <w:tabs>
          <w:tab w:val="left" w:pos="1390"/>
        </w:tabs>
        <w:ind w:left="1389"/>
        <w:rPr>
          <w:sz w:val="24"/>
        </w:rPr>
      </w:pPr>
      <w:r>
        <w:rPr>
          <w:sz w:val="24"/>
        </w:rPr>
        <w:t>take account of advice from the lead local flood</w:t>
      </w:r>
      <w:r>
        <w:rPr>
          <w:spacing w:val="-29"/>
          <w:sz w:val="24"/>
        </w:rPr>
        <w:t xml:space="preserve"> </w:t>
      </w:r>
      <w:proofErr w:type="gramStart"/>
      <w:r>
        <w:rPr>
          <w:spacing w:val="-3"/>
          <w:sz w:val="24"/>
        </w:rPr>
        <w:t>authority;</w:t>
      </w:r>
      <w:proofErr w:type="gramEnd"/>
    </w:p>
    <w:p w14:paraId="5A759EFE" w14:textId="77777777" w:rsidR="00AF1D3D" w:rsidRDefault="00AF1D3D">
      <w:pPr>
        <w:pStyle w:val="BodyText"/>
        <w:spacing w:before="10"/>
      </w:pPr>
    </w:p>
    <w:p w14:paraId="6D614A6A" w14:textId="77777777" w:rsidR="00AF1D3D" w:rsidRDefault="00EE00BE">
      <w:pPr>
        <w:pStyle w:val="ListParagraph"/>
        <w:numPr>
          <w:ilvl w:val="1"/>
          <w:numId w:val="8"/>
        </w:numPr>
        <w:tabs>
          <w:tab w:val="left" w:pos="1390"/>
        </w:tabs>
        <w:ind w:left="1389"/>
        <w:rPr>
          <w:sz w:val="24"/>
        </w:rPr>
      </w:pPr>
      <w:r>
        <w:rPr>
          <w:sz w:val="24"/>
        </w:rPr>
        <w:t>have</w:t>
      </w:r>
      <w:r>
        <w:rPr>
          <w:spacing w:val="-13"/>
          <w:sz w:val="24"/>
        </w:rPr>
        <w:t xml:space="preserve"> </w:t>
      </w:r>
      <w:r>
        <w:rPr>
          <w:sz w:val="24"/>
        </w:rPr>
        <w:t>appropriate</w:t>
      </w:r>
      <w:r>
        <w:rPr>
          <w:spacing w:val="-10"/>
          <w:sz w:val="24"/>
        </w:rPr>
        <w:t xml:space="preserve"> </w:t>
      </w:r>
      <w:r>
        <w:rPr>
          <w:sz w:val="24"/>
        </w:rPr>
        <w:t>proposed</w:t>
      </w:r>
      <w:r>
        <w:rPr>
          <w:spacing w:val="-10"/>
          <w:sz w:val="24"/>
        </w:rPr>
        <w:t xml:space="preserve"> </w:t>
      </w:r>
      <w:r>
        <w:rPr>
          <w:sz w:val="24"/>
        </w:rPr>
        <w:t>minimum</w:t>
      </w:r>
      <w:r>
        <w:rPr>
          <w:spacing w:val="-9"/>
          <w:sz w:val="24"/>
        </w:rPr>
        <w:t xml:space="preserve"> </w:t>
      </w:r>
      <w:r>
        <w:rPr>
          <w:sz w:val="24"/>
        </w:rPr>
        <w:t>operational</w:t>
      </w:r>
      <w:r>
        <w:rPr>
          <w:spacing w:val="-11"/>
          <w:sz w:val="24"/>
        </w:rPr>
        <w:t xml:space="preserve"> </w:t>
      </w:r>
      <w:proofErr w:type="gramStart"/>
      <w:r>
        <w:rPr>
          <w:spacing w:val="-3"/>
          <w:sz w:val="24"/>
        </w:rPr>
        <w:t>standards;</w:t>
      </w:r>
      <w:proofErr w:type="gramEnd"/>
    </w:p>
    <w:p w14:paraId="4870C409" w14:textId="77777777" w:rsidR="00AF1D3D" w:rsidRDefault="00AF1D3D">
      <w:pPr>
        <w:pStyle w:val="BodyText"/>
        <w:spacing w:before="9"/>
      </w:pPr>
    </w:p>
    <w:p w14:paraId="291D6D1B" w14:textId="77777777" w:rsidR="00AF1D3D" w:rsidRDefault="00EE00BE">
      <w:pPr>
        <w:pStyle w:val="ListParagraph"/>
        <w:numPr>
          <w:ilvl w:val="1"/>
          <w:numId w:val="8"/>
        </w:numPr>
        <w:tabs>
          <w:tab w:val="left" w:pos="1392"/>
        </w:tabs>
        <w:ind w:right="479" w:hanging="360"/>
        <w:rPr>
          <w:sz w:val="24"/>
        </w:rPr>
      </w:pPr>
      <w:r>
        <w:rPr>
          <w:sz w:val="24"/>
        </w:rPr>
        <w:t>have</w:t>
      </w:r>
      <w:r>
        <w:rPr>
          <w:spacing w:val="-9"/>
          <w:sz w:val="24"/>
        </w:rPr>
        <w:t xml:space="preserve"> </w:t>
      </w:r>
      <w:r>
        <w:rPr>
          <w:sz w:val="24"/>
        </w:rPr>
        <w:t>maintenance</w:t>
      </w:r>
      <w:r>
        <w:rPr>
          <w:spacing w:val="-9"/>
          <w:sz w:val="24"/>
        </w:rPr>
        <w:t xml:space="preserve"> </w:t>
      </w:r>
      <w:r>
        <w:rPr>
          <w:sz w:val="24"/>
        </w:rPr>
        <w:t>arrangements</w:t>
      </w:r>
      <w:r>
        <w:rPr>
          <w:spacing w:val="-6"/>
          <w:sz w:val="24"/>
        </w:rPr>
        <w:t xml:space="preserve"> </w:t>
      </w:r>
      <w:r>
        <w:rPr>
          <w:sz w:val="24"/>
        </w:rPr>
        <w:t>in</w:t>
      </w:r>
      <w:r>
        <w:rPr>
          <w:spacing w:val="-8"/>
          <w:sz w:val="24"/>
        </w:rPr>
        <w:t xml:space="preserve"> </w:t>
      </w:r>
      <w:r>
        <w:rPr>
          <w:sz w:val="24"/>
        </w:rPr>
        <w:t>place</w:t>
      </w:r>
      <w:r>
        <w:rPr>
          <w:spacing w:val="-8"/>
          <w:sz w:val="24"/>
        </w:rPr>
        <w:t xml:space="preserve"> </w:t>
      </w:r>
      <w:r>
        <w:rPr>
          <w:sz w:val="24"/>
        </w:rPr>
        <w:t>to</w:t>
      </w:r>
      <w:r>
        <w:rPr>
          <w:spacing w:val="-9"/>
          <w:sz w:val="24"/>
        </w:rPr>
        <w:t xml:space="preserve"> </w:t>
      </w:r>
      <w:r>
        <w:rPr>
          <w:sz w:val="24"/>
        </w:rPr>
        <w:t>ensure</w:t>
      </w:r>
      <w:r>
        <w:rPr>
          <w:spacing w:val="-8"/>
          <w:sz w:val="24"/>
        </w:rPr>
        <w:t xml:space="preserve"> </w:t>
      </w:r>
      <w:r>
        <w:rPr>
          <w:sz w:val="24"/>
        </w:rPr>
        <w:t>an</w:t>
      </w:r>
      <w:r>
        <w:rPr>
          <w:spacing w:val="-8"/>
          <w:sz w:val="24"/>
        </w:rPr>
        <w:t xml:space="preserve"> </w:t>
      </w:r>
      <w:r>
        <w:rPr>
          <w:sz w:val="24"/>
        </w:rPr>
        <w:t>acceptable</w:t>
      </w:r>
      <w:r>
        <w:rPr>
          <w:spacing w:val="-7"/>
          <w:sz w:val="24"/>
        </w:rPr>
        <w:t xml:space="preserve"> </w:t>
      </w:r>
      <w:r>
        <w:rPr>
          <w:sz w:val="24"/>
        </w:rPr>
        <w:t>standard</w:t>
      </w:r>
      <w:r>
        <w:rPr>
          <w:spacing w:val="-8"/>
          <w:sz w:val="24"/>
        </w:rPr>
        <w:t xml:space="preserve"> </w:t>
      </w:r>
      <w:r>
        <w:rPr>
          <w:sz w:val="24"/>
        </w:rPr>
        <w:t>of operation for the lifetime of the development;</w:t>
      </w:r>
      <w:r>
        <w:rPr>
          <w:spacing w:val="-4"/>
          <w:sz w:val="24"/>
        </w:rPr>
        <w:t xml:space="preserve"> </w:t>
      </w:r>
      <w:r>
        <w:rPr>
          <w:sz w:val="24"/>
        </w:rPr>
        <w:t>and</w:t>
      </w:r>
    </w:p>
    <w:p w14:paraId="68EF647F" w14:textId="77777777" w:rsidR="00AF1D3D" w:rsidRDefault="00AF1D3D">
      <w:pPr>
        <w:pStyle w:val="BodyText"/>
        <w:rPr>
          <w:sz w:val="25"/>
        </w:rPr>
      </w:pPr>
    </w:p>
    <w:p w14:paraId="42EF451D" w14:textId="77777777" w:rsidR="00AF1D3D" w:rsidRDefault="00EE00BE">
      <w:pPr>
        <w:pStyle w:val="ListParagraph"/>
        <w:numPr>
          <w:ilvl w:val="1"/>
          <w:numId w:val="8"/>
        </w:numPr>
        <w:tabs>
          <w:tab w:val="left" w:pos="1390"/>
        </w:tabs>
        <w:ind w:left="1389" w:hanging="359"/>
        <w:rPr>
          <w:sz w:val="24"/>
        </w:rPr>
      </w:pPr>
      <w:r>
        <w:rPr>
          <w:sz w:val="24"/>
        </w:rPr>
        <w:t>where possible, provide multifunctional</w:t>
      </w:r>
      <w:r>
        <w:rPr>
          <w:spacing w:val="-28"/>
          <w:sz w:val="24"/>
        </w:rPr>
        <w:t xml:space="preserve"> </w:t>
      </w:r>
      <w:r>
        <w:rPr>
          <w:spacing w:val="-3"/>
          <w:sz w:val="24"/>
        </w:rPr>
        <w:t>benefits.</w:t>
      </w:r>
    </w:p>
    <w:p w14:paraId="703B2F5E" w14:textId="77777777" w:rsidR="00AF1D3D" w:rsidRDefault="00AF1D3D">
      <w:pPr>
        <w:pStyle w:val="BodyText"/>
        <w:spacing w:before="10"/>
        <w:rPr>
          <w:sz w:val="23"/>
        </w:rPr>
      </w:pPr>
    </w:p>
    <w:p w14:paraId="29950E14" w14:textId="77777777" w:rsidR="00AF1D3D" w:rsidRDefault="00EE00BE">
      <w:pPr>
        <w:pStyle w:val="Heading2"/>
      </w:pPr>
      <w:bookmarkStart w:id="111" w:name="Coastal_change"/>
      <w:bookmarkEnd w:id="111"/>
      <w:r>
        <w:t>Coastal change</w:t>
      </w:r>
    </w:p>
    <w:p w14:paraId="5649E284" w14:textId="77777777" w:rsidR="00AF1D3D" w:rsidRDefault="00EE00BE">
      <w:pPr>
        <w:pStyle w:val="ListParagraph"/>
        <w:numPr>
          <w:ilvl w:val="0"/>
          <w:numId w:val="8"/>
        </w:numPr>
        <w:tabs>
          <w:tab w:val="left" w:pos="970"/>
          <w:tab w:val="left" w:pos="971"/>
        </w:tabs>
        <w:spacing w:before="279"/>
        <w:ind w:right="474"/>
        <w:jc w:val="left"/>
        <w:rPr>
          <w:sz w:val="24"/>
        </w:rPr>
      </w:pPr>
      <w:r>
        <w:rPr>
          <w:sz w:val="24"/>
        </w:rPr>
        <w:t>In coastal areas, planning policies and decisions should take account of the UK Marine Policy Statement and marine plans. Integrated Coastal Zone</w:t>
      </w:r>
      <w:r>
        <w:rPr>
          <w:spacing w:val="-38"/>
          <w:sz w:val="24"/>
        </w:rPr>
        <w:t xml:space="preserve"> </w:t>
      </w:r>
      <w:r>
        <w:rPr>
          <w:sz w:val="24"/>
        </w:rPr>
        <w:t>Management should be pursued across local authority and land/sea boundaries, to ensure effective alignment of the terrestrial and marine planning</w:t>
      </w:r>
      <w:r>
        <w:rPr>
          <w:spacing w:val="-9"/>
          <w:sz w:val="24"/>
        </w:rPr>
        <w:t xml:space="preserve"> </w:t>
      </w:r>
      <w:r>
        <w:rPr>
          <w:sz w:val="24"/>
        </w:rPr>
        <w:t>regimes.</w:t>
      </w:r>
    </w:p>
    <w:p w14:paraId="6B83C634" w14:textId="77777777" w:rsidR="00AF1D3D" w:rsidRDefault="00AF1D3D">
      <w:pPr>
        <w:pStyle w:val="BodyText"/>
        <w:spacing w:before="1"/>
      </w:pPr>
    </w:p>
    <w:p w14:paraId="3957BA71" w14:textId="77777777" w:rsidR="00AF1D3D" w:rsidRDefault="00EE00BE">
      <w:pPr>
        <w:pStyle w:val="ListParagraph"/>
        <w:numPr>
          <w:ilvl w:val="0"/>
          <w:numId w:val="8"/>
        </w:numPr>
        <w:tabs>
          <w:tab w:val="left" w:pos="970"/>
          <w:tab w:val="left" w:pos="971"/>
        </w:tabs>
        <w:ind w:right="362"/>
        <w:jc w:val="left"/>
        <w:rPr>
          <w:sz w:val="24"/>
        </w:rPr>
      </w:pPr>
      <w:r>
        <w:rPr>
          <w:sz w:val="24"/>
        </w:rPr>
        <w:t>Plans should reduce risk from coastal change by avoiding inappropriate development in vulnerable areas and not exacerbating the impacts of physical changes</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coast.</w:t>
      </w:r>
      <w:r>
        <w:rPr>
          <w:spacing w:val="-7"/>
          <w:sz w:val="24"/>
        </w:rPr>
        <w:t xml:space="preserve"> </w:t>
      </w:r>
      <w:r>
        <w:rPr>
          <w:sz w:val="24"/>
        </w:rPr>
        <w:t>They</w:t>
      </w:r>
      <w:r>
        <w:rPr>
          <w:spacing w:val="-7"/>
          <w:sz w:val="24"/>
        </w:rPr>
        <w:t xml:space="preserve"> </w:t>
      </w:r>
      <w:r>
        <w:rPr>
          <w:sz w:val="24"/>
        </w:rPr>
        <w:t>should</w:t>
      </w:r>
      <w:r>
        <w:rPr>
          <w:spacing w:val="-7"/>
          <w:sz w:val="24"/>
        </w:rPr>
        <w:t xml:space="preserve"> </w:t>
      </w:r>
      <w:r>
        <w:rPr>
          <w:sz w:val="24"/>
        </w:rPr>
        <w:t>identify</w:t>
      </w:r>
      <w:r>
        <w:rPr>
          <w:spacing w:val="-6"/>
          <w:sz w:val="24"/>
        </w:rPr>
        <w:t xml:space="preserve"> </w:t>
      </w:r>
      <w:r>
        <w:rPr>
          <w:sz w:val="24"/>
        </w:rPr>
        <w:t>as</w:t>
      </w:r>
      <w:r>
        <w:rPr>
          <w:spacing w:val="-7"/>
          <w:sz w:val="24"/>
        </w:rPr>
        <w:t xml:space="preserve"> </w:t>
      </w:r>
      <w:r>
        <w:rPr>
          <w:sz w:val="24"/>
        </w:rPr>
        <w:t>a</w:t>
      </w:r>
      <w:r>
        <w:rPr>
          <w:spacing w:val="-7"/>
          <w:sz w:val="24"/>
        </w:rPr>
        <w:t xml:space="preserve"> </w:t>
      </w:r>
      <w:r>
        <w:rPr>
          <w:sz w:val="24"/>
        </w:rPr>
        <w:t>Coastal</w:t>
      </w:r>
      <w:r>
        <w:rPr>
          <w:spacing w:val="-6"/>
          <w:sz w:val="24"/>
        </w:rPr>
        <w:t xml:space="preserve"> </w:t>
      </w:r>
      <w:r>
        <w:rPr>
          <w:sz w:val="24"/>
        </w:rPr>
        <w:t>Change</w:t>
      </w:r>
      <w:r>
        <w:rPr>
          <w:spacing w:val="-6"/>
          <w:sz w:val="24"/>
        </w:rPr>
        <w:t xml:space="preserve"> </w:t>
      </w:r>
      <w:r>
        <w:rPr>
          <w:sz w:val="24"/>
        </w:rPr>
        <w:t>Management</w:t>
      </w:r>
      <w:r>
        <w:rPr>
          <w:spacing w:val="-5"/>
          <w:sz w:val="24"/>
        </w:rPr>
        <w:t xml:space="preserve"> </w:t>
      </w:r>
      <w:r>
        <w:rPr>
          <w:sz w:val="24"/>
        </w:rPr>
        <w:t>Area any area likely to be affected by physical changes to the coast,</w:t>
      </w:r>
      <w:r>
        <w:rPr>
          <w:spacing w:val="-10"/>
          <w:sz w:val="24"/>
        </w:rPr>
        <w:t xml:space="preserve"> </w:t>
      </w:r>
      <w:r>
        <w:rPr>
          <w:sz w:val="24"/>
        </w:rPr>
        <w:t>and:</w:t>
      </w:r>
    </w:p>
    <w:p w14:paraId="75985D22" w14:textId="77777777" w:rsidR="00AF1D3D" w:rsidRDefault="00AF1D3D">
      <w:pPr>
        <w:pStyle w:val="BodyText"/>
        <w:spacing w:before="8"/>
      </w:pPr>
    </w:p>
    <w:p w14:paraId="7139EA9E" w14:textId="77777777" w:rsidR="00AF1D3D" w:rsidRDefault="00EE00BE">
      <w:pPr>
        <w:pStyle w:val="ListParagraph"/>
        <w:numPr>
          <w:ilvl w:val="1"/>
          <w:numId w:val="8"/>
        </w:numPr>
        <w:tabs>
          <w:tab w:val="left" w:pos="1390"/>
        </w:tabs>
        <w:ind w:right="524" w:hanging="360"/>
        <w:rPr>
          <w:sz w:val="24"/>
        </w:rPr>
      </w:pPr>
      <w:r>
        <w:rPr>
          <w:sz w:val="24"/>
        </w:rPr>
        <w:t>be</w:t>
      </w:r>
      <w:r>
        <w:rPr>
          <w:spacing w:val="-7"/>
          <w:sz w:val="24"/>
        </w:rPr>
        <w:t xml:space="preserve"> </w:t>
      </w:r>
      <w:r>
        <w:rPr>
          <w:sz w:val="24"/>
        </w:rPr>
        <w:t>clear</w:t>
      </w:r>
      <w:r>
        <w:rPr>
          <w:spacing w:val="-5"/>
          <w:sz w:val="24"/>
        </w:rPr>
        <w:t xml:space="preserve"> </w:t>
      </w:r>
      <w:r>
        <w:rPr>
          <w:sz w:val="24"/>
        </w:rPr>
        <w:t>as</w:t>
      </w:r>
      <w:r>
        <w:rPr>
          <w:spacing w:val="-5"/>
          <w:sz w:val="24"/>
        </w:rPr>
        <w:t xml:space="preserve"> </w:t>
      </w:r>
      <w:r>
        <w:rPr>
          <w:sz w:val="24"/>
        </w:rPr>
        <w:t>to</w:t>
      </w:r>
      <w:r>
        <w:rPr>
          <w:spacing w:val="-6"/>
          <w:sz w:val="24"/>
        </w:rPr>
        <w:t xml:space="preserve"> </w:t>
      </w:r>
      <w:r>
        <w:rPr>
          <w:sz w:val="24"/>
        </w:rPr>
        <w:t>what</w:t>
      </w:r>
      <w:r>
        <w:rPr>
          <w:spacing w:val="-5"/>
          <w:sz w:val="24"/>
        </w:rPr>
        <w:t xml:space="preserve"> </w:t>
      </w:r>
      <w:r>
        <w:rPr>
          <w:sz w:val="24"/>
        </w:rPr>
        <w:t>development</w:t>
      </w:r>
      <w:r>
        <w:rPr>
          <w:spacing w:val="-5"/>
          <w:sz w:val="24"/>
        </w:rPr>
        <w:t xml:space="preserve"> </w:t>
      </w:r>
      <w:r>
        <w:rPr>
          <w:sz w:val="24"/>
        </w:rPr>
        <w:t>will</w:t>
      </w:r>
      <w:r>
        <w:rPr>
          <w:spacing w:val="-6"/>
          <w:sz w:val="24"/>
        </w:rPr>
        <w:t xml:space="preserve"> </w:t>
      </w:r>
      <w:r>
        <w:rPr>
          <w:sz w:val="24"/>
        </w:rPr>
        <w:t>be</w:t>
      </w:r>
      <w:r>
        <w:rPr>
          <w:spacing w:val="-5"/>
          <w:sz w:val="24"/>
        </w:rPr>
        <w:t xml:space="preserve"> </w:t>
      </w:r>
      <w:r>
        <w:rPr>
          <w:sz w:val="24"/>
        </w:rPr>
        <w:t>appropriate</w:t>
      </w:r>
      <w:r>
        <w:rPr>
          <w:spacing w:val="-6"/>
          <w:sz w:val="24"/>
        </w:rPr>
        <w:t xml:space="preserve"> </w:t>
      </w:r>
      <w:r>
        <w:rPr>
          <w:sz w:val="24"/>
        </w:rPr>
        <w:t>in</w:t>
      </w:r>
      <w:r>
        <w:rPr>
          <w:spacing w:val="-7"/>
          <w:sz w:val="24"/>
        </w:rPr>
        <w:t xml:space="preserve"> </w:t>
      </w:r>
      <w:r>
        <w:rPr>
          <w:sz w:val="24"/>
        </w:rPr>
        <w:t>such</w:t>
      </w:r>
      <w:r>
        <w:rPr>
          <w:spacing w:val="-6"/>
          <w:sz w:val="24"/>
        </w:rPr>
        <w:t xml:space="preserve"> </w:t>
      </w:r>
      <w:r>
        <w:rPr>
          <w:sz w:val="24"/>
        </w:rPr>
        <w:t>areas</w:t>
      </w:r>
      <w:r>
        <w:rPr>
          <w:spacing w:val="-4"/>
          <w:sz w:val="24"/>
        </w:rPr>
        <w:t xml:space="preserve"> </w:t>
      </w:r>
      <w:r>
        <w:rPr>
          <w:sz w:val="24"/>
        </w:rPr>
        <w:t>and</w:t>
      </w:r>
      <w:r>
        <w:rPr>
          <w:spacing w:val="-7"/>
          <w:sz w:val="24"/>
        </w:rPr>
        <w:t xml:space="preserve"> </w:t>
      </w:r>
      <w:r>
        <w:rPr>
          <w:sz w:val="24"/>
        </w:rPr>
        <w:t>in</w:t>
      </w:r>
      <w:r>
        <w:rPr>
          <w:spacing w:val="-6"/>
          <w:sz w:val="24"/>
        </w:rPr>
        <w:t xml:space="preserve"> </w:t>
      </w:r>
      <w:r>
        <w:rPr>
          <w:sz w:val="24"/>
        </w:rPr>
        <w:t>what circumstances; and</w:t>
      </w:r>
    </w:p>
    <w:p w14:paraId="55EAA69C" w14:textId="77777777" w:rsidR="00AF1D3D" w:rsidRDefault="00AF1D3D">
      <w:pPr>
        <w:pStyle w:val="BodyText"/>
        <w:spacing w:before="10"/>
      </w:pPr>
    </w:p>
    <w:p w14:paraId="26068837" w14:textId="77777777" w:rsidR="00AF1D3D" w:rsidRDefault="00EE00BE">
      <w:pPr>
        <w:pStyle w:val="ListParagraph"/>
        <w:numPr>
          <w:ilvl w:val="1"/>
          <w:numId w:val="8"/>
        </w:numPr>
        <w:tabs>
          <w:tab w:val="left" w:pos="1390"/>
        </w:tabs>
        <w:ind w:right="602" w:hanging="360"/>
        <w:rPr>
          <w:sz w:val="24"/>
        </w:rPr>
      </w:pPr>
      <w:r>
        <w:rPr>
          <w:sz w:val="24"/>
        </w:rPr>
        <w:t>make</w:t>
      </w:r>
      <w:r>
        <w:rPr>
          <w:spacing w:val="-8"/>
          <w:sz w:val="24"/>
        </w:rPr>
        <w:t xml:space="preserve"> </w:t>
      </w:r>
      <w:r>
        <w:rPr>
          <w:sz w:val="24"/>
        </w:rPr>
        <w:t>provision</w:t>
      </w:r>
      <w:r>
        <w:rPr>
          <w:spacing w:val="-8"/>
          <w:sz w:val="24"/>
        </w:rPr>
        <w:t xml:space="preserve"> </w:t>
      </w:r>
      <w:r>
        <w:rPr>
          <w:sz w:val="24"/>
        </w:rPr>
        <w:t>for</w:t>
      </w:r>
      <w:r>
        <w:rPr>
          <w:spacing w:val="-7"/>
          <w:sz w:val="24"/>
        </w:rPr>
        <w:t xml:space="preserve"> </w:t>
      </w:r>
      <w:r>
        <w:rPr>
          <w:sz w:val="24"/>
        </w:rPr>
        <w:t>development</w:t>
      </w:r>
      <w:r>
        <w:rPr>
          <w:spacing w:val="-7"/>
          <w:sz w:val="24"/>
        </w:rPr>
        <w:t xml:space="preserve"> </w:t>
      </w:r>
      <w:r>
        <w:rPr>
          <w:sz w:val="24"/>
        </w:rPr>
        <w:t>and</w:t>
      </w:r>
      <w:r>
        <w:rPr>
          <w:spacing w:val="-8"/>
          <w:sz w:val="24"/>
        </w:rPr>
        <w:t xml:space="preserve"> </w:t>
      </w:r>
      <w:r>
        <w:rPr>
          <w:sz w:val="24"/>
        </w:rPr>
        <w:t>infrastructure</w:t>
      </w:r>
      <w:r>
        <w:rPr>
          <w:spacing w:val="-8"/>
          <w:sz w:val="24"/>
        </w:rPr>
        <w:t xml:space="preserve"> </w:t>
      </w:r>
      <w:r>
        <w:rPr>
          <w:sz w:val="24"/>
        </w:rPr>
        <w:t>that</w:t>
      </w:r>
      <w:r>
        <w:rPr>
          <w:spacing w:val="-10"/>
          <w:sz w:val="24"/>
        </w:rPr>
        <w:t xml:space="preserve"> </w:t>
      </w:r>
      <w:r>
        <w:rPr>
          <w:sz w:val="24"/>
        </w:rPr>
        <w:t>needs</w:t>
      </w:r>
      <w:r>
        <w:rPr>
          <w:spacing w:val="-8"/>
          <w:sz w:val="24"/>
        </w:rPr>
        <w:t xml:space="preserve"> </w:t>
      </w:r>
      <w:r>
        <w:rPr>
          <w:sz w:val="24"/>
        </w:rPr>
        <w:t>to</w:t>
      </w:r>
      <w:r>
        <w:rPr>
          <w:spacing w:val="-8"/>
          <w:sz w:val="24"/>
        </w:rPr>
        <w:t xml:space="preserve"> </w:t>
      </w:r>
      <w:r>
        <w:rPr>
          <w:sz w:val="24"/>
        </w:rPr>
        <w:t>be</w:t>
      </w:r>
      <w:r>
        <w:rPr>
          <w:spacing w:val="-8"/>
          <w:sz w:val="24"/>
        </w:rPr>
        <w:t xml:space="preserve"> </w:t>
      </w:r>
      <w:r>
        <w:rPr>
          <w:sz w:val="24"/>
        </w:rPr>
        <w:t>relocated away from Coastal Change Management</w:t>
      </w:r>
      <w:r>
        <w:rPr>
          <w:spacing w:val="-4"/>
          <w:sz w:val="24"/>
        </w:rPr>
        <w:t xml:space="preserve"> </w:t>
      </w:r>
      <w:r>
        <w:rPr>
          <w:sz w:val="24"/>
        </w:rPr>
        <w:t>Areas.</w:t>
      </w:r>
    </w:p>
    <w:p w14:paraId="63A45BC7" w14:textId="77777777" w:rsidR="00AF1D3D" w:rsidRDefault="00AF1D3D">
      <w:pPr>
        <w:pStyle w:val="BodyText"/>
        <w:spacing w:before="11"/>
      </w:pPr>
    </w:p>
    <w:p w14:paraId="3361CB2B" w14:textId="77777777" w:rsidR="00AF1D3D" w:rsidRDefault="00EE00BE">
      <w:pPr>
        <w:pStyle w:val="ListParagraph"/>
        <w:numPr>
          <w:ilvl w:val="0"/>
          <w:numId w:val="8"/>
        </w:numPr>
        <w:tabs>
          <w:tab w:val="left" w:pos="969"/>
          <w:tab w:val="left" w:pos="970"/>
        </w:tabs>
        <w:ind w:left="969" w:right="219" w:hanging="720"/>
        <w:jc w:val="left"/>
        <w:rPr>
          <w:sz w:val="24"/>
        </w:rPr>
      </w:pPr>
      <w:r>
        <w:rPr>
          <w:sz w:val="24"/>
        </w:rPr>
        <w:t>Development in a Coastal Change Management Area will be appropriate only where it is demonstrated that:</w:t>
      </w:r>
    </w:p>
    <w:p w14:paraId="49BBFD59" w14:textId="77777777" w:rsidR="00AF1D3D" w:rsidRDefault="00AF1D3D">
      <w:pPr>
        <w:pStyle w:val="BodyText"/>
        <w:spacing w:before="11"/>
      </w:pPr>
    </w:p>
    <w:p w14:paraId="4BF3192C" w14:textId="77777777" w:rsidR="00AF1D3D" w:rsidRDefault="00EE00BE">
      <w:pPr>
        <w:pStyle w:val="ListParagraph"/>
        <w:numPr>
          <w:ilvl w:val="1"/>
          <w:numId w:val="8"/>
        </w:numPr>
        <w:tabs>
          <w:tab w:val="left" w:pos="1396"/>
        </w:tabs>
        <w:ind w:left="1395" w:right="423" w:hanging="360"/>
        <w:rPr>
          <w:sz w:val="24"/>
        </w:rPr>
      </w:pPr>
      <w:r>
        <w:rPr>
          <w:sz w:val="24"/>
        </w:rPr>
        <w:t>it</w:t>
      </w:r>
      <w:r>
        <w:rPr>
          <w:spacing w:val="-6"/>
          <w:sz w:val="24"/>
        </w:rPr>
        <w:t xml:space="preserve"> </w:t>
      </w:r>
      <w:r>
        <w:rPr>
          <w:sz w:val="24"/>
        </w:rPr>
        <w:t>will</w:t>
      </w:r>
      <w:r>
        <w:rPr>
          <w:spacing w:val="-6"/>
          <w:sz w:val="24"/>
        </w:rPr>
        <w:t xml:space="preserve"> </w:t>
      </w:r>
      <w:r>
        <w:rPr>
          <w:sz w:val="24"/>
        </w:rPr>
        <w:t>be</w:t>
      </w:r>
      <w:r>
        <w:rPr>
          <w:spacing w:val="-7"/>
          <w:sz w:val="24"/>
        </w:rPr>
        <w:t xml:space="preserve"> </w:t>
      </w:r>
      <w:r>
        <w:rPr>
          <w:sz w:val="24"/>
        </w:rPr>
        <w:t>safe</w:t>
      </w:r>
      <w:r>
        <w:rPr>
          <w:spacing w:val="-5"/>
          <w:sz w:val="24"/>
        </w:rPr>
        <w:t xml:space="preserve"> </w:t>
      </w:r>
      <w:r>
        <w:rPr>
          <w:sz w:val="24"/>
        </w:rPr>
        <w:t>over</w:t>
      </w:r>
      <w:r>
        <w:rPr>
          <w:spacing w:val="-5"/>
          <w:sz w:val="24"/>
        </w:rPr>
        <w:t xml:space="preserve"> </w:t>
      </w:r>
      <w:r>
        <w:rPr>
          <w:sz w:val="24"/>
        </w:rPr>
        <w:t>its</w:t>
      </w:r>
      <w:r>
        <w:rPr>
          <w:spacing w:val="-6"/>
          <w:sz w:val="24"/>
        </w:rPr>
        <w:t xml:space="preserve"> </w:t>
      </w:r>
      <w:r>
        <w:rPr>
          <w:sz w:val="24"/>
        </w:rPr>
        <w:t>planned</w:t>
      </w:r>
      <w:r>
        <w:rPr>
          <w:spacing w:val="-6"/>
          <w:sz w:val="24"/>
        </w:rPr>
        <w:t xml:space="preserve"> </w:t>
      </w:r>
      <w:r>
        <w:rPr>
          <w:sz w:val="24"/>
        </w:rPr>
        <w:t>lifetime</w:t>
      </w:r>
      <w:r>
        <w:rPr>
          <w:spacing w:val="-7"/>
          <w:sz w:val="24"/>
        </w:rPr>
        <w:t xml:space="preserve"> </w:t>
      </w:r>
      <w:r>
        <w:rPr>
          <w:sz w:val="24"/>
        </w:rPr>
        <w:t>and</w:t>
      </w:r>
      <w:r>
        <w:rPr>
          <w:spacing w:val="-6"/>
          <w:sz w:val="24"/>
        </w:rPr>
        <w:t xml:space="preserve"> </w:t>
      </w:r>
      <w:r>
        <w:rPr>
          <w:sz w:val="24"/>
        </w:rPr>
        <w:t>not</w:t>
      </w:r>
      <w:r>
        <w:rPr>
          <w:spacing w:val="-5"/>
          <w:sz w:val="24"/>
        </w:rPr>
        <w:t xml:space="preserve"> </w:t>
      </w:r>
      <w:r>
        <w:rPr>
          <w:sz w:val="24"/>
        </w:rPr>
        <w:t>have</w:t>
      </w:r>
      <w:r>
        <w:rPr>
          <w:spacing w:val="-7"/>
          <w:sz w:val="24"/>
        </w:rPr>
        <w:t xml:space="preserve"> </w:t>
      </w:r>
      <w:r>
        <w:rPr>
          <w:sz w:val="24"/>
        </w:rPr>
        <w:t>an</w:t>
      </w:r>
      <w:r>
        <w:rPr>
          <w:spacing w:val="-6"/>
          <w:sz w:val="24"/>
        </w:rPr>
        <w:t xml:space="preserve"> </w:t>
      </w:r>
      <w:r>
        <w:rPr>
          <w:sz w:val="24"/>
        </w:rPr>
        <w:t>unacceptable</w:t>
      </w:r>
      <w:r>
        <w:rPr>
          <w:spacing w:val="-6"/>
          <w:sz w:val="24"/>
        </w:rPr>
        <w:t xml:space="preserve"> </w:t>
      </w:r>
      <w:r>
        <w:rPr>
          <w:sz w:val="24"/>
        </w:rPr>
        <w:t>impact</w:t>
      </w:r>
      <w:r>
        <w:rPr>
          <w:spacing w:val="-5"/>
          <w:sz w:val="24"/>
        </w:rPr>
        <w:t xml:space="preserve"> </w:t>
      </w:r>
      <w:r>
        <w:rPr>
          <w:sz w:val="24"/>
        </w:rPr>
        <w:t>on coastal</w:t>
      </w:r>
      <w:r>
        <w:rPr>
          <w:spacing w:val="-1"/>
          <w:sz w:val="24"/>
        </w:rPr>
        <w:t xml:space="preserve"> </w:t>
      </w:r>
      <w:proofErr w:type="gramStart"/>
      <w:r>
        <w:rPr>
          <w:sz w:val="24"/>
        </w:rPr>
        <w:t>change;</w:t>
      </w:r>
      <w:proofErr w:type="gramEnd"/>
    </w:p>
    <w:p w14:paraId="48197EA8" w14:textId="77777777" w:rsidR="00AF1D3D" w:rsidRDefault="00AF1D3D">
      <w:pPr>
        <w:pStyle w:val="BodyText"/>
        <w:spacing w:before="9"/>
      </w:pPr>
    </w:p>
    <w:p w14:paraId="151CCC6C" w14:textId="77777777" w:rsidR="00AF1D3D" w:rsidRDefault="00EE00BE">
      <w:pPr>
        <w:pStyle w:val="ListParagraph"/>
        <w:numPr>
          <w:ilvl w:val="1"/>
          <w:numId w:val="8"/>
        </w:numPr>
        <w:tabs>
          <w:tab w:val="left" w:pos="1396"/>
        </w:tabs>
        <w:spacing w:before="1"/>
        <w:ind w:left="1395" w:hanging="361"/>
        <w:rPr>
          <w:sz w:val="24"/>
        </w:rPr>
      </w:pPr>
      <w:r>
        <w:rPr>
          <w:sz w:val="24"/>
        </w:rPr>
        <w:t>the character of the coast including designations is not</w:t>
      </w:r>
      <w:r>
        <w:rPr>
          <w:spacing w:val="-27"/>
          <w:sz w:val="24"/>
        </w:rPr>
        <w:t xml:space="preserve"> </w:t>
      </w:r>
      <w:proofErr w:type="gramStart"/>
      <w:r>
        <w:rPr>
          <w:spacing w:val="-3"/>
          <w:sz w:val="24"/>
        </w:rPr>
        <w:t>compromised;</w:t>
      </w:r>
      <w:proofErr w:type="gramEnd"/>
    </w:p>
    <w:p w14:paraId="0CDB1977" w14:textId="77777777" w:rsidR="00AF1D3D" w:rsidRDefault="00AF1D3D">
      <w:pPr>
        <w:pStyle w:val="BodyText"/>
        <w:spacing w:before="3"/>
        <w:rPr>
          <w:sz w:val="31"/>
        </w:rPr>
      </w:pPr>
    </w:p>
    <w:p w14:paraId="4C6C8F9F" w14:textId="77777777" w:rsidR="00AF1D3D" w:rsidRDefault="00EE00BE">
      <w:pPr>
        <w:pStyle w:val="ListParagraph"/>
        <w:numPr>
          <w:ilvl w:val="1"/>
          <w:numId w:val="8"/>
        </w:numPr>
        <w:tabs>
          <w:tab w:val="left" w:pos="1396"/>
        </w:tabs>
        <w:ind w:left="1395" w:hanging="361"/>
        <w:rPr>
          <w:sz w:val="24"/>
        </w:rPr>
      </w:pPr>
      <w:r>
        <w:rPr>
          <w:sz w:val="24"/>
        </w:rPr>
        <w:t>the development provides wider sustainability benefits;</w:t>
      </w:r>
      <w:r>
        <w:rPr>
          <w:spacing w:val="-24"/>
          <w:sz w:val="24"/>
        </w:rPr>
        <w:t xml:space="preserve"> </w:t>
      </w:r>
      <w:r>
        <w:rPr>
          <w:spacing w:val="-6"/>
          <w:sz w:val="24"/>
        </w:rPr>
        <w:t>and</w:t>
      </w:r>
    </w:p>
    <w:p w14:paraId="7BCE92BC" w14:textId="77777777" w:rsidR="00AF1D3D" w:rsidRDefault="00AF1D3D">
      <w:pPr>
        <w:pStyle w:val="BodyText"/>
        <w:spacing w:before="5"/>
        <w:rPr>
          <w:sz w:val="30"/>
        </w:rPr>
      </w:pPr>
    </w:p>
    <w:p w14:paraId="3EE03D8B" w14:textId="77777777" w:rsidR="00AF1D3D" w:rsidRDefault="00EE00BE">
      <w:pPr>
        <w:pStyle w:val="ListParagraph"/>
        <w:numPr>
          <w:ilvl w:val="1"/>
          <w:numId w:val="8"/>
        </w:numPr>
        <w:tabs>
          <w:tab w:val="left" w:pos="1396"/>
        </w:tabs>
        <w:spacing w:before="1"/>
        <w:ind w:left="1395" w:right="348" w:hanging="360"/>
        <w:rPr>
          <w:sz w:val="24"/>
        </w:rPr>
      </w:pPr>
      <w:r>
        <w:rPr>
          <w:sz w:val="24"/>
        </w:rPr>
        <w:t>the</w:t>
      </w:r>
      <w:r>
        <w:rPr>
          <w:spacing w:val="-8"/>
          <w:sz w:val="24"/>
        </w:rPr>
        <w:t xml:space="preserve"> </w:t>
      </w:r>
      <w:r>
        <w:rPr>
          <w:sz w:val="24"/>
        </w:rPr>
        <w:t>development</w:t>
      </w:r>
      <w:r>
        <w:rPr>
          <w:spacing w:val="-6"/>
          <w:sz w:val="24"/>
        </w:rPr>
        <w:t xml:space="preserve"> </w:t>
      </w:r>
      <w:r>
        <w:rPr>
          <w:sz w:val="24"/>
        </w:rPr>
        <w:t>does</w:t>
      </w:r>
      <w:r>
        <w:rPr>
          <w:spacing w:val="-7"/>
          <w:sz w:val="24"/>
        </w:rPr>
        <w:t xml:space="preserve"> </w:t>
      </w:r>
      <w:r>
        <w:rPr>
          <w:sz w:val="24"/>
        </w:rPr>
        <w:t>not</w:t>
      </w:r>
      <w:r>
        <w:rPr>
          <w:spacing w:val="-6"/>
          <w:sz w:val="24"/>
        </w:rPr>
        <w:t xml:space="preserve"> </w:t>
      </w:r>
      <w:r>
        <w:rPr>
          <w:sz w:val="24"/>
        </w:rPr>
        <w:t>hinder</w:t>
      </w:r>
      <w:r>
        <w:rPr>
          <w:spacing w:val="-7"/>
          <w:sz w:val="24"/>
        </w:rPr>
        <w:t xml:space="preserve"> </w:t>
      </w:r>
      <w:r>
        <w:rPr>
          <w:sz w:val="24"/>
        </w:rPr>
        <w:t>the</w:t>
      </w:r>
      <w:r>
        <w:rPr>
          <w:spacing w:val="-7"/>
          <w:sz w:val="24"/>
        </w:rPr>
        <w:t xml:space="preserve"> </w:t>
      </w:r>
      <w:r>
        <w:rPr>
          <w:sz w:val="24"/>
        </w:rPr>
        <w:t>creation</w:t>
      </w:r>
      <w:r>
        <w:rPr>
          <w:spacing w:val="-7"/>
          <w:sz w:val="24"/>
        </w:rPr>
        <w:t xml:space="preserve"> </w:t>
      </w:r>
      <w:r>
        <w:rPr>
          <w:sz w:val="24"/>
        </w:rPr>
        <w:t>and</w:t>
      </w:r>
      <w:r>
        <w:rPr>
          <w:spacing w:val="-7"/>
          <w:sz w:val="24"/>
        </w:rPr>
        <w:t xml:space="preserve"> </w:t>
      </w:r>
      <w:r>
        <w:rPr>
          <w:sz w:val="24"/>
        </w:rPr>
        <w:t>maintenance</w:t>
      </w:r>
      <w:r>
        <w:rPr>
          <w:spacing w:val="-8"/>
          <w:sz w:val="24"/>
        </w:rPr>
        <w:t xml:space="preserve"> </w:t>
      </w:r>
      <w:r>
        <w:rPr>
          <w:sz w:val="24"/>
        </w:rPr>
        <w:t>of</w:t>
      </w:r>
      <w:r>
        <w:rPr>
          <w:spacing w:val="-6"/>
          <w:sz w:val="24"/>
        </w:rPr>
        <w:t xml:space="preserve"> </w:t>
      </w:r>
      <w:r>
        <w:rPr>
          <w:sz w:val="24"/>
        </w:rPr>
        <w:t>a</w:t>
      </w:r>
      <w:r>
        <w:rPr>
          <w:spacing w:val="-7"/>
          <w:sz w:val="24"/>
        </w:rPr>
        <w:t xml:space="preserve"> </w:t>
      </w:r>
      <w:r>
        <w:rPr>
          <w:sz w:val="24"/>
        </w:rPr>
        <w:t>continuous signed and managed route around the</w:t>
      </w:r>
      <w:r>
        <w:rPr>
          <w:spacing w:val="-1"/>
          <w:sz w:val="24"/>
        </w:rPr>
        <w:t xml:space="preserve"> </w:t>
      </w:r>
      <w:r>
        <w:rPr>
          <w:sz w:val="24"/>
        </w:rPr>
        <w:t>coast</w:t>
      </w:r>
      <w:hyperlink w:anchor="_bookmark74" w:history="1">
        <w:r>
          <w:rPr>
            <w:sz w:val="24"/>
            <w:vertAlign w:val="superscript"/>
          </w:rPr>
          <w:t>61</w:t>
        </w:r>
      </w:hyperlink>
      <w:r>
        <w:rPr>
          <w:sz w:val="24"/>
        </w:rPr>
        <w:t>.</w:t>
      </w:r>
    </w:p>
    <w:p w14:paraId="3BA5D217" w14:textId="77777777" w:rsidR="00AF1D3D" w:rsidRDefault="00AF1D3D">
      <w:pPr>
        <w:pStyle w:val="BodyText"/>
        <w:rPr>
          <w:sz w:val="20"/>
        </w:rPr>
      </w:pPr>
    </w:p>
    <w:p w14:paraId="637998F7" w14:textId="16CD0F31" w:rsidR="00AF1D3D" w:rsidRDefault="00EE00BE">
      <w:pPr>
        <w:pStyle w:val="BodyText"/>
        <w:spacing w:before="5"/>
        <w:rPr>
          <w:sz w:val="10"/>
        </w:rPr>
      </w:pPr>
      <w:r>
        <w:rPr>
          <w:noProof/>
        </w:rPr>
        <mc:AlternateContent>
          <mc:Choice Requires="wps">
            <w:drawing>
              <wp:anchor distT="0" distB="0" distL="0" distR="0" simplePos="0" relativeHeight="487602176" behindDoc="1" locked="0" layoutInCell="1" allowOverlap="1" wp14:anchorId="7136780D" wp14:editId="674C9106">
                <wp:simplePos x="0" y="0"/>
                <wp:positionH relativeFrom="page">
                  <wp:posOffset>609600</wp:posOffset>
                </wp:positionH>
                <wp:positionV relativeFrom="paragraph">
                  <wp:posOffset>100965</wp:posOffset>
                </wp:positionV>
                <wp:extent cx="1828800" cy="6985"/>
                <wp:effectExtent l="0" t="0" r="0" b="0"/>
                <wp:wrapTopAndBottom/>
                <wp:docPr id="69"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644A0" id="Rectangle 12" o:spid="_x0000_s1026" alt="&quot;&quot;" style="position:absolute;margin-left:48pt;margin-top:7.95pt;width:2in;height:.5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" fillcolor="black" stroked="f">
                <w10:wrap type="topAndBottom" anchorx="page"/>
              </v:rect>
            </w:pict>
          </mc:Fallback>
        </mc:AlternateContent>
      </w:r>
    </w:p>
    <w:p w14:paraId="4AEE290D" w14:textId="77777777" w:rsidR="00AF1D3D" w:rsidRDefault="00AF1D3D">
      <w:pPr>
        <w:pStyle w:val="BodyText"/>
        <w:spacing w:before="2"/>
        <w:rPr>
          <w:sz w:val="6"/>
        </w:rPr>
      </w:pPr>
    </w:p>
    <w:p w14:paraId="2DA9B216" w14:textId="77777777" w:rsidR="00AF1D3D" w:rsidRDefault="00EE00BE">
      <w:pPr>
        <w:spacing w:before="96" w:line="242" w:lineRule="auto"/>
        <w:ind w:left="117" w:right="114" w:firstLine="2"/>
        <w:jc w:val="both"/>
        <w:rPr>
          <w:sz w:val="20"/>
        </w:rPr>
      </w:pPr>
      <w:bookmarkStart w:id="112" w:name="_bookmark73"/>
      <w:bookmarkEnd w:id="112"/>
      <w:r>
        <w:rPr>
          <w:position w:val="7"/>
          <w:sz w:val="14"/>
        </w:rPr>
        <w:t xml:space="preserve">60 </w:t>
      </w:r>
      <w:r>
        <w:rPr>
          <w:sz w:val="20"/>
        </w:rPr>
        <w:t>This includes householder development, small non-residential extensions (with a footprint of less than 250m</w:t>
      </w:r>
      <w:r>
        <w:rPr>
          <w:sz w:val="20"/>
          <w:vertAlign w:val="superscript"/>
        </w:rPr>
        <w:t>2</w:t>
      </w:r>
      <w:r>
        <w:rPr>
          <w:sz w:val="20"/>
        </w:rPr>
        <w:t>) and</w:t>
      </w:r>
      <w:r>
        <w:rPr>
          <w:spacing w:val="-4"/>
          <w:sz w:val="20"/>
        </w:rPr>
        <w:t xml:space="preserve"> </w:t>
      </w:r>
      <w:r>
        <w:rPr>
          <w:sz w:val="20"/>
        </w:rPr>
        <w:t>changes</w:t>
      </w:r>
      <w:r>
        <w:rPr>
          <w:spacing w:val="-4"/>
          <w:sz w:val="20"/>
        </w:rPr>
        <w:t xml:space="preserve"> </w:t>
      </w:r>
      <w:r>
        <w:rPr>
          <w:sz w:val="20"/>
        </w:rPr>
        <w:t>of</w:t>
      </w:r>
      <w:r>
        <w:rPr>
          <w:spacing w:val="-6"/>
          <w:sz w:val="20"/>
        </w:rPr>
        <w:t xml:space="preserve"> </w:t>
      </w:r>
      <w:r>
        <w:rPr>
          <w:sz w:val="20"/>
        </w:rPr>
        <w:t>use;</w:t>
      </w:r>
      <w:r>
        <w:rPr>
          <w:spacing w:val="-5"/>
          <w:sz w:val="20"/>
        </w:rPr>
        <w:t xml:space="preserve"> </w:t>
      </w:r>
      <w:r>
        <w:rPr>
          <w:sz w:val="20"/>
        </w:rPr>
        <w:t>except</w:t>
      </w:r>
      <w:r>
        <w:rPr>
          <w:spacing w:val="-6"/>
          <w:sz w:val="20"/>
        </w:rPr>
        <w:t xml:space="preserve"> </w:t>
      </w:r>
      <w:r>
        <w:rPr>
          <w:sz w:val="20"/>
        </w:rPr>
        <w:t>for</w:t>
      </w:r>
      <w:r>
        <w:rPr>
          <w:spacing w:val="-4"/>
          <w:sz w:val="20"/>
        </w:rPr>
        <w:t xml:space="preserve"> </w:t>
      </w:r>
      <w:r>
        <w:rPr>
          <w:sz w:val="20"/>
        </w:rPr>
        <w:t>changes</w:t>
      </w:r>
      <w:r>
        <w:rPr>
          <w:spacing w:val="-5"/>
          <w:sz w:val="20"/>
        </w:rPr>
        <w:t xml:space="preserve"> </w:t>
      </w:r>
      <w:r>
        <w:rPr>
          <w:sz w:val="20"/>
        </w:rPr>
        <w:t>of</w:t>
      </w:r>
      <w:r>
        <w:rPr>
          <w:spacing w:val="-5"/>
          <w:sz w:val="20"/>
        </w:rPr>
        <w:t xml:space="preserve"> </w:t>
      </w:r>
      <w:r>
        <w:rPr>
          <w:sz w:val="20"/>
        </w:rPr>
        <w:t>use</w:t>
      </w:r>
      <w:r>
        <w:rPr>
          <w:spacing w:val="-4"/>
          <w:sz w:val="20"/>
        </w:rPr>
        <w:t xml:space="preserve"> </w:t>
      </w:r>
      <w:r>
        <w:rPr>
          <w:sz w:val="20"/>
        </w:rPr>
        <w:t>to</w:t>
      </w:r>
      <w:r>
        <w:rPr>
          <w:spacing w:val="-3"/>
          <w:sz w:val="20"/>
        </w:rPr>
        <w:t xml:space="preserve"> </w:t>
      </w:r>
      <w:r>
        <w:rPr>
          <w:sz w:val="20"/>
        </w:rPr>
        <w:t>a</w:t>
      </w:r>
      <w:r>
        <w:rPr>
          <w:spacing w:val="-4"/>
          <w:sz w:val="20"/>
        </w:rPr>
        <w:t xml:space="preserve"> </w:t>
      </w:r>
      <w:r>
        <w:rPr>
          <w:sz w:val="20"/>
        </w:rPr>
        <w:t>caravan,</w:t>
      </w:r>
      <w:r>
        <w:rPr>
          <w:spacing w:val="-6"/>
          <w:sz w:val="20"/>
        </w:rPr>
        <w:t xml:space="preserve"> </w:t>
      </w:r>
      <w:r>
        <w:rPr>
          <w:sz w:val="20"/>
        </w:rPr>
        <w:t>camping</w:t>
      </w:r>
      <w:r>
        <w:rPr>
          <w:spacing w:val="-4"/>
          <w:sz w:val="20"/>
        </w:rPr>
        <w:t xml:space="preserve"> </w:t>
      </w:r>
      <w:r>
        <w:rPr>
          <w:sz w:val="20"/>
        </w:rPr>
        <w:t>or</w:t>
      </w:r>
      <w:r>
        <w:rPr>
          <w:spacing w:val="-4"/>
          <w:sz w:val="20"/>
        </w:rPr>
        <w:t xml:space="preserve"> </w:t>
      </w:r>
      <w:r>
        <w:rPr>
          <w:sz w:val="20"/>
        </w:rPr>
        <w:t>chalet</w:t>
      </w:r>
      <w:r>
        <w:rPr>
          <w:spacing w:val="-5"/>
          <w:sz w:val="20"/>
        </w:rPr>
        <w:t xml:space="preserve"> </w:t>
      </w:r>
      <w:r>
        <w:rPr>
          <w:sz w:val="20"/>
        </w:rPr>
        <w:t>site,</w:t>
      </w:r>
      <w:r>
        <w:rPr>
          <w:spacing w:val="-6"/>
          <w:sz w:val="20"/>
        </w:rPr>
        <w:t xml:space="preserve"> </w:t>
      </w:r>
      <w:r>
        <w:rPr>
          <w:sz w:val="20"/>
        </w:rPr>
        <w:t>or</w:t>
      </w:r>
      <w:r>
        <w:rPr>
          <w:spacing w:val="-3"/>
          <w:sz w:val="20"/>
        </w:rPr>
        <w:t xml:space="preserve"> </w:t>
      </w:r>
      <w:r>
        <w:rPr>
          <w:sz w:val="20"/>
        </w:rPr>
        <w:t>to</w:t>
      </w:r>
      <w:r>
        <w:rPr>
          <w:spacing w:val="-4"/>
          <w:sz w:val="20"/>
        </w:rPr>
        <w:t xml:space="preserve"> </w:t>
      </w:r>
      <w:r>
        <w:rPr>
          <w:sz w:val="20"/>
        </w:rPr>
        <w:t>a</w:t>
      </w:r>
      <w:r>
        <w:rPr>
          <w:spacing w:val="-4"/>
          <w:sz w:val="20"/>
        </w:rPr>
        <w:t xml:space="preserve"> </w:t>
      </w:r>
      <w:r>
        <w:rPr>
          <w:sz w:val="20"/>
        </w:rPr>
        <w:t>mobile</w:t>
      </w:r>
      <w:r>
        <w:rPr>
          <w:spacing w:val="-2"/>
          <w:sz w:val="20"/>
        </w:rPr>
        <w:t xml:space="preserve"> </w:t>
      </w:r>
      <w:r>
        <w:rPr>
          <w:sz w:val="20"/>
        </w:rPr>
        <w:t>home</w:t>
      </w:r>
      <w:r>
        <w:rPr>
          <w:spacing w:val="-1"/>
          <w:sz w:val="20"/>
        </w:rPr>
        <w:t xml:space="preserve"> </w:t>
      </w:r>
      <w:r>
        <w:rPr>
          <w:sz w:val="20"/>
        </w:rPr>
        <w:t>or</w:t>
      </w:r>
      <w:r>
        <w:rPr>
          <w:spacing w:val="-2"/>
          <w:sz w:val="20"/>
        </w:rPr>
        <w:t xml:space="preserve"> </w:t>
      </w:r>
      <w:r>
        <w:rPr>
          <w:sz w:val="20"/>
        </w:rPr>
        <w:t>park home site, where the sequential and exception tests should be applied as</w:t>
      </w:r>
      <w:r>
        <w:rPr>
          <w:spacing w:val="-17"/>
          <w:sz w:val="20"/>
        </w:rPr>
        <w:t xml:space="preserve"> </w:t>
      </w:r>
      <w:r>
        <w:rPr>
          <w:sz w:val="20"/>
        </w:rPr>
        <w:t>appropriate.</w:t>
      </w:r>
    </w:p>
    <w:p w14:paraId="6221D214" w14:textId="77777777" w:rsidR="00AF1D3D" w:rsidRDefault="00AF1D3D">
      <w:pPr>
        <w:spacing w:line="242" w:lineRule="auto"/>
        <w:jc w:val="both"/>
        <w:rPr>
          <w:sz w:val="20"/>
        </w:rPr>
        <w:sectPr w:rsidR="00AF1D3D">
          <w:footerReference w:type="default" r:id="rId33"/>
          <w:pgSz w:w="11910" w:h="16840"/>
          <w:pgMar w:top="960" w:right="940" w:bottom="1300" w:left="840" w:header="0" w:footer="1109" w:gutter="0"/>
          <w:cols w:space="720"/>
        </w:sectPr>
      </w:pPr>
    </w:p>
    <w:p w14:paraId="46852C2C" w14:textId="77777777" w:rsidR="00AF1D3D" w:rsidRDefault="00EE00BE">
      <w:pPr>
        <w:pStyle w:val="ListParagraph"/>
        <w:numPr>
          <w:ilvl w:val="0"/>
          <w:numId w:val="8"/>
        </w:numPr>
        <w:tabs>
          <w:tab w:val="left" w:pos="970"/>
          <w:tab w:val="left" w:pos="971"/>
        </w:tabs>
        <w:spacing w:before="76"/>
        <w:ind w:right="512"/>
        <w:jc w:val="left"/>
        <w:rPr>
          <w:sz w:val="24"/>
        </w:rPr>
      </w:pPr>
      <w:r>
        <w:rPr>
          <w:sz w:val="24"/>
        </w:rPr>
        <w:lastRenderedPageBreak/>
        <w:t>Local planning authorities should limit the planned lifetime of development in a Coastal</w:t>
      </w:r>
      <w:r>
        <w:rPr>
          <w:spacing w:val="-10"/>
          <w:sz w:val="24"/>
        </w:rPr>
        <w:t xml:space="preserve"> </w:t>
      </w:r>
      <w:r>
        <w:rPr>
          <w:sz w:val="24"/>
        </w:rPr>
        <w:t>Change</w:t>
      </w:r>
      <w:r>
        <w:rPr>
          <w:spacing w:val="-10"/>
          <w:sz w:val="24"/>
        </w:rPr>
        <w:t xml:space="preserve"> </w:t>
      </w:r>
      <w:r>
        <w:rPr>
          <w:sz w:val="24"/>
        </w:rPr>
        <w:t>Management</w:t>
      </w:r>
      <w:r>
        <w:rPr>
          <w:spacing w:val="-8"/>
          <w:sz w:val="24"/>
        </w:rPr>
        <w:t xml:space="preserve"> </w:t>
      </w:r>
      <w:r>
        <w:rPr>
          <w:sz w:val="24"/>
        </w:rPr>
        <w:t>Area</w:t>
      </w:r>
      <w:r>
        <w:rPr>
          <w:spacing w:val="-9"/>
          <w:sz w:val="24"/>
        </w:rPr>
        <w:t xml:space="preserve"> </w:t>
      </w:r>
      <w:r>
        <w:rPr>
          <w:sz w:val="24"/>
        </w:rPr>
        <w:t>through</w:t>
      </w:r>
      <w:r>
        <w:rPr>
          <w:spacing w:val="-11"/>
          <w:sz w:val="24"/>
        </w:rPr>
        <w:t xml:space="preserve"> </w:t>
      </w:r>
      <w:r>
        <w:rPr>
          <w:sz w:val="24"/>
        </w:rPr>
        <w:t>temporary</w:t>
      </w:r>
      <w:r>
        <w:rPr>
          <w:spacing w:val="-10"/>
          <w:sz w:val="24"/>
        </w:rPr>
        <w:t xml:space="preserve"> </w:t>
      </w:r>
      <w:r>
        <w:rPr>
          <w:sz w:val="24"/>
        </w:rPr>
        <w:t>permission</w:t>
      </w:r>
      <w:r>
        <w:rPr>
          <w:spacing w:val="-9"/>
          <w:sz w:val="24"/>
        </w:rPr>
        <w:t xml:space="preserve"> </w:t>
      </w:r>
      <w:r>
        <w:rPr>
          <w:sz w:val="24"/>
        </w:rPr>
        <w:t>and</w:t>
      </w:r>
      <w:r>
        <w:rPr>
          <w:spacing w:val="-10"/>
          <w:sz w:val="24"/>
        </w:rPr>
        <w:t xml:space="preserve"> </w:t>
      </w:r>
      <w:r>
        <w:rPr>
          <w:sz w:val="24"/>
        </w:rPr>
        <w:t>restoration conditions, where this is necessary to reduce a potentially unacceptable level of future risk to people and the</w:t>
      </w:r>
      <w:r>
        <w:rPr>
          <w:spacing w:val="-3"/>
          <w:sz w:val="24"/>
        </w:rPr>
        <w:t xml:space="preserve"> </w:t>
      </w:r>
      <w:r>
        <w:rPr>
          <w:sz w:val="24"/>
        </w:rPr>
        <w:t>development.</w:t>
      </w:r>
    </w:p>
    <w:p w14:paraId="7DFC64D4" w14:textId="77777777" w:rsidR="00AF1D3D" w:rsidRDefault="00AF1D3D">
      <w:pPr>
        <w:rPr>
          <w:sz w:val="24"/>
        </w:rPr>
        <w:sectPr w:rsidR="00AF1D3D">
          <w:footerReference w:type="default" r:id="rId34"/>
          <w:pgSz w:w="11910" w:h="16840"/>
          <w:pgMar w:top="1240" w:right="940" w:bottom="1240" w:left="840" w:header="0" w:footer="1050" w:gutter="0"/>
          <w:cols w:space="720"/>
        </w:sectPr>
      </w:pPr>
    </w:p>
    <w:p w14:paraId="56B518D8" w14:textId="77777777" w:rsidR="00AF1D3D" w:rsidRDefault="00EE00BE">
      <w:pPr>
        <w:pStyle w:val="Heading1"/>
        <w:ind w:left="1032" w:hanging="722"/>
      </w:pPr>
      <w:bookmarkStart w:id="113" w:name="15._Conserving_and_enhancing_the_natural"/>
      <w:bookmarkStart w:id="114" w:name="_bookmark75"/>
      <w:bookmarkEnd w:id="113"/>
      <w:bookmarkEnd w:id="114"/>
      <w:r>
        <w:lastRenderedPageBreak/>
        <w:t>15.</w:t>
      </w:r>
      <w:r>
        <w:rPr>
          <w:spacing w:val="-85"/>
        </w:rPr>
        <w:t xml:space="preserve"> </w:t>
      </w:r>
      <w:r>
        <w:t xml:space="preserve">Conserving and enhancing the natural </w:t>
      </w:r>
      <w:r>
        <w:rPr>
          <w:spacing w:val="-3"/>
        </w:rPr>
        <w:t>environment</w:t>
      </w:r>
    </w:p>
    <w:p w14:paraId="7C86EBCF" w14:textId="77777777" w:rsidR="00AF1D3D" w:rsidRDefault="00EE00BE">
      <w:pPr>
        <w:pStyle w:val="ListParagraph"/>
        <w:numPr>
          <w:ilvl w:val="0"/>
          <w:numId w:val="7"/>
        </w:numPr>
        <w:tabs>
          <w:tab w:val="left" w:pos="970"/>
          <w:tab w:val="left" w:pos="971"/>
        </w:tabs>
        <w:spacing w:before="482"/>
        <w:ind w:right="580"/>
        <w:jc w:val="left"/>
        <w:rPr>
          <w:sz w:val="24"/>
        </w:rPr>
      </w:pPr>
      <w:r>
        <w:rPr>
          <w:sz w:val="24"/>
        </w:rPr>
        <w:t>Planning</w:t>
      </w:r>
      <w:r>
        <w:rPr>
          <w:spacing w:val="-8"/>
          <w:sz w:val="24"/>
        </w:rPr>
        <w:t xml:space="preserve"> </w:t>
      </w:r>
      <w:r>
        <w:rPr>
          <w:sz w:val="24"/>
        </w:rPr>
        <w:t>policies</w:t>
      </w:r>
      <w:r>
        <w:rPr>
          <w:spacing w:val="-8"/>
          <w:sz w:val="24"/>
        </w:rPr>
        <w:t xml:space="preserve"> </w:t>
      </w:r>
      <w:r>
        <w:rPr>
          <w:sz w:val="24"/>
        </w:rPr>
        <w:t>and</w:t>
      </w:r>
      <w:r>
        <w:rPr>
          <w:spacing w:val="-7"/>
          <w:sz w:val="24"/>
        </w:rPr>
        <w:t xml:space="preserve"> </w:t>
      </w:r>
      <w:r>
        <w:rPr>
          <w:sz w:val="24"/>
        </w:rPr>
        <w:t>decisions</w:t>
      </w:r>
      <w:r>
        <w:rPr>
          <w:spacing w:val="-7"/>
          <w:sz w:val="24"/>
        </w:rPr>
        <w:t xml:space="preserve"> </w:t>
      </w:r>
      <w:r>
        <w:rPr>
          <w:sz w:val="24"/>
        </w:rPr>
        <w:t>should</w:t>
      </w:r>
      <w:r>
        <w:rPr>
          <w:spacing w:val="-8"/>
          <w:sz w:val="24"/>
        </w:rPr>
        <w:t xml:space="preserve"> </w:t>
      </w:r>
      <w:r>
        <w:rPr>
          <w:sz w:val="24"/>
        </w:rPr>
        <w:t>contribute</w:t>
      </w:r>
      <w:r>
        <w:rPr>
          <w:spacing w:val="-7"/>
          <w:sz w:val="24"/>
        </w:rPr>
        <w:t xml:space="preserve"> </w:t>
      </w:r>
      <w:r>
        <w:rPr>
          <w:sz w:val="24"/>
        </w:rPr>
        <w:t>to</w:t>
      </w:r>
      <w:r>
        <w:rPr>
          <w:spacing w:val="-8"/>
          <w:sz w:val="24"/>
        </w:rPr>
        <w:t xml:space="preserve"> </w:t>
      </w:r>
      <w:r>
        <w:rPr>
          <w:sz w:val="24"/>
        </w:rPr>
        <w:t>and</w:t>
      </w:r>
      <w:r>
        <w:rPr>
          <w:spacing w:val="-8"/>
          <w:sz w:val="24"/>
        </w:rPr>
        <w:t xml:space="preserve"> </w:t>
      </w:r>
      <w:r>
        <w:rPr>
          <w:sz w:val="24"/>
        </w:rPr>
        <w:t>enhance</w:t>
      </w:r>
      <w:r>
        <w:rPr>
          <w:spacing w:val="-7"/>
          <w:sz w:val="24"/>
        </w:rPr>
        <w:t xml:space="preserve"> </w:t>
      </w:r>
      <w:r>
        <w:rPr>
          <w:sz w:val="24"/>
        </w:rPr>
        <w:t>the</w:t>
      </w:r>
      <w:r>
        <w:rPr>
          <w:spacing w:val="-8"/>
          <w:sz w:val="24"/>
        </w:rPr>
        <w:t xml:space="preserve"> </w:t>
      </w:r>
      <w:r>
        <w:rPr>
          <w:sz w:val="24"/>
        </w:rPr>
        <w:t>natural</w:t>
      </w:r>
      <w:r>
        <w:rPr>
          <w:spacing w:val="-9"/>
          <w:sz w:val="24"/>
        </w:rPr>
        <w:t xml:space="preserve"> </w:t>
      </w:r>
      <w:r>
        <w:rPr>
          <w:sz w:val="24"/>
        </w:rPr>
        <w:t>and local environment</w:t>
      </w:r>
      <w:r>
        <w:rPr>
          <w:spacing w:val="-1"/>
          <w:sz w:val="24"/>
        </w:rPr>
        <w:t xml:space="preserve"> </w:t>
      </w:r>
      <w:r>
        <w:rPr>
          <w:sz w:val="24"/>
        </w:rPr>
        <w:t>by:</w:t>
      </w:r>
    </w:p>
    <w:p w14:paraId="5F116021" w14:textId="77777777" w:rsidR="00AF1D3D" w:rsidRDefault="00AF1D3D">
      <w:pPr>
        <w:pStyle w:val="BodyText"/>
        <w:spacing w:before="10"/>
        <w:rPr>
          <w:sz w:val="20"/>
        </w:rPr>
      </w:pPr>
    </w:p>
    <w:p w14:paraId="38A1BC9D" w14:textId="77777777" w:rsidR="00AF1D3D" w:rsidRDefault="00EE00BE">
      <w:pPr>
        <w:pStyle w:val="ListParagraph"/>
        <w:numPr>
          <w:ilvl w:val="1"/>
          <w:numId w:val="7"/>
        </w:numPr>
        <w:tabs>
          <w:tab w:val="left" w:pos="1390"/>
        </w:tabs>
        <w:ind w:right="435" w:hanging="360"/>
        <w:rPr>
          <w:sz w:val="24"/>
        </w:rPr>
      </w:pPr>
      <w:r>
        <w:rPr>
          <w:sz w:val="24"/>
        </w:rPr>
        <w:t>protecting</w:t>
      </w:r>
      <w:r>
        <w:rPr>
          <w:spacing w:val="-9"/>
          <w:sz w:val="24"/>
        </w:rPr>
        <w:t xml:space="preserve"> </w:t>
      </w:r>
      <w:r>
        <w:rPr>
          <w:sz w:val="24"/>
        </w:rPr>
        <w:t>and</w:t>
      </w:r>
      <w:r>
        <w:rPr>
          <w:spacing w:val="-8"/>
          <w:sz w:val="24"/>
        </w:rPr>
        <w:t xml:space="preserve"> </w:t>
      </w:r>
      <w:r>
        <w:rPr>
          <w:sz w:val="24"/>
        </w:rPr>
        <w:t>enhancing</w:t>
      </w:r>
      <w:r>
        <w:rPr>
          <w:spacing w:val="-9"/>
          <w:sz w:val="24"/>
        </w:rPr>
        <w:t xml:space="preserve"> </w:t>
      </w:r>
      <w:r>
        <w:rPr>
          <w:sz w:val="24"/>
        </w:rPr>
        <w:t>valued</w:t>
      </w:r>
      <w:r>
        <w:rPr>
          <w:spacing w:val="-7"/>
          <w:sz w:val="24"/>
        </w:rPr>
        <w:t xml:space="preserve"> </w:t>
      </w:r>
      <w:r>
        <w:rPr>
          <w:sz w:val="24"/>
        </w:rPr>
        <w:t>landscapes,</w:t>
      </w:r>
      <w:r>
        <w:rPr>
          <w:spacing w:val="-7"/>
          <w:sz w:val="24"/>
        </w:rPr>
        <w:t xml:space="preserve"> </w:t>
      </w:r>
      <w:r>
        <w:rPr>
          <w:sz w:val="24"/>
        </w:rPr>
        <w:t>sites</w:t>
      </w:r>
      <w:r>
        <w:rPr>
          <w:spacing w:val="-7"/>
          <w:sz w:val="24"/>
        </w:rPr>
        <w:t xml:space="preserve"> </w:t>
      </w:r>
      <w:r>
        <w:rPr>
          <w:sz w:val="24"/>
        </w:rPr>
        <w:t>of</w:t>
      </w:r>
      <w:r>
        <w:rPr>
          <w:spacing w:val="-10"/>
          <w:sz w:val="24"/>
        </w:rPr>
        <w:t xml:space="preserve"> </w:t>
      </w:r>
      <w:r>
        <w:rPr>
          <w:sz w:val="24"/>
        </w:rPr>
        <w:t>biodiversity</w:t>
      </w:r>
      <w:r>
        <w:rPr>
          <w:spacing w:val="-9"/>
          <w:sz w:val="24"/>
        </w:rPr>
        <w:t xml:space="preserve"> </w:t>
      </w:r>
      <w:r>
        <w:rPr>
          <w:sz w:val="24"/>
        </w:rPr>
        <w:t>or</w:t>
      </w:r>
      <w:r>
        <w:rPr>
          <w:spacing w:val="-7"/>
          <w:sz w:val="24"/>
        </w:rPr>
        <w:t xml:space="preserve"> </w:t>
      </w:r>
      <w:r>
        <w:rPr>
          <w:sz w:val="24"/>
        </w:rPr>
        <w:t>geological value and soils (in a manner commensurate with their statutory status or identified quality in the development</w:t>
      </w:r>
      <w:r>
        <w:rPr>
          <w:spacing w:val="-1"/>
          <w:sz w:val="24"/>
        </w:rPr>
        <w:t xml:space="preserve"> </w:t>
      </w:r>
      <w:r>
        <w:rPr>
          <w:sz w:val="24"/>
        </w:rPr>
        <w:t>plan</w:t>
      </w:r>
      <w:proofErr w:type="gramStart"/>
      <w:r>
        <w:rPr>
          <w:sz w:val="24"/>
        </w:rPr>
        <w:t>);</w:t>
      </w:r>
      <w:proofErr w:type="gramEnd"/>
    </w:p>
    <w:p w14:paraId="2FCD98B8" w14:textId="77777777" w:rsidR="00AF1D3D" w:rsidRDefault="00AF1D3D">
      <w:pPr>
        <w:pStyle w:val="BodyText"/>
        <w:spacing w:before="10"/>
        <w:rPr>
          <w:sz w:val="20"/>
        </w:rPr>
      </w:pPr>
    </w:p>
    <w:p w14:paraId="7D68A1D5" w14:textId="77777777" w:rsidR="00AF1D3D" w:rsidRDefault="00EE00BE">
      <w:pPr>
        <w:pStyle w:val="ListParagraph"/>
        <w:numPr>
          <w:ilvl w:val="1"/>
          <w:numId w:val="7"/>
        </w:numPr>
        <w:tabs>
          <w:tab w:val="left" w:pos="1390"/>
        </w:tabs>
        <w:ind w:right="409" w:hanging="360"/>
        <w:jc w:val="both"/>
        <w:rPr>
          <w:sz w:val="24"/>
        </w:rPr>
      </w:pPr>
      <w:r>
        <w:rPr>
          <w:sz w:val="24"/>
        </w:rPr>
        <w:t>recognising</w:t>
      </w:r>
      <w:r>
        <w:rPr>
          <w:spacing w:val="-7"/>
          <w:sz w:val="24"/>
        </w:rPr>
        <w:t xml:space="preserve"> </w:t>
      </w:r>
      <w:r>
        <w:rPr>
          <w:sz w:val="24"/>
        </w:rPr>
        <w:t>the</w:t>
      </w:r>
      <w:r>
        <w:rPr>
          <w:spacing w:val="-7"/>
          <w:sz w:val="24"/>
        </w:rPr>
        <w:t xml:space="preserve"> </w:t>
      </w:r>
      <w:r>
        <w:rPr>
          <w:sz w:val="24"/>
        </w:rPr>
        <w:t>intrinsic</w:t>
      </w:r>
      <w:r>
        <w:rPr>
          <w:spacing w:val="-7"/>
          <w:sz w:val="24"/>
        </w:rPr>
        <w:t xml:space="preserve"> </w:t>
      </w:r>
      <w:r>
        <w:rPr>
          <w:sz w:val="24"/>
        </w:rPr>
        <w:t>character</w:t>
      </w:r>
      <w:r>
        <w:rPr>
          <w:spacing w:val="-6"/>
          <w:sz w:val="24"/>
        </w:rPr>
        <w:t xml:space="preserve"> </w:t>
      </w:r>
      <w:r>
        <w:rPr>
          <w:sz w:val="24"/>
        </w:rPr>
        <w:t>and</w:t>
      </w:r>
      <w:r>
        <w:rPr>
          <w:spacing w:val="-7"/>
          <w:sz w:val="24"/>
        </w:rPr>
        <w:t xml:space="preserve"> </w:t>
      </w:r>
      <w:r>
        <w:rPr>
          <w:sz w:val="24"/>
        </w:rPr>
        <w:t>beauty</w:t>
      </w:r>
      <w:r>
        <w:rPr>
          <w:spacing w:val="-7"/>
          <w:sz w:val="24"/>
        </w:rPr>
        <w:t xml:space="preserve"> </w:t>
      </w:r>
      <w:r>
        <w:rPr>
          <w:sz w:val="24"/>
        </w:rPr>
        <w:t>of</w:t>
      </w:r>
      <w:r>
        <w:rPr>
          <w:spacing w:val="-6"/>
          <w:sz w:val="24"/>
        </w:rPr>
        <w:t xml:space="preserve"> </w:t>
      </w:r>
      <w:r>
        <w:rPr>
          <w:sz w:val="24"/>
        </w:rPr>
        <w:t>the</w:t>
      </w:r>
      <w:r>
        <w:rPr>
          <w:spacing w:val="-7"/>
          <w:sz w:val="24"/>
        </w:rPr>
        <w:t xml:space="preserve"> </w:t>
      </w:r>
      <w:r>
        <w:rPr>
          <w:sz w:val="24"/>
        </w:rPr>
        <w:t>countryside,</w:t>
      </w:r>
      <w:r>
        <w:rPr>
          <w:spacing w:val="-6"/>
          <w:sz w:val="24"/>
        </w:rPr>
        <w:t xml:space="preserve"> </w:t>
      </w:r>
      <w:r>
        <w:rPr>
          <w:sz w:val="24"/>
        </w:rPr>
        <w:t>and</w:t>
      </w:r>
      <w:r>
        <w:rPr>
          <w:spacing w:val="-7"/>
          <w:sz w:val="24"/>
        </w:rPr>
        <w:t xml:space="preserve"> </w:t>
      </w:r>
      <w:r>
        <w:rPr>
          <w:sz w:val="24"/>
        </w:rPr>
        <w:t>the</w:t>
      </w:r>
      <w:r>
        <w:rPr>
          <w:spacing w:val="-7"/>
          <w:sz w:val="24"/>
        </w:rPr>
        <w:t xml:space="preserve"> </w:t>
      </w:r>
      <w:r>
        <w:rPr>
          <w:sz w:val="24"/>
        </w:rPr>
        <w:t>wider benefits from natural capital and ecosystem services – including the economic and other benefits of the best and most versatile agricultural land, and of trees and</w:t>
      </w:r>
      <w:r>
        <w:rPr>
          <w:spacing w:val="-1"/>
          <w:sz w:val="24"/>
        </w:rPr>
        <w:t xml:space="preserve"> </w:t>
      </w:r>
      <w:proofErr w:type="gramStart"/>
      <w:r>
        <w:rPr>
          <w:sz w:val="24"/>
        </w:rPr>
        <w:t>woodland;</w:t>
      </w:r>
      <w:proofErr w:type="gramEnd"/>
    </w:p>
    <w:p w14:paraId="32156429" w14:textId="77777777" w:rsidR="00AF1D3D" w:rsidRDefault="00AF1D3D">
      <w:pPr>
        <w:pStyle w:val="BodyText"/>
        <w:spacing w:before="11"/>
        <w:rPr>
          <w:sz w:val="20"/>
        </w:rPr>
      </w:pPr>
    </w:p>
    <w:p w14:paraId="79B0556E" w14:textId="77777777" w:rsidR="00AF1D3D" w:rsidRDefault="00EE00BE">
      <w:pPr>
        <w:pStyle w:val="ListParagraph"/>
        <w:numPr>
          <w:ilvl w:val="1"/>
          <w:numId w:val="7"/>
        </w:numPr>
        <w:tabs>
          <w:tab w:val="left" w:pos="1392"/>
        </w:tabs>
        <w:ind w:right="848" w:hanging="360"/>
        <w:rPr>
          <w:sz w:val="24"/>
        </w:rPr>
      </w:pPr>
      <w:r>
        <w:rPr>
          <w:sz w:val="24"/>
        </w:rPr>
        <w:t>maintaining</w:t>
      </w:r>
      <w:r>
        <w:rPr>
          <w:spacing w:val="-8"/>
          <w:sz w:val="24"/>
        </w:rPr>
        <w:t xml:space="preserve"> </w:t>
      </w:r>
      <w:r>
        <w:rPr>
          <w:sz w:val="24"/>
        </w:rPr>
        <w:t>the</w:t>
      </w:r>
      <w:r>
        <w:rPr>
          <w:spacing w:val="-9"/>
          <w:sz w:val="24"/>
        </w:rPr>
        <w:t xml:space="preserve"> </w:t>
      </w:r>
      <w:r>
        <w:rPr>
          <w:sz w:val="24"/>
        </w:rPr>
        <w:t>character</w:t>
      </w:r>
      <w:r>
        <w:rPr>
          <w:spacing w:val="-7"/>
          <w:sz w:val="24"/>
        </w:rPr>
        <w:t xml:space="preserve"> </w:t>
      </w:r>
      <w:r>
        <w:rPr>
          <w:sz w:val="24"/>
        </w:rPr>
        <w:t>of</w:t>
      </w:r>
      <w:r>
        <w:rPr>
          <w:spacing w:val="-9"/>
          <w:sz w:val="24"/>
        </w:rPr>
        <w:t xml:space="preserve"> </w:t>
      </w:r>
      <w:r>
        <w:rPr>
          <w:sz w:val="24"/>
        </w:rPr>
        <w:t>the</w:t>
      </w:r>
      <w:r>
        <w:rPr>
          <w:spacing w:val="-8"/>
          <w:sz w:val="24"/>
        </w:rPr>
        <w:t xml:space="preserve"> </w:t>
      </w:r>
      <w:r>
        <w:rPr>
          <w:sz w:val="24"/>
        </w:rPr>
        <w:t>undeveloped</w:t>
      </w:r>
      <w:r>
        <w:rPr>
          <w:spacing w:val="-8"/>
          <w:sz w:val="24"/>
        </w:rPr>
        <w:t xml:space="preserve"> </w:t>
      </w:r>
      <w:r>
        <w:rPr>
          <w:sz w:val="24"/>
        </w:rPr>
        <w:t>coast,</w:t>
      </w:r>
      <w:r>
        <w:rPr>
          <w:spacing w:val="-8"/>
          <w:sz w:val="24"/>
        </w:rPr>
        <w:t xml:space="preserve"> </w:t>
      </w:r>
      <w:r>
        <w:rPr>
          <w:sz w:val="24"/>
        </w:rPr>
        <w:t>while</w:t>
      </w:r>
      <w:r>
        <w:rPr>
          <w:spacing w:val="-8"/>
          <w:sz w:val="24"/>
        </w:rPr>
        <w:t xml:space="preserve"> </w:t>
      </w:r>
      <w:r>
        <w:rPr>
          <w:sz w:val="24"/>
        </w:rPr>
        <w:t>improving</w:t>
      </w:r>
      <w:r>
        <w:rPr>
          <w:spacing w:val="-9"/>
          <w:sz w:val="24"/>
        </w:rPr>
        <w:t xml:space="preserve"> </w:t>
      </w:r>
      <w:r>
        <w:rPr>
          <w:sz w:val="24"/>
        </w:rPr>
        <w:t>public access to it where</w:t>
      </w:r>
      <w:r>
        <w:rPr>
          <w:spacing w:val="-2"/>
          <w:sz w:val="24"/>
        </w:rPr>
        <w:t xml:space="preserve"> </w:t>
      </w:r>
      <w:proofErr w:type="gramStart"/>
      <w:r>
        <w:rPr>
          <w:sz w:val="24"/>
        </w:rPr>
        <w:t>appropriate;</w:t>
      </w:r>
      <w:proofErr w:type="gramEnd"/>
    </w:p>
    <w:p w14:paraId="7CCA434F" w14:textId="77777777" w:rsidR="00AF1D3D" w:rsidRDefault="00AF1D3D">
      <w:pPr>
        <w:pStyle w:val="BodyText"/>
        <w:spacing w:before="9"/>
        <w:rPr>
          <w:sz w:val="20"/>
        </w:rPr>
      </w:pPr>
    </w:p>
    <w:p w14:paraId="768532B2" w14:textId="77777777" w:rsidR="00AF1D3D" w:rsidRDefault="00EE00BE">
      <w:pPr>
        <w:pStyle w:val="ListParagraph"/>
        <w:numPr>
          <w:ilvl w:val="1"/>
          <w:numId w:val="7"/>
        </w:numPr>
        <w:tabs>
          <w:tab w:val="left" w:pos="1390"/>
        </w:tabs>
        <w:ind w:right="406" w:hanging="360"/>
        <w:rPr>
          <w:sz w:val="24"/>
        </w:rPr>
      </w:pPr>
      <w:r>
        <w:rPr>
          <w:sz w:val="24"/>
        </w:rPr>
        <w:t>minimising impacts on and providing net gains for biodiversity, including by establishing</w:t>
      </w:r>
      <w:r>
        <w:rPr>
          <w:spacing w:val="-8"/>
          <w:sz w:val="24"/>
        </w:rPr>
        <w:t xml:space="preserve"> </w:t>
      </w:r>
      <w:r>
        <w:rPr>
          <w:sz w:val="24"/>
        </w:rPr>
        <w:t>coherent</w:t>
      </w:r>
      <w:r>
        <w:rPr>
          <w:spacing w:val="-8"/>
          <w:sz w:val="24"/>
        </w:rPr>
        <w:t xml:space="preserve"> </w:t>
      </w:r>
      <w:r>
        <w:rPr>
          <w:sz w:val="24"/>
        </w:rPr>
        <w:t>ecological</w:t>
      </w:r>
      <w:r>
        <w:rPr>
          <w:spacing w:val="-7"/>
          <w:sz w:val="24"/>
        </w:rPr>
        <w:t xml:space="preserve"> </w:t>
      </w:r>
      <w:r>
        <w:rPr>
          <w:sz w:val="24"/>
        </w:rPr>
        <w:t>networks</w:t>
      </w:r>
      <w:r>
        <w:rPr>
          <w:spacing w:val="-7"/>
          <w:sz w:val="24"/>
        </w:rPr>
        <w:t xml:space="preserve"> </w:t>
      </w:r>
      <w:r>
        <w:rPr>
          <w:sz w:val="24"/>
        </w:rPr>
        <w:t>that</w:t>
      </w:r>
      <w:r>
        <w:rPr>
          <w:spacing w:val="-6"/>
          <w:sz w:val="24"/>
        </w:rPr>
        <w:t xml:space="preserve"> </w:t>
      </w:r>
      <w:r>
        <w:rPr>
          <w:sz w:val="24"/>
        </w:rPr>
        <w:t>are</w:t>
      </w:r>
      <w:r>
        <w:rPr>
          <w:spacing w:val="-9"/>
          <w:sz w:val="24"/>
        </w:rPr>
        <w:t xml:space="preserve"> </w:t>
      </w:r>
      <w:r>
        <w:rPr>
          <w:sz w:val="24"/>
        </w:rPr>
        <w:t>more</w:t>
      </w:r>
      <w:r>
        <w:rPr>
          <w:spacing w:val="-9"/>
          <w:sz w:val="24"/>
        </w:rPr>
        <w:t xml:space="preserve"> </w:t>
      </w:r>
      <w:r>
        <w:rPr>
          <w:sz w:val="24"/>
        </w:rPr>
        <w:t>resilient</w:t>
      </w:r>
      <w:r>
        <w:rPr>
          <w:spacing w:val="-7"/>
          <w:sz w:val="24"/>
        </w:rPr>
        <w:t xml:space="preserve"> </w:t>
      </w:r>
      <w:r>
        <w:rPr>
          <w:sz w:val="24"/>
        </w:rPr>
        <w:t>to</w:t>
      </w:r>
      <w:r>
        <w:rPr>
          <w:spacing w:val="-8"/>
          <w:sz w:val="24"/>
        </w:rPr>
        <w:t xml:space="preserve"> </w:t>
      </w:r>
      <w:r>
        <w:rPr>
          <w:sz w:val="24"/>
        </w:rPr>
        <w:t>current</w:t>
      </w:r>
      <w:r>
        <w:rPr>
          <w:spacing w:val="-7"/>
          <w:sz w:val="24"/>
        </w:rPr>
        <w:t xml:space="preserve"> </w:t>
      </w:r>
      <w:r>
        <w:rPr>
          <w:sz w:val="24"/>
        </w:rPr>
        <w:t>and future</w:t>
      </w:r>
      <w:r>
        <w:rPr>
          <w:spacing w:val="-1"/>
          <w:sz w:val="24"/>
        </w:rPr>
        <w:t xml:space="preserve"> </w:t>
      </w:r>
      <w:proofErr w:type="gramStart"/>
      <w:r>
        <w:rPr>
          <w:sz w:val="24"/>
        </w:rPr>
        <w:t>pressures;</w:t>
      </w:r>
      <w:proofErr w:type="gramEnd"/>
    </w:p>
    <w:p w14:paraId="6EF6C063" w14:textId="77777777" w:rsidR="00AF1D3D" w:rsidRDefault="00AF1D3D">
      <w:pPr>
        <w:pStyle w:val="BodyText"/>
        <w:spacing w:before="10"/>
        <w:rPr>
          <w:sz w:val="20"/>
        </w:rPr>
      </w:pPr>
    </w:p>
    <w:p w14:paraId="0B3F7B32" w14:textId="77777777" w:rsidR="00AF1D3D" w:rsidRDefault="00EE00BE">
      <w:pPr>
        <w:pStyle w:val="ListParagraph"/>
        <w:numPr>
          <w:ilvl w:val="1"/>
          <w:numId w:val="7"/>
        </w:numPr>
        <w:tabs>
          <w:tab w:val="left" w:pos="1390"/>
        </w:tabs>
        <w:ind w:right="513" w:hanging="360"/>
        <w:rPr>
          <w:sz w:val="24"/>
        </w:rPr>
      </w:pPr>
      <w:r>
        <w:rPr>
          <w:sz w:val="24"/>
        </w:rPr>
        <w:t>preventing new and existing development from contributing to, being put at unacceptable</w:t>
      </w:r>
      <w:r>
        <w:rPr>
          <w:spacing w:val="-9"/>
          <w:sz w:val="24"/>
        </w:rPr>
        <w:t xml:space="preserve"> </w:t>
      </w:r>
      <w:r>
        <w:rPr>
          <w:sz w:val="24"/>
        </w:rPr>
        <w:t>risk</w:t>
      </w:r>
      <w:r>
        <w:rPr>
          <w:spacing w:val="-8"/>
          <w:sz w:val="24"/>
        </w:rPr>
        <w:t xml:space="preserve"> </w:t>
      </w:r>
      <w:r>
        <w:rPr>
          <w:sz w:val="24"/>
        </w:rPr>
        <w:t>from,</w:t>
      </w:r>
      <w:r>
        <w:rPr>
          <w:spacing w:val="-8"/>
          <w:sz w:val="24"/>
        </w:rPr>
        <w:t xml:space="preserve"> </w:t>
      </w:r>
      <w:r>
        <w:rPr>
          <w:sz w:val="24"/>
        </w:rPr>
        <w:t>or</w:t>
      </w:r>
      <w:r>
        <w:rPr>
          <w:spacing w:val="-8"/>
          <w:sz w:val="24"/>
        </w:rPr>
        <w:t xml:space="preserve"> </w:t>
      </w:r>
      <w:r>
        <w:rPr>
          <w:sz w:val="24"/>
        </w:rPr>
        <w:t>being</w:t>
      </w:r>
      <w:r>
        <w:rPr>
          <w:spacing w:val="-7"/>
          <w:sz w:val="24"/>
        </w:rPr>
        <w:t xml:space="preserve"> </w:t>
      </w:r>
      <w:r>
        <w:rPr>
          <w:sz w:val="24"/>
        </w:rPr>
        <w:t>adversely</w:t>
      </w:r>
      <w:r>
        <w:rPr>
          <w:spacing w:val="-9"/>
          <w:sz w:val="24"/>
        </w:rPr>
        <w:t xml:space="preserve"> </w:t>
      </w:r>
      <w:r>
        <w:rPr>
          <w:sz w:val="24"/>
        </w:rPr>
        <w:t>affected</w:t>
      </w:r>
      <w:r>
        <w:rPr>
          <w:spacing w:val="-8"/>
          <w:sz w:val="24"/>
        </w:rPr>
        <w:t xml:space="preserve"> </w:t>
      </w:r>
      <w:r>
        <w:rPr>
          <w:sz w:val="24"/>
        </w:rPr>
        <w:t>by,</w:t>
      </w:r>
      <w:r>
        <w:rPr>
          <w:spacing w:val="-7"/>
          <w:sz w:val="24"/>
        </w:rPr>
        <w:t xml:space="preserve"> </w:t>
      </w:r>
      <w:r>
        <w:rPr>
          <w:sz w:val="24"/>
        </w:rPr>
        <w:t>unacceptable</w:t>
      </w:r>
      <w:r>
        <w:rPr>
          <w:spacing w:val="-8"/>
          <w:sz w:val="24"/>
        </w:rPr>
        <w:t xml:space="preserve"> </w:t>
      </w:r>
      <w:r>
        <w:rPr>
          <w:sz w:val="24"/>
        </w:rPr>
        <w:t>levels</w:t>
      </w:r>
      <w:r>
        <w:rPr>
          <w:spacing w:val="-7"/>
          <w:sz w:val="24"/>
        </w:rPr>
        <w:t xml:space="preserve"> </w:t>
      </w:r>
      <w:r>
        <w:rPr>
          <w:sz w:val="24"/>
        </w:rPr>
        <w:t xml:space="preserve">of soil, air, water or noise pollution or land instability. Development should, wherever possible, help to improve local environmental conditions such as air and water quality, </w:t>
      </w:r>
      <w:proofErr w:type="gramStart"/>
      <w:r>
        <w:rPr>
          <w:sz w:val="24"/>
        </w:rPr>
        <w:t>taking into account</w:t>
      </w:r>
      <w:proofErr w:type="gramEnd"/>
      <w:r>
        <w:rPr>
          <w:sz w:val="24"/>
        </w:rPr>
        <w:t xml:space="preserve"> relevant information such as river basin management plans; and</w:t>
      </w:r>
    </w:p>
    <w:p w14:paraId="1D65EFED" w14:textId="77777777" w:rsidR="00AF1D3D" w:rsidRDefault="00AF1D3D">
      <w:pPr>
        <w:pStyle w:val="BodyText"/>
        <w:spacing w:before="10"/>
        <w:rPr>
          <w:sz w:val="20"/>
        </w:rPr>
      </w:pPr>
    </w:p>
    <w:p w14:paraId="6AB22ADD" w14:textId="77777777" w:rsidR="00AF1D3D" w:rsidRDefault="00EE00BE">
      <w:pPr>
        <w:pStyle w:val="ListParagraph"/>
        <w:numPr>
          <w:ilvl w:val="1"/>
          <w:numId w:val="7"/>
        </w:numPr>
        <w:tabs>
          <w:tab w:val="left" w:pos="1391"/>
          <w:tab w:val="left" w:pos="1392"/>
        </w:tabs>
        <w:ind w:right="766" w:hanging="360"/>
        <w:rPr>
          <w:sz w:val="24"/>
        </w:rPr>
      </w:pPr>
      <w:r>
        <w:rPr>
          <w:sz w:val="24"/>
        </w:rPr>
        <w:t>remediating</w:t>
      </w:r>
      <w:r>
        <w:rPr>
          <w:spacing w:val="-11"/>
          <w:sz w:val="24"/>
        </w:rPr>
        <w:t xml:space="preserve"> </w:t>
      </w:r>
      <w:r>
        <w:rPr>
          <w:sz w:val="24"/>
        </w:rPr>
        <w:t>and</w:t>
      </w:r>
      <w:r>
        <w:rPr>
          <w:spacing w:val="-11"/>
          <w:sz w:val="24"/>
        </w:rPr>
        <w:t xml:space="preserve"> </w:t>
      </w:r>
      <w:r>
        <w:rPr>
          <w:sz w:val="24"/>
        </w:rPr>
        <w:t>mitigating</w:t>
      </w:r>
      <w:r>
        <w:rPr>
          <w:spacing w:val="-11"/>
          <w:sz w:val="24"/>
        </w:rPr>
        <w:t xml:space="preserve"> </w:t>
      </w:r>
      <w:r>
        <w:rPr>
          <w:sz w:val="24"/>
        </w:rPr>
        <w:t>despoiled,</w:t>
      </w:r>
      <w:r>
        <w:rPr>
          <w:spacing w:val="-10"/>
          <w:sz w:val="24"/>
        </w:rPr>
        <w:t xml:space="preserve"> </w:t>
      </w:r>
      <w:r>
        <w:rPr>
          <w:sz w:val="24"/>
        </w:rPr>
        <w:t>degraded,</w:t>
      </w:r>
      <w:r>
        <w:rPr>
          <w:spacing w:val="-9"/>
          <w:sz w:val="24"/>
        </w:rPr>
        <w:t xml:space="preserve"> </w:t>
      </w:r>
      <w:r>
        <w:rPr>
          <w:sz w:val="24"/>
        </w:rPr>
        <w:t>derelict,</w:t>
      </w:r>
      <w:r>
        <w:rPr>
          <w:spacing w:val="-10"/>
          <w:sz w:val="24"/>
        </w:rPr>
        <w:t xml:space="preserve"> </w:t>
      </w:r>
      <w:r>
        <w:rPr>
          <w:sz w:val="24"/>
        </w:rPr>
        <w:t>contaminated</w:t>
      </w:r>
      <w:r>
        <w:rPr>
          <w:spacing w:val="-11"/>
          <w:sz w:val="24"/>
        </w:rPr>
        <w:t xml:space="preserve"> </w:t>
      </w:r>
      <w:r>
        <w:rPr>
          <w:sz w:val="24"/>
        </w:rPr>
        <w:t>and unstable land, where</w:t>
      </w:r>
      <w:r>
        <w:rPr>
          <w:spacing w:val="-1"/>
          <w:sz w:val="24"/>
        </w:rPr>
        <w:t xml:space="preserve"> </w:t>
      </w:r>
      <w:r>
        <w:rPr>
          <w:sz w:val="24"/>
        </w:rPr>
        <w:t>appropriate.</w:t>
      </w:r>
    </w:p>
    <w:p w14:paraId="50236356" w14:textId="77777777" w:rsidR="00AF1D3D" w:rsidRDefault="00AF1D3D">
      <w:pPr>
        <w:pStyle w:val="BodyText"/>
      </w:pPr>
    </w:p>
    <w:p w14:paraId="78A6A82A" w14:textId="77777777" w:rsidR="00AF1D3D" w:rsidRDefault="00EE00BE">
      <w:pPr>
        <w:pStyle w:val="ListParagraph"/>
        <w:numPr>
          <w:ilvl w:val="0"/>
          <w:numId w:val="7"/>
        </w:numPr>
        <w:tabs>
          <w:tab w:val="left" w:pos="970"/>
          <w:tab w:val="left" w:pos="971"/>
        </w:tabs>
        <w:ind w:right="725"/>
        <w:jc w:val="left"/>
        <w:rPr>
          <w:sz w:val="24"/>
        </w:rPr>
      </w:pPr>
      <w:r>
        <w:rPr>
          <w:sz w:val="24"/>
        </w:rPr>
        <w:t>Plans should: distinguish between the hierarchy of international, national and locally designated sites; allocate land with the least environmental or amenity value, where consistent with other policies in this Framework</w:t>
      </w:r>
      <w:hyperlink w:anchor="_bookmark76" w:history="1">
        <w:r>
          <w:rPr>
            <w:sz w:val="24"/>
            <w:vertAlign w:val="superscript"/>
          </w:rPr>
          <w:t>62</w:t>
        </w:r>
      </w:hyperlink>
      <w:r>
        <w:rPr>
          <w:sz w:val="24"/>
        </w:rPr>
        <w:t>; take a strategic approach to maintaining and enhancing networks of habitats and green infrastructure;</w:t>
      </w:r>
      <w:r>
        <w:rPr>
          <w:spacing w:val="-7"/>
          <w:sz w:val="24"/>
        </w:rPr>
        <w:t xml:space="preserve"> </w:t>
      </w:r>
      <w:r>
        <w:rPr>
          <w:sz w:val="24"/>
        </w:rPr>
        <w:t>and</w:t>
      </w:r>
      <w:r>
        <w:rPr>
          <w:spacing w:val="-7"/>
          <w:sz w:val="24"/>
        </w:rPr>
        <w:t xml:space="preserve"> </w:t>
      </w:r>
      <w:r>
        <w:rPr>
          <w:sz w:val="24"/>
        </w:rPr>
        <w:t>plan</w:t>
      </w:r>
      <w:r>
        <w:rPr>
          <w:spacing w:val="-7"/>
          <w:sz w:val="24"/>
        </w:rPr>
        <w:t xml:space="preserve"> </w:t>
      </w:r>
      <w:r>
        <w:rPr>
          <w:sz w:val="24"/>
        </w:rPr>
        <w:t>for</w:t>
      </w:r>
      <w:r>
        <w:rPr>
          <w:spacing w:val="-6"/>
          <w:sz w:val="24"/>
        </w:rPr>
        <w:t xml:space="preserve"> </w:t>
      </w:r>
      <w:r>
        <w:rPr>
          <w:sz w:val="24"/>
        </w:rPr>
        <w:t>the</w:t>
      </w:r>
      <w:r>
        <w:rPr>
          <w:spacing w:val="-7"/>
          <w:sz w:val="24"/>
        </w:rPr>
        <w:t xml:space="preserve"> </w:t>
      </w:r>
      <w:r>
        <w:rPr>
          <w:sz w:val="24"/>
        </w:rPr>
        <w:t>enhancement</w:t>
      </w:r>
      <w:r>
        <w:rPr>
          <w:spacing w:val="-4"/>
          <w:sz w:val="24"/>
        </w:rPr>
        <w:t xml:space="preserve"> </w:t>
      </w:r>
      <w:r>
        <w:rPr>
          <w:sz w:val="24"/>
        </w:rPr>
        <w:t>of</w:t>
      </w:r>
      <w:r>
        <w:rPr>
          <w:spacing w:val="-6"/>
          <w:sz w:val="24"/>
        </w:rPr>
        <w:t xml:space="preserve"> </w:t>
      </w:r>
      <w:r>
        <w:rPr>
          <w:sz w:val="24"/>
        </w:rPr>
        <w:t>natural</w:t>
      </w:r>
      <w:r>
        <w:rPr>
          <w:spacing w:val="-8"/>
          <w:sz w:val="24"/>
        </w:rPr>
        <w:t xml:space="preserve"> </w:t>
      </w:r>
      <w:r>
        <w:rPr>
          <w:sz w:val="24"/>
        </w:rPr>
        <w:t>capital</w:t>
      </w:r>
      <w:r>
        <w:rPr>
          <w:spacing w:val="-7"/>
          <w:sz w:val="24"/>
        </w:rPr>
        <w:t xml:space="preserve"> </w:t>
      </w:r>
      <w:r>
        <w:rPr>
          <w:sz w:val="24"/>
        </w:rPr>
        <w:t>at</w:t>
      </w:r>
      <w:r>
        <w:rPr>
          <w:spacing w:val="-6"/>
          <w:sz w:val="24"/>
        </w:rPr>
        <w:t xml:space="preserve"> </w:t>
      </w:r>
      <w:r>
        <w:rPr>
          <w:sz w:val="24"/>
        </w:rPr>
        <w:t>a</w:t>
      </w:r>
      <w:r>
        <w:rPr>
          <w:spacing w:val="-6"/>
          <w:sz w:val="24"/>
        </w:rPr>
        <w:t xml:space="preserve"> </w:t>
      </w:r>
      <w:r>
        <w:rPr>
          <w:sz w:val="24"/>
        </w:rPr>
        <w:t>catchment</w:t>
      </w:r>
      <w:r>
        <w:rPr>
          <w:spacing w:val="-7"/>
          <w:sz w:val="24"/>
        </w:rPr>
        <w:t xml:space="preserve"> </w:t>
      </w:r>
      <w:r>
        <w:rPr>
          <w:sz w:val="24"/>
        </w:rPr>
        <w:t>or landscape scale across local authority</w:t>
      </w:r>
      <w:r>
        <w:rPr>
          <w:spacing w:val="-3"/>
          <w:sz w:val="24"/>
        </w:rPr>
        <w:t xml:space="preserve"> </w:t>
      </w:r>
      <w:r>
        <w:rPr>
          <w:sz w:val="24"/>
        </w:rPr>
        <w:t>boundaries.</w:t>
      </w:r>
    </w:p>
    <w:p w14:paraId="2C8E4FDD" w14:textId="77777777" w:rsidR="00AF1D3D" w:rsidRDefault="00AF1D3D">
      <w:pPr>
        <w:pStyle w:val="BodyText"/>
      </w:pPr>
    </w:p>
    <w:p w14:paraId="6A9AADD2" w14:textId="77777777" w:rsidR="00AF1D3D" w:rsidRDefault="00EE00BE">
      <w:pPr>
        <w:pStyle w:val="ListParagraph"/>
        <w:numPr>
          <w:ilvl w:val="0"/>
          <w:numId w:val="7"/>
        </w:numPr>
        <w:tabs>
          <w:tab w:val="left" w:pos="970"/>
          <w:tab w:val="left" w:pos="971"/>
        </w:tabs>
        <w:ind w:right="538"/>
        <w:jc w:val="left"/>
        <w:rPr>
          <w:sz w:val="24"/>
        </w:rPr>
      </w:pPr>
      <w:r>
        <w:rPr>
          <w:sz w:val="24"/>
        </w:rPr>
        <w:t>Great weight should be given to conserving and enhancing landscape and scenic beauty in National Parks, the Broads and Areas of Outstanding Natural Beauty which have the highest status of protection in relation to these issues. The conservation</w:t>
      </w:r>
      <w:r>
        <w:rPr>
          <w:spacing w:val="-5"/>
          <w:sz w:val="24"/>
        </w:rPr>
        <w:t xml:space="preserve"> </w:t>
      </w:r>
      <w:r>
        <w:rPr>
          <w:sz w:val="24"/>
        </w:rPr>
        <w:t>and</w:t>
      </w:r>
      <w:r>
        <w:rPr>
          <w:spacing w:val="-7"/>
          <w:sz w:val="24"/>
        </w:rPr>
        <w:t xml:space="preserve"> </w:t>
      </w:r>
      <w:r>
        <w:rPr>
          <w:sz w:val="24"/>
        </w:rPr>
        <w:t>enhancement</w:t>
      </w:r>
      <w:r>
        <w:rPr>
          <w:spacing w:val="-4"/>
          <w:sz w:val="24"/>
        </w:rPr>
        <w:t xml:space="preserve"> </w:t>
      </w:r>
      <w:r>
        <w:rPr>
          <w:sz w:val="24"/>
        </w:rPr>
        <w:t>of</w:t>
      </w:r>
      <w:r>
        <w:rPr>
          <w:spacing w:val="-7"/>
          <w:sz w:val="24"/>
        </w:rPr>
        <w:t xml:space="preserve"> </w:t>
      </w:r>
      <w:r>
        <w:rPr>
          <w:sz w:val="24"/>
        </w:rPr>
        <w:t>wildlife</w:t>
      </w:r>
      <w:r>
        <w:rPr>
          <w:spacing w:val="-5"/>
          <w:sz w:val="24"/>
        </w:rPr>
        <w:t xml:space="preserve"> </w:t>
      </w:r>
      <w:r>
        <w:rPr>
          <w:sz w:val="24"/>
        </w:rPr>
        <w:t>and</w:t>
      </w:r>
      <w:r>
        <w:rPr>
          <w:spacing w:val="-4"/>
          <w:sz w:val="24"/>
        </w:rPr>
        <w:t xml:space="preserve"> </w:t>
      </w:r>
      <w:r>
        <w:rPr>
          <w:sz w:val="24"/>
        </w:rPr>
        <w:t>cultural</w:t>
      </w:r>
      <w:r>
        <w:rPr>
          <w:spacing w:val="-6"/>
          <w:sz w:val="24"/>
        </w:rPr>
        <w:t xml:space="preserve"> </w:t>
      </w:r>
      <w:r>
        <w:rPr>
          <w:sz w:val="24"/>
        </w:rPr>
        <w:t>heritage</w:t>
      </w:r>
      <w:r>
        <w:rPr>
          <w:spacing w:val="-5"/>
          <w:sz w:val="24"/>
        </w:rPr>
        <w:t xml:space="preserve"> </w:t>
      </w:r>
      <w:r>
        <w:rPr>
          <w:sz w:val="24"/>
        </w:rPr>
        <w:t>are</w:t>
      </w:r>
      <w:r>
        <w:rPr>
          <w:spacing w:val="-5"/>
          <w:sz w:val="24"/>
        </w:rPr>
        <w:t xml:space="preserve"> </w:t>
      </w:r>
      <w:r>
        <w:rPr>
          <w:sz w:val="24"/>
        </w:rPr>
        <w:t>also</w:t>
      </w:r>
      <w:r>
        <w:rPr>
          <w:spacing w:val="-5"/>
          <w:sz w:val="24"/>
        </w:rPr>
        <w:t xml:space="preserve"> </w:t>
      </w:r>
      <w:r>
        <w:rPr>
          <w:sz w:val="24"/>
        </w:rPr>
        <w:t>important considerations</w:t>
      </w:r>
      <w:r>
        <w:rPr>
          <w:spacing w:val="-10"/>
          <w:sz w:val="24"/>
        </w:rPr>
        <w:t xml:space="preserve"> </w:t>
      </w:r>
      <w:r>
        <w:rPr>
          <w:sz w:val="24"/>
        </w:rPr>
        <w:t>in</w:t>
      </w:r>
      <w:r>
        <w:rPr>
          <w:spacing w:val="-8"/>
          <w:sz w:val="24"/>
        </w:rPr>
        <w:t xml:space="preserve"> </w:t>
      </w:r>
      <w:r>
        <w:rPr>
          <w:sz w:val="24"/>
        </w:rPr>
        <w:t>these</w:t>
      </w:r>
      <w:r>
        <w:rPr>
          <w:spacing w:val="-7"/>
          <w:sz w:val="24"/>
        </w:rPr>
        <w:t xml:space="preserve"> </w:t>
      </w:r>
      <w:r>
        <w:rPr>
          <w:sz w:val="24"/>
        </w:rPr>
        <w:t>areas,</w:t>
      </w:r>
      <w:r>
        <w:rPr>
          <w:spacing w:val="-7"/>
          <w:sz w:val="24"/>
        </w:rPr>
        <w:t xml:space="preserve"> </w:t>
      </w:r>
      <w:r>
        <w:rPr>
          <w:sz w:val="24"/>
        </w:rPr>
        <w:t>and</w:t>
      </w:r>
      <w:r>
        <w:rPr>
          <w:spacing w:val="-8"/>
          <w:sz w:val="24"/>
        </w:rPr>
        <w:t xml:space="preserve"> </w:t>
      </w:r>
      <w:r>
        <w:rPr>
          <w:sz w:val="24"/>
        </w:rPr>
        <w:t>should</w:t>
      </w:r>
      <w:r>
        <w:rPr>
          <w:spacing w:val="-7"/>
          <w:sz w:val="24"/>
        </w:rPr>
        <w:t xml:space="preserve"> </w:t>
      </w:r>
      <w:r>
        <w:rPr>
          <w:sz w:val="24"/>
        </w:rPr>
        <w:t>be</w:t>
      </w:r>
      <w:r>
        <w:rPr>
          <w:spacing w:val="-8"/>
          <w:sz w:val="24"/>
        </w:rPr>
        <w:t xml:space="preserve"> </w:t>
      </w:r>
      <w:r>
        <w:rPr>
          <w:sz w:val="24"/>
        </w:rPr>
        <w:t>given</w:t>
      </w:r>
      <w:r>
        <w:rPr>
          <w:spacing w:val="-8"/>
          <w:sz w:val="24"/>
        </w:rPr>
        <w:t xml:space="preserve"> </w:t>
      </w:r>
      <w:r>
        <w:rPr>
          <w:sz w:val="24"/>
        </w:rPr>
        <w:t>great</w:t>
      </w:r>
      <w:r>
        <w:rPr>
          <w:spacing w:val="-6"/>
          <w:sz w:val="24"/>
        </w:rPr>
        <w:t xml:space="preserve"> </w:t>
      </w:r>
      <w:r>
        <w:rPr>
          <w:sz w:val="24"/>
        </w:rPr>
        <w:t>weight</w:t>
      </w:r>
      <w:r>
        <w:rPr>
          <w:spacing w:val="-7"/>
          <w:sz w:val="24"/>
        </w:rPr>
        <w:t xml:space="preserve"> </w:t>
      </w:r>
      <w:r>
        <w:rPr>
          <w:sz w:val="24"/>
        </w:rPr>
        <w:t>in</w:t>
      </w:r>
      <w:r>
        <w:rPr>
          <w:spacing w:val="-7"/>
          <w:sz w:val="24"/>
        </w:rPr>
        <w:t xml:space="preserve"> </w:t>
      </w:r>
      <w:r>
        <w:rPr>
          <w:sz w:val="24"/>
        </w:rPr>
        <w:t>National</w:t>
      </w:r>
      <w:r>
        <w:rPr>
          <w:spacing w:val="-8"/>
          <w:sz w:val="24"/>
        </w:rPr>
        <w:t xml:space="preserve"> </w:t>
      </w:r>
      <w:r>
        <w:rPr>
          <w:sz w:val="24"/>
        </w:rPr>
        <w:t>Parks</w:t>
      </w:r>
    </w:p>
    <w:p w14:paraId="4B0B37A4" w14:textId="77777777" w:rsidR="00AF1D3D" w:rsidRDefault="00AF1D3D">
      <w:pPr>
        <w:pStyle w:val="BodyText"/>
        <w:rPr>
          <w:sz w:val="20"/>
        </w:rPr>
      </w:pPr>
    </w:p>
    <w:p w14:paraId="08626D11" w14:textId="77777777" w:rsidR="00AF1D3D" w:rsidRDefault="00AF1D3D">
      <w:pPr>
        <w:pStyle w:val="BodyText"/>
        <w:rPr>
          <w:sz w:val="20"/>
        </w:rPr>
      </w:pPr>
    </w:p>
    <w:p w14:paraId="42FEDA86" w14:textId="1F5E85B9" w:rsidR="00AF1D3D" w:rsidRDefault="00EE00BE">
      <w:pPr>
        <w:pStyle w:val="BodyText"/>
        <w:spacing w:before="6"/>
        <w:rPr>
          <w:sz w:val="29"/>
        </w:rPr>
      </w:pPr>
      <w:r>
        <w:rPr>
          <w:noProof/>
        </w:rPr>
        <mc:AlternateContent>
          <mc:Choice Requires="wps">
            <w:drawing>
              <wp:anchor distT="0" distB="0" distL="0" distR="0" simplePos="0" relativeHeight="487602688" behindDoc="1" locked="0" layoutInCell="1" allowOverlap="1" wp14:anchorId="51A876EB" wp14:editId="140B13E6">
                <wp:simplePos x="0" y="0"/>
                <wp:positionH relativeFrom="page">
                  <wp:posOffset>609600</wp:posOffset>
                </wp:positionH>
                <wp:positionV relativeFrom="paragraph">
                  <wp:posOffset>240665</wp:posOffset>
                </wp:positionV>
                <wp:extent cx="1828800" cy="6985"/>
                <wp:effectExtent l="0" t="0" r="0" b="0"/>
                <wp:wrapTopAndBottom/>
                <wp:docPr id="68"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90EF3" id="Rectangle 11" o:spid="_x0000_s1026" alt="&quot;&quot;" style="position:absolute;margin-left:48pt;margin-top:18.95pt;width:2in;height:.5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" fillcolor="black" stroked="f">
                <w10:wrap type="topAndBottom" anchorx="page"/>
              </v:rect>
            </w:pict>
          </mc:Fallback>
        </mc:AlternateContent>
      </w:r>
    </w:p>
    <w:p w14:paraId="46122D1B" w14:textId="77777777" w:rsidR="00AF1D3D" w:rsidRDefault="00EE00BE">
      <w:pPr>
        <w:spacing w:before="64"/>
        <w:ind w:left="119"/>
        <w:rPr>
          <w:sz w:val="20"/>
        </w:rPr>
      </w:pPr>
      <w:bookmarkStart w:id="115" w:name="_bookmark76"/>
      <w:bookmarkEnd w:id="115"/>
      <w:r>
        <w:rPr>
          <w:sz w:val="20"/>
          <w:vertAlign w:val="superscript"/>
        </w:rPr>
        <w:t>62</w:t>
      </w:r>
      <w:r>
        <w:rPr>
          <w:sz w:val="20"/>
        </w:rPr>
        <w:t xml:space="preserve"> Where significant development of agricultural land is demonstrated to be </w:t>
      </w:r>
      <w:proofErr w:type="gramStart"/>
      <w:r>
        <w:rPr>
          <w:sz w:val="20"/>
        </w:rPr>
        <w:t>necessary,</w:t>
      </w:r>
      <w:proofErr w:type="gramEnd"/>
      <w:r>
        <w:rPr>
          <w:sz w:val="20"/>
        </w:rPr>
        <w:t xml:space="preserve"> areas of poorer quality land should be preferred to those of a higher quality. The availability of agricultural land used for food production should be considered, alongside the other policies in this Framework, when deciding what sites are </w:t>
      </w:r>
      <w:proofErr w:type="gramStart"/>
      <w:r>
        <w:rPr>
          <w:sz w:val="20"/>
        </w:rPr>
        <w:t>most</w:t>
      </w:r>
      <w:proofErr w:type="gramEnd"/>
    </w:p>
    <w:p w14:paraId="42594A43" w14:textId="77777777" w:rsidR="00AF1D3D" w:rsidRDefault="00AF1D3D">
      <w:pPr>
        <w:rPr>
          <w:sz w:val="20"/>
        </w:rPr>
        <w:sectPr w:rsidR="00AF1D3D">
          <w:footerReference w:type="default" r:id="rId35"/>
          <w:pgSz w:w="11910" w:h="16840"/>
          <w:pgMar w:top="1040" w:right="940" w:bottom="1300" w:left="840" w:header="0" w:footer="1109" w:gutter="0"/>
          <w:cols w:space="720"/>
        </w:sectPr>
      </w:pPr>
    </w:p>
    <w:p w14:paraId="7682C3EE" w14:textId="77777777" w:rsidR="00AF1D3D" w:rsidRDefault="00EE00BE">
      <w:pPr>
        <w:pStyle w:val="BodyText"/>
        <w:spacing w:before="75"/>
        <w:ind w:left="1031" w:right="220"/>
      </w:pPr>
      <w:r>
        <w:lastRenderedPageBreak/>
        <w:t>and the Broads</w:t>
      </w:r>
      <w:hyperlink w:anchor="_bookmark77" w:history="1">
        <w:r>
          <w:rPr>
            <w:vertAlign w:val="superscript"/>
          </w:rPr>
          <w:t>63</w:t>
        </w:r>
      </w:hyperlink>
      <w:r>
        <w:t>. The scale and extent of development within all these designated areas should be limited, while development within their setting should be sensitively located and designed to avoid or minimise adverse impacts on the designated areas.</w:t>
      </w:r>
    </w:p>
    <w:p w14:paraId="11A36844" w14:textId="77777777" w:rsidR="00AF1D3D" w:rsidRDefault="00AF1D3D">
      <w:pPr>
        <w:pStyle w:val="BodyText"/>
      </w:pPr>
    </w:p>
    <w:p w14:paraId="44E3B445" w14:textId="77777777" w:rsidR="00AF1D3D" w:rsidRDefault="00EE00BE">
      <w:pPr>
        <w:pStyle w:val="ListParagraph"/>
        <w:numPr>
          <w:ilvl w:val="0"/>
          <w:numId w:val="7"/>
        </w:numPr>
        <w:tabs>
          <w:tab w:val="left" w:pos="970"/>
          <w:tab w:val="left" w:pos="971"/>
        </w:tabs>
        <w:ind w:right="489" w:hanging="770"/>
        <w:jc w:val="left"/>
        <w:rPr>
          <w:sz w:val="24"/>
        </w:rPr>
      </w:pPr>
      <w:r>
        <w:rPr>
          <w:sz w:val="24"/>
        </w:rPr>
        <w:t>When considering applications for development within National Parks, the Broads and Areas of Outstanding Natural Beauty, permission should be refused for major development</w:t>
      </w:r>
      <w:hyperlink w:anchor="_bookmark78" w:history="1">
        <w:r>
          <w:rPr>
            <w:sz w:val="24"/>
            <w:vertAlign w:val="superscript"/>
          </w:rPr>
          <w:t>64</w:t>
        </w:r>
        <w:r>
          <w:rPr>
            <w:sz w:val="24"/>
          </w:rPr>
          <w:t xml:space="preserve"> </w:t>
        </w:r>
      </w:hyperlink>
      <w:r>
        <w:rPr>
          <w:sz w:val="24"/>
        </w:rPr>
        <w:t>other than in exceptional circumstances, and where it can be demonstrated that the development is in the public interest. Consideration of</w:t>
      </w:r>
      <w:r>
        <w:rPr>
          <w:spacing w:val="-45"/>
          <w:sz w:val="24"/>
        </w:rPr>
        <w:t xml:space="preserve"> </w:t>
      </w:r>
      <w:r>
        <w:rPr>
          <w:sz w:val="24"/>
        </w:rPr>
        <w:t>such applications should include an assessment</w:t>
      </w:r>
      <w:r>
        <w:rPr>
          <w:spacing w:val="-2"/>
          <w:sz w:val="24"/>
        </w:rPr>
        <w:t xml:space="preserve"> </w:t>
      </w:r>
      <w:r>
        <w:rPr>
          <w:sz w:val="24"/>
        </w:rPr>
        <w:t>of:</w:t>
      </w:r>
    </w:p>
    <w:p w14:paraId="6E87A46A" w14:textId="77777777" w:rsidR="00AF1D3D" w:rsidRDefault="00AF1D3D">
      <w:pPr>
        <w:pStyle w:val="BodyText"/>
        <w:spacing w:before="10"/>
        <w:rPr>
          <w:sz w:val="20"/>
        </w:rPr>
      </w:pPr>
    </w:p>
    <w:p w14:paraId="64BB5F2E" w14:textId="77777777" w:rsidR="00AF1D3D" w:rsidRDefault="00EE00BE">
      <w:pPr>
        <w:pStyle w:val="ListParagraph"/>
        <w:numPr>
          <w:ilvl w:val="1"/>
          <w:numId w:val="7"/>
        </w:numPr>
        <w:tabs>
          <w:tab w:val="left" w:pos="1390"/>
        </w:tabs>
        <w:ind w:left="1391" w:right="341" w:hanging="360"/>
        <w:rPr>
          <w:sz w:val="24"/>
        </w:rPr>
      </w:pPr>
      <w:r>
        <w:rPr>
          <w:sz w:val="24"/>
        </w:rPr>
        <w:t>the</w:t>
      </w:r>
      <w:r>
        <w:rPr>
          <w:spacing w:val="-8"/>
          <w:sz w:val="24"/>
        </w:rPr>
        <w:t xml:space="preserve"> </w:t>
      </w:r>
      <w:r>
        <w:rPr>
          <w:sz w:val="24"/>
        </w:rPr>
        <w:t>need</w:t>
      </w:r>
      <w:r>
        <w:rPr>
          <w:spacing w:val="-7"/>
          <w:sz w:val="24"/>
        </w:rPr>
        <w:t xml:space="preserve"> </w:t>
      </w:r>
      <w:r>
        <w:rPr>
          <w:sz w:val="24"/>
        </w:rPr>
        <w:t>for</w:t>
      </w:r>
      <w:r>
        <w:rPr>
          <w:spacing w:val="-6"/>
          <w:sz w:val="24"/>
        </w:rPr>
        <w:t xml:space="preserve"> </w:t>
      </w:r>
      <w:r>
        <w:rPr>
          <w:sz w:val="24"/>
        </w:rPr>
        <w:t>the</w:t>
      </w:r>
      <w:r>
        <w:rPr>
          <w:spacing w:val="-8"/>
          <w:sz w:val="24"/>
        </w:rPr>
        <w:t xml:space="preserve"> </w:t>
      </w:r>
      <w:r>
        <w:rPr>
          <w:sz w:val="24"/>
        </w:rPr>
        <w:t>development,</w:t>
      </w:r>
      <w:r>
        <w:rPr>
          <w:spacing w:val="-6"/>
          <w:sz w:val="24"/>
        </w:rPr>
        <w:t xml:space="preserve"> </w:t>
      </w:r>
      <w:r>
        <w:rPr>
          <w:sz w:val="24"/>
        </w:rPr>
        <w:t>including</w:t>
      </w:r>
      <w:r>
        <w:rPr>
          <w:spacing w:val="-7"/>
          <w:sz w:val="24"/>
        </w:rPr>
        <w:t xml:space="preserve"> </w:t>
      </w:r>
      <w:r>
        <w:rPr>
          <w:sz w:val="24"/>
        </w:rPr>
        <w:t>in</w:t>
      </w:r>
      <w:r>
        <w:rPr>
          <w:spacing w:val="-7"/>
          <w:sz w:val="24"/>
        </w:rPr>
        <w:t xml:space="preserve"> </w:t>
      </w:r>
      <w:r>
        <w:rPr>
          <w:sz w:val="24"/>
        </w:rPr>
        <w:t>terms</w:t>
      </w:r>
      <w:r>
        <w:rPr>
          <w:spacing w:val="-7"/>
          <w:sz w:val="24"/>
        </w:rPr>
        <w:t xml:space="preserve"> </w:t>
      </w:r>
      <w:r>
        <w:rPr>
          <w:sz w:val="24"/>
        </w:rPr>
        <w:t>of</w:t>
      </w:r>
      <w:r>
        <w:rPr>
          <w:spacing w:val="-6"/>
          <w:sz w:val="24"/>
        </w:rPr>
        <w:t xml:space="preserve"> </w:t>
      </w:r>
      <w:r>
        <w:rPr>
          <w:sz w:val="24"/>
        </w:rPr>
        <w:t>any</w:t>
      </w:r>
      <w:r>
        <w:rPr>
          <w:spacing w:val="-8"/>
          <w:sz w:val="24"/>
        </w:rPr>
        <w:t xml:space="preserve"> </w:t>
      </w:r>
      <w:r>
        <w:rPr>
          <w:sz w:val="24"/>
        </w:rPr>
        <w:t>national</w:t>
      </w:r>
      <w:r>
        <w:rPr>
          <w:spacing w:val="-7"/>
          <w:sz w:val="24"/>
        </w:rPr>
        <w:t xml:space="preserve"> </w:t>
      </w:r>
      <w:r>
        <w:rPr>
          <w:sz w:val="24"/>
        </w:rPr>
        <w:t>considerations, and the impact of permitting it, or refusing it, upon the local</w:t>
      </w:r>
      <w:r>
        <w:rPr>
          <w:spacing w:val="-12"/>
          <w:sz w:val="24"/>
        </w:rPr>
        <w:t xml:space="preserve"> </w:t>
      </w:r>
      <w:proofErr w:type="gramStart"/>
      <w:r>
        <w:rPr>
          <w:sz w:val="24"/>
        </w:rPr>
        <w:t>economy;</w:t>
      </w:r>
      <w:proofErr w:type="gramEnd"/>
    </w:p>
    <w:p w14:paraId="033F5E7A" w14:textId="77777777" w:rsidR="00AF1D3D" w:rsidRDefault="00AF1D3D">
      <w:pPr>
        <w:pStyle w:val="BodyText"/>
        <w:spacing w:before="11"/>
        <w:rPr>
          <w:sz w:val="20"/>
        </w:rPr>
      </w:pPr>
    </w:p>
    <w:p w14:paraId="31181DFA" w14:textId="77777777" w:rsidR="00AF1D3D" w:rsidRDefault="00EE00BE">
      <w:pPr>
        <w:pStyle w:val="ListParagraph"/>
        <w:numPr>
          <w:ilvl w:val="1"/>
          <w:numId w:val="7"/>
        </w:numPr>
        <w:tabs>
          <w:tab w:val="left" w:pos="1390"/>
        </w:tabs>
        <w:ind w:left="1392" w:right="490" w:hanging="360"/>
        <w:rPr>
          <w:sz w:val="24"/>
        </w:rPr>
      </w:pPr>
      <w:r>
        <w:rPr>
          <w:sz w:val="24"/>
        </w:rPr>
        <w:t>the</w:t>
      </w:r>
      <w:r>
        <w:rPr>
          <w:spacing w:val="-7"/>
          <w:sz w:val="24"/>
        </w:rPr>
        <w:t xml:space="preserve"> </w:t>
      </w:r>
      <w:r>
        <w:rPr>
          <w:sz w:val="24"/>
        </w:rPr>
        <w:t>cost</w:t>
      </w:r>
      <w:r>
        <w:rPr>
          <w:spacing w:val="-6"/>
          <w:sz w:val="24"/>
        </w:rPr>
        <w:t xml:space="preserve"> </w:t>
      </w:r>
      <w:r>
        <w:rPr>
          <w:sz w:val="24"/>
        </w:rPr>
        <w:t>of,</w:t>
      </w:r>
      <w:r>
        <w:rPr>
          <w:spacing w:val="-8"/>
          <w:sz w:val="24"/>
        </w:rPr>
        <w:t xml:space="preserve"> </w:t>
      </w:r>
      <w:r>
        <w:rPr>
          <w:sz w:val="24"/>
        </w:rPr>
        <w:t>and</w:t>
      </w:r>
      <w:r>
        <w:rPr>
          <w:spacing w:val="-7"/>
          <w:sz w:val="24"/>
        </w:rPr>
        <w:t xml:space="preserve"> </w:t>
      </w:r>
      <w:r>
        <w:rPr>
          <w:sz w:val="24"/>
        </w:rPr>
        <w:t>scope</w:t>
      </w:r>
      <w:r>
        <w:rPr>
          <w:spacing w:val="-6"/>
          <w:sz w:val="24"/>
        </w:rPr>
        <w:t xml:space="preserve"> </w:t>
      </w:r>
      <w:r>
        <w:rPr>
          <w:sz w:val="24"/>
        </w:rPr>
        <w:t>for,</w:t>
      </w:r>
      <w:r>
        <w:rPr>
          <w:spacing w:val="-5"/>
          <w:sz w:val="24"/>
        </w:rPr>
        <w:t xml:space="preserve"> </w:t>
      </w:r>
      <w:r>
        <w:rPr>
          <w:sz w:val="24"/>
        </w:rPr>
        <w:t>developing</w:t>
      </w:r>
      <w:r>
        <w:rPr>
          <w:spacing w:val="-7"/>
          <w:sz w:val="24"/>
        </w:rPr>
        <w:t xml:space="preserve"> </w:t>
      </w:r>
      <w:r>
        <w:rPr>
          <w:sz w:val="24"/>
        </w:rPr>
        <w:t>outside</w:t>
      </w:r>
      <w:r>
        <w:rPr>
          <w:spacing w:val="-7"/>
          <w:sz w:val="24"/>
        </w:rPr>
        <w:t xml:space="preserve"> </w:t>
      </w:r>
      <w:r>
        <w:rPr>
          <w:sz w:val="24"/>
        </w:rPr>
        <w:t>the</w:t>
      </w:r>
      <w:r>
        <w:rPr>
          <w:spacing w:val="-7"/>
          <w:sz w:val="24"/>
        </w:rPr>
        <w:t xml:space="preserve"> </w:t>
      </w:r>
      <w:r>
        <w:rPr>
          <w:sz w:val="24"/>
        </w:rPr>
        <w:t>designated</w:t>
      </w:r>
      <w:r>
        <w:rPr>
          <w:spacing w:val="-7"/>
          <w:sz w:val="24"/>
        </w:rPr>
        <w:t xml:space="preserve"> </w:t>
      </w:r>
      <w:r>
        <w:rPr>
          <w:sz w:val="24"/>
        </w:rPr>
        <w:t>area,</w:t>
      </w:r>
      <w:r>
        <w:rPr>
          <w:spacing w:val="-6"/>
          <w:sz w:val="24"/>
        </w:rPr>
        <w:t xml:space="preserve"> </w:t>
      </w:r>
      <w:r>
        <w:rPr>
          <w:sz w:val="24"/>
        </w:rPr>
        <w:t>or</w:t>
      </w:r>
      <w:r>
        <w:rPr>
          <w:spacing w:val="-4"/>
          <w:sz w:val="24"/>
        </w:rPr>
        <w:t xml:space="preserve"> </w:t>
      </w:r>
      <w:r>
        <w:rPr>
          <w:sz w:val="24"/>
        </w:rPr>
        <w:t>meeting the need for it in some other way;</w:t>
      </w:r>
      <w:r>
        <w:rPr>
          <w:spacing w:val="-3"/>
          <w:sz w:val="24"/>
        </w:rPr>
        <w:t xml:space="preserve"> </w:t>
      </w:r>
      <w:r>
        <w:rPr>
          <w:sz w:val="24"/>
        </w:rPr>
        <w:t>and</w:t>
      </w:r>
    </w:p>
    <w:p w14:paraId="0542C762" w14:textId="77777777" w:rsidR="00AF1D3D" w:rsidRDefault="00AF1D3D">
      <w:pPr>
        <w:pStyle w:val="BodyText"/>
        <w:spacing w:before="9"/>
        <w:rPr>
          <w:sz w:val="20"/>
        </w:rPr>
      </w:pPr>
    </w:p>
    <w:p w14:paraId="6DE7B09F" w14:textId="77777777" w:rsidR="00AF1D3D" w:rsidRDefault="00EE00BE">
      <w:pPr>
        <w:pStyle w:val="ListParagraph"/>
        <w:numPr>
          <w:ilvl w:val="1"/>
          <w:numId w:val="7"/>
        </w:numPr>
        <w:tabs>
          <w:tab w:val="left" w:pos="1392"/>
        </w:tabs>
        <w:ind w:left="1392" w:right="945" w:hanging="360"/>
        <w:rPr>
          <w:sz w:val="24"/>
        </w:rPr>
      </w:pPr>
      <w:r>
        <w:rPr>
          <w:sz w:val="24"/>
        </w:rPr>
        <w:t>any</w:t>
      </w:r>
      <w:r>
        <w:rPr>
          <w:spacing w:val="-9"/>
          <w:sz w:val="24"/>
        </w:rPr>
        <w:t xml:space="preserve"> </w:t>
      </w:r>
      <w:r>
        <w:rPr>
          <w:sz w:val="24"/>
        </w:rPr>
        <w:t>detrimental</w:t>
      </w:r>
      <w:r>
        <w:rPr>
          <w:spacing w:val="-8"/>
          <w:sz w:val="24"/>
        </w:rPr>
        <w:t xml:space="preserve"> </w:t>
      </w:r>
      <w:r>
        <w:rPr>
          <w:sz w:val="24"/>
        </w:rPr>
        <w:t>effect</w:t>
      </w:r>
      <w:r>
        <w:rPr>
          <w:spacing w:val="-10"/>
          <w:sz w:val="24"/>
        </w:rPr>
        <w:t xml:space="preserve"> </w:t>
      </w:r>
      <w:r>
        <w:rPr>
          <w:sz w:val="24"/>
        </w:rPr>
        <w:t>on</w:t>
      </w:r>
      <w:r>
        <w:rPr>
          <w:spacing w:val="-8"/>
          <w:sz w:val="24"/>
        </w:rPr>
        <w:t xml:space="preserve"> </w:t>
      </w:r>
      <w:r>
        <w:rPr>
          <w:sz w:val="24"/>
        </w:rPr>
        <w:t>the</w:t>
      </w:r>
      <w:r>
        <w:rPr>
          <w:spacing w:val="-9"/>
          <w:sz w:val="24"/>
        </w:rPr>
        <w:t xml:space="preserve"> </w:t>
      </w:r>
      <w:r>
        <w:rPr>
          <w:sz w:val="24"/>
        </w:rPr>
        <w:t>environment,</w:t>
      </w:r>
      <w:r>
        <w:rPr>
          <w:spacing w:val="-9"/>
          <w:sz w:val="24"/>
        </w:rPr>
        <w:t xml:space="preserve"> </w:t>
      </w:r>
      <w:r>
        <w:rPr>
          <w:sz w:val="24"/>
        </w:rPr>
        <w:t>the</w:t>
      </w:r>
      <w:r>
        <w:rPr>
          <w:spacing w:val="-9"/>
          <w:sz w:val="24"/>
        </w:rPr>
        <w:t xml:space="preserve"> </w:t>
      </w:r>
      <w:r>
        <w:rPr>
          <w:sz w:val="24"/>
        </w:rPr>
        <w:t>landscape</w:t>
      </w:r>
      <w:r>
        <w:rPr>
          <w:spacing w:val="-8"/>
          <w:sz w:val="24"/>
        </w:rPr>
        <w:t xml:space="preserve"> </w:t>
      </w:r>
      <w:r>
        <w:rPr>
          <w:sz w:val="24"/>
        </w:rPr>
        <w:t>and</w:t>
      </w:r>
      <w:r>
        <w:rPr>
          <w:spacing w:val="-9"/>
          <w:sz w:val="24"/>
        </w:rPr>
        <w:t xml:space="preserve"> </w:t>
      </w:r>
      <w:r>
        <w:rPr>
          <w:sz w:val="24"/>
        </w:rPr>
        <w:t>recreational opportunities, and the extent to which that could be</w:t>
      </w:r>
      <w:r>
        <w:rPr>
          <w:spacing w:val="-11"/>
          <w:sz w:val="24"/>
        </w:rPr>
        <w:t xml:space="preserve"> </w:t>
      </w:r>
      <w:r>
        <w:rPr>
          <w:sz w:val="24"/>
        </w:rPr>
        <w:t>moderated.</w:t>
      </w:r>
    </w:p>
    <w:p w14:paraId="6C6FC28A" w14:textId="77777777" w:rsidR="00AF1D3D" w:rsidRDefault="00AF1D3D">
      <w:pPr>
        <w:pStyle w:val="BodyText"/>
      </w:pPr>
    </w:p>
    <w:p w14:paraId="16870EDD" w14:textId="77777777" w:rsidR="00AF1D3D" w:rsidRDefault="00EE00BE">
      <w:pPr>
        <w:pStyle w:val="ListParagraph"/>
        <w:numPr>
          <w:ilvl w:val="0"/>
          <w:numId w:val="7"/>
        </w:numPr>
        <w:tabs>
          <w:tab w:val="left" w:pos="970"/>
          <w:tab w:val="left" w:pos="971"/>
        </w:tabs>
        <w:ind w:right="325"/>
        <w:jc w:val="left"/>
        <w:rPr>
          <w:sz w:val="24"/>
        </w:rPr>
      </w:pPr>
      <w:r>
        <w:rPr>
          <w:sz w:val="24"/>
        </w:rPr>
        <w:t>Within areas defined as Heritage Coast (and that do not already fall within one of the designated areas mentioned in paragraph 182), planning policies and decisions should</w:t>
      </w:r>
      <w:r>
        <w:rPr>
          <w:spacing w:val="-6"/>
          <w:sz w:val="24"/>
        </w:rPr>
        <w:t xml:space="preserve"> </w:t>
      </w:r>
      <w:r>
        <w:rPr>
          <w:sz w:val="24"/>
        </w:rPr>
        <w:t>be</w:t>
      </w:r>
      <w:r>
        <w:rPr>
          <w:spacing w:val="-6"/>
          <w:sz w:val="24"/>
        </w:rPr>
        <w:t xml:space="preserve"> </w:t>
      </w:r>
      <w:r>
        <w:rPr>
          <w:sz w:val="24"/>
        </w:rPr>
        <w:t>consistent</w:t>
      </w:r>
      <w:r>
        <w:rPr>
          <w:spacing w:val="-5"/>
          <w:sz w:val="24"/>
        </w:rPr>
        <w:t xml:space="preserve"> </w:t>
      </w:r>
      <w:r>
        <w:rPr>
          <w:sz w:val="24"/>
        </w:rPr>
        <w:t>with</w:t>
      </w:r>
      <w:r>
        <w:rPr>
          <w:spacing w:val="-6"/>
          <w:sz w:val="24"/>
        </w:rPr>
        <w:t xml:space="preserve"> </w:t>
      </w:r>
      <w:r>
        <w:rPr>
          <w:sz w:val="24"/>
        </w:rPr>
        <w:t>the</w:t>
      </w:r>
      <w:r>
        <w:rPr>
          <w:spacing w:val="-7"/>
          <w:sz w:val="24"/>
        </w:rPr>
        <w:t xml:space="preserve"> </w:t>
      </w:r>
      <w:r>
        <w:rPr>
          <w:sz w:val="24"/>
        </w:rPr>
        <w:t>special</w:t>
      </w:r>
      <w:r>
        <w:rPr>
          <w:spacing w:val="-7"/>
          <w:sz w:val="24"/>
        </w:rPr>
        <w:t xml:space="preserve"> </w:t>
      </w:r>
      <w:r>
        <w:rPr>
          <w:sz w:val="24"/>
        </w:rPr>
        <w:t>character</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area</w:t>
      </w:r>
      <w:r>
        <w:rPr>
          <w:spacing w:val="-6"/>
          <w:sz w:val="24"/>
        </w:rPr>
        <w:t xml:space="preserve"> </w:t>
      </w:r>
      <w:r>
        <w:rPr>
          <w:sz w:val="24"/>
        </w:rPr>
        <w:t>and</w:t>
      </w:r>
      <w:r>
        <w:rPr>
          <w:spacing w:val="-6"/>
          <w:sz w:val="24"/>
        </w:rPr>
        <w:t xml:space="preserve"> </w:t>
      </w:r>
      <w:r>
        <w:rPr>
          <w:sz w:val="24"/>
        </w:rPr>
        <w:t>the</w:t>
      </w:r>
      <w:r>
        <w:rPr>
          <w:spacing w:val="-5"/>
          <w:sz w:val="24"/>
        </w:rPr>
        <w:t xml:space="preserve"> </w:t>
      </w:r>
      <w:r>
        <w:rPr>
          <w:sz w:val="24"/>
        </w:rPr>
        <w:t>importance</w:t>
      </w:r>
      <w:r>
        <w:rPr>
          <w:spacing w:val="-8"/>
          <w:sz w:val="24"/>
        </w:rPr>
        <w:t xml:space="preserve"> </w:t>
      </w:r>
      <w:r>
        <w:rPr>
          <w:sz w:val="24"/>
        </w:rPr>
        <w:t>of</w:t>
      </w:r>
      <w:r>
        <w:rPr>
          <w:spacing w:val="-5"/>
          <w:sz w:val="24"/>
        </w:rPr>
        <w:t xml:space="preserve"> </w:t>
      </w:r>
      <w:r>
        <w:rPr>
          <w:sz w:val="24"/>
        </w:rPr>
        <w:t xml:space="preserve">its conservation. Major development within a Heritage Coast is unlikely to be </w:t>
      </w:r>
      <w:proofErr w:type="gramStart"/>
      <w:r>
        <w:rPr>
          <w:sz w:val="24"/>
        </w:rPr>
        <w:t>appropriate, unless</w:t>
      </w:r>
      <w:proofErr w:type="gramEnd"/>
      <w:r>
        <w:rPr>
          <w:sz w:val="24"/>
        </w:rPr>
        <w:t xml:space="preserve"> it is compatible with its special</w:t>
      </w:r>
      <w:r>
        <w:rPr>
          <w:spacing w:val="-4"/>
          <w:sz w:val="24"/>
        </w:rPr>
        <w:t xml:space="preserve"> </w:t>
      </w:r>
      <w:r>
        <w:rPr>
          <w:sz w:val="24"/>
        </w:rPr>
        <w:t>character.</w:t>
      </w:r>
    </w:p>
    <w:p w14:paraId="5651E8F5" w14:textId="77777777" w:rsidR="00AF1D3D" w:rsidRDefault="00AF1D3D">
      <w:pPr>
        <w:pStyle w:val="BodyText"/>
        <w:spacing w:before="11"/>
        <w:rPr>
          <w:sz w:val="23"/>
        </w:rPr>
      </w:pPr>
    </w:p>
    <w:p w14:paraId="1F62F372" w14:textId="77777777" w:rsidR="00AF1D3D" w:rsidRDefault="00EE00BE">
      <w:pPr>
        <w:pStyle w:val="Heading2"/>
        <w:ind w:left="313"/>
      </w:pPr>
      <w:bookmarkStart w:id="116" w:name="Habitats_and_biodiversity"/>
      <w:bookmarkEnd w:id="116"/>
      <w:r>
        <w:t>Habitats and biodiversity</w:t>
      </w:r>
    </w:p>
    <w:p w14:paraId="32221A3B" w14:textId="77777777" w:rsidR="00AF1D3D" w:rsidRDefault="00EE00BE">
      <w:pPr>
        <w:pStyle w:val="ListParagraph"/>
        <w:numPr>
          <w:ilvl w:val="0"/>
          <w:numId w:val="7"/>
        </w:numPr>
        <w:tabs>
          <w:tab w:val="left" w:pos="970"/>
          <w:tab w:val="left" w:pos="971"/>
        </w:tabs>
        <w:spacing w:before="278"/>
        <w:ind w:hanging="721"/>
        <w:jc w:val="left"/>
        <w:rPr>
          <w:sz w:val="24"/>
        </w:rPr>
      </w:pPr>
      <w:r>
        <w:rPr>
          <w:sz w:val="24"/>
        </w:rPr>
        <w:t>To protect and enhance biodiversity and geodiversity, plans</w:t>
      </w:r>
      <w:r>
        <w:rPr>
          <w:spacing w:val="-30"/>
          <w:sz w:val="24"/>
        </w:rPr>
        <w:t xml:space="preserve"> </w:t>
      </w:r>
      <w:r>
        <w:rPr>
          <w:spacing w:val="-3"/>
          <w:sz w:val="24"/>
        </w:rPr>
        <w:t>should:</w:t>
      </w:r>
    </w:p>
    <w:p w14:paraId="61551DA7" w14:textId="77777777" w:rsidR="00AF1D3D" w:rsidRDefault="00AF1D3D">
      <w:pPr>
        <w:pStyle w:val="BodyText"/>
        <w:spacing w:before="5"/>
      </w:pPr>
    </w:p>
    <w:p w14:paraId="195F6FCE" w14:textId="77777777" w:rsidR="00AF1D3D" w:rsidRDefault="00EE00BE">
      <w:pPr>
        <w:pStyle w:val="ListParagraph"/>
        <w:numPr>
          <w:ilvl w:val="1"/>
          <w:numId w:val="7"/>
        </w:numPr>
        <w:tabs>
          <w:tab w:val="left" w:pos="1390"/>
        </w:tabs>
        <w:ind w:right="324" w:hanging="360"/>
        <w:rPr>
          <w:sz w:val="24"/>
        </w:rPr>
      </w:pPr>
      <w:r>
        <w:rPr>
          <w:sz w:val="24"/>
        </w:rPr>
        <w:t>Identify,</w:t>
      </w:r>
      <w:r>
        <w:rPr>
          <w:spacing w:val="-7"/>
          <w:sz w:val="24"/>
        </w:rPr>
        <w:t xml:space="preserve"> </w:t>
      </w:r>
      <w:r>
        <w:rPr>
          <w:sz w:val="24"/>
        </w:rPr>
        <w:t>map</w:t>
      </w:r>
      <w:r>
        <w:rPr>
          <w:spacing w:val="-8"/>
          <w:sz w:val="24"/>
        </w:rPr>
        <w:t xml:space="preserve"> </w:t>
      </w:r>
      <w:r>
        <w:rPr>
          <w:sz w:val="24"/>
        </w:rPr>
        <w:t>and</w:t>
      </w:r>
      <w:r>
        <w:rPr>
          <w:spacing w:val="-9"/>
          <w:sz w:val="24"/>
        </w:rPr>
        <w:t xml:space="preserve"> </w:t>
      </w:r>
      <w:r>
        <w:rPr>
          <w:sz w:val="24"/>
        </w:rPr>
        <w:t>safeguard</w:t>
      </w:r>
      <w:r>
        <w:rPr>
          <w:spacing w:val="-8"/>
          <w:sz w:val="24"/>
        </w:rPr>
        <w:t xml:space="preserve"> </w:t>
      </w:r>
      <w:r>
        <w:rPr>
          <w:sz w:val="24"/>
        </w:rPr>
        <w:t>components</w:t>
      </w:r>
      <w:r>
        <w:rPr>
          <w:spacing w:val="-7"/>
          <w:sz w:val="24"/>
        </w:rPr>
        <w:t xml:space="preserve"> </w:t>
      </w:r>
      <w:r>
        <w:rPr>
          <w:sz w:val="24"/>
        </w:rPr>
        <w:t>of</w:t>
      </w:r>
      <w:r>
        <w:rPr>
          <w:spacing w:val="-7"/>
          <w:sz w:val="24"/>
        </w:rPr>
        <w:t xml:space="preserve"> </w:t>
      </w:r>
      <w:r>
        <w:rPr>
          <w:sz w:val="24"/>
        </w:rPr>
        <w:t>local</w:t>
      </w:r>
      <w:r>
        <w:rPr>
          <w:spacing w:val="-8"/>
          <w:sz w:val="24"/>
        </w:rPr>
        <w:t xml:space="preserve"> </w:t>
      </w:r>
      <w:r>
        <w:rPr>
          <w:sz w:val="24"/>
        </w:rPr>
        <w:t>wildlife-rich</w:t>
      </w:r>
      <w:r>
        <w:rPr>
          <w:spacing w:val="-8"/>
          <w:sz w:val="24"/>
        </w:rPr>
        <w:t xml:space="preserve"> </w:t>
      </w:r>
      <w:r>
        <w:rPr>
          <w:sz w:val="24"/>
        </w:rPr>
        <w:t>habitats</w:t>
      </w:r>
      <w:r>
        <w:rPr>
          <w:spacing w:val="-6"/>
          <w:sz w:val="24"/>
        </w:rPr>
        <w:t xml:space="preserve"> </w:t>
      </w:r>
      <w:r>
        <w:rPr>
          <w:sz w:val="24"/>
        </w:rPr>
        <w:t>and</w:t>
      </w:r>
      <w:r>
        <w:rPr>
          <w:spacing w:val="-8"/>
          <w:sz w:val="24"/>
        </w:rPr>
        <w:t xml:space="preserve"> </w:t>
      </w:r>
      <w:r>
        <w:rPr>
          <w:sz w:val="24"/>
        </w:rPr>
        <w:t>wider ecological</w:t>
      </w:r>
      <w:r>
        <w:rPr>
          <w:spacing w:val="-9"/>
          <w:sz w:val="24"/>
        </w:rPr>
        <w:t xml:space="preserve"> </w:t>
      </w:r>
      <w:r>
        <w:rPr>
          <w:sz w:val="24"/>
        </w:rPr>
        <w:t>networks,</w:t>
      </w:r>
      <w:r>
        <w:rPr>
          <w:spacing w:val="-8"/>
          <w:sz w:val="24"/>
        </w:rPr>
        <w:t xml:space="preserve"> </w:t>
      </w:r>
      <w:r>
        <w:rPr>
          <w:sz w:val="24"/>
        </w:rPr>
        <w:t>including</w:t>
      </w:r>
      <w:r>
        <w:rPr>
          <w:spacing w:val="-9"/>
          <w:sz w:val="24"/>
        </w:rPr>
        <w:t xml:space="preserve"> </w:t>
      </w:r>
      <w:r>
        <w:rPr>
          <w:sz w:val="24"/>
        </w:rPr>
        <w:t>the</w:t>
      </w:r>
      <w:r>
        <w:rPr>
          <w:spacing w:val="-9"/>
          <w:sz w:val="24"/>
        </w:rPr>
        <w:t xml:space="preserve"> </w:t>
      </w:r>
      <w:r>
        <w:rPr>
          <w:sz w:val="24"/>
        </w:rPr>
        <w:t>hierarchy</w:t>
      </w:r>
      <w:r>
        <w:rPr>
          <w:spacing w:val="-9"/>
          <w:sz w:val="24"/>
        </w:rPr>
        <w:t xml:space="preserve"> </w:t>
      </w:r>
      <w:r>
        <w:rPr>
          <w:sz w:val="24"/>
        </w:rPr>
        <w:t>of</w:t>
      </w:r>
      <w:r>
        <w:rPr>
          <w:spacing w:val="-7"/>
          <w:sz w:val="24"/>
        </w:rPr>
        <w:t xml:space="preserve"> </w:t>
      </w:r>
      <w:r>
        <w:rPr>
          <w:sz w:val="24"/>
        </w:rPr>
        <w:t>international,</w:t>
      </w:r>
      <w:r>
        <w:rPr>
          <w:spacing w:val="-8"/>
          <w:sz w:val="24"/>
        </w:rPr>
        <w:t xml:space="preserve"> </w:t>
      </w:r>
      <w:r>
        <w:rPr>
          <w:sz w:val="24"/>
        </w:rPr>
        <w:t>national</w:t>
      </w:r>
      <w:r>
        <w:rPr>
          <w:spacing w:val="-10"/>
          <w:sz w:val="24"/>
        </w:rPr>
        <w:t xml:space="preserve"> </w:t>
      </w:r>
      <w:r>
        <w:rPr>
          <w:sz w:val="24"/>
        </w:rPr>
        <w:t>and</w:t>
      </w:r>
      <w:r>
        <w:rPr>
          <w:spacing w:val="-9"/>
          <w:sz w:val="24"/>
        </w:rPr>
        <w:t xml:space="preserve"> </w:t>
      </w:r>
      <w:r>
        <w:rPr>
          <w:sz w:val="24"/>
        </w:rPr>
        <w:t>locally designated sites of importance for biodiversity</w:t>
      </w:r>
      <w:hyperlink w:anchor="_bookmark79" w:history="1">
        <w:r>
          <w:rPr>
            <w:sz w:val="24"/>
            <w:vertAlign w:val="superscript"/>
          </w:rPr>
          <w:t>65</w:t>
        </w:r>
      </w:hyperlink>
      <w:r>
        <w:rPr>
          <w:sz w:val="24"/>
        </w:rPr>
        <w:t>; wildlife corridors and stepping stones that connect them; and areas identified by national and local partnerships for habitat management, enhancement, restoration or creation</w:t>
      </w:r>
      <w:hyperlink w:anchor="_bookmark80" w:history="1">
        <w:r>
          <w:rPr>
            <w:sz w:val="24"/>
            <w:vertAlign w:val="superscript"/>
          </w:rPr>
          <w:t>66</w:t>
        </w:r>
      </w:hyperlink>
      <w:r>
        <w:rPr>
          <w:sz w:val="24"/>
        </w:rPr>
        <w:t xml:space="preserve">; </w:t>
      </w:r>
      <w:r>
        <w:rPr>
          <w:spacing w:val="-4"/>
          <w:sz w:val="24"/>
        </w:rPr>
        <w:t>and</w:t>
      </w:r>
    </w:p>
    <w:p w14:paraId="7D50E708" w14:textId="77777777" w:rsidR="00AF1D3D" w:rsidRDefault="00AF1D3D">
      <w:pPr>
        <w:pStyle w:val="BodyText"/>
        <w:spacing w:before="10"/>
        <w:rPr>
          <w:sz w:val="20"/>
        </w:rPr>
      </w:pPr>
    </w:p>
    <w:p w14:paraId="23BC1CC3" w14:textId="77777777" w:rsidR="00AF1D3D" w:rsidRDefault="00EE00BE">
      <w:pPr>
        <w:pStyle w:val="ListParagraph"/>
        <w:numPr>
          <w:ilvl w:val="1"/>
          <w:numId w:val="7"/>
        </w:numPr>
        <w:tabs>
          <w:tab w:val="left" w:pos="1390"/>
        </w:tabs>
        <w:ind w:right="768" w:hanging="360"/>
        <w:rPr>
          <w:sz w:val="20"/>
        </w:rPr>
      </w:pPr>
      <w:r>
        <w:rPr>
          <w:sz w:val="24"/>
        </w:rPr>
        <w:t>promote</w:t>
      </w:r>
      <w:r>
        <w:rPr>
          <w:spacing w:val="-9"/>
          <w:sz w:val="24"/>
        </w:rPr>
        <w:t xml:space="preserve"> </w:t>
      </w:r>
      <w:r>
        <w:rPr>
          <w:sz w:val="24"/>
        </w:rPr>
        <w:t>the</w:t>
      </w:r>
      <w:r>
        <w:rPr>
          <w:spacing w:val="-8"/>
          <w:sz w:val="24"/>
        </w:rPr>
        <w:t xml:space="preserve"> </w:t>
      </w:r>
      <w:r>
        <w:rPr>
          <w:sz w:val="24"/>
        </w:rPr>
        <w:t>conservation,</w:t>
      </w:r>
      <w:r>
        <w:rPr>
          <w:spacing w:val="-7"/>
          <w:sz w:val="24"/>
        </w:rPr>
        <w:t xml:space="preserve"> </w:t>
      </w:r>
      <w:r>
        <w:rPr>
          <w:sz w:val="24"/>
        </w:rPr>
        <w:t>restoration</w:t>
      </w:r>
      <w:r>
        <w:rPr>
          <w:spacing w:val="-8"/>
          <w:sz w:val="24"/>
        </w:rPr>
        <w:t xml:space="preserve"> </w:t>
      </w:r>
      <w:r>
        <w:rPr>
          <w:sz w:val="24"/>
        </w:rPr>
        <w:t>and</w:t>
      </w:r>
      <w:r>
        <w:rPr>
          <w:spacing w:val="-9"/>
          <w:sz w:val="24"/>
        </w:rPr>
        <w:t xml:space="preserve"> </w:t>
      </w:r>
      <w:r>
        <w:rPr>
          <w:sz w:val="24"/>
        </w:rPr>
        <w:t>enhancement</w:t>
      </w:r>
      <w:r>
        <w:rPr>
          <w:spacing w:val="-6"/>
          <w:sz w:val="24"/>
        </w:rPr>
        <w:t xml:space="preserve"> </w:t>
      </w:r>
      <w:r>
        <w:rPr>
          <w:sz w:val="24"/>
        </w:rPr>
        <w:t>of</w:t>
      </w:r>
      <w:r>
        <w:rPr>
          <w:spacing w:val="-7"/>
          <w:sz w:val="24"/>
        </w:rPr>
        <w:t xml:space="preserve"> </w:t>
      </w:r>
      <w:r>
        <w:rPr>
          <w:sz w:val="24"/>
        </w:rPr>
        <w:t>priority</w:t>
      </w:r>
      <w:r>
        <w:rPr>
          <w:spacing w:val="-8"/>
          <w:sz w:val="24"/>
        </w:rPr>
        <w:t xml:space="preserve"> </w:t>
      </w:r>
      <w:r>
        <w:rPr>
          <w:sz w:val="24"/>
        </w:rPr>
        <w:t>habitats, ecological</w:t>
      </w:r>
      <w:r>
        <w:rPr>
          <w:spacing w:val="-7"/>
          <w:sz w:val="24"/>
        </w:rPr>
        <w:t xml:space="preserve"> </w:t>
      </w:r>
      <w:r>
        <w:rPr>
          <w:sz w:val="24"/>
        </w:rPr>
        <w:t>networks</w:t>
      </w:r>
      <w:r>
        <w:rPr>
          <w:spacing w:val="-7"/>
          <w:sz w:val="24"/>
        </w:rPr>
        <w:t xml:space="preserve"> </w:t>
      </w:r>
      <w:r>
        <w:rPr>
          <w:sz w:val="24"/>
        </w:rPr>
        <w:t>and</w:t>
      </w:r>
      <w:r>
        <w:rPr>
          <w:spacing w:val="-9"/>
          <w:sz w:val="24"/>
        </w:rPr>
        <w:t xml:space="preserve"> </w:t>
      </w:r>
      <w:r>
        <w:rPr>
          <w:sz w:val="24"/>
        </w:rPr>
        <w:t>the</w:t>
      </w:r>
      <w:r>
        <w:rPr>
          <w:spacing w:val="-8"/>
          <w:sz w:val="24"/>
        </w:rPr>
        <w:t xml:space="preserve"> </w:t>
      </w:r>
      <w:r>
        <w:rPr>
          <w:sz w:val="24"/>
        </w:rPr>
        <w:t>protection</w:t>
      </w:r>
      <w:r>
        <w:rPr>
          <w:spacing w:val="-8"/>
          <w:sz w:val="24"/>
        </w:rPr>
        <w:t xml:space="preserve"> </w:t>
      </w:r>
      <w:r>
        <w:rPr>
          <w:sz w:val="24"/>
        </w:rPr>
        <w:t>and</w:t>
      </w:r>
      <w:r>
        <w:rPr>
          <w:spacing w:val="-8"/>
          <w:sz w:val="24"/>
        </w:rPr>
        <w:t xml:space="preserve"> </w:t>
      </w:r>
      <w:r>
        <w:rPr>
          <w:sz w:val="24"/>
        </w:rPr>
        <w:t>recovery</w:t>
      </w:r>
      <w:r>
        <w:rPr>
          <w:spacing w:val="-6"/>
          <w:sz w:val="24"/>
        </w:rPr>
        <w:t xml:space="preserve"> </w:t>
      </w:r>
      <w:r>
        <w:rPr>
          <w:sz w:val="24"/>
        </w:rPr>
        <w:t>of</w:t>
      </w:r>
      <w:r>
        <w:rPr>
          <w:spacing w:val="-8"/>
          <w:sz w:val="24"/>
        </w:rPr>
        <w:t xml:space="preserve"> </w:t>
      </w:r>
      <w:r>
        <w:rPr>
          <w:sz w:val="24"/>
        </w:rPr>
        <w:t>priority</w:t>
      </w:r>
      <w:r>
        <w:rPr>
          <w:spacing w:val="-8"/>
          <w:sz w:val="24"/>
        </w:rPr>
        <w:t xml:space="preserve"> </w:t>
      </w:r>
      <w:r>
        <w:rPr>
          <w:sz w:val="24"/>
        </w:rPr>
        <w:t>species;</w:t>
      </w:r>
      <w:r>
        <w:rPr>
          <w:spacing w:val="-7"/>
          <w:sz w:val="24"/>
        </w:rPr>
        <w:t xml:space="preserve"> </w:t>
      </w:r>
      <w:r>
        <w:rPr>
          <w:sz w:val="24"/>
        </w:rPr>
        <w:t xml:space="preserve">and identify and pursue opportunities for securing measurable net gains for </w:t>
      </w:r>
      <w:r>
        <w:rPr>
          <w:spacing w:val="-3"/>
          <w:sz w:val="24"/>
        </w:rPr>
        <w:t>biodiversity.</w:t>
      </w:r>
    </w:p>
    <w:p w14:paraId="02A82C40" w14:textId="77777777" w:rsidR="00AF1D3D" w:rsidRDefault="00AF1D3D">
      <w:pPr>
        <w:pStyle w:val="BodyText"/>
        <w:rPr>
          <w:sz w:val="20"/>
        </w:rPr>
      </w:pPr>
    </w:p>
    <w:p w14:paraId="08B64AB3" w14:textId="77777777" w:rsidR="00AF1D3D" w:rsidRDefault="00AF1D3D">
      <w:pPr>
        <w:pStyle w:val="BodyText"/>
        <w:rPr>
          <w:sz w:val="20"/>
        </w:rPr>
      </w:pPr>
    </w:p>
    <w:p w14:paraId="545C7864" w14:textId="77777777" w:rsidR="00AF1D3D" w:rsidRDefault="00AF1D3D">
      <w:pPr>
        <w:pStyle w:val="BodyText"/>
        <w:rPr>
          <w:sz w:val="20"/>
        </w:rPr>
      </w:pPr>
    </w:p>
    <w:p w14:paraId="7A836A1C" w14:textId="5EB7904C" w:rsidR="00AF1D3D" w:rsidRDefault="00EE00BE">
      <w:pPr>
        <w:pStyle w:val="BodyText"/>
        <w:spacing w:before="6"/>
        <w:rPr>
          <w:sz w:val="28"/>
        </w:rPr>
      </w:pPr>
      <w:r>
        <w:rPr>
          <w:noProof/>
        </w:rPr>
        <mc:AlternateContent>
          <mc:Choice Requires="wps">
            <w:drawing>
              <wp:anchor distT="0" distB="0" distL="0" distR="0" simplePos="0" relativeHeight="487603200" behindDoc="1" locked="0" layoutInCell="1" allowOverlap="1" wp14:anchorId="46E6FA4D" wp14:editId="50238C06">
                <wp:simplePos x="0" y="0"/>
                <wp:positionH relativeFrom="page">
                  <wp:posOffset>609600</wp:posOffset>
                </wp:positionH>
                <wp:positionV relativeFrom="paragraph">
                  <wp:posOffset>233045</wp:posOffset>
                </wp:positionV>
                <wp:extent cx="1828800" cy="6985"/>
                <wp:effectExtent l="0" t="0" r="0" b="0"/>
                <wp:wrapTopAndBottom/>
                <wp:docPr id="67"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B587E" id="Rectangle 10" o:spid="_x0000_s1026" alt="&quot;&quot;" style="position:absolute;margin-left:48pt;margin-top:18.35pt;width:2in;height:.5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" fillcolor="black" stroked="f">
                <w10:wrap type="topAndBottom" anchorx="page"/>
              </v:rect>
            </w:pict>
          </mc:Fallback>
        </mc:AlternateContent>
      </w:r>
    </w:p>
    <w:p w14:paraId="1E8AA444" w14:textId="77777777" w:rsidR="00AF1D3D" w:rsidRDefault="00EE00BE">
      <w:pPr>
        <w:spacing w:before="63"/>
        <w:ind w:left="118" w:firstLine="1"/>
        <w:rPr>
          <w:sz w:val="20"/>
        </w:rPr>
      </w:pPr>
      <w:bookmarkStart w:id="117" w:name="_bookmark77"/>
      <w:bookmarkEnd w:id="117"/>
      <w:r>
        <w:rPr>
          <w:sz w:val="20"/>
          <w:vertAlign w:val="superscript"/>
        </w:rPr>
        <w:t>63</w:t>
      </w:r>
      <w:r>
        <w:rPr>
          <w:sz w:val="20"/>
        </w:rPr>
        <w:t xml:space="preserve"> </w:t>
      </w:r>
      <w:r>
        <w:rPr>
          <w:i/>
          <w:sz w:val="20"/>
        </w:rPr>
        <w:t xml:space="preserve">English National Parks and the Broads: UK Government Vision and Circular 2010 </w:t>
      </w:r>
      <w:r>
        <w:rPr>
          <w:sz w:val="20"/>
        </w:rPr>
        <w:t xml:space="preserve">provides further guidance and information about their statutory purposes, </w:t>
      </w:r>
      <w:proofErr w:type="gramStart"/>
      <w:r>
        <w:rPr>
          <w:sz w:val="20"/>
        </w:rPr>
        <w:t>management</w:t>
      </w:r>
      <w:proofErr w:type="gramEnd"/>
      <w:r>
        <w:rPr>
          <w:sz w:val="20"/>
        </w:rPr>
        <w:t xml:space="preserve"> and other matters.</w:t>
      </w:r>
    </w:p>
    <w:p w14:paraId="47CC945A" w14:textId="77777777" w:rsidR="00AF1D3D" w:rsidRDefault="00EE00BE">
      <w:pPr>
        <w:spacing w:before="1"/>
        <w:ind w:left="119"/>
        <w:rPr>
          <w:sz w:val="20"/>
        </w:rPr>
      </w:pPr>
      <w:bookmarkStart w:id="118" w:name="_bookmark78"/>
      <w:bookmarkEnd w:id="118"/>
      <w:r>
        <w:rPr>
          <w:sz w:val="20"/>
          <w:vertAlign w:val="superscript"/>
        </w:rPr>
        <w:t>64</w:t>
      </w:r>
      <w:r>
        <w:rPr>
          <w:sz w:val="20"/>
        </w:rPr>
        <w:t xml:space="preserve"> For the purposes of paragraphs 182 and 183, whether a proposal is ‘major development’ is a matter for the decision maker, </w:t>
      </w:r>
      <w:proofErr w:type="gramStart"/>
      <w:r>
        <w:rPr>
          <w:sz w:val="20"/>
        </w:rPr>
        <w:t>taking into account</w:t>
      </w:r>
      <w:proofErr w:type="gramEnd"/>
      <w:r>
        <w:rPr>
          <w:sz w:val="20"/>
        </w:rPr>
        <w:t xml:space="preserve"> its nature, scale and setting, and whether it could have a significant adverse</w:t>
      </w:r>
      <w:bookmarkStart w:id="119" w:name="_bookmark79"/>
      <w:bookmarkEnd w:id="119"/>
      <w:r>
        <w:rPr>
          <w:sz w:val="20"/>
        </w:rPr>
        <w:t xml:space="preserve"> impact on the purposes for which the area has been designated or defined.</w:t>
      </w:r>
    </w:p>
    <w:p w14:paraId="0E641DC2" w14:textId="77777777" w:rsidR="00AF1D3D" w:rsidRDefault="00EE00BE">
      <w:pPr>
        <w:ind w:left="118" w:firstLine="1"/>
        <w:rPr>
          <w:sz w:val="20"/>
        </w:rPr>
      </w:pPr>
      <w:r>
        <w:rPr>
          <w:sz w:val="20"/>
          <w:vertAlign w:val="superscript"/>
        </w:rPr>
        <w:t>65</w:t>
      </w:r>
      <w:r>
        <w:rPr>
          <w:sz w:val="20"/>
        </w:rPr>
        <w:t xml:space="preserve"> Circular 06/2005 provides further guidance in respect of statutory obligations for biodiversity and geological</w:t>
      </w:r>
      <w:bookmarkStart w:id="120" w:name="_bookmark80"/>
      <w:bookmarkEnd w:id="120"/>
      <w:r>
        <w:rPr>
          <w:sz w:val="20"/>
        </w:rPr>
        <w:t xml:space="preserve"> conservation and their impact within the planning system.</w:t>
      </w:r>
    </w:p>
    <w:p w14:paraId="31D665E2" w14:textId="77777777" w:rsidR="00AF1D3D" w:rsidRDefault="00EE00BE">
      <w:pPr>
        <w:spacing w:line="230" w:lineRule="exact"/>
        <w:ind w:left="120"/>
        <w:rPr>
          <w:sz w:val="20"/>
        </w:rPr>
      </w:pPr>
      <w:r>
        <w:rPr>
          <w:sz w:val="20"/>
          <w:vertAlign w:val="superscript"/>
        </w:rPr>
        <w:t>66</w:t>
      </w:r>
      <w:r>
        <w:rPr>
          <w:sz w:val="20"/>
        </w:rPr>
        <w:t xml:space="preserve"> Where areas that are part of the Nature Recovery Network are identified in plans, it may be appropriate to</w:t>
      </w:r>
    </w:p>
    <w:p w14:paraId="090F50BE" w14:textId="77777777" w:rsidR="00AF1D3D" w:rsidRDefault="00AF1D3D">
      <w:pPr>
        <w:spacing w:line="230" w:lineRule="exact"/>
        <w:rPr>
          <w:sz w:val="20"/>
        </w:rPr>
        <w:sectPr w:rsidR="00AF1D3D">
          <w:footerReference w:type="default" r:id="rId36"/>
          <w:pgSz w:w="11910" w:h="16840"/>
          <w:pgMar w:top="1040" w:right="940" w:bottom="1300" w:left="840" w:header="0" w:footer="1109" w:gutter="0"/>
          <w:cols w:space="720"/>
        </w:sectPr>
      </w:pPr>
    </w:p>
    <w:p w14:paraId="2B9940FF" w14:textId="77777777" w:rsidR="00AF1D3D" w:rsidRDefault="00EE00BE">
      <w:pPr>
        <w:pStyle w:val="ListParagraph"/>
        <w:numPr>
          <w:ilvl w:val="0"/>
          <w:numId w:val="7"/>
        </w:numPr>
        <w:tabs>
          <w:tab w:val="left" w:pos="970"/>
          <w:tab w:val="left" w:pos="971"/>
        </w:tabs>
        <w:spacing w:before="72" w:line="273" w:lineRule="auto"/>
        <w:ind w:right="348"/>
        <w:jc w:val="left"/>
        <w:rPr>
          <w:sz w:val="24"/>
        </w:rPr>
      </w:pPr>
      <w:r>
        <w:rPr>
          <w:sz w:val="24"/>
        </w:rPr>
        <w:lastRenderedPageBreak/>
        <w:t>When</w:t>
      </w:r>
      <w:r>
        <w:rPr>
          <w:spacing w:val="-9"/>
          <w:sz w:val="24"/>
        </w:rPr>
        <w:t xml:space="preserve"> </w:t>
      </w:r>
      <w:r>
        <w:rPr>
          <w:sz w:val="24"/>
        </w:rPr>
        <w:t>determining</w:t>
      </w:r>
      <w:r>
        <w:rPr>
          <w:spacing w:val="-9"/>
          <w:sz w:val="24"/>
        </w:rPr>
        <w:t xml:space="preserve"> </w:t>
      </w:r>
      <w:r>
        <w:rPr>
          <w:sz w:val="24"/>
        </w:rPr>
        <w:t>planning</w:t>
      </w:r>
      <w:r>
        <w:rPr>
          <w:spacing w:val="-10"/>
          <w:sz w:val="24"/>
        </w:rPr>
        <w:t xml:space="preserve"> </w:t>
      </w:r>
      <w:r>
        <w:rPr>
          <w:sz w:val="24"/>
        </w:rPr>
        <w:t>applications,</w:t>
      </w:r>
      <w:r>
        <w:rPr>
          <w:spacing w:val="-8"/>
          <w:sz w:val="24"/>
        </w:rPr>
        <w:t xml:space="preserve"> </w:t>
      </w:r>
      <w:r>
        <w:rPr>
          <w:sz w:val="24"/>
        </w:rPr>
        <w:t>local</w:t>
      </w:r>
      <w:r>
        <w:rPr>
          <w:spacing w:val="-11"/>
          <w:sz w:val="24"/>
        </w:rPr>
        <w:t xml:space="preserve"> </w:t>
      </w:r>
      <w:r>
        <w:rPr>
          <w:sz w:val="24"/>
        </w:rPr>
        <w:t>planning</w:t>
      </w:r>
      <w:r>
        <w:rPr>
          <w:spacing w:val="-8"/>
          <w:sz w:val="24"/>
        </w:rPr>
        <w:t xml:space="preserve"> </w:t>
      </w:r>
      <w:r>
        <w:rPr>
          <w:sz w:val="24"/>
        </w:rPr>
        <w:t>authorities</w:t>
      </w:r>
      <w:r>
        <w:rPr>
          <w:spacing w:val="-8"/>
          <w:sz w:val="24"/>
        </w:rPr>
        <w:t xml:space="preserve"> </w:t>
      </w:r>
      <w:r>
        <w:rPr>
          <w:sz w:val="24"/>
        </w:rPr>
        <w:t>should</w:t>
      </w:r>
      <w:r>
        <w:rPr>
          <w:spacing w:val="-8"/>
          <w:sz w:val="24"/>
        </w:rPr>
        <w:t xml:space="preserve"> </w:t>
      </w:r>
      <w:r>
        <w:rPr>
          <w:sz w:val="24"/>
        </w:rPr>
        <w:t>apply</w:t>
      </w:r>
      <w:r>
        <w:rPr>
          <w:spacing w:val="-9"/>
          <w:sz w:val="24"/>
        </w:rPr>
        <w:t xml:space="preserve"> </w:t>
      </w:r>
      <w:r>
        <w:rPr>
          <w:sz w:val="24"/>
        </w:rPr>
        <w:t>the following</w:t>
      </w:r>
      <w:r>
        <w:rPr>
          <w:spacing w:val="-1"/>
          <w:sz w:val="24"/>
        </w:rPr>
        <w:t xml:space="preserve"> </w:t>
      </w:r>
      <w:r>
        <w:rPr>
          <w:sz w:val="24"/>
        </w:rPr>
        <w:t>principles:</w:t>
      </w:r>
    </w:p>
    <w:p w14:paraId="315F446A" w14:textId="77777777" w:rsidR="00AF1D3D" w:rsidRDefault="00AF1D3D">
      <w:pPr>
        <w:pStyle w:val="BodyText"/>
        <w:spacing w:before="2"/>
        <w:rPr>
          <w:sz w:val="21"/>
        </w:rPr>
      </w:pPr>
    </w:p>
    <w:p w14:paraId="2ED05ED1" w14:textId="77777777" w:rsidR="00AF1D3D" w:rsidRDefault="00EE00BE">
      <w:pPr>
        <w:pStyle w:val="ListParagraph"/>
        <w:numPr>
          <w:ilvl w:val="1"/>
          <w:numId w:val="7"/>
        </w:numPr>
        <w:tabs>
          <w:tab w:val="left" w:pos="1390"/>
        </w:tabs>
        <w:spacing w:before="1"/>
        <w:ind w:right="901" w:hanging="360"/>
        <w:rPr>
          <w:sz w:val="24"/>
        </w:rPr>
      </w:pPr>
      <w:r>
        <w:rPr>
          <w:sz w:val="24"/>
        </w:rPr>
        <w:t>if significant harm to biodiversity resulting from a development cannot be avoided</w:t>
      </w:r>
      <w:r>
        <w:rPr>
          <w:spacing w:val="-8"/>
          <w:sz w:val="24"/>
        </w:rPr>
        <w:t xml:space="preserve"> </w:t>
      </w:r>
      <w:r>
        <w:rPr>
          <w:sz w:val="24"/>
        </w:rPr>
        <w:t>(through</w:t>
      </w:r>
      <w:r>
        <w:rPr>
          <w:spacing w:val="-7"/>
          <w:sz w:val="24"/>
        </w:rPr>
        <w:t xml:space="preserve"> </w:t>
      </w:r>
      <w:r>
        <w:rPr>
          <w:sz w:val="24"/>
        </w:rPr>
        <w:t>locating</w:t>
      </w:r>
      <w:r>
        <w:rPr>
          <w:spacing w:val="-8"/>
          <w:sz w:val="24"/>
        </w:rPr>
        <w:t xml:space="preserve"> </w:t>
      </w:r>
      <w:r>
        <w:rPr>
          <w:sz w:val="24"/>
        </w:rPr>
        <w:t>on</w:t>
      </w:r>
      <w:r>
        <w:rPr>
          <w:spacing w:val="-7"/>
          <w:sz w:val="24"/>
        </w:rPr>
        <w:t xml:space="preserve"> </w:t>
      </w:r>
      <w:r>
        <w:rPr>
          <w:sz w:val="24"/>
        </w:rPr>
        <w:t>an</w:t>
      </w:r>
      <w:r>
        <w:rPr>
          <w:spacing w:val="-7"/>
          <w:sz w:val="24"/>
        </w:rPr>
        <w:t xml:space="preserve"> </w:t>
      </w:r>
      <w:r>
        <w:rPr>
          <w:sz w:val="24"/>
        </w:rPr>
        <w:t>alternative</w:t>
      </w:r>
      <w:r>
        <w:rPr>
          <w:spacing w:val="-8"/>
          <w:sz w:val="24"/>
        </w:rPr>
        <w:t xml:space="preserve"> </w:t>
      </w:r>
      <w:r>
        <w:rPr>
          <w:sz w:val="24"/>
        </w:rPr>
        <w:t>site</w:t>
      </w:r>
      <w:r>
        <w:rPr>
          <w:spacing w:val="-7"/>
          <w:sz w:val="24"/>
        </w:rPr>
        <w:t xml:space="preserve"> </w:t>
      </w:r>
      <w:r>
        <w:rPr>
          <w:sz w:val="24"/>
        </w:rPr>
        <w:t>with</w:t>
      </w:r>
      <w:r>
        <w:rPr>
          <w:spacing w:val="-8"/>
          <w:sz w:val="24"/>
        </w:rPr>
        <w:t xml:space="preserve"> </w:t>
      </w:r>
      <w:r>
        <w:rPr>
          <w:sz w:val="24"/>
        </w:rPr>
        <w:t>less</w:t>
      </w:r>
      <w:r>
        <w:rPr>
          <w:spacing w:val="-7"/>
          <w:sz w:val="24"/>
        </w:rPr>
        <w:t xml:space="preserve"> </w:t>
      </w:r>
      <w:r>
        <w:rPr>
          <w:sz w:val="24"/>
        </w:rPr>
        <w:t>harmful</w:t>
      </w:r>
      <w:r>
        <w:rPr>
          <w:spacing w:val="-8"/>
          <w:sz w:val="24"/>
        </w:rPr>
        <w:t xml:space="preserve"> </w:t>
      </w:r>
      <w:r>
        <w:rPr>
          <w:sz w:val="24"/>
        </w:rPr>
        <w:t xml:space="preserve">impacts), adequately mitigated, or, as a last resort, compensated for, then planning permission should be </w:t>
      </w:r>
      <w:proofErr w:type="gramStart"/>
      <w:r>
        <w:rPr>
          <w:sz w:val="24"/>
        </w:rPr>
        <w:t>refused;</w:t>
      </w:r>
      <w:proofErr w:type="gramEnd"/>
    </w:p>
    <w:p w14:paraId="0AD23645" w14:textId="77777777" w:rsidR="00AF1D3D" w:rsidRDefault="00AF1D3D">
      <w:pPr>
        <w:pStyle w:val="BodyText"/>
        <w:spacing w:before="10"/>
        <w:rPr>
          <w:sz w:val="20"/>
        </w:rPr>
      </w:pPr>
    </w:p>
    <w:p w14:paraId="3D78AD57" w14:textId="77777777" w:rsidR="00AF1D3D" w:rsidRDefault="00EE00BE">
      <w:pPr>
        <w:pStyle w:val="ListParagraph"/>
        <w:numPr>
          <w:ilvl w:val="1"/>
          <w:numId w:val="7"/>
        </w:numPr>
        <w:tabs>
          <w:tab w:val="left" w:pos="1390"/>
        </w:tabs>
        <w:ind w:right="514" w:hanging="360"/>
        <w:rPr>
          <w:sz w:val="24"/>
        </w:rPr>
      </w:pPr>
      <w:r>
        <w:rPr>
          <w:sz w:val="24"/>
        </w:rPr>
        <w:t>development</w:t>
      </w:r>
      <w:r>
        <w:rPr>
          <w:spacing w:val="-6"/>
          <w:sz w:val="24"/>
        </w:rPr>
        <w:t xml:space="preserve"> </w:t>
      </w:r>
      <w:r>
        <w:rPr>
          <w:sz w:val="24"/>
        </w:rPr>
        <w:t>on</w:t>
      </w:r>
      <w:r>
        <w:rPr>
          <w:spacing w:val="-7"/>
          <w:sz w:val="24"/>
        </w:rPr>
        <w:t xml:space="preserve"> </w:t>
      </w:r>
      <w:r>
        <w:rPr>
          <w:sz w:val="24"/>
        </w:rPr>
        <w:t>land</w:t>
      </w:r>
      <w:r>
        <w:rPr>
          <w:spacing w:val="-6"/>
          <w:sz w:val="24"/>
        </w:rPr>
        <w:t xml:space="preserve"> </w:t>
      </w:r>
      <w:r>
        <w:rPr>
          <w:sz w:val="24"/>
        </w:rPr>
        <w:t>within</w:t>
      </w:r>
      <w:r>
        <w:rPr>
          <w:spacing w:val="-7"/>
          <w:sz w:val="24"/>
        </w:rPr>
        <w:t xml:space="preserve"> </w:t>
      </w:r>
      <w:r>
        <w:rPr>
          <w:sz w:val="24"/>
        </w:rPr>
        <w:t>or</w:t>
      </w:r>
      <w:r>
        <w:rPr>
          <w:spacing w:val="-6"/>
          <w:sz w:val="24"/>
        </w:rPr>
        <w:t xml:space="preserve"> </w:t>
      </w:r>
      <w:r>
        <w:rPr>
          <w:sz w:val="24"/>
        </w:rPr>
        <w:t>outside</w:t>
      </w:r>
      <w:r>
        <w:rPr>
          <w:spacing w:val="-6"/>
          <w:sz w:val="24"/>
        </w:rPr>
        <w:t xml:space="preserve"> </w:t>
      </w:r>
      <w:r>
        <w:rPr>
          <w:sz w:val="24"/>
        </w:rPr>
        <w:t>a</w:t>
      </w:r>
      <w:r>
        <w:rPr>
          <w:spacing w:val="-7"/>
          <w:sz w:val="24"/>
        </w:rPr>
        <w:t xml:space="preserve"> </w:t>
      </w:r>
      <w:r>
        <w:rPr>
          <w:sz w:val="24"/>
        </w:rPr>
        <w:t>Site</w:t>
      </w:r>
      <w:r>
        <w:rPr>
          <w:spacing w:val="-7"/>
          <w:sz w:val="24"/>
        </w:rPr>
        <w:t xml:space="preserve"> </w:t>
      </w:r>
      <w:r>
        <w:rPr>
          <w:sz w:val="24"/>
        </w:rPr>
        <w:t>of</w:t>
      </w:r>
      <w:r>
        <w:rPr>
          <w:spacing w:val="-6"/>
          <w:sz w:val="24"/>
        </w:rPr>
        <w:t xml:space="preserve"> </w:t>
      </w:r>
      <w:r>
        <w:rPr>
          <w:sz w:val="24"/>
        </w:rPr>
        <w:t>Special</w:t>
      </w:r>
      <w:r>
        <w:rPr>
          <w:spacing w:val="-6"/>
          <w:sz w:val="24"/>
        </w:rPr>
        <w:t xml:space="preserve"> </w:t>
      </w:r>
      <w:r>
        <w:rPr>
          <w:sz w:val="24"/>
        </w:rPr>
        <w:t>Scientific</w:t>
      </w:r>
      <w:r>
        <w:rPr>
          <w:spacing w:val="-6"/>
          <w:sz w:val="24"/>
        </w:rPr>
        <w:t xml:space="preserve"> </w:t>
      </w:r>
      <w:r>
        <w:rPr>
          <w:sz w:val="24"/>
        </w:rPr>
        <w:t>Interest,</w:t>
      </w:r>
      <w:r>
        <w:rPr>
          <w:spacing w:val="-6"/>
          <w:sz w:val="24"/>
        </w:rPr>
        <w:t xml:space="preserve"> </w:t>
      </w:r>
      <w:r>
        <w:rPr>
          <w:sz w:val="24"/>
        </w:rPr>
        <w:t>and which is likely to have an adverse effect on it (either individually or in combination with other developments), should not normally be permitted. The only exception is where the benefits of the development in the location proposed</w:t>
      </w:r>
      <w:r>
        <w:rPr>
          <w:spacing w:val="-7"/>
          <w:sz w:val="24"/>
        </w:rPr>
        <w:t xml:space="preserve"> </w:t>
      </w:r>
      <w:r>
        <w:rPr>
          <w:sz w:val="24"/>
        </w:rPr>
        <w:t>clearly</w:t>
      </w:r>
      <w:r>
        <w:rPr>
          <w:spacing w:val="-5"/>
          <w:sz w:val="24"/>
        </w:rPr>
        <w:t xml:space="preserve"> </w:t>
      </w:r>
      <w:r>
        <w:rPr>
          <w:sz w:val="24"/>
        </w:rPr>
        <w:t>outweigh</w:t>
      </w:r>
      <w:r>
        <w:rPr>
          <w:spacing w:val="-5"/>
          <w:sz w:val="24"/>
        </w:rPr>
        <w:t xml:space="preserve"> </w:t>
      </w:r>
      <w:r>
        <w:rPr>
          <w:sz w:val="24"/>
        </w:rPr>
        <w:t>both</w:t>
      </w:r>
      <w:r>
        <w:rPr>
          <w:spacing w:val="-4"/>
          <w:sz w:val="24"/>
        </w:rPr>
        <w:t xml:space="preserve"> </w:t>
      </w:r>
      <w:r>
        <w:rPr>
          <w:sz w:val="24"/>
        </w:rPr>
        <w:t>its</w:t>
      </w:r>
      <w:r>
        <w:rPr>
          <w:spacing w:val="-5"/>
          <w:sz w:val="24"/>
        </w:rPr>
        <w:t xml:space="preserve"> </w:t>
      </w:r>
      <w:r>
        <w:rPr>
          <w:sz w:val="24"/>
        </w:rPr>
        <w:t>likely</w:t>
      </w:r>
      <w:r>
        <w:rPr>
          <w:spacing w:val="-3"/>
          <w:sz w:val="24"/>
        </w:rPr>
        <w:t xml:space="preserve"> </w:t>
      </w:r>
      <w:r>
        <w:rPr>
          <w:sz w:val="24"/>
        </w:rPr>
        <w:t>impact</w:t>
      </w:r>
      <w:r>
        <w:rPr>
          <w:spacing w:val="-5"/>
          <w:sz w:val="24"/>
        </w:rPr>
        <w:t xml:space="preserve"> </w:t>
      </w:r>
      <w:r>
        <w:rPr>
          <w:sz w:val="24"/>
        </w:rPr>
        <w:t>on</w:t>
      </w:r>
      <w:r>
        <w:rPr>
          <w:spacing w:val="-6"/>
          <w:sz w:val="24"/>
        </w:rPr>
        <w:t xml:space="preserve"> </w:t>
      </w:r>
      <w:r>
        <w:rPr>
          <w:sz w:val="24"/>
        </w:rPr>
        <w:t>the</w:t>
      </w:r>
      <w:r>
        <w:rPr>
          <w:spacing w:val="-5"/>
          <w:sz w:val="24"/>
        </w:rPr>
        <w:t xml:space="preserve"> </w:t>
      </w:r>
      <w:r>
        <w:rPr>
          <w:sz w:val="24"/>
        </w:rPr>
        <w:t>features</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site</w:t>
      </w:r>
      <w:r>
        <w:rPr>
          <w:spacing w:val="-6"/>
          <w:sz w:val="24"/>
        </w:rPr>
        <w:t xml:space="preserve"> </w:t>
      </w:r>
      <w:r>
        <w:rPr>
          <w:sz w:val="24"/>
        </w:rPr>
        <w:t>that make it of special scientific interest, and any broader impacts on the national network of Sites of Special Scientific</w:t>
      </w:r>
      <w:r>
        <w:rPr>
          <w:spacing w:val="-4"/>
          <w:sz w:val="24"/>
        </w:rPr>
        <w:t xml:space="preserve"> </w:t>
      </w:r>
      <w:proofErr w:type="gramStart"/>
      <w:r>
        <w:rPr>
          <w:sz w:val="24"/>
        </w:rPr>
        <w:t>Interest;</w:t>
      </w:r>
      <w:proofErr w:type="gramEnd"/>
    </w:p>
    <w:p w14:paraId="599EA5E4" w14:textId="77777777" w:rsidR="00AF1D3D" w:rsidRDefault="00AF1D3D">
      <w:pPr>
        <w:pStyle w:val="BodyText"/>
        <w:spacing w:before="11"/>
        <w:rPr>
          <w:sz w:val="20"/>
        </w:rPr>
      </w:pPr>
    </w:p>
    <w:p w14:paraId="364EFA04" w14:textId="77777777" w:rsidR="00AF1D3D" w:rsidRDefault="00EE00BE">
      <w:pPr>
        <w:pStyle w:val="ListParagraph"/>
        <w:numPr>
          <w:ilvl w:val="1"/>
          <w:numId w:val="7"/>
        </w:numPr>
        <w:tabs>
          <w:tab w:val="left" w:pos="1392"/>
        </w:tabs>
        <w:ind w:right="330" w:hanging="360"/>
        <w:rPr>
          <w:sz w:val="24"/>
        </w:rPr>
      </w:pPr>
      <w:r>
        <w:rPr>
          <w:sz w:val="24"/>
        </w:rPr>
        <w:t>development</w:t>
      </w:r>
      <w:r>
        <w:rPr>
          <w:spacing w:val="-8"/>
          <w:sz w:val="24"/>
        </w:rPr>
        <w:t xml:space="preserve"> </w:t>
      </w:r>
      <w:r>
        <w:rPr>
          <w:sz w:val="24"/>
        </w:rPr>
        <w:t>resulting</w:t>
      </w:r>
      <w:r>
        <w:rPr>
          <w:spacing w:val="-8"/>
          <w:sz w:val="24"/>
        </w:rPr>
        <w:t xml:space="preserve"> </w:t>
      </w:r>
      <w:r>
        <w:rPr>
          <w:sz w:val="24"/>
        </w:rPr>
        <w:t>in</w:t>
      </w:r>
      <w:r>
        <w:rPr>
          <w:spacing w:val="-8"/>
          <w:sz w:val="24"/>
        </w:rPr>
        <w:t xml:space="preserve"> </w:t>
      </w:r>
      <w:r>
        <w:rPr>
          <w:sz w:val="24"/>
        </w:rPr>
        <w:t>the</w:t>
      </w:r>
      <w:r>
        <w:rPr>
          <w:spacing w:val="-9"/>
          <w:sz w:val="24"/>
        </w:rPr>
        <w:t xml:space="preserve"> </w:t>
      </w:r>
      <w:r>
        <w:rPr>
          <w:sz w:val="24"/>
        </w:rPr>
        <w:t>loss</w:t>
      </w:r>
      <w:r>
        <w:rPr>
          <w:spacing w:val="-9"/>
          <w:sz w:val="24"/>
        </w:rPr>
        <w:t xml:space="preserve"> </w:t>
      </w:r>
      <w:r>
        <w:rPr>
          <w:sz w:val="24"/>
        </w:rPr>
        <w:t>or</w:t>
      </w:r>
      <w:r>
        <w:rPr>
          <w:spacing w:val="-7"/>
          <w:sz w:val="24"/>
        </w:rPr>
        <w:t xml:space="preserve"> </w:t>
      </w:r>
      <w:r>
        <w:rPr>
          <w:sz w:val="24"/>
        </w:rPr>
        <w:t>deterioration</w:t>
      </w:r>
      <w:r>
        <w:rPr>
          <w:spacing w:val="-8"/>
          <w:sz w:val="24"/>
        </w:rPr>
        <w:t xml:space="preserve"> </w:t>
      </w:r>
      <w:r>
        <w:rPr>
          <w:sz w:val="24"/>
        </w:rPr>
        <w:t>of</w:t>
      </w:r>
      <w:r>
        <w:rPr>
          <w:spacing w:val="-7"/>
          <w:sz w:val="24"/>
        </w:rPr>
        <w:t xml:space="preserve"> </w:t>
      </w:r>
      <w:r>
        <w:rPr>
          <w:sz w:val="24"/>
        </w:rPr>
        <w:t>irreplaceable</w:t>
      </w:r>
      <w:r>
        <w:rPr>
          <w:spacing w:val="-8"/>
          <w:sz w:val="24"/>
        </w:rPr>
        <w:t xml:space="preserve"> </w:t>
      </w:r>
      <w:r>
        <w:rPr>
          <w:sz w:val="24"/>
        </w:rPr>
        <w:t>habitats</w:t>
      </w:r>
      <w:r>
        <w:rPr>
          <w:spacing w:val="-8"/>
          <w:sz w:val="24"/>
        </w:rPr>
        <w:t xml:space="preserve"> </w:t>
      </w:r>
      <w:r>
        <w:rPr>
          <w:sz w:val="24"/>
        </w:rPr>
        <w:t>(such as ancient woodland and ancient or veteran trees) should be refused, unless there are wholly exceptional reasons</w:t>
      </w:r>
      <w:hyperlink w:anchor="_bookmark81" w:history="1">
        <w:r>
          <w:rPr>
            <w:sz w:val="24"/>
            <w:vertAlign w:val="superscript"/>
          </w:rPr>
          <w:t>67</w:t>
        </w:r>
        <w:r>
          <w:rPr>
            <w:sz w:val="24"/>
          </w:rPr>
          <w:t xml:space="preserve"> </w:t>
        </w:r>
      </w:hyperlink>
      <w:r>
        <w:rPr>
          <w:sz w:val="24"/>
        </w:rPr>
        <w:t>and a suitable compensation strategy exists; and</w:t>
      </w:r>
    </w:p>
    <w:p w14:paraId="0EDA2B4C" w14:textId="77777777" w:rsidR="00AF1D3D" w:rsidRDefault="00AF1D3D">
      <w:pPr>
        <w:pStyle w:val="BodyText"/>
        <w:spacing w:before="9"/>
        <w:rPr>
          <w:sz w:val="20"/>
        </w:rPr>
      </w:pPr>
    </w:p>
    <w:p w14:paraId="62BBACCB" w14:textId="77777777" w:rsidR="00AF1D3D" w:rsidRDefault="00EE00BE">
      <w:pPr>
        <w:pStyle w:val="ListParagraph"/>
        <w:numPr>
          <w:ilvl w:val="1"/>
          <w:numId w:val="7"/>
        </w:numPr>
        <w:tabs>
          <w:tab w:val="left" w:pos="1390"/>
        </w:tabs>
        <w:ind w:right="319" w:hanging="360"/>
        <w:rPr>
          <w:sz w:val="24"/>
        </w:rPr>
      </w:pPr>
      <w:r>
        <w:rPr>
          <w:sz w:val="24"/>
        </w:rPr>
        <w:t>development whose primary objective is to conserve or enhance biodiversity should be supported; while opportunities to improve biodiversity in and around developments</w:t>
      </w:r>
      <w:r>
        <w:rPr>
          <w:spacing w:val="-7"/>
          <w:sz w:val="24"/>
        </w:rPr>
        <w:t xml:space="preserve"> </w:t>
      </w:r>
      <w:r>
        <w:rPr>
          <w:sz w:val="24"/>
        </w:rPr>
        <w:t>should</w:t>
      </w:r>
      <w:r>
        <w:rPr>
          <w:spacing w:val="-8"/>
          <w:sz w:val="24"/>
        </w:rPr>
        <w:t xml:space="preserve"> </w:t>
      </w:r>
      <w:r>
        <w:rPr>
          <w:sz w:val="24"/>
        </w:rPr>
        <w:t>be</w:t>
      </w:r>
      <w:r>
        <w:rPr>
          <w:spacing w:val="-8"/>
          <w:sz w:val="24"/>
        </w:rPr>
        <w:t xml:space="preserve"> </w:t>
      </w:r>
      <w:r>
        <w:rPr>
          <w:sz w:val="24"/>
        </w:rPr>
        <w:t>integrated</w:t>
      </w:r>
      <w:r>
        <w:rPr>
          <w:spacing w:val="-9"/>
          <w:sz w:val="24"/>
        </w:rPr>
        <w:t xml:space="preserve"> </w:t>
      </w:r>
      <w:r>
        <w:rPr>
          <w:sz w:val="24"/>
        </w:rPr>
        <w:t>as</w:t>
      </w:r>
      <w:r>
        <w:rPr>
          <w:spacing w:val="-8"/>
          <w:sz w:val="24"/>
        </w:rPr>
        <w:t xml:space="preserve"> </w:t>
      </w:r>
      <w:r>
        <w:rPr>
          <w:sz w:val="24"/>
        </w:rPr>
        <w:t>part</w:t>
      </w:r>
      <w:r>
        <w:rPr>
          <w:spacing w:val="-9"/>
          <w:sz w:val="24"/>
        </w:rPr>
        <w:t xml:space="preserve"> </w:t>
      </w:r>
      <w:r>
        <w:rPr>
          <w:sz w:val="24"/>
        </w:rPr>
        <w:t>of</w:t>
      </w:r>
      <w:r>
        <w:rPr>
          <w:spacing w:val="-7"/>
          <w:sz w:val="24"/>
        </w:rPr>
        <w:t xml:space="preserve"> </w:t>
      </w:r>
      <w:r>
        <w:rPr>
          <w:sz w:val="24"/>
        </w:rPr>
        <w:t>their</w:t>
      </w:r>
      <w:r>
        <w:rPr>
          <w:spacing w:val="-8"/>
          <w:sz w:val="24"/>
        </w:rPr>
        <w:t xml:space="preserve"> </w:t>
      </w:r>
      <w:r>
        <w:rPr>
          <w:sz w:val="24"/>
        </w:rPr>
        <w:t>design,</w:t>
      </w:r>
      <w:r>
        <w:rPr>
          <w:spacing w:val="-7"/>
          <w:sz w:val="24"/>
        </w:rPr>
        <w:t xml:space="preserve"> </w:t>
      </w:r>
      <w:r>
        <w:rPr>
          <w:sz w:val="24"/>
        </w:rPr>
        <w:t>especially</w:t>
      </w:r>
      <w:r>
        <w:rPr>
          <w:spacing w:val="-8"/>
          <w:sz w:val="24"/>
        </w:rPr>
        <w:t xml:space="preserve"> </w:t>
      </w:r>
      <w:r>
        <w:rPr>
          <w:sz w:val="24"/>
        </w:rPr>
        <w:t>where</w:t>
      </w:r>
      <w:r>
        <w:rPr>
          <w:spacing w:val="-8"/>
          <w:sz w:val="24"/>
        </w:rPr>
        <w:t xml:space="preserve"> </w:t>
      </w:r>
      <w:r>
        <w:rPr>
          <w:sz w:val="24"/>
        </w:rPr>
        <w:t>this can secure measurable net gains for biodiversity or enhance public access to nature where this is</w:t>
      </w:r>
      <w:r>
        <w:rPr>
          <w:spacing w:val="-1"/>
          <w:sz w:val="24"/>
        </w:rPr>
        <w:t xml:space="preserve"> </w:t>
      </w:r>
      <w:r>
        <w:rPr>
          <w:sz w:val="24"/>
        </w:rPr>
        <w:t>appropriate.</w:t>
      </w:r>
    </w:p>
    <w:p w14:paraId="54E0CBB3" w14:textId="77777777" w:rsidR="00AF1D3D" w:rsidRDefault="00AF1D3D">
      <w:pPr>
        <w:pStyle w:val="BodyText"/>
      </w:pPr>
    </w:p>
    <w:p w14:paraId="4EF377B4" w14:textId="77777777" w:rsidR="00AF1D3D" w:rsidRDefault="00EE00BE">
      <w:pPr>
        <w:pStyle w:val="ListParagraph"/>
        <w:numPr>
          <w:ilvl w:val="0"/>
          <w:numId w:val="7"/>
        </w:numPr>
        <w:tabs>
          <w:tab w:val="left" w:pos="1021"/>
          <w:tab w:val="left" w:pos="1022"/>
        </w:tabs>
        <w:ind w:left="1021" w:hanging="710"/>
        <w:jc w:val="left"/>
        <w:rPr>
          <w:sz w:val="24"/>
        </w:rPr>
      </w:pPr>
      <w:r>
        <w:rPr>
          <w:sz w:val="24"/>
        </w:rPr>
        <w:t>The following should be given the same protection as habitats</w:t>
      </w:r>
      <w:r>
        <w:rPr>
          <w:spacing w:val="-41"/>
          <w:sz w:val="24"/>
        </w:rPr>
        <w:t xml:space="preserve"> </w:t>
      </w:r>
      <w:r>
        <w:rPr>
          <w:spacing w:val="-3"/>
          <w:sz w:val="24"/>
        </w:rPr>
        <w:t>sites:</w:t>
      </w:r>
    </w:p>
    <w:p w14:paraId="6D4420E2" w14:textId="77777777" w:rsidR="00AF1D3D" w:rsidRDefault="00AF1D3D">
      <w:pPr>
        <w:pStyle w:val="BodyText"/>
        <w:spacing w:before="5"/>
      </w:pPr>
    </w:p>
    <w:p w14:paraId="69AE7EE7" w14:textId="77777777" w:rsidR="00AF1D3D" w:rsidRDefault="00EE00BE">
      <w:pPr>
        <w:pStyle w:val="ListParagraph"/>
        <w:numPr>
          <w:ilvl w:val="1"/>
          <w:numId w:val="7"/>
        </w:numPr>
        <w:tabs>
          <w:tab w:val="left" w:pos="1390"/>
        </w:tabs>
        <w:ind w:left="1389" w:hanging="358"/>
        <w:rPr>
          <w:sz w:val="24"/>
        </w:rPr>
      </w:pPr>
      <w:r>
        <w:rPr>
          <w:sz w:val="24"/>
        </w:rPr>
        <w:t>potential</w:t>
      </w:r>
      <w:r>
        <w:rPr>
          <w:spacing w:val="-11"/>
          <w:sz w:val="24"/>
        </w:rPr>
        <w:t xml:space="preserve"> </w:t>
      </w:r>
      <w:r>
        <w:rPr>
          <w:sz w:val="24"/>
        </w:rPr>
        <w:t>Special</w:t>
      </w:r>
      <w:r>
        <w:rPr>
          <w:spacing w:val="-7"/>
          <w:sz w:val="24"/>
        </w:rPr>
        <w:t xml:space="preserve"> </w:t>
      </w:r>
      <w:r>
        <w:rPr>
          <w:sz w:val="24"/>
        </w:rPr>
        <w:t>Protection</w:t>
      </w:r>
      <w:r>
        <w:rPr>
          <w:spacing w:val="-5"/>
          <w:sz w:val="24"/>
        </w:rPr>
        <w:t xml:space="preserve"> </w:t>
      </w:r>
      <w:r>
        <w:rPr>
          <w:sz w:val="24"/>
        </w:rPr>
        <w:t>Areas</w:t>
      </w:r>
      <w:r>
        <w:rPr>
          <w:spacing w:val="-6"/>
          <w:sz w:val="24"/>
        </w:rPr>
        <w:t xml:space="preserve"> </w:t>
      </w:r>
      <w:r>
        <w:rPr>
          <w:sz w:val="24"/>
        </w:rPr>
        <w:t>and</w:t>
      </w:r>
      <w:r>
        <w:rPr>
          <w:spacing w:val="-5"/>
          <w:sz w:val="24"/>
        </w:rPr>
        <w:t xml:space="preserve"> </w:t>
      </w:r>
      <w:r>
        <w:rPr>
          <w:sz w:val="24"/>
        </w:rPr>
        <w:t>possible</w:t>
      </w:r>
      <w:r>
        <w:rPr>
          <w:spacing w:val="-6"/>
          <w:sz w:val="24"/>
        </w:rPr>
        <w:t xml:space="preserve"> </w:t>
      </w:r>
      <w:r>
        <w:rPr>
          <w:sz w:val="24"/>
        </w:rPr>
        <w:t>Special</w:t>
      </w:r>
      <w:r>
        <w:rPr>
          <w:spacing w:val="-4"/>
          <w:sz w:val="24"/>
        </w:rPr>
        <w:t xml:space="preserve"> </w:t>
      </w:r>
      <w:r>
        <w:rPr>
          <w:sz w:val="24"/>
        </w:rPr>
        <w:t>Areas</w:t>
      </w:r>
      <w:r>
        <w:rPr>
          <w:spacing w:val="-6"/>
          <w:sz w:val="24"/>
        </w:rPr>
        <w:t xml:space="preserve"> </w:t>
      </w:r>
      <w:r>
        <w:rPr>
          <w:sz w:val="24"/>
        </w:rPr>
        <w:t>of</w:t>
      </w:r>
      <w:r>
        <w:rPr>
          <w:spacing w:val="-4"/>
          <w:sz w:val="24"/>
        </w:rPr>
        <w:t xml:space="preserve"> </w:t>
      </w:r>
      <w:proofErr w:type="gramStart"/>
      <w:r>
        <w:rPr>
          <w:spacing w:val="-3"/>
          <w:sz w:val="24"/>
        </w:rPr>
        <w:t>Conservation;</w:t>
      </w:r>
      <w:proofErr w:type="gramEnd"/>
    </w:p>
    <w:p w14:paraId="6647470C" w14:textId="77777777" w:rsidR="00AF1D3D" w:rsidRDefault="00AF1D3D">
      <w:pPr>
        <w:pStyle w:val="BodyText"/>
        <w:spacing w:before="10"/>
        <w:rPr>
          <w:sz w:val="20"/>
        </w:rPr>
      </w:pPr>
    </w:p>
    <w:p w14:paraId="577D7D1C" w14:textId="77777777" w:rsidR="00AF1D3D" w:rsidRDefault="00EE00BE">
      <w:pPr>
        <w:pStyle w:val="ListParagraph"/>
        <w:numPr>
          <w:ilvl w:val="1"/>
          <w:numId w:val="7"/>
        </w:numPr>
        <w:tabs>
          <w:tab w:val="left" w:pos="1390"/>
        </w:tabs>
        <w:ind w:left="1389" w:hanging="359"/>
        <w:rPr>
          <w:sz w:val="24"/>
        </w:rPr>
      </w:pPr>
      <w:r>
        <w:rPr>
          <w:sz w:val="24"/>
        </w:rPr>
        <w:t>listed or proposed Ramsar sites</w:t>
      </w:r>
      <w:hyperlink w:anchor="_bookmark82" w:history="1">
        <w:r>
          <w:rPr>
            <w:sz w:val="24"/>
            <w:vertAlign w:val="superscript"/>
          </w:rPr>
          <w:t>68</w:t>
        </w:r>
      </w:hyperlink>
      <w:r>
        <w:rPr>
          <w:sz w:val="24"/>
        </w:rPr>
        <w:t>;</w:t>
      </w:r>
      <w:r>
        <w:rPr>
          <w:spacing w:val="-17"/>
          <w:sz w:val="24"/>
        </w:rPr>
        <w:t xml:space="preserve"> </w:t>
      </w:r>
      <w:r>
        <w:rPr>
          <w:spacing w:val="-6"/>
          <w:sz w:val="24"/>
        </w:rPr>
        <w:t>and</w:t>
      </w:r>
    </w:p>
    <w:p w14:paraId="04358EA4" w14:textId="77777777" w:rsidR="00AF1D3D" w:rsidRDefault="00EE00BE">
      <w:pPr>
        <w:pStyle w:val="ListParagraph"/>
        <w:numPr>
          <w:ilvl w:val="1"/>
          <w:numId w:val="7"/>
        </w:numPr>
        <w:tabs>
          <w:tab w:val="left" w:pos="1392"/>
        </w:tabs>
        <w:spacing w:before="240"/>
        <w:ind w:right="500" w:hanging="360"/>
        <w:rPr>
          <w:sz w:val="24"/>
        </w:rPr>
      </w:pPr>
      <w:r>
        <w:rPr>
          <w:sz w:val="24"/>
        </w:rPr>
        <w:t>sites</w:t>
      </w:r>
      <w:r>
        <w:rPr>
          <w:spacing w:val="-7"/>
          <w:sz w:val="24"/>
        </w:rPr>
        <w:t xml:space="preserve"> </w:t>
      </w:r>
      <w:r>
        <w:rPr>
          <w:sz w:val="24"/>
        </w:rPr>
        <w:t>identified,</w:t>
      </w:r>
      <w:r>
        <w:rPr>
          <w:spacing w:val="-7"/>
          <w:sz w:val="24"/>
        </w:rPr>
        <w:t xml:space="preserve"> </w:t>
      </w:r>
      <w:r>
        <w:rPr>
          <w:sz w:val="24"/>
        </w:rPr>
        <w:t>or</w:t>
      </w:r>
      <w:r>
        <w:rPr>
          <w:spacing w:val="-7"/>
          <w:sz w:val="24"/>
        </w:rPr>
        <w:t xml:space="preserve"> </w:t>
      </w:r>
      <w:r>
        <w:rPr>
          <w:sz w:val="24"/>
        </w:rPr>
        <w:t>required,</w:t>
      </w:r>
      <w:r>
        <w:rPr>
          <w:spacing w:val="-7"/>
          <w:sz w:val="24"/>
        </w:rPr>
        <w:t xml:space="preserve"> </w:t>
      </w:r>
      <w:r>
        <w:rPr>
          <w:sz w:val="24"/>
        </w:rPr>
        <w:t>as</w:t>
      </w:r>
      <w:r>
        <w:rPr>
          <w:spacing w:val="-7"/>
          <w:sz w:val="24"/>
        </w:rPr>
        <w:t xml:space="preserve"> </w:t>
      </w:r>
      <w:r>
        <w:rPr>
          <w:sz w:val="24"/>
        </w:rPr>
        <w:t>compensatory</w:t>
      </w:r>
      <w:r>
        <w:rPr>
          <w:spacing w:val="-7"/>
          <w:sz w:val="24"/>
        </w:rPr>
        <w:t xml:space="preserve"> </w:t>
      </w:r>
      <w:r>
        <w:rPr>
          <w:sz w:val="24"/>
        </w:rPr>
        <w:t>measures</w:t>
      </w:r>
      <w:r>
        <w:rPr>
          <w:spacing w:val="-7"/>
          <w:sz w:val="24"/>
        </w:rPr>
        <w:t xml:space="preserve"> </w:t>
      </w:r>
      <w:r>
        <w:rPr>
          <w:sz w:val="24"/>
        </w:rPr>
        <w:t>for</w:t>
      </w:r>
      <w:r>
        <w:rPr>
          <w:spacing w:val="-7"/>
          <w:sz w:val="24"/>
        </w:rPr>
        <w:t xml:space="preserve"> </w:t>
      </w:r>
      <w:r>
        <w:rPr>
          <w:sz w:val="24"/>
        </w:rPr>
        <w:t>adverse</w:t>
      </w:r>
      <w:r>
        <w:rPr>
          <w:spacing w:val="-7"/>
          <w:sz w:val="24"/>
        </w:rPr>
        <w:t xml:space="preserve"> </w:t>
      </w:r>
      <w:r>
        <w:rPr>
          <w:sz w:val="24"/>
        </w:rPr>
        <w:t>effects</w:t>
      </w:r>
      <w:r>
        <w:rPr>
          <w:spacing w:val="-9"/>
          <w:sz w:val="24"/>
        </w:rPr>
        <w:t xml:space="preserve"> </w:t>
      </w:r>
      <w:r>
        <w:rPr>
          <w:sz w:val="24"/>
        </w:rPr>
        <w:t>on habitats sites, potential Special Protection Areas, possible Special Areas of Conservation, and listed or proposed Ramsar</w:t>
      </w:r>
      <w:r>
        <w:rPr>
          <w:spacing w:val="-4"/>
          <w:sz w:val="24"/>
        </w:rPr>
        <w:t xml:space="preserve"> </w:t>
      </w:r>
      <w:r>
        <w:rPr>
          <w:sz w:val="24"/>
        </w:rPr>
        <w:t>sites.</w:t>
      </w:r>
    </w:p>
    <w:p w14:paraId="15ADD989" w14:textId="77777777" w:rsidR="00AF1D3D" w:rsidRDefault="00AF1D3D">
      <w:pPr>
        <w:pStyle w:val="BodyText"/>
      </w:pPr>
    </w:p>
    <w:p w14:paraId="497F19D6" w14:textId="77777777" w:rsidR="00AF1D3D" w:rsidRDefault="00EE00BE">
      <w:pPr>
        <w:pStyle w:val="ListParagraph"/>
        <w:numPr>
          <w:ilvl w:val="0"/>
          <w:numId w:val="7"/>
        </w:numPr>
        <w:tabs>
          <w:tab w:val="left" w:pos="1021"/>
          <w:tab w:val="left" w:pos="1022"/>
        </w:tabs>
        <w:ind w:left="1021" w:right="342" w:hanging="711"/>
        <w:jc w:val="left"/>
        <w:rPr>
          <w:sz w:val="24"/>
        </w:rPr>
      </w:pPr>
      <w:r>
        <w:rPr>
          <w:sz w:val="24"/>
        </w:rPr>
        <w:t>The presumption in favour of sustainable development does not apply where the plan or project is likely to have a significant effect on a habitats site (either alone or in</w:t>
      </w:r>
      <w:r>
        <w:rPr>
          <w:spacing w:val="-9"/>
          <w:sz w:val="24"/>
        </w:rPr>
        <w:t xml:space="preserve"> </w:t>
      </w:r>
      <w:r>
        <w:rPr>
          <w:sz w:val="24"/>
        </w:rPr>
        <w:t>combination</w:t>
      </w:r>
      <w:r>
        <w:rPr>
          <w:spacing w:val="-8"/>
          <w:sz w:val="24"/>
        </w:rPr>
        <w:t xml:space="preserve"> </w:t>
      </w:r>
      <w:r>
        <w:rPr>
          <w:sz w:val="24"/>
        </w:rPr>
        <w:t>with</w:t>
      </w:r>
      <w:r>
        <w:rPr>
          <w:spacing w:val="-8"/>
          <w:sz w:val="24"/>
        </w:rPr>
        <w:t xml:space="preserve"> </w:t>
      </w:r>
      <w:r>
        <w:rPr>
          <w:sz w:val="24"/>
        </w:rPr>
        <w:t>other</w:t>
      </w:r>
      <w:r>
        <w:rPr>
          <w:spacing w:val="-7"/>
          <w:sz w:val="24"/>
        </w:rPr>
        <w:t xml:space="preserve"> </w:t>
      </w:r>
      <w:r>
        <w:rPr>
          <w:sz w:val="24"/>
        </w:rPr>
        <w:t>plans</w:t>
      </w:r>
      <w:r>
        <w:rPr>
          <w:spacing w:val="-8"/>
          <w:sz w:val="24"/>
        </w:rPr>
        <w:t xml:space="preserve"> </w:t>
      </w:r>
      <w:r>
        <w:rPr>
          <w:sz w:val="24"/>
        </w:rPr>
        <w:t>or</w:t>
      </w:r>
      <w:r>
        <w:rPr>
          <w:spacing w:val="-8"/>
          <w:sz w:val="24"/>
        </w:rPr>
        <w:t xml:space="preserve"> </w:t>
      </w:r>
      <w:r>
        <w:rPr>
          <w:sz w:val="24"/>
        </w:rPr>
        <w:t>projects</w:t>
      </w:r>
      <w:proofErr w:type="gramStart"/>
      <w:r>
        <w:rPr>
          <w:sz w:val="24"/>
        </w:rPr>
        <w:t>),</w:t>
      </w:r>
      <w:r>
        <w:rPr>
          <w:spacing w:val="-7"/>
          <w:sz w:val="24"/>
        </w:rPr>
        <w:t xml:space="preserve"> </w:t>
      </w:r>
      <w:r>
        <w:rPr>
          <w:sz w:val="24"/>
        </w:rPr>
        <w:t>unless</w:t>
      </w:r>
      <w:proofErr w:type="gramEnd"/>
      <w:r>
        <w:rPr>
          <w:spacing w:val="-8"/>
          <w:sz w:val="24"/>
        </w:rPr>
        <w:t xml:space="preserve"> </w:t>
      </w:r>
      <w:r>
        <w:rPr>
          <w:sz w:val="24"/>
        </w:rPr>
        <w:t>an</w:t>
      </w:r>
      <w:r>
        <w:rPr>
          <w:spacing w:val="-8"/>
          <w:sz w:val="24"/>
        </w:rPr>
        <w:t xml:space="preserve"> </w:t>
      </w:r>
      <w:r>
        <w:rPr>
          <w:sz w:val="24"/>
        </w:rPr>
        <w:t>appropriate</w:t>
      </w:r>
      <w:r>
        <w:rPr>
          <w:spacing w:val="-8"/>
          <w:sz w:val="24"/>
        </w:rPr>
        <w:t xml:space="preserve"> </w:t>
      </w:r>
      <w:r>
        <w:rPr>
          <w:sz w:val="24"/>
        </w:rPr>
        <w:t>assessment</w:t>
      </w:r>
      <w:r>
        <w:rPr>
          <w:spacing w:val="-7"/>
          <w:sz w:val="24"/>
        </w:rPr>
        <w:t xml:space="preserve"> </w:t>
      </w:r>
      <w:r>
        <w:rPr>
          <w:sz w:val="24"/>
        </w:rPr>
        <w:t>has concluded that the plan or project will not adversely affect the integrity of the habitats</w:t>
      </w:r>
      <w:r>
        <w:rPr>
          <w:spacing w:val="-1"/>
          <w:sz w:val="24"/>
        </w:rPr>
        <w:t xml:space="preserve"> </w:t>
      </w:r>
      <w:r>
        <w:rPr>
          <w:sz w:val="24"/>
        </w:rPr>
        <w:t>site.</w:t>
      </w:r>
    </w:p>
    <w:p w14:paraId="2C0F0202" w14:textId="77777777" w:rsidR="00AF1D3D" w:rsidRDefault="00AF1D3D">
      <w:pPr>
        <w:pStyle w:val="BodyText"/>
        <w:rPr>
          <w:sz w:val="20"/>
        </w:rPr>
      </w:pPr>
    </w:p>
    <w:p w14:paraId="56CCC358" w14:textId="77777777" w:rsidR="00AF1D3D" w:rsidRDefault="00AF1D3D">
      <w:pPr>
        <w:pStyle w:val="BodyText"/>
        <w:rPr>
          <w:sz w:val="20"/>
        </w:rPr>
      </w:pPr>
    </w:p>
    <w:p w14:paraId="086EDECA" w14:textId="77777777" w:rsidR="00AF1D3D" w:rsidRDefault="00AF1D3D">
      <w:pPr>
        <w:pStyle w:val="BodyText"/>
        <w:rPr>
          <w:sz w:val="20"/>
        </w:rPr>
      </w:pPr>
    </w:p>
    <w:p w14:paraId="20659A5D" w14:textId="77777777" w:rsidR="00AF1D3D" w:rsidRDefault="00AF1D3D">
      <w:pPr>
        <w:pStyle w:val="BodyText"/>
        <w:rPr>
          <w:sz w:val="20"/>
        </w:rPr>
      </w:pPr>
    </w:p>
    <w:p w14:paraId="74DFB75A" w14:textId="302EDC3D" w:rsidR="00AF1D3D" w:rsidRDefault="00EE00BE">
      <w:pPr>
        <w:pStyle w:val="BodyText"/>
        <w:spacing w:before="8"/>
      </w:pPr>
      <w:r>
        <w:rPr>
          <w:noProof/>
        </w:rPr>
        <mc:AlternateContent>
          <mc:Choice Requires="wps">
            <w:drawing>
              <wp:anchor distT="0" distB="0" distL="0" distR="0" simplePos="0" relativeHeight="487603712" behindDoc="1" locked="0" layoutInCell="1" allowOverlap="1" wp14:anchorId="261D2927" wp14:editId="7EBFA010">
                <wp:simplePos x="0" y="0"/>
                <wp:positionH relativeFrom="page">
                  <wp:posOffset>609600</wp:posOffset>
                </wp:positionH>
                <wp:positionV relativeFrom="paragraph">
                  <wp:posOffset>205105</wp:posOffset>
                </wp:positionV>
                <wp:extent cx="1828800" cy="6985"/>
                <wp:effectExtent l="0" t="0" r="0" b="0"/>
                <wp:wrapTopAndBottom/>
                <wp:docPr id="66"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9B82F" id="Rectangle 9" o:spid="_x0000_s1026" alt="&quot;&quot;" style="position:absolute;margin-left:48pt;margin-top:16.15pt;width:2in;height:.5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" fillcolor="black" stroked="f">
                <w10:wrap type="topAndBottom" anchorx="page"/>
              </v:rect>
            </w:pict>
          </mc:Fallback>
        </mc:AlternateContent>
      </w:r>
    </w:p>
    <w:p w14:paraId="4589E22B" w14:textId="77777777" w:rsidR="00AF1D3D" w:rsidRDefault="00EE00BE">
      <w:pPr>
        <w:spacing w:before="64"/>
        <w:ind w:left="119"/>
        <w:rPr>
          <w:sz w:val="20"/>
        </w:rPr>
      </w:pPr>
      <w:bookmarkStart w:id="121" w:name="_bookmark81"/>
      <w:bookmarkEnd w:id="121"/>
      <w:r>
        <w:rPr>
          <w:sz w:val="20"/>
          <w:vertAlign w:val="superscript"/>
        </w:rPr>
        <w:t>67</w:t>
      </w:r>
      <w:r>
        <w:rPr>
          <w:sz w:val="20"/>
        </w:rPr>
        <w:t xml:space="preserve"> For example, infrastructure projects (including nationally significant infrastructure projects, orders under the Transport and Works Act and hybrid bills), where the public benefit would clearly outweigh the loss or deterioration of habitat.</w:t>
      </w:r>
    </w:p>
    <w:p w14:paraId="55B669CE" w14:textId="77777777" w:rsidR="00AF1D3D" w:rsidRDefault="00EE00BE">
      <w:pPr>
        <w:ind w:left="118" w:right="346" w:firstLine="1"/>
        <w:jc w:val="both"/>
        <w:rPr>
          <w:sz w:val="20"/>
        </w:rPr>
      </w:pPr>
      <w:bookmarkStart w:id="122" w:name="_bookmark82"/>
      <w:bookmarkEnd w:id="122"/>
      <w:r>
        <w:rPr>
          <w:sz w:val="20"/>
          <w:vertAlign w:val="superscript"/>
        </w:rPr>
        <w:t>68</w:t>
      </w:r>
      <w:r>
        <w:rPr>
          <w:sz w:val="20"/>
        </w:rPr>
        <w:t xml:space="preserve"> Potential Special Protection Areas, possible Special Areas of Conservation and proposed Ramsar sites are sites on which Government has initiated public consultation on the scientific case for designation as a Special Protection Area, candidate Special Area of Conservation or Ramsar site.</w:t>
      </w:r>
    </w:p>
    <w:p w14:paraId="5205EA0A" w14:textId="77777777" w:rsidR="00AF1D3D" w:rsidRDefault="00AF1D3D">
      <w:pPr>
        <w:jc w:val="both"/>
        <w:rPr>
          <w:sz w:val="20"/>
        </w:rPr>
        <w:sectPr w:rsidR="00AF1D3D">
          <w:footerReference w:type="default" r:id="rId37"/>
          <w:pgSz w:w="11910" w:h="16840"/>
          <w:pgMar w:top="1320" w:right="940" w:bottom="1140" w:left="840" w:header="0" w:footer="959" w:gutter="0"/>
          <w:cols w:space="720"/>
        </w:sectPr>
      </w:pPr>
    </w:p>
    <w:p w14:paraId="47F0522E" w14:textId="77777777" w:rsidR="00AF1D3D" w:rsidRDefault="00EE00BE">
      <w:pPr>
        <w:pStyle w:val="Heading2"/>
        <w:spacing w:before="68"/>
      </w:pPr>
      <w:bookmarkStart w:id="123" w:name="Ground_conditions_and_pollution"/>
      <w:bookmarkEnd w:id="123"/>
      <w:r>
        <w:lastRenderedPageBreak/>
        <w:t xml:space="preserve">Ground conditions and </w:t>
      </w:r>
      <w:proofErr w:type="gramStart"/>
      <w:r>
        <w:t>pollution</w:t>
      </w:r>
      <w:proofErr w:type="gramEnd"/>
    </w:p>
    <w:p w14:paraId="698D92AA" w14:textId="77777777" w:rsidR="00AF1D3D" w:rsidRDefault="00EE00BE">
      <w:pPr>
        <w:pStyle w:val="ListParagraph"/>
        <w:numPr>
          <w:ilvl w:val="0"/>
          <w:numId w:val="7"/>
        </w:numPr>
        <w:tabs>
          <w:tab w:val="left" w:pos="1021"/>
          <w:tab w:val="left" w:pos="1022"/>
        </w:tabs>
        <w:spacing w:before="279"/>
        <w:ind w:left="1021" w:hanging="710"/>
        <w:jc w:val="left"/>
        <w:rPr>
          <w:sz w:val="24"/>
        </w:rPr>
      </w:pPr>
      <w:r>
        <w:rPr>
          <w:sz w:val="24"/>
        </w:rPr>
        <w:t>Planning policies and decisions should ensure</w:t>
      </w:r>
      <w:r>
        <w:rPr>
          <w:spacing w:val="-27"/>
          <w:sz w:val="24"/>
        </w:rPr>
        <w:t xml:space="preserve"> </w:t>
      </w:r>
      <w:r>
        <w:rPr>
          <w:sz w:val="24"/>
        </w:rPr>
        <w:t>that:</w:t>
      </w:r>
    </w:p>
    <w:p w14:paraId="7740696F" w14:textId="77777777" w:rsidR="00AF1D3D" w:rsidRDefault="00AF1D3D">
      <w:pPr>
        <w:pStyle w:val="BodyText"/>
        <w:spacing w:before="5"/>
      </w:pPr>
    </w:p>
    <w:p w14:paraId="7D19B3D1" w14:textId="77777777" w:rsidR="00AF1D3D" w:rsidRDefault="00EE00BE">
      <w:pPr>
        <w:pStyle w:val="ListParagraph"/>
        <w:numPr>
          <w:ilvl w:val="1"/>
          <w:numId w:val="7"/>
        </w:numPr>
        <w:tabs>
          <w:tab w:val="left" w:pos="1390"/>
        </w:tabs>
        <w:ind w:right="366" w:hanging="360"/>
        <w:rPr>
          <w:sz w:val="24"/>
        </w:rPr>
      </w:pPr>
      <w:r>
        <w:rPr>
          <w:sz w:val="24"/>
        </w:rPr>
        <w:t>a site is suitable for its proposed use taking account of ground conditions and any risks arising from land instability and contamination. This includes risks arising from natural hazards or former activities such as mining, and any proposals</w:t>
      </w:r>
      <w:r>
        <w:rPr>
          <w:spacing w:val="-9"/>
          <w:sz w:val="24"/>
        </w:rPr>
        <w:t xml:space="preserve"> </w:t>
      </w:r>
      <w:r>
        <w:rPr>
          <w:sz w:val="24"/>
        </w:rPr>
        <w:t>for</w:t>
      </w:r>
      <w:r>
        <w:rPr>
          <w:spacing w:val="-7"/>
          <w:sz w:val="24"/>
        </w:rPr>
        <w:t xml:space="preserve"> </w:t>
      </w:r>
      <w:r>
        <w:rPr>
          <w:sz w:val="24"/>
        </w:rPr>
        <w:t>mitigation</w:t>
      </w:r>
      <w:r>
        <w:rPr>
          <w:spacing w:val="-8"/>
          <w:sz w:val="24"/>
        </w:rPr>
        <w:t xml:space="preserve"> </w:t>
      </w:r>
      <w:r>
        <w:rPr>
          <w:sz w:val="24"/>
        </w:rPr>
        <w:t>including</w:t>
      </w:r>
      <w:r>
        <w:rPr>
          <w:spacing w:val="-7"/>
          <w:sz w:val="24"/>
        </w:rPr>
        <w:t xml:space="preserve"> </w:t>
      </w:r>
      <w:r>
        <w:rPr>
          <w:sz w:val="24"/>
        </w:rPr>
        <w:t>land</w:t>
      </w:r>
      <w:r>
        <w:rPr>
          <w:spacing w:val="-8"/>
          <w:sz w:val="24"/>
        </w:rPr>
        <w:t xml:space="preserve"> </w:t>
      </w:r>
      <w:r>
        <w:rPr>
          <w:sz w:val="24"/>
        </w:rPr>
        <w:t>remediation</w:t>
      </w:r>
      <w:r>
        <w:rPr>
          <w:spacing w:val="-8"/>
          <w:sz w:val="24"/>
        </w:rPr>
        <w:t xml:space="preserve"> </w:t>
      </w:r>
      <w:r>
        <w:rPr>
          <w:sz w:val="24"/>
        </w:rPr>
        <w:t>(as</w:t>
      </w:r>
      <w:r>
        <w:rPr>
          <w:spacing w:val="-8"/>
          <w:sz w:val="24"/>
        </w:rPr>
        <w:t xml:space="preserve"> </w:t>
      </w:r>
      <w:r>
        <w:rPr>
          <w:sz w:val="24"/>
        </w:rPr>
        <w:t>well</w:t>
      </w:r>
      <w:r>
        <w:rPr>
          <w:spacing w:val="-9"/>
          <w:sz w:val="24"/>
        </w:rPr>
        <w:t xml:space="preserve"> </w:t>
      </w:r>
      <w:r>
        <w:rPr>
          <w:sz w:val="24"/>
        </w:rPr>
        <w:t>as</w:t>
      </w:r>
      <w:r>
        <w:rPr>
          <w:spacing w:val="-8"/>
          <w:sz w:val="24"/>
        </w:rPr>
        <w:t xml:space="preserve"> </w:t>
      </w:r>
      <w:r>
        <w:rPr>
          <w:sz w:val="24"/>
        </w:rPr>
        <w:t>potential</w:t>
      </w:r>
      <w:r>
        <w:rPr>
          <w:spacing w:val="-8"/>
          <w:sz w:val="24"/>
        </w:rPr>
        <w:t xml:space="preserve"> </w:t>
      </w:r>
      <w:r>
        <w:rPr>
          <w:sz w:val="24"/>
        </w:rPr>
        <w:t>impacts on the natural environment arising from that</w:t>
      </w:r>
      <w:r>
        <w:rPr>
          <w:spacing w:val="-8"/>
          <w:sz w:val="24"/>
        </w:rPr>
        <w:t xml:space="preserve"> </w:t>
      </w:r>
      <w:r>
        <w:rPr>
          <w:sz w:val="24"/>
        </w:rPr>
        <w:t>remediation</w:t>
      </w:r>
      <w:proofErr w:type="gramStart"/>
      <w:r>
        <w:rPr>
          <w:sz w:val="24"/>
        </w:rPr>
        <w:t>);</w:t>
      </w:r>
      <w:proofErr w:type="gramEnd"/>
    </w:p>
    <w:p w14:paraId="5E1459BA" w14:textId="77777777" w:rsidR="00AF1D3D" w:rsidRDefault="00AF1D3D">
      <w:pPr>
        <w:pStyle w:val="BodyText"/>
        <w:spacing w:before="10"/>
        <w:rPr>
          <w:sz w:val="20"/>
        </w:rPr>
      </w:pPr>
    </w:p>
    <w:p w14:paraId="4DC317B3" w14:textId="77777777" w:rsidR="00AF1D3D" w:rsidRDefault="00EE00BE">
      <w:pPr>
        <w:pStyle w:val="ListParagraph"/>
        <w:numPr>
          <w:ilvl w:val="1"/>
          <w:numId w:val="7"/>
        </w:numPr>
        <w:tabs>
          <w:tab w:val="left" w:pos="1390"/>
        </w:tabs>
        <w:ind w:right="259" w:hanging="360"/>
        <w:rPr>
          <w:sz w:val="24"/>
        </w:rPr>
      </w:pPr>
      <w:r>
        <w:rPr>
          <w:sz w:val="24"/>
        </w:rPr>
        <w:t>after remediation, as a minimum, land should not be capable of being determined</w:t>
      </w:r>
      <w:r>
        <w:rPr>
          <w:spacing w:val="-7"/>
          <w:sz w:val="24"/>
        </w:rPr>
        <w:t xml:space="preserve"> </w:t>
      </w:r>
      <w:r>
        <w:rPr>
          <w:sz w:val="24"/>
        </w:rPr>
        <w:t>as</w:t>
      </w:r>
      <w:r>
        <w:rPr>
          <w:spacing w:val="-8"/>
          <w:sz w:val="24"/>
        </w:rPr>
        <w:t xml:space="preserve"> </w:t>
      </w:r>
      <w:r>
        <w:rPr>
          <w:sz w:val="24"/>
        </w:rPr>
        <w:t>contaminated</w:t>
      </w:r>
      <w:r>
        <w:rPr>
          <w:spacing w:val="-8"/>
          <w:sz w:val="24"/>
        </w:rPr>
        <w:t xml:space="preserve"> </w:t>
      </w:r>
      <w:r>
        <w:rPr>
          <w:sz w:val="24"/>
        </w:rPr>
        <w:t>land</w:t>
      </w:r>
      <w:r>
        <w:rPr>
          <w:spacing w:val="-7"/>
          <w:sz w:val="24"/>
        </w:rPr>
        <w:t xml:space="preserve"> </w:t>
      </w:r>
      <w:r>
        <w:rPr>
          <w:sz w:val="24"/>
        </w:rPr>
        <w:t>under</w:t>
      </w:r>
      <w:r>
        <w:rPr>
          <w:spacing w:val="-7"/>
          <w:sz w:val="24"/>
        </w:rPr>
        <w:t xml:space="preserve"> </w:t>
      </w:r>
      <w:r>
        <w:rPr>
          <w:sz w:val="24"/>
        </w:rPr>
        <w:t>Part</w:t>
      </w:r>
      <w:r>
        <w:rPr>
          <w:spacing w:val="-8"/>
          <w:sz w:val="24"/>
        </w:rPr>
        <w:t xml:space="preserve"> </w:t>
      </w:r>
      <w:r>
        <w:rPr>
          <w:sz w:val="24"/>
        </w:rPr>
        <w:t>IIA</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Environmental</w:t>
      </w:r>
      <w:r>
        <w:rPr>
          <w:spacing w:val="-8"/>
          <w:sz w:val="24"/>
        </w:rPr>
        <w:t xml:space="preserve"> </w:t>
      </w:r>
      <w:r>
        <w:rPr>
          <w:sz w:val="24"/>
        </w:rPr>
        <w:t>Protection Act 1990; and</w:t>
      </w:r>
    </w:p>
    <w:p w14:paraId="507113C7" w14:textId="77777777" w:rsidR="00AF1D3D" w:rsidRDefault="00AF1D3D">
      <w:pPr>
        <w:pStyle w:val="BodyText"/>
        <w:spacing w:before="10"/>
        <w:rPr>
          <w:sz w:val="20"/>
        </w:rPr>
      </w:pPr>
    </w:p>
    <w:p w14:paraId="1D10ACC3" w14:textId="77777777" w:rsidR="00AF1D3D" w:rsidRDefault="00EE00BE">
      <w:pPr>
        <w:pStyle w:val="ListParagraph"/>
        <w:numPr>
          <w:ilvl w:val="1"/>
          <w:numId w:val="7"/>
        </w:numPr>
        <w:tabs>
          <w:tab w:val="left" w:pos="1392"/>
        </w:tabs>
        <w:ind w:right="768" w:hanging="360"/>
        <w:rPr>
          <w:sz w:val="24"/>
        </w:rPr>
      </w:pPr>
      <w:r>
        <w:rPr>
          <w:sz w:val="24"/>
        </w:rPr>
        <w:t>adequate</w:t>
      </w:r>
      <w:r>
        <w:rPr>
          <w:spacing w:val="-9"/>
          <w:sz w:val="24"/>
        </w:rPr>
        <w:t xml:space="preserve"> </w:t>
      </w:r>
      <w:r>
        <w:rPr>
          <w:sz w:val="24"/>
        </w:rPr>
        <w:t>site</w:t>
      </w:r>
      <w:r>
        <w:rPr>
          <w:spacing w:val="-8"/>
          <w:sz w:val="24"/>
        </w:rPr>
        <w:t xml:space="preserve"> </w:t>
      </w:r>
      <w:r>
        <w:rPr>
          <w:sz w:val="24"/>
        </w:rPr>
        <w:t>investigation</w:t>
      </w:r>
      <w:r>
        <w:rPr>
          <w:spacing w:val="-8"/>
          <w:sz w:val="24"/>
        </w:rPr>
        <w:t xml:space="preserve"> </w:t>
      </w:r>
      <w:r>
        <w:rPr>
          <w:sz w:val="24"/>
        </w:rPr>
        <w:t>information,</w:t>
      </w:r>
      <w:r>
        <w:rPr>
          <w:spacing w:val="-8"/>
          <w:sz w:val="24"/>
        </w:rPr>
        <w:t xml:space="preserve"> </w:t>
      </w:r>
      <w:r>
        <w:rPr>
          <w:sz w:val="24"/>
        </w:rPr>
        <w:t>prepared</w:t>
      </w:r>
      <w:r>
        <w:rPr>
          <w:spacing w:val="-8"/>
          <w:sz w:val="24"/>
        </w:rPr>
        <w:t xml:space="preserve"> </w:t>
      </w:r>
      <w:r>
        <w:rPr>
          <w:sz w:val="24"/>
        </w:rPr>
        <w:t>by</w:t>
      </w:r>
      <w:r>
        <w:rPr>
          <w:spacing w:val="-8"/>
          <w:sz w:val="24"/>
        </w:rPr>
        <w:t xml:space="preserve"> </w:t>
      </w:r>
      <w:r>
        <w:rPr>
          <w:sz w:val="24"/>
        </w:rPr>
        <w:t>a</w:t>
      </w:r>
      <w:r>
        <w:rPr>
          <w:spacing w:val="-9"/>
          <w:sz w:val="24"/>
        </w:rPr>
        <w:t xml:space="preserve"> </w:t>
      </w:r>
      <w:r>
        <w:rPr>
          <w:sz w:val="24"/>
        </w:rPr>
        <w:t>competent</w:t>
      </w:r>
      <w:r>
        <w:rPr>
          <w:spacing w:val="-9"/>
          <w:sz w:val="24"/>
        </w:rPr>
        <w:t xml:space="preserve"> </w:t>
      </w:r>
      <w:r>
        <w:rPr>
          <w:sz w:val="24"/>
        </w:rPr>
        <w:t>person,</w:t>
      </w:r>
      <w:r>
        <w:rPr>
          <w:spacing w:val="-8"/>
          <w:sz w:val="24"/>
        </w:rPr>
        <w:t xml:space="preserve"> </w:t>
      </w:r>
      <w:r>
        <w:rPr>
          <w:sz w:val="24"/>
        </w:rPr>
        <w:t>is available to inform these</w:t>
      </w:r>
      <w:r>
        <w:rPr>
          <w:spacing w:val="-2"/>
          <w:sz w:val="24"/>
        </w:rPr>
        <w:t xml:space="preserve"> </w:t>
      </w:r>
      <w:r>
        <w:rPr>
          <w:sz w:val="24"/>
        </w:rPr>
        <w:t>assessments.</w:t>
      </w:r>
    </w:p>
    <w:p w14:paraId="23C064CC" w14:textId="77777777" w:rsidR="00AF1D3D" w:rsidRDefault="00AF1D3D">
      <w:pPr>
        <w:pStyle w:val="BodyText"/>
        <w:spacing w:before="10"/>
        <w:rPr>
          <w:sz w:val="23"/>
        </w:rPr>
      </w:pPr>
    </w:p>
    <w:p w14:paraId="26E7A32E" w14:textId="77777777" w:rsidR="00AF1D3D" w:rsidRDefault="00EE00BE">
      <w:pPr>
        <w:pStyle w:val="ListParagraph"/>
        <w:numPr>
          <w:ilvl w:val="0"/>
          <w:numId w:val="7"/>
        </w:numPr>
        <w:tabs>
          <w:tab w:val="left" w:pos="1021"/>
          <w:tab w:val="left" w:pos="1022"/>
        </w:tabs>
        <w:ind w:left="1021" w:right="473" w:hanging="711"/>
        <w:jc w:val="left"/>
        <w:rPr>
          <w:sz w:val="24"/>
        </w:rPr>
      </w:pPr>
      <w:r>
        <w:rPr>
          <w:sz w:val="24"/>
        </w:rPr>
        <w:t>Where</w:t>
      </w:r>
      <w:r>
        <w:rPr>
          <w:spacing w:val="-7"/>
          <w:sz w:val="24"/>
        </w:rPr>
        <w:t xml:space="preserve"> </w:t>
      </w:r>
      <w:r>
        <w:rPr>
          <w:sz w:val="24"/>
        </w:rPr>
        <w:t>a</w:t>
      </w:r>
      <w:r>
        <w:rPr>
          <w:spacing w:val="-7"/>
          <w:sz w:val="24"/>
        </w:rPr>
        <w:t xml:space="preserve"> </w:t>
      </w:r>
      <w:r>
        <w:rPr>
          <w:sz w:val="24"/>
        </w:rPr>
        <w:t>site</w:t>
      </w:r>
      <w:r>
        <w:rPr>
          <w:spacing w:val="-7"/>
          <w:sz w:val="24"/>
        </w:rPr>
        <w:t xml:space="preserve"> </w:t>
      </w:r>
      <w:r>
        <w:rPr>
          <w:sz w:val="24"/>
        </w:rPr>
        <w:t>is</w:t>
      </w:r>
      <w:r>
        <w:rPr>
          <w:spacing w:val="-6"/>
          <w:sz w:val="24"/>
        </w:rPr>
        <w:t xml:space="preserve"> </w:t>
      </w:r>
      <w:r>
        <w:rPr>
          <w:sz w:val="24"/>
        </w:rPr>
        <w:t>affected</w:t>
      </w:r>
      <w:r>
        <w:rPr>
          <w:spacing w:val="-7"/>
          <w:sz w:val="24"/>
        </w:rPr>
        <w:t xml:space="preserve"> </w:t>
      </w:r>
      <w:r>
        <w:rPr>
          <w:sz w:val="24"/>
        </w:rPr>
        <w:t>by</w:t>
      </w:r>
      <w:r>
        <w:rPr>
          <w:spacing w:val="-7"/>
          <w:sz w:val="24"/>
        </w:rPr>
        <w:t xml:space="preserve"> </w:t>
      </w:r>
      <w:r>
        <w:rPr>
          <w:sz w:val="24"/>
        </w:rPr>
        <w:t>contamination</w:t>
      </w:r>
      <w:r>
        <w:rPr>
          <w:spacing w:val="-7"/>
          <w:sz w:val="24"/>
        </w:rPr>
        <w:t xml:space="preserve"> </w:t>
      </w:r>
      <w:r>
        <w:rPr>
          <w:sz w:val="24"/>
        </w:rPr>
        <w:t>or</w:t>
      </w:r>
      <w:r>
        <w:rPr>
          <w:spacing w:val="-5"/>
          <w:sz w:val="24"/>
        </w:rPr>
        <w:t xml:space="preserve"> </w:t>
      </w:r>
      <w:r>
        <w:rPr>
          <w:sz w:val="24"/>
        </w:rPr>
        <w:t>land</w:t>
      </w:r>
      <w:r>
        <w:rPr>
          <w:spacing w:val="-7"/>
          <w:sz w:val="24"/>
        </w:rPr>
        <w:t xml:space="preserve"> </w:t>
      </w:r>
      <w:r>
        <w:rPr>
          <w:sz w:val="24"/>
        </w:rPr>
        <w:t>stability</w:t>
      </w:r>
      <w:r>
        <w:rPr>
          <w:spacing w:val="-7"/>
          <w:sz w:val="24"/>
        </w:rPr>
        <w:t xml:space="preserve"> </w:t>
      </w:r>
      <w:r>
        <w:rPr>
          <w:sz w:val="24"/>
        </w:rPr>
        <w:t>issues,</w:t>
      </w:r>
      <w:r>
        <w:rPr>
          <w:spacing w:val="-6"/>
          <w:sz w:val="24"/>
        </w:rPr>
        <w:t xml:space="preserve"> </w:t>
      </w:r>
      <w:r>
        <w:rPr>
          <w:sz w:val="24"/>
        </w:rPr>
        <w:t>responsibility</w:t>
      </w:r>
      <w:r>
        <w:rPr>
          <w:spacing w:val="-6"/>
          <w:sz w:val="24"/>
        </w:rPr>
        <w:t xml:space="preserve"> </w:t>
      </w:r>
      <w:r>
        <w:rPr>
          <w:sz w:val="24"/>
        </w:rPr>
        <w:t xml:space="preserve">for securing a </w:t>
      </w:r>
      <w:proofErr w:type="gramStart"/>
      <w:r>
        <w:rPr>
          <w:sz w:val="24"/>
        </w:rPr>
        <w:t>safe development rests</w:t>
      </w:r>
      <w:proofErr w:type="gramEnd"/>
      <w:r>
        <w:rPr>
          <w:sz w:val="24"/>
        </w:rPr>
        <w:t xml:space="preserve"> with the developer and/or</w:t>
      </w:r>
      <w:r>
        <w:rPr>
          <w:spacing w:val="-15"/>
          <w:sz w:val="24"/>
        </w:rPr>
        <w:t xml:space="preserve"> </w:t>
      </w:r>
      <w:r>
        <w:rPr>
          <w:sz w:val="24"/>
        </w:rPr>
        <w:t>landowner.</w:t>
      </w:r>
    </w:p>
    <w:p w14:paraId="1F6BD09D" w14:textId="77777777" w:rsidR="00AF1D3D" w:rsidRDefault="00AF1D3D">
      <w:pPr>
        <w:pStyle w:val="BodyText"/>
        <w:spacing w:before="9"/>
        <w:rPr>
          <w:sz w:val="27"/>
        </w:rPr>
      </w:pPr>
    </w:p>
    <w:p w14:paraId="062ED3A8" w14:textId="77777777" w:rsidR="00AF1D3D" w:rsidRDefault="00EE00BE">
      <w:pPr>
        <w:pStyle w:val="ListParagraph"/>
        <w:numPr>
          <w:ilvl w:val="0"/>
          <w:numId w:val="7"/>
        </w:numPr>
        <w:tabs>
          <w:tab w:val="left" w:pos="1021"/>
          <w:tab w:val="left" w:pos="1022"/>
        </w:tabs>
        <w:ind w:left="1021" w:right="916" w:hanging="711"/>
        <w:jc w:val="left"/>
        <w:rPr>
          <w:sz w:val="24"/>
        </w:rPr>
      </w:pPr>
      <w:r>
        <w:rPr>
          <w:sz w:val="24"/>
        </w:rPr>
        <w:t xml:space="preserve">Planning policies and decisions should also ensure that new development is appropriate for its location </w:t>
      </w:r>
      <w:proofErr w:type="gramStart"/>
      <w:r>
        <w:rPr>
          <w:sz w:val="24"/>
        </w:rPr>
        <w:t>taking into account</w:t>
      </w:r>
      <w:proofErr w:type="gramEnd"/>
      <w:r>
        <w:rPr>
          <w:sz w:val="24"/>
        </w:rPr>
        <w:t xml:space="preserve"> the likely effects (including cumulative effects) of pollution on health, living conditions and the natural environment,</w:t>
      </w:r>
      <w:r>
        <w:rPr>
          <w:spacing w:val="-6"/>
          <w:sz w:val="24"/>
        </w:rPr>
        <w:t xml:space="preserve"> </w:t>
      </w:r>
      <w:r>
        <w:rPr>
          <w:sz w:val="24"/>
        </w:rPr>
        <w:t>as</w:t>
      </w:r>
      <w:r>
        <w:rPr>
          <w:spacing w:val="-6"/>
          <w:sz w:val="24"/>
        </w:rPr>
        <w:t xml:space="preserve"> </w:t>
      </w:r>
      <w:r>
        <w:rPr>
          <w:sz w:val="24"/>
        </w:rPr>
        <w:t>well</w:t>
      </w:r>
      <w:r>
        <w:rPr>
          <w:spacing w:val="-5"/>
          <w:sz w:val="24"/>
        </w:rPr>
        <w:t xml:space="preserve"> </w:t>
      </w:r>
      <w:r>
        <w:rPr>
          <w:sz w:val="24"/>
        </w:rPr>
        <w:t>as</w:t>
      </w:r>
      <w:r>
        <w:rPr>
          <w:spacing w:val="-6"/>
          <w:sz w:val="24"/>
        </w:rPr>
        <w:t xml:space="preserve"> </w:t>
      </w:r>
      <w:r>
        <w:rPr>
          <w:sz w:val="24"/>
        </w:rPr>
        <w:t>the</w:t>
      </w:r>
      <w:r>
        <w:rPr>
          <w:spacing w:val="-7"/>
          <w:sz w:val="24"/>
        </w:rPr>
        <w:t xml:space="preserve"> </w:t>
      </w:r>
      <w:r>
        <w:rPr>
          <w:sz w:val="24"/>
        </w:rPr>
        <w:t>potential</w:t>
      </w:r>
      <w:r>
        <w:rPr>
          <w:spacing w:val="-6"/>
          <w:sz w:val="24"/>
        </w:rPr>
        <w:t xml:space="preserve"> </w:t>
      </w:r>
      <w:r>
        <w:rPr>
          <w:sz w:val="24"/>
        </w:rPr>
        <w:t>sensitivity</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site</w:t>
      </w:r>
      <w:r>
        <w:rPr>
          <w:spacing w:val="-6"/>
          <w:sz w:val="24"/>
        </w:rPr>
        <w:t xml:space="preserve"> </w:t>
      </w:r>
      <w:r>
        <w:rPr>
          <w:sz w:val="24"/>
        </w:rPr>
        <w:t>or</w:t>
      </w:r>
      <w:r>
        <w:rPr>
          <w:spacing w:val="-5"/>
          <w:sz w:val="24"/>
        </w:rPr>
        <w:t xml:space="preserve"> </w:t>
      </w:r>
      <w:r>
        <w:rPr>
          <w:sz w:val="24"/>
        </w:rPr>
        <w:t>the</w:t>
      </w:r>
      <w:r>
        <w:rPr>
          <w:spacing w:val="-6"/>
          <w:sz w:val="24"/>
        </w:rPr>
        <w:t xml:space="preserve"> </w:t>
      </w:r>
      <w:r>
        <w:rPr>
          <w:sz w:val="24"/>
        </w:rPr>
        <w:t>wider</w:t>
      </w:r>
      <w:r>
        <w:rPr>
          <w:spacing w:val="-6"/>
          <w:sz w:val="24"/>
        </w:rPr>
        <w:t xml:space="preserve"> </w:t>
      </w:r>
      <w:r>
        <w:rPr>
          <w:sz w:val="24"/>
        </w:rPr>
        <w:t>area</w:t>
      </w:r>
      <w:r>
        <w:rPr>
          <w:spacing w:val="-3"/>
          <w:sz w:val="24"/>
        </w:rPr>
        <w:t xml:space="preserve"> </w:t>
      </w:r>
      <w:r>
        <w:rPr>
          <w:sz w:val="24"/>
        </w:rPr>
        <w:t>to impacts that could arise from the development. In doing so they</w:t>
      </w:r>
      <w:r>
        <w:rPr>
          <w:spacing w:val="-20"/>
          <w:sz w:val="24"/>
        </w:rPr>
        <w:t xml:space="preserve"> </w:t>
      </w:r>
      <w:r>
        <w:rPr>
          <w:sz w:val="24"/>
        </w:rPr>
        <w:t>should:</w:t>
      </w:r>
    </w:p>
    <w:p w14:paraId="4D7A857C" w14:textId="77777777" w:rsidR="00AF1D3D" w:rsidRDefault="00AF1D3D">
      <w:pPr>
        <w:pStyle w:val="BodyText"/>
        <w:spacing w:before="10"/>
        <w:rPr>
          <w:sz w:val="20"/>
        </w:rPr>
      </w:pPr>
    </w:p>
    <w:p w14:paraId="705FBB63" w14:textId="77777777" w:rsidR="00AF1D3D" w:rsidRDefault="00EE00BE">
      <w:pPr>
        <w:pStyle w:val="ListParagraph"/>
        <w:numPr>
          <w:ilvl w:val="1"/>
          <w:numId w:val="7"/>
        </w:numPr>
        <w:tabs>
          <w:tab w:val="left" w:pos="1390"/>
        </w:tabs>
        <w:ind w:right="286" w:hanging="360"/>
        <w:rPr>
          <w:sz w:val="24"/>
        </w:rPr>
      </w:pPr>
      <w:r>
        <w:rPr>
          <w:sz w:val="24"/>
        </w:rPr>
        <w:t xml:space="preserve">mitigate and reduce to a </w:t>
      </w:r>
      <w:proofErr w:type="gramStart"/>
      <w:r>
        <w:rPr>
          <w:sz w:val="24"/>
        </w:rPr>
        <w:t>minimum potential adverse impacts</w:t>
      </w:r>
      <w:proofErr w:type="gramEnd"/>
      <w:r>
        <w:rPr>
          <w:sz w:val="24"/>
        </w:rPr>
        <w:t xml:space="preserve"> resulting from noise</w:t>
      </w:r>
      <w:r>
        <w:rPr>
          <w:spacing w:val="-7"/>
          <w:sz w:val="24"/>
        </w:rPr>
        <w:t xml:space="preserve"> </w:t>
      </w:r>
      <w:r>
        <w:rPr>
          <w:sz w:val="24"/>
        </w:rPr>
        <w:t>from</w:t>
      </w:r>
      <w:r>
        <w:rPr>
          <w:spacing w:val="-6"/>
          <w:sz w:val="24"/>
        </w:rPr>
        <w:t xml:space="preserve"> </w:t>
      </w:r>
      <w:r>
        <w:rPr>
          <w:sz w:val="24"/>
        </w:rPr>
        <w:t>new</w:t>
      </w:r>
      <w:r>
        <w:rPr>
          <w:spacing w:val="-7"/>
          <w:sz w:val="24"/>
        </w:rPr>
        <w:t xml:space="preserve"> </w:t>
      </w:r>
      <w:r>
        <w:rPr>
          <w:sz w:val="24"/>
        </w:rPr>
        <w:t>development</w:t>
      </w:r>
      <w:r>
        <w:rPr>
          <w:spacing w:val="-5"/>
          <w:sz w:val="24"/>
        </w:rPr>
        <w:t xml:space="preserve"> </w:t>
      </w:r>
      <w:r>
        <w:rPr>
          <w:sz w:val="24"/>
        </w:rPr>
        <w:t>–</w:t>
      </w:r>
      <w:r>
        <w:rPr>
          <w:spacing w:val="-6"/>
          <w:sz w:val="24"/>
        </w:rPr>
        <w:t xml:space="preserve"> </w:t>
      </w:r>
      <w:r>
        <w:rPr>
          <w:sz w:val="24"/>
        </w:rPr>
        <w:t>and</w:t>
      </w:r>
      <w:r>
        <w:rPr>
          <w:spacing w:val="-7"/>
          <w:sz w:val="24"/>
        </w:rPr>
        <w:t xml:space="preserve"> </w:t>
      </w:r>
      <w:r>
        <w:rPr>
          <w:sz w:val="24"/>
        </w:rPr>
        <w:t>avoid</w:t>
      </w:r>
      <w:r>
        <w:rPr>
          <w:spacing w:val="-6"/>
          <w:sz w:val="24"/>
        </w:rPr>
        <w:t xml:space="preserve"> </w:t>
      </w:r>
      <w:r>
        <w:rPr>
          <w:sz w:val="24"/>
        </w:rPr>
        <w:t>noise</w:t>
      </w:r>
      <w:r>
        <w:rPr>
          <w:spacing w:val="-7"/>
          <w:sz w:val="24"/>
        </w:rPr>
        <w:t xml:space="preserve"> </w:t>
      </w:r>
      <w:r>
        <w:rPr>
          <w:sz w:val="24"/>
        </w:rPr>
        <w:t>giving</w:t>
      </w:r>
      <w:r>
        <w:rPr>
          <w:spacing w:val="-6"/>
          <w:sz w:val="24"/>
        </w:rPr>
        <w:t xml:space="preserve"> </w:t>
      </w:r>
      <w:r>
        <w:rPr>
          <w:sz w:val="24"/>
        </w:rPr>
        <w:t>rise</w:t>
      </w:r>
      <w:r>
        <w:rPr>
          <w:spacing w:val="-7"/>
          <w:sz w:val="24"/>
        </w:rPr>
        <w:t xml:space="preserve"> </w:t>
      </w:r>
      <w:r>
        <w:rPr>
          <w:sz w:val="24"/>
        </w:rPr>
        <w:t>to</w:t>
      </w:r>
      <w:r>
        <w:rPr>
          <w:spacing w:val="-7"/>
          <w:sz w:val="24"/>
        </w:rPr>
        <w:t xml:space="preserve"> </w:t>
      </w:r>
      <w:r>
        <w:rPr>
          <w:sz w:val="24"/>
        </w:rPr>
        <w:t>significant</w:t>
      </w:r>
      <w:r>
        <w:rPr>
          <w:spacing w:val="-6"/>
          <w:sz w:val="24"/>
        </w:rPr>
        <w:t xml:space="preserve"> </w:t>
      </w:r>
      <w:r>
        <w:rPr>
          <w:sz w:val="24"/>
        </w:rPr>
        <w:t>adverse impacts on health and the quality of</w:t>
      </w:r>
      <w:r>
        <w:rPr>
          <w:spacing w:val="-1"/>
          <w:sz w:val="24"/>
        </w:rPr>
        <w:t xml:space="preserve"> </w:t>
      </w:r>
      <w:r>
        <w:rPr>
          <w:sz w:val="24"/>
        </w:rPr>
        <w:t>life</w:t>
      </w:r>
      <w:hyperlink w:anchor="_bookmark83" w:history="1">
        <w:r>
          <w:rPr>
            <w:sz w:val="24"/>
            <w:vertAlign w:val="superscript"/>
          </w:rPr>
          <w:t>69</w:t>
        </w:r>
      </w:hyperlink>
      <w:r>
        <w:rPr>
          <w:sz w:val="24"/>
        </w:rPr>
        <w:t>;</w:t>
      </w:r>
    </w:p>
    <w:p w14:paraId="23A4C0E6" w14:textId="77777777" w:rsidR="00AF1D3D" w:rsidRDefault="00EE00BE">
      <w:pPr>
        <w:pStyle w:val="ListParagraph"/>
        <w:numPr>
          <w:ilvl w:val="1"/>
          <w:numId w:val="7"/>
        </w:numPr>
        <w:tabs>
          <w:tab w:val="left" w:pos="1390"/>
        </w:tabs>
        <w:spacing w:before="240"/>
        <w:ind w:right="408" w:hanging="360"/>
        <w:rPr>
          <w:sz w:val="24"/>
        </w:rPr>
      </w:pPr>
      <w:r>
        <w:rPr>
          <w:sz w:val="24"/>
        </w:rPr>
        <w:t>identify and protect tranquil areas which have remained relatively undisturbed by</w:t>
      </w:r>
      <w:r>
        <w:rPr>
          <w:spacing w:val="-7"/>
          <w:sz w:val="24"/>
        </w:rPr>
        <w:t xml:space="preserve"> </w:t>
      </w:r>
      <w:r>
        <w:rPr>
          <w:sz w:val="24"/>
        </w:rPr>
        <w:t>noise</w:t>
      </w:r>
      <w:r>
        <w:rPr>
          <w:spacing w:val="-6"/>
          <w:sz w:val="24"/>
        </w:rPr>
        <w:t xml:space="preserve"> </w:t>
      </w:r>
      <w:r>
        <w:rPr>
          <w:sz w:val="24"/>
        </w:rPr>
        <w:t>and</w:t>
      </w:r>
      <w:r>
        <w:rPr>
          <w:spacing w:val="-7"/>
          <w:sz w:val="24"/>
        </w:rPr>
        <w:t xml:space="preserve"> </w:t>
      </w:r>
      <w:r>
        <w:rPr>
          <w:sz w:val="24"/>
        </w:rPr>
        <w:t>are</w:t>
      </w:r>
      <w:r>
        <w:rPr>
          <w:spacing w:val="-6"/>
          <w:sz w:val="24"/>
        </w:rPr>
        <w:t xml:space="preserve"> </w:t>
      </w:r>
      <w:r>
        <w:rPr>
          <w:sz w:val="24"/>
        </w:rPr>
        <w:t>prized</w:t>
      </w:r>
      <w:r>
        <w:rPr>
          <w:spacing w:val="-7"/>
          <w:sz w:val="24"/>
        </w:rPr>
        <w:t xml:space="preserve"> </w:t>
      </w:r>
      <w:r>
        <w:rPr>
          <w:sz w:val="24"/>
        </w:rPr>
        <w:t>for</w:t>
      </w:r>
      <w:r>
        <w:rPr>
          <w:spacing w:val="-7"/>
          <w:sz w:val="24"/>
        </w:rPr>
        <w:t xml:space="preserve"> </w:t>
      </w:r>
      <w:r>
        <w:rPr>
          <w:sz w:val="24"/>
        </w:rPr>
        <w:t>their</w:t>
      </w:r>
      <w:r>
        <w:rPr>
          <w:spacing w:val="-5"/>
          <w:sz w:val="24"/>
        </w:rPr>
        <w:t xml:space="preserve"> </w:t>
      </w:r>
      <w:r>
        <w:rPr>
          <w:sz w:val="24"/>
        </w:rPr>
        <w:t>recreational</w:t>
      </w:r>
      <w:r>
        <w:rPr>
          <w:spacing w:val="-6"/>
          <w:sz w:val="24"/>
        </w:rPr>
        <w:t xml:space="preserve"> </w:t>
      </w:r>
      <w:r>
        <w:rPr>
          <w:sz w:val="24"/>
        </w:rPr>
        <w:t>and</w:t>
      </w:r>
      <w:r>
        <w:rPr>
          <w:spacing w:val="-7"/>
          <w:sz w:val="24"/>
        </w:rPr>
        <w:t xml:space="preserve"> </w:t>
      </w:r>
      <w:r>
        <w:rPr>
          <w:sz w:val="24"/>
        </w:rPr>
        <w:t>amenity</w:t>
      </w:r>
      <w:r>
        <w:rPr>
          <w:spacing w:val="-6"/>
          <w:sz w:val="24"/>
        </w:rPr>
        <w:t xml:space="preserve"> </w:t>
      </w:r>
      <w:r>
        <w:rPr>
          <w:sz w:val="24"/>
        </w:rPr>
        <w:t>value</w:t>
      </w:r>
      <w:r>
        <w:rPr>
          <w:spacing w:val="-7"/>
          <w:sz w:val="24"/>
        </w:rPr>
        <w:t xml:space="preserve"> </w:t>
      </w:r>
      <w:r>
        <w:rPr>
          <w:sz w:val="24"/>
        </w:rPr>
        <w:t>for</w:t>
      </w:r>
      <w:r>
        <w:rPr>
          <w:spacing w:val="-6"/>
          <w:sz w:val="24"/>
        </w:rPr>
        <w:t xml:space="preserve"> </w:t>
      </w:r>
      <w:r>
        <w:rPr>
          <w:sz w:val="24"/>
        </w:rPr>
        <w:t>this</w:t>
      </w:r>
      <w:r>
        <w:rPr>
          <w:spacing w:val="-6"/>
          <w:sz w:val="24"/>
        </w:rPr>
        <w:t xml:space="preserve"> </w:t>
      </w:r>
      <w:r>
        <w:rPr>
          <w:sz w:val="24"/>
        </w:rPr>
        <w:t xml:space="preserve">reason; </w:t>
      </w:r>
      <w:r>
        <w:rPr>
          <w:spacing w:val="-4"/>
          <w:sz w:val="24"/>
        </w:rPr>
        <w:t>and</w:t>
      </w:r>
    </w:p>
    <w:p w14:paraId="0288FBD2" w14:textId="77777777" w:rsidR="00AF1D3D" w:rsidRDefault="00AF1D3D">
      <w:pPr>
        <w:pStyle w:val="BodyText"/>
        <w:spacing w:before="10"/>
        <w:rPr>
          <w:sz w:val="20"/>
        </w:rPr>
      </w:pPr>
    </w:p>
    <w:p w14:paraId="5C31469C" w14:textId="77777777" w:rsidR="00AF1D3D" w:rsidRDefault="00EE00BE">
      <w:pPr>
        <w:pStyle w:val="ListParagraph"/>
        <w:numPr>
          <w:ilvl w:val="1"/>
          <w:numId w:val="7"/>
        </w:numPr>
        <w:tabs>
          <w:tab w:val="left" w:pos="1392"/>
        </w:tabs>
        <w:spacing w:before="1"/>
        <w:ind w:right="398" w:hanging="360"/>
        <w:rPr>
          <w:sz w:val="24"/>
        </w:rPr>
      </w:pPr>
      <w:r>
        <w:rPr>
          <w:sz w:val="24"/>
        </w:rPr>
        <w:t>limit</w:t>
      </w:r>
      <w:r>
        <w:rPr>
          <w:spacing w:val="-7"/>
          <w:sz w:val="24"/>
        </w:rPr>
        <w:t xml:space="preserve"> </w:t>
      </w:r>
      <w:r>
        <w:rPr>
          <w:sz w:val="24"/>
        </w:rPr>
        <w:t>the</w:t>
      </w:r>
      <w:r>
        <w:rPr>
          <w:spacing w:val="-8"/>
          <w:sz w:val="24"/>
        </w:rPr>
        <w:t xml:space="preserve"> </w:t>
      </w:r>
      <w:r>
        <w:rPr>
          <w:sz w:val="24"/>
        </w:rPr>
        <w:t>impact</w:t>
      </w:r>
      <w:r>
        <w:rPr>
          <w:spacing w:val="-6"/>
          <w:sz w:val="24"/>
        </w:rPr>
        <w:t xml:space="preserve"> </w:t>
      </w:r>
      <w:r>
        <w:rPr>
          <w:sz w:val="24"/>
        </w:rPr>
        <w:t>of</w:t>
      </w:r>
      <w:r>
        <w:rPr>
          <w:spacing w:val="-7"/>
          <w:sz w:val="24"/>
        </w:rPr>
        <w:t xml:space="preserve"> </w:t>
      </w:r>
      <w:r>
        <w:rPr>
          <w:sz w:val="24"/>
        </w:rPr>
        <w:t>light</w:t>
      </w:r>
      <w:r>
        <w:rPr>
          <w:spacing w:val="-5"/>
          <w:sz w:val="24"/>
        </w:rPr>
        <w:t xml:space="preserve"> </w:t>
      </w:r>
      <w:r>
        <w:rPr>
          <w:sz w:val="24"/>
        </w:rPr>
        <w:t>pollution</w:t>
      </w:r>
      <w:r>
        <w:rPr>
          <w:spacing w:val="-8"/>
          <w:sz w:val="24"/>
        </w:rPr>
        <w:t xml:space="preserve"> </w:t>
      </w:r>
      <w:r>
        <w:rPr>
          <w:sz w:val="24"/>
        </w:rPr>
        <w:t>from</w:t>
      </w:r>
      <w:r>
        <w:rPr>
          <w:spacing w:val="-6"/>
          <w:sz w:val="24"/>
        </w:rPr>
        <w:t xml:space="preserve"> </w:t>
      </w:r>
      <w:r>
        <w:rPr>
          <w:sz w:val="24"/>
        </w:rPr>
        <w:t>artificial</w:t>
      </w:r>
      <w:r>
        <w:rPr>
          <w:spacing w:val="-7"/>
          <w:sz w:val="24"/>
        </w:rPr>
        <w:t xml:space="preserve"> </w:t>
      </w:r>
      <w:r>
        <w:rPr>
          <w:sz w:val="24"/>
        </w:rPr>
        <w:t>light</w:t>
      </w:r>
      <w:r>
        <w:rPr>
          <w:spacing w:val="-6"/>
          <w:sz w:val="24"/>
        </w:rPr>
        <w:t xml:space="preserve"> </w:t>
      </w:r>
      <w:r>
        <w:rPr>
          <w:sz w:val="24"/>
        </w:rPr>
        <w:t>on</w:t>
      </w:r>
      <w:r>
        <w:rPr>
          <w:spacing w:val="-8"/>
          <w:sz w:val="24"/>
        </w:rPr>
        <w:t xml:space="preserve"> </w:t>
      </w:r>
      <w:r>
        <w:rPr>
          <w:sz w:val="24"/>
        </w:rPr>
        <w:t>local</w:t>
      </w:r>
      <w:r>
        <w:rPr>
          <w:spacing w:val="-7"/>
          <w:sz w:val="24"/>
        </w:rPr>
        <w:t xml:space="preserve"> </w:t>
      </w:r>
      <w:r>
        <w:rPr>
          <w:sz w:val="24"/>
        </w:rPr>
        <w:t>amenity,</w:t>
      </w:r>
      <w:r>
        <w:rPr>
          <w:spacing w:val="-7"/>
          <w:sz w:val="24"/>
        </w:rPr>
        <w:t xml:space="preserve"> </w:t>
      </w:r>
      <w:r>
        <w:rPr>
          <w:sz w:val="24"/>
        </w:rPr>
        <w:t xml:space="preserve">intrinsically dark </w:t>
      </w:r>
      <w:proofErr w:type="gramStart"/>
      <w:r>
        <w:rPr>
          <w:sz w:val="24"/>
        </w:rPr>
        <w:t>landscapes</w:t>
      </w:r>
      <w:proofErr w:type="gramEnd"/>
      <w:r>
        <w:rPr>
          <w:sz w:val="24"/>
        </w:rPr>
        <w:t xml:space="preserve"> and nature</w:t>
      </w:r>
      <w:r>
        <w:rPr>
          <w:spacing w:val="-2"/>
          <w:sz w:val="24"/>
        </w:rPr>
        <w:t xml:space="preserve"> </w:t>
      </w:r>
      <w:r>
        <w:rPr>
          <w:sz w:val="24"/>
        </w:rPr>
        <w:t>conservation.</w:t>
      </w:r>
    </w:p>
    <w:p w14:paraId="696EA5AA" w14:textId="77777777" w:rsidR="00AF1D3D" w:rsidRDefault="00AF1D3D">
      <w:pPr>
        <w:pStyle w:val="BodyText"/>
        <w:spacing w:before="4"/>
        <w:rPr>
          <w:sz w:val="30"/>
        </w:rPr>
      </w:pPr>
    </w:p>
    <w:p w14:paraId="54D6572E" w14:textId="77777777" w:rsidR="00AF1D3D" w:rsidRDefault="00EE00BE">
      <w:pPr>
        <w:pStyle w:val="ListParagraph"/>
        <w:numPr>
          <w:ilvl w:val="0"/>
          <w:numId w:val="7"/>
        </w:numPr>
        <w:tabs>
          <w:tab w:val="left" w:pos="1021"/>
          <w:tab w:val="left" w:pos="1022"/>
        </w:tabs>
        <w:ind w:left="1021" w:right="354" w:hanging="711"/>
        <w:jc w:val="left"/>
        <w:rPr>
          <w:sz w:val="24"/>
        </w:rPr>
      </w:pPr>
      <w:r>
        <w:rPr>
          <w:sz w:val="24"/>
        </w:rPr>
        <w:t xml:space="preserve">Planning policies and decisions should sustain and contribute towards compliance with relevant limit values or national objectives for pollutants, </w:t>
      </w:r>
      <w:proofErr w:type="gramStart"/>
      <w:r>
        <w:rPr>
          <w:sz w:val="24"/>
        </w:rPr>
        <w:t>taking into account</w:t>
      </w:r>
      <w:proofErr w:type="gramEnd"/>
      <w:r>
        <w:rPr>
          <w:sz w:val="24"/>
        </w:rPr>
        <w:t xml:space="preserve"> the presence of Air Quality Management Areas and Clean Air Zones, and the cumulative</w:t>
      </w:r>
      <w:r>
        <w:rPr>
          <w:spacing w:val="-9"/>
          <w:sz w:val="24"/>
        </w:rPr>
        <w:t xml:space="preserve"> </w:t>
      </w:r>
      <w:r>
        <w:rPr>
          <w:sz w:val="24"/>
        </w:rPr>
        <w:t>impacts</w:t>
      </w:r>
      <w:r>
        <w:rPr>
          <w:spacing w:val="-8"/>
          <w:sz w:val="24"/>
        </w:rPr>
        <w:t xml:space="preserve"> </w:t>
      </w:r>
      <w:r>
        <w:rPr>
          <w:sz w:val="24"/>
        </w:rPr>
        <w:t>from</w:t>
      </w:r>
      <w:r>
        <w:rPr>
          <w:spacing w:val="-6"/>
          <w:sz w:val="24"/>
        </w:rPr>
        <w:t xml:space="preserve"> </w:t>
      </w:r>
      <w:r>
        <w:rPr>
          <w:sz w:val="24"/>
        </w:rPr>
        <w:t>individual</w:t>
      </w:r>
      <w:r>
        <w:rPr>
          <w:spacing w:val="-8"/>
          <w:sz w:val="24"/>
        </w:rPr>
        <w:t xml:space="preserve"> </w:t>
      </w:r>
      <w:r>
        <w:rPr>
          <w:sz w:val="24"/>
        </w:rPr>
        <w:t>sites</w:t>
      </w:r>
      <w:r>
        <w:rPr>
          <w:spacing w:val="-7"/>
          <w:sz w:val="24"/>
        </w:rPr>
        <w:t xml:space="preserve"> </w:t>
      </w:r>
      <w:r>
        <w:rPr>
          <w:sz w:val="24"/>
        </w:rPr>
        <w:t>in</w:t>
      </w:r>
      <w:r>
        <w:rPr>
          <w:spacing w:val="-7"/>
          <w:sz w:val="24"/>
        </w:rPr>
        <w:t xml:space="preserve"> </w:t>
      </w:r>
      <w:r>
        <w:rPr>
          <w:sz w:val="24"/>
        </w:rPr>
        <w:t>local</w:t>
      </w:r>
      <w:r>
        <w:rPr>
          <w:spacing w:val="-8"/>
          <w:sz w:val="24"/>
        </w:rPr>
        <w:t xml:space="preserve"> </w:t>
      </w:r>
      <w:r>
        <w:rPr>
          <w:sz w:val="24"/>
        </w:rPr>
        <w:t>areas.</w:t>
      </w:r>
      <w:r>
        <w:rPr>
          <w:spacing w:val="-8"/>
          <w:sz w:val="24"/>
        </w:rPr>
        <w:t xml:space="preserve"> </w:t>
      </w:r>
      <w:r>
        <w:rPr>
          <w:sz w:val="24"/>
        </w:rPr>
        <w:t>Opportunities</w:t>
      </w:r>
      <w:r>
        <w:rPr>
          <w:spacing w:val="-7"/>
          <w:sz w:val="24"/>
        </w:rPr>
        <w:t xml:space="preserve"> </w:t>
      </w:r>
      <w:r>
        <w:rPr>
          <w:sz w:val="24"/>
        </w:rPr>
        <w:t>to</w:t>
      </w:r>
      <w:r>
        <w:rPr>
          <w:spacing w:val="-9"/>
          <w:sz w:val="24"/>
        </w:rPr>
        <w:t xml:space="preserve"> </w:t>
      </w:r>
      <w:r>
        <w:rPr>
          <w:sz w:val="24"/>
        </w:rPr>
        <w:t>improve</w:t>
      </w:r>
      <w:r>
        <w:rPr>
          <w:spacing w:val="-8"/>
          <w:sz w:val="24"/>
        </w:rPr>
        <w:t xml:space="preserve"> </w:t>
      </w:r>
      <w:r>
        <w:rPr>
          <w:sz w:val="24"/>
        </w:rPr>
        <w:t>air quality or mitigate impacts should be identified, such as through traffic and travel management, and green infrastructure provision and enhancement. So far as possible these opportunities should be considered at the plan-making stage, to ensure a strategic approach and limit the need for issues to be reconsidered when determining</w:t>
      </w:r>
      <w:r>
        <w:rPr>
          <w:spacing w:val="-10"/>
          <w:sz w:val="24"/>
        </w:rPr>
        <w:t xml:space="preserve"> </w:t>
      </w:r>
      <w:r>
        <w:rPr>
          <w:sz w:val="24"/>
        </w:rPr>
        <w:t>individual</w:t>
      </w:r>
      <w:r>
        <w:rPr>
          <w:spacing w:val="-9"/>
          <w:sz w:val="24"/>
        </w:rPr>
        <w:t xml:space="preserve"> </w:t>
      </w:r>
      <w:r>
        <w:rPr>
          <w:sz w:val="24"/>
        </w:rPr>
        <w:t>applications.</w:t>
      </w:r>
      <w:r>
        <w:rPr>
          <w:spacing w:val="-7"/>
          <w:sz w:val="24"/>
        </w:rPr>
        <w:t xml:space="preserve"> </w:t>
      </w:r>
      <w:r>
        <w:rPr>
          <w:sz w:val="24"/>
        </w:rPr>
        <w:t>Planning</w:t>
      </w:r>
      <w:r>
        <w:rPr>
          <w:spacing w:val="-8"/>
          <w:sz w:val="24"/>
        </w:rPr>
        <w:t xml:space="preserve"> </w:t>
      </w:r>
      <w:r>
        <w:rPr>
          <w:sz w:val="24"/>
        </w:rPr>
        <w:t>decisions</w:t>
      </w:r>
      <w:r>
        <w:rPr>
          <w:spacing w:val="-8"/>
          <w:sz w:val="24"/>
        </w:rPr>
        <w:t xml:space="preserve"> </w:t>
      </w:r>
      <w:r>
        <w:rPr>
          <w:sz w:val="24"/>
        </w:rPr>
        <w:t>should</w:t>
      </w:r>
      <w:r>
        <w:rPr>
          <w:spacing w:val="-10"/>
          <w:sz w:val="24"/>
        </w:rPr>
        <w:t xml:space="preserve"> </w:t>
      </w:r>
      <w:r>
        <w:rPr>
          <w:sz w:val="24"/>
        </w:rPr>
        <w:t>ensure</w:t>
      </w:r>
      <w:r>
        <w:rPr>
          <w:spacing w:val="-10"/>
          <w:sz w:val="24"/>
        </w:rPr>
        <w:t xml:space="preserve"> </w:t>
      </w:r>
      <w:r>
        <w:rPr>
          <w:sz w:val="24"/>
        </w:rPr>
        <w:t>that</w:t>
      </w:r>
      <w:r>
        <w:rPr>
          <w:spacing w:val="-9"/>
          <w:sz w:val="24"/>
        </w:rPr>
        <w:t xml:space="preserve"> </w:t>
      </w:r>
      <w:r>
        <w:rPr>
          <w:sz w:val="24"/>
        </w:rPr>
        <w:t>any</w:t>
      </w:r>
      <w:r>
        <w:rPr>
          <w:spacing w:val="-10"/>
          <w:sz w:val="24"/>
        </w:rPr>
        <w:t xml:space="preserve"> </w:t>
      </w:r>
      <w:r>
        <w:rPr>
          <w:sz w:val="24"/>
        </w:rPr>
        <w:t>new development in Air Quality Management Areas and Clean Air Zones is consistent with the local air quality action</w:t>
      </w:r>
      <w:r>
        <w:rPr>
          <w:spacing w:val="-1"/>
          <w:sz w:val="24"/>
        </w:rPr>
        <w:t xml:space="preserve"> </w:t>
      </w:r>
      <w:r>
        <w:rPr>
          <w:sz w:val="24"/>
        </w:rPr>
        <w:t>plan.</w:t>
      </w:r>
    </w:p>
    <w:p w14:paraId="3DDB532E" w14:textId="77777777" w:rsidR="00AF1D3D" w:rsidRDefault="00AF1D3D">
      <w:pPr>
        <w:pStyle w:val="BodyText"/>
        <w:rPr>
          <w:sz w:val="20"/>
        </w:rPr>
      </w:pPr>
    </w:p>
    <w:p w14:paraId="2212F2E4" w14:textId="28479B1E" w:rsidR="00AF1D3D" w:rsidRDefault="00EE00BE">
      <w:pPr>
        <w:pStyle w:val="BodyText"/>
        <w:spacing w:before="1"/>
        <w:rPr>
          <w:sz w:val="27"/>
        </w:rPr>
      </w:pPr>
      <w:r>
        <w:rPr>
          <w:noProof/>
        </w:rPr>
        <mc:AlternateContent>
          <mc:Choice Requires="wps">
            <w:drawing>
              <wp:anchor distT="0" distB="0" distL="0" distR="0" simplePos="0" relativeHeight="487604224" behindDoc="1" locked="0" layoutInCell="1" allowOverlap="1" wp14:anchorId="47C07417" wp14:editId="186C7682">
                <wp:simplePos x="0" y="0"/>
                <wp:positionH relativeFrom="page">
                  <wp:posOffset>609600</wp:posOffset>
                </wp:positionH>
                <wp:positionV relativeFrom="paragraph">
                  <wp:posOffset>222885</wp:posOffset>
                </wp:positionV>
                <wp:extent cx="1828800" cy="6985"/>
                <wp:effectExtent l="0" t="0" r="0" b="0"/>
                <wp:wrapTopAndBottom/>
                <wp:docPr id="65"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DC368" id="Rectangle 8" o:spid="_x0000_s1026" alt="&quot;&quot;" style="position:absolute;margin-left:48pt;margin-top:17.55pt;width:2in;height:.55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" fillcolor="black" stroked="f">
                <w10:wrap type="topAndBottom" anchorx="page"/>
              </v:rect>
            </w:pict>
          </mc:Fallback>
        </mc:AlternateContent>
      </w:r>
    </w:p>
    <w:p w14:paraId="4BFCCCE0" w14:textId="77777777" w:rsidR="00AF1D3D" w:rsidRDefault="00EE00BE">
      <w:pPr>
        <w:spacing w:before="63"/>
        <w:ind w:left="119"/>
        <w:rPr>
          <w:sz w:val="20"/>
        </w:rPr>
      </w:pPr>
      <w:bookmarkStart w:id="124" w:name="_bookmark83"/>
      <w:bookmarkEnd w:id="124"/>
      <w:r>
        <w:rPr>
          <w:sz w:val="20"/>
          <w:vertAlign w:val="superscript"/>
        </w:rPr>
        <w:t>69</w:t>
      </w:r>
      <w:r>
        <w:rPr>
          <w:sz w:val="20"/>
        </w:rPr>
        <w:t xml:space="preserve"> See Explanatory Note to the </w:t>
      </w:r>
      <w:r>
        <w:rPr>
          <w:i/>
          <w:sz w:val="20"/>
        </w:rPr>
        <w:t xml:space="preserve">Noise Policy Statement for England </w:t>
      </w:r>
      <w:r>
        <w:rPr>
          <w:sz w:val="20"/>
        </w:rPr>
        <w:t>(Department for Environment, Food &amp; Rural Affairs, 2010).</w:t>
      </w:r>
    </w:p>
    <w:p w14:paraId="3C4C821F" w14:textId="77777777" w:rsidR="00AF1D3D" w:rsidRDefault="00AF1D3D">
      <w:pPr>
        <w:rPr>
          <w:sz w:val="20"/>
        </w:rPr>
        <w:sectPr w:rsidR="00AF1D3D">
          <w:pgSz w:w="11910" w:h="16840"/>
          <w:pgMar w:top="1040" w:right="940" w:bottom="1140" w:left="840" w:header="0" w:footer="959" w:gutter="0"/>
          <w:cols w:space="720"/>
        </w:sectPr>
      </w:pPr>
    </w:p>
    <w:p w14:paraId="5E28A372" w14:textId="77777777" w:rsidR="00AF1D3D" w:rsidRDefault="00EE00BE">
      <w:pPr>
        <w:pStyle w:val="ListParagraph"/>
        <w:numPr>
          <w:ilvl w:val="0"/>
          <w:numId w:val="7"/>
        </w:numPr>
        <w:tabs>
          <w:tab w:val="left" w:pos="1017"/>
          <w:tab w:val="left" w:pos="1018"/>
        </w:tabs>
        <w:spacing w:before="80"/>
        <w:ind w:left="1017" w:right="442" w:hanging="706"/>
        <w:jc w:val="left"/>
        <w:rPr>
          <w:sz w:val="24"/>
        </w:rPr>
      </w:pPr>
      <w:r>
        <w:rPr>
          <w:sz w:val="24"/>
        </w:rPr>
        <w:lastRenderedPageBreak/>
        <w:t>Planning policies and decisions should ensure that new development can be integrated effectively with existing businesses and community facilities (such as places</w:t>
      </w:r>
      <w:r>
        <w:rPr>
          <w:spacing w:val="-8"/>
          <w:sz w:val="24"/>
        </w:rPr>
        <w:t xml:space="preserve"> </w:t>
      </w:r>
      <w:r>
        <w:rPr>
          <w:sz w:val="24"/>
        </w:rPr>
        <w:t>of</w:t>
      </w:r>
      <w:r>
        <w:rPr>
          <w:spacing w:val="-7"/>
          <w:sz w:val="24"/>
        </w:rPr>
        <w:t xml:space="preserve"> </w:t>
      </w:r>
      <w:r>
        <w:rPr>
          <w:sz w:val="24"/>
        </w:rPr>
        <w:t>worship,</w:t>
      </w:r>
      <w:r>
        <w:rPr>
          <w:spacing w:val="-7"/>
          <w:sz w:val="24"/>
        </w:rPr>
        <w:t xml:space="preserve"> </w:t>
      </w:r>
      <w:r>
        <w:rPr>
          <w:sz w:val="24"/>
        </w:rPr>
        <w:t>pubs,</w:t>
      </w:r>
      <w:r>
        <w:rPr>
          <w:spacing w:val="-8"/>
          <w:sz w:val="24"/>
        </w:rPr>
        <w:t xml:space="preserve"> </w:t>
      </w:r>
      <w:r>
        <w:rPr>
          <w:sz w:val="24"/>
        </w:rPr>
        <w:t>music</w:t>
      </w:r>
      <w:r>
        <w:rPr>
          <w:spacing w:val="-7"/>
          <w:sz w:val="24"/>
        </w:rPr>
        <w:t xml:space="preserve"> </w:t>
      </w:r>
      <w:r>
        <w:rPr>
          <w:sz w:val="24"/>
        </w:rPr>
        <w:t>venues</w:t>
      </w:r>
      <w:r>
        <w:rPr>
          <w:spacing w:val="-8"/>
          <w:sz w:val="24"/>
        </w:rPr>
        <w:t xml:space="preserve"> </w:t>
      </w:r>
      <w:r>
        <w:rPr>
          <w:sz w:val="24"/>
        </w:rPr>
        <w:t>and</w:t>
      </w:r>
      <w:r>
        <w:rPr>
          <w:spacing w:val="-8"/>
          <w:sz w:val="24"/>
        </w:rPr>
        <w:t xml:space="preserve"> </w:t>
      </w:r>
      <w:r>
        <w:rPr>
          <w:sz w:val="24"/>
        </w:rPr>
        <w:t>sports</w:t>
      </w:r>
      <w:r>
        <w:rPr>
          <w:spacing w:val="-8"/>
          <w:sz w:val="24"/>
        </w:rPr>
        <w:t xml:space="preserve"> </w:t>
      </w:r>
      <w:r>
        <w:rPr>
          <w:sz w:val="24"/>
        </w:rPr>
        <w:t>clubs).</w:t>
      </w:r>
      <w:r>
        <w:rPr>
          <w:spacing w:val="-7"/>
          <w:sz w:val="24"/>
        </w:rPr>
        <w:t xml:space="preserve"> </w:t>
      </w:r>
      <w:r>
        <w:rPr>
          <w:sz w:val="24"/>
        </w:rPr>
        <w:t>Existing</w:t>
      </w:r>
      <w:r>
        <w:rPr>
          <w:spacing w:val="-8"/>
          <w:sz w:val="24"/>
        </w:rPr>
        <w:t xml:space="preserve"> </w:t>
      </w:r>
      <w:r>
        <w:rPr>
          <w:sz w:val="24"/>
        </w:rPr>
        <w:t>businesses</w:t>
      </w:r>
      <w:r>
        <w:rPr>
          <w:spacing w:val="-6"/>
          <w:sz w:val="24"/>
        </w:rPr>
        <w:t xml:space="preserve"> </w:t>
      </w:r>
      <w:r>
        <w:rPr>
          <w:sz w:val="24"/>
        </w:rPr>
        <w:t xml:space="preserve">and facilities should not have unreasonable restrictions placed on them </w:t>
      </w:r>
      <w:proofErr w:type="gramStart"/>
      <w:r>
        <w:rPr>
          <w:sz w:val="24"/>
        </w:rPr>
        <w:t>as a result of</w:t>
      </w:r>
      <w:proofErr w:type="gramEnd"/>
      <w:r>
        <w:rPr>
          <w:sz w:val="24"/>
        </w:rPr>
        <w:t xml:space="preserve"> development permitted after they were established. Where the operation of an existing business or community facility could have a significant adverse effect on new development (including changes of use) in its vicinity, the applicant (or</w:t>
      </w:r>
      <w:r>
        <w:rPr>
          <w:spacing w:val="-47"/>
          <w:sz w:val="24"/>
        </w:rPr>
        <w:t xml:space="preserve"> </w:t>
      </w:r>
      <w:r>
        <w:rPr>
          <w:sz w:val="24"/>
        </w:rPr>
        <w:t>‘agent of change’) should be required to provide suitable mitigation before the development has been</w:t>
      </w:r>
      <w:r>
        <w:rPr>
          <w:spacing w:val="-1"/>
          <w:sz w:val="24"/>
        </w:rPr>
        <w:t xml:space="preserve"> </w:t>
      </w:r>
      <w:r>
        <w:rPr>
          <w:sz w:val="24"/>
        </w:rPr>
        <w:t>completed.</w:t>
      </w:r>
    </w:p>
    <w:p w14:paraId="5813317E" w14:textId="77777777" w:rsidR="00AF1D3D" w:rsidRDefault="00AF1D3D">
      <w:pPr>
        <w:pStyle w:val="BodyText"/>
      </w:pPr>
    </w:p>
    <w:p w14:paraId="735E89E2" w14:textId="77777777" w:rsidR="00AF1D3D" w:rsidRDefault="00EE00BE">
      <w:pPr>
        <w:pStyle w:val="ListParagraph"/>
        <w:numPr>
          <w:ilvl w:val="0"/>
          <w:numId w:val="7"/>
        </w:numPr>
        <w:tabs>
          <w:tab w:val="left" w:pos="1021"/>
          <w:tab w:val="left" w:pos="1022"/>
        </w:tabs>
        <w:ind w:left="1021" w:right="302" w:hanging="711"/>
        <w:jc w:val="left"/>
        <w:rPr>
          <w:sz w:val="24"/>
        </w:rPr>
      </w:pPr>
      <w:r>
        <w:rPr>
          <w:sz w:val="24"/>
        </w:rPr>
        <w:t>The focus of planning policies and decisions should be on whether proposed development is an acceptable use of land, rather than the control of processes or emissions</w:t>
      </w:r>
      <w:r>
        <w:rPr>
          <w:spacing w:val="-9"/>
          <w:sz w:val="24"/>
        </w:rPr>
        <w:t xml:space="preserve"> </w:t>
      </w:r>
      <w:r>
        <w:rPr>
          <w:sz w:val="24"/>
        </w:rPr>
        <w:t>(where</w:t>
      </w:r>
      <w:r>
        <w:rPr>
          <w:spacing w:val="-8"/>
          <w:sz w:val="24"/>
        </w:rPr>
        <w:t xml:space="preserve"> </w:t>
      </w:r>
      <w:r>
        <w:rPr>
          <w:sz w:val="24"/>
        </w:rPr>
        <w:t>these</w:t>
      </w:r>
      <w:r>
        <w:rPr>
          <w:spacing w:val="-9"/>
          <w:sz w:val="24"/>
        </w:rPr>
        <w:t xml:space="preserve"> </w:t>
      </w:r>
      <w:r>
        <w:rPr>
          <w:sz w:val="24"/>
        </w:rPr>
        <w:t>are</w:t>
      </w:r>
      <w:r>
        <w:rPr>
          <w:spacing w:val="-8"/>
          <w:sz w:val="24"/>
        </w:rPr>
        <w:t xml:space="preserve"> </w:t>
      </w:r>
      <w:r>
        <w:rPr>
          <w:sz w:val="24"/>
        </w:rPr>
        <w:t>subject</w:t>
      </w:r>
      <w:r>
        <w:rPr>
          <w:spacing w:val="-8"/>
          <w:sz w:val="24"/>
        </w:rPr>
        <w:t xml:space="preserve"> </w:t>
      </w:r>
      <w:r>
        <w:rPr>
          <w:sz w:val="24"/>
        </w:rPr>
        <w:t>to</w:t>
      </w:r>
      <w:r>
        <w:rPr>
          <w:spacing w:val="-9"/>
          <w:sz w:val="24"/>
        </w:rPr>
        <w:t xml:space="preserve"> </w:t>
      </w:r>
      <w:r>
        <w:rPr>
          <w:sz w:val="24"/>
        </w:rPr>
        <w:t>separate</w:t>
      </w:r>
      <w:r>
        <w:rPr>
          <w:spacing w:val="-8"/>
          <w:sz w:val="24"/>
        </w:rPr>
        <w:t xml:space="preserve"> </w:t>
      </w:r>
      <w:r>
        <w:rPr>
          <w:sz w:val="24"/>
        </w:rPr>
        <w:t>pollution</w:t>
      </w:r>
      <w:r>
        <w:rPr>
          <w:spacing w:val="-8"/>
          <w:sz w:val="24"/>
        </w:rPr>
        <w:t xml:space="preserve"> </w:t>
      </w:r>
      <w:r>
        <w:rPr>
          <w:sz w:val="24"/>
        </w:rPr>
        <w:t>control</w:t>
      </w:r>
      <w:r>
        <w:rPr>
          <w:spacing w:val="-9"/>
          <w:sz w:val="24"/>
        </w:rPr>
        <w:t xml:space="preserve"> </w:t>
      </w:r>
      <w:r>
        <w:rPr>
          <w:sz w:val="24"/>
        </w:rPr>
        <w:t>regimes).</w:t>
      </w:r>
      <w:r>
        <w:rPr>
          <w:spacing w:val="-7"/>
          <w:sz w:val="24"/>
        </w:rPr>
        <w:t xml:space="preserve"> </w:t>
      </w:r>
      <w:r>
        <w:rPr>
          <w:sz w:val="24"/>
        </w:rPr>
        <w:t>Planning decisions</w:t>
      </w:r>
      <w:r>
        <w:rPr>
          <w:spacing w:val="-8"/>
          <w:sz w:val="24"/>
        </w:rPr>
        <w:t xml:space="preserve"> </w:t>
      </w:r>
      <w:r>
        <w:rPr>
          <w:sz w:val="24"/>
        </w:rPr>
        <w:t>should</w:t>
      </w:r>
      <w:r>
        <w:rPr>
          <w:spacing w:val="-9"/>
          <w:sz w:val="24"/>
        </w:rPr>
        <w:t xml:space="preserve"> </w:t>
      </w:r>
      <w:r>
        <w:rPr>
          <w:sz w:val="24"/>
        </w:rPr>
        <w:t>assume</w:t>
      </w:r>
      <w:r>
        <w:rPr>
          <w:spacing w:val="-8"/>
          <w:sz w:val="24"/>
        </w:rPr>
        <w:t xml:space="preserve"> </w:t>
      </w:r>
      <w:r>
        <w:rPr>
          <w:sz w:val="24"/>
        </w:rPr>
        <w:t>that</w:t>
      </w:r>
      <w:r>
        <w:rPr>
          <w:spacing w:val="-8"/>
          <w:sz w:val="24"/>
        </w:rPr>
        <w:t xml:space="preserve"> </w:t>
      </w:r>
      <w:r>
        <w:rPr>
          <w:sz w:val="24"/>
        </w:rPr>
        <w:t>these</w:t>
      </w:r>
      <w:r>
        <w:rPr>
          <w:spacing w:val="-8"/>
          <w:sz w:val="24"/>
        </w:rPr>
        <w:t xml:space="preserve"> </w:t>
      </w:r>
      <w:r>
        <w:rPr>
          <w:sz w:val="24"/>
        </w:rPr>
        <w:t>regimes</w:t>
      </w:r>
      <w:r>
        <w:rPr>
          <w:spacing w:val="-8"/>
          <w:sz w:val="24"/>
        </w:rPr>
        <w:t xml:space="preserve"> </w:t>
      </w:r>
      <w:r>
        <w:rPr>
          <w:sz w:val="24"/>
        </w:rPr>
        <w:t>will</w:t>
      </w:r>
      <w:r>
        <w:rPr>
          <w:spacing w:val="-8"/>
          <w:sz w:val="24"/>
        </w:rPr>
        <w:t xml:space="preserve"> </w:t>
      </w:r>
      <w:r>
        <w:rPr>
          <w:sz w:val="24"/>
        </w:rPr>
        <w:t>operate</w:t>
      </w:r>
      <w:r>
        <w:rPr>
          <w:spacing w:val="-8"/>
          <w:sz w:val="24"/>
        </w:rPr>
        <w:t xml:space="preserve"> </w:t>
      </w:r>
      <w:r>
        <w:rPr>
          <w:sz w:val="24"/>
        </w:rPr>
        <w:t>effectively.</w:t>
      </w:r>
      <w:r>
        <w:rPr>
          <w:spacing w:val="-8"/>
          <w:sz w:val="24"/>
        </w:rPr>
        <w:t xml:space="preserve"> </w:t>
      </w:r>
      <w:r>
        <w:rPr>
          <w:sz w:val="24"/>
        </w:rPr>
        <w:t>Equally,</w:t>
      </w:r>
      <w:r>
        <w:rPr>
          <w:spacing w:val="-7"/>
          <w:sz w:val="24"/>
        </w:rPr>
        <w:t xml:space="preserve"> </w:t>
      </w:r>
      <w:r>
        <w:rPr>
          <w:sz w:val="24"/>
        </w:rPr>
        <w:t>where a planning decision has been made on a particular development, the planning issues should not be revisited through the permitting regimes operated by pollution control</w:t>
      </w:r>
      <w:r>
        <w:rPr>
          <w:spacing w:val="-1"/>
          <w:sz w:val="24"/>
        </w:rPr>
        <w:t xml:space="preserve"> </w:t>
      </w:r>
      <w:r>
        <w:rPr>
          <w:sz w:val="24"/>
        </w:rPr>
        <w:t>authorities.</w:t>
      </w:r>
    </w:p>
    <w:p w14:paraId="0CDC9E83" w14:textId="77777777" w:rsidR="00AF1D3D" w:rsidRDefault="00AF1D3D">
      <w:pPr>
        <w:rPr>
          <w:sz w:val="24"/>
        </w:rPr>
        <w:sectPr w:rsidR="00AF1D3D">
          <w:pgSz w:w="11910" w:h="16840"/>
          <w:pgMar w:top="960" w:right="940" w:bottom="1240" w:left="840" w:header="0" w:footer="959" w:gutter="0"/>
          <w:cols w:space="720"/>
        </w:sectPr>
      </w:pPr>
    </w:p>
    <w:p w14:paraId="06B9C15D" w14:textId="77777777" w:rsidR="00AF1D3D" w:rsidRDefault="00EE00BE">
      <w:pPr>
        <w:pStyle w:val="Heading1"/>
        <w:ind w:left="1032" w:hanging="722"/>
      </w:pPr>
      <w:bookmarkStart w:id="125" w:name="16._Conserving_and_enhancing_the_histori"/>
      <w:bookmarkStart w:id="126" w:name="_bookmark84"/>
      <w:bookmarkEnd w:id="125"/>
      <w:bookmarkEnd w:id="126"/>
      <w:r>
        <w:lastRenderedPageBreak/>
        <w:t>16.</w:t>
      </w:r>
      <w:r>
        <w:rPr>
          <w:spacing w:val="-85"/>
        </w:rPr>
        <w:t xml:space="preserve"> </w:t>
      </w:r>
      <w:r>
        <w:t xml:space="preserve">Conserving and enhancing the historic </w:t>
      </w:r>
      <w:r>
        <w:rPr>
          <w:spacing w:val="-3"/>
        </w:rPr>
        <w:t>environment</w:t>
      </w:r>
    </w:p>
    <w:p w14:paraId="1F3BC1FD" w14:textId="77777777" w:rsidR="00AF1D3D" w:rsidRDefault="00EE00BE">
      <w:pPr>
        <w:pStyle w:val="ListParagraph"/>
        <w:numPr>
          <w:ilvl w:val="0"/>
          <w:numId w:val="6"/>
        </w:numPr>
        <w:tabs>
          <w:tab w:val="left" w:pos="1021"/>
          <w:tab w:val="left" w:pos="1022"/>
        </w:tabs>
        <w:spacing w:before="482"/>
        <w:ind w:right="306"/>
        <w:rPr>
          <w:sz w:val="24"/>
        </w:rPr>
      </w:pPr>
      <w:r>
        <w:rPr>
          <w:sz w:val="24"/>
        </w:rPr>
        <w:t>Heritage</w:t>
      </w:r>
      <w:r>
        <w:rPr>
          <w:spacing w:val="-4"/>
          <w:sz w:val="24"/>
        </w:rPr>
        <w:t xml:space="preserve"> </w:t>
      </w:r>
      <w:r>
        <w:rPr>
          <w:sz w:val="24"/>
        </w:rPr>
        <w:t>assets</w:t>
      </w:r>
      <w:r>
        <w:rPr>
          <w:spacing w:val="-4"/>
          <w:sz w:val="24"/>
        </w:rPr>
        <w:t xml:space="preserve"> </w:t>
      </w:r>
      <w:r>
        <w:rPr>
          <w:sz w:val="24"/>
        </w:rPr>
        <w:t>range</w:t>
      </w:r>
      <w:r>
        <w:rPr>
          <w:spacing w:val="-6"/>
          <w:sz w:val="24"/>
        </w:rPr>
        <w:t xml:space="preserve"> </w:t>
      </w:r>
      <w:r>
        <w:rPr>
          <w:sz w:val="24"/>
        </w:rPr>
        <w:t>from</w:t>
      </w:r>
      <w:r>
        <w:rPr>
          <w:spacing w:val="-4"/>
          <w:sz w:val="24"/>
        </w:rPr>
        <w:t xml:space="preserve"> </w:t>
      </w:r>
      <w:r>
        <w:rPr>
          <w:sz w:val="24"/>
        </w:rPr>
        <w:t>sites</w:t>
      </w:r>
      <w:r>
        <w:rPr>
          <w:spacing w:val="-7"/>
          <w:sz w:val="24"/>
        </w:rPr>
        <w:t xml:space="preserve"> </w:t>
      </w:r>
      <w:r>
        <w:rPr>
          <w:sz w:val="24"/>
        </w:rPr>
        <w:t>and</w:t>
      </w:r>
      <w:r>
        <w:rPr>
          <w:spacing w:val="-3"/>
          <w:sz w:val="24"/>
        </w:rPr>
        <w:t xml:space="preserve"> </w:t>
      </w:r>
      <w:r>
        <w:rPr>
          <w:sz w:val="24"/>
        </w:rPr>
        <w:t>buildings</w:t>
      </w:r>
      <w:r>
        <w:rPr>
          <w:spacing w:val="-4"/>
          <w:sz w:val="24"/>
        </w:rPr>
        <w:t xml:space="preserve"> </w:t>
      </w:r>
      <w:r>
        <w:rPr>
          <w:sz w:val="24"/>
        </w:rPr>
        <w:t>of</w:t>
      </w:r>
      <w:r>
        <w:rPr>
          <w:spacing w:val="-4"/>
          <w:sz w:val="24"/>
        </w:rPr>
        <w:t xml:space="preserve"> </w:t>
      </w:r>
      <w:r>
        <w:rPr>
          <w:sz w:val="24"/>
        </w:rPr>
        <w:t>local</w:t>
      </w:r>
      <w:r>
        <w:rPr>
          <w:spacing w:val="-2"/>
          <w:sz w:val="24"/>
        </w:rPr>
        <w:t xml:space="preserve"> </w:t>
      </w:r>
      <w:r>
        <w:rPr>
          <w:sz w:val="24"/>
        </w:rPr>
        <w:t>historic</w:t>
      </w:r>
      <w:r>
        <w:rPr>
          <w:spacing w:val="-4"/>
          <w:sz w:val="24"/>
        </w:rPr>
        <w:t xml:space="preserve"> </w:t>
      </w:r>
      <w:r>
        <w:rPr>
          <w:sz w:val="24"/>
        </w:rPr>
        <w:t>value</w:t>
      </w:r>
      <w:r>
        <w:rPr>
          <w:spacing w:val="-3"/>
          <w:sz w:val="24"/>
        </w:rPr>
        <w:t xml:space="preserve"> </w:t>
      </w:r>
      <w:r>
        <w:rPr>
          <w:sz w:val="24"/>
        </w:rPr>
        <w:t>to</w:t>
      </w:r>
      <w:r>
        <w:rPr>
          <w:spacing w:val="-4"/>
          <w:sz w:val="24"/>
        </w:rPr>
        <w:t xml:space="preserve"> </w:t>
      </w:r>
      <w:r>
        <w:rPr>
          <w:sz w:val="24"/>
        </w:rPr>
        <w:t>those</w:t>
      </w:r>
      <w:r>
        <w:rPr>
          <w:spacing w:val="-5"/>
          <w:sz w:val="24"/>
        </w:rPr>
        <w:t xml:space="preserve"> </w:t>
      </w:r>
      <w:r>
        <w:rPr>
          <w:sz w:val="24"/>
        </w:rPr>
        <w:t>of</w:t>
      </w:r>
      <w:r>
        <w:rPr>
          <w:spacing w:val="-4"/>
          <w:sz w:val="24"/>
        </w:rPr>
        <w:t xml:space="preserve"> </w:t>
      </w:r>
      <w:r>
        <w:rPr>
          <w:sz w:val="24"/>
        </w:rPr>
        <w:t>the highest significance, such as World Heritage Sites which are internationally recognised to be of Outstanding Universal Value</w:t>
      </w:r>
      <w:hyperlink w:anchor="_bookmark85" w:history="1">
        <w:r>
          <w:rPr>
            <w:sz w:val="24"/>
            <w:vertAlign w:val="superscript"/>
          </w:rPr>
          <w:t>70</w:t>
        </w:r>
      </w:hyperlink>
      <w:r>
        <w:rPr>
          <w:sz w:val="24"/>
        </w:rPr>
        <w:t xml:space="preserve">. These assets are an irreplaceable </w:t>
      </w:r>
      <w:proofErr w:type="gramStart"/>
      <w:r>
        <w:rPr>
          <w:sz w:val="24"/>
        </w:rPr>
        <w:t>resource, and</w:t>
      </w:r>
      <w:proofErr w:type="gramEnd"/>
      <w:r>
        <w:rPr>
          <w:sz w:val="24"/>
        </w:rPr>
        <w:t xml:space="preserve"> should be conserved in a manner appropriate to their significance,</w:t>
      </w:r>
      <w:r>
        <w:rPr>
          <w:spacing w:val="-6"/>
          <w:sz w:val="24"/>
        </w:rPr>
        <w:t xml:space="preserve"> </w:t>
      </w:r>
      <w:r>
        <w:rPr>
          <w:sz w:val="24"/>
        </w:rPr>
        <w:t>so</w:t>
      </w:r>
      <w:r>
        <w:rPr>
          <w:spacing w:val="-6"/>
          <w:sz w:val="24"/>
        </w:rPr>
        <w:t xml:space="preserve"> </w:t>
      </w:r>
      <w:r>
        <w:rPr>
          <w:sz w:val="24"/>
        </w:rPr>
        <w:t>that</w:t>
      </w:r>
      <w:r>
        <w:rPr>
          <w:spacing w:val="-7"/>
          <w:sz w:val="24"/>
        </w:rPr>
        <w:t xml:space="preserve"> </w:t>
      </w:r>
      <w:r>
        <w:rPr>
          <w:sz w:val="24"/>
        </w:rPr>
        <w:t>they</w:t>
      </w:r>
      <w:r>
        <w:rPr>
          <w:spacing w:val="-6"/>
          <w:sz w:val="24"/>
        </w:rPr>
        <w:t xml:space="preserve"> </w:t>
      </w:r>
      <w:r>
        <w:rPr>
          <w:sz w:val="24"/>
        </w:rPr>
        <w:t>can</w:t>
      </w:r>
      <w:r>
        <w:rPr>
          <w:spacing w:val="-6"/>
          <w:sz w:val="24"/>
        </w:rPr>
        <w:t xml:space="preserve"> </w:t>
      </w:r>
      <w:r>
        <w:rPr>
          <w:sz w:val="24"/>
        </w:rPr>
        <w:t>be</w:t>
      </w:r>
      <w:r>
        <w:rPr>
          <w:spacing w:val="-6"/>
          <w:sz w:val="24"/>
        </w:rPr>
        <w:t xml:space="preserve"> </w:t>
      </w:r>
      <w:r>
        <w:rPr>
          <w:sz w:val="24"/>
        </w:rPr>
        <w:t>enjoyed</w:t>
      </w:r>
      <w:r>
        <w:rPr>
          <w:spacing w:val="-6"/>
          <w:sz w:val="24"/>
        </w:rPr>
        <w:t xml:space="preserve"> </w:t>
      </w:r>
      <w:r>
        <w:rPr>
          <w:sz w:val="24"/>
        </w:rPr>
        <w:t>for</w:t>
      </w:r>
      <w:r>
        <w:rPr>
          <w:spacing w:val="-6"/>
          <w:sz w:val="24"/>
        </w:rPr>
        <w:t xml:space="preserve"> </w:t>
      </w:r>
      <w:r>
        <w:rPr>
          <w:sz w:val="24"/>
        </w:rPr>
        <w:t>their</w:t>
      </w:r>
      <w:r>
        <w:rPr>
          <w:spacing w:val="-5"/>
          <w:sz w:val="24"/>
        </w:rPr>
        <w:t xml:space="preserve"> </w:t>
      </w:r>
      <w:r>
        <w:rPr>
          <w:sz w:val="24"/>
        </w:rPr>
        <w:t>contribution</w:t>
      </w:r>
      <w:r>
        <w:rPr>
          <w:spacing w:val="-7"/>
          <w:sz w:val="24"/>
        </w:rPr>
        <w:t xml:space="preserve"> </w:t>
      </w:r>
      <w:r>
        <w:rPr>
          <w:sz w:val="24"/>
        </w:rPr>
        <w:t>to</w:t>
      </w:r>
      <w:r>
        <w:rPr>
          <w:spacing w:val="-6"/>
          <w:sz w:val="24"/>
        </w:rPr>
        <w:t xml:space="preserve"> </w:t>
      </w:r>
      <w:r>
        <w:rPr>
          <w:sz w:val="24"/>
        </w:rPr>
        <w:t>the</w:t>
      </w:r>
      <w:r>
        <w:rPr>
          <w:spacing w:val="-6"/>
          <w:sz w:val="24"/>
        </w:rPr>
        <w:t xml:space="preserve"> </w:t>
      </w:r>
      <w:r>
        <w:rPr>
          <w:sz w:val="24"/>
        </w:rPr>
        <w:t>quality</w:t>
      </w:r>
      <w:r>
        <w:rPr>
          <w:spacing w:val="-6"/>
          <w:sz w:val="24"/>
        </w:rPr>
        <w:t xml:space="preserve"> </w:t>
      </w:r>
      <w:r>
        <w:rPr>
          <w:sz w:val="24"/>
        </w:rPr>
        <w:t>of</w:t>
      </w:r>
      <w:r>
        <w:rPr>
          <w:spacing w:val="-5"/>
          <w:sz w:val="24"/>
        </w:rPr>
        <w:t xml:space="preserve"> </w:t>
      </w:r>
      <w:r>
        <w:rPr>
          <w:sz w:val="24"/>
        </w:rPr>
        <w:t>life</w:t>
      </w:r>
      <w:r>
        <w:rPr>
          <w:spacing w:val="-7"/>
          <w:sz w:val="24"/>
        </w:rPr>
        <w:t xml:space="preserve"> </w:t>
      </w:r>
      <w:r>
        <w:rPr>
          <w:sz w:val="24"/>
        </w:rPr>
        <w:t>of existing and future</w:t>
      </w:r>
      <w:r>
        <w:rPr>
          <w:spacing w:val="-1"/>
          <w:sz w:val="24"/>
        </w:rPr>
        <w:t xml:space="preserve"> </w:t>
      </w:r>
      <w:r>
        <w:rPr>
          <w:sz w:val="24"/>
        </w:rPr>
        <w:t>generations</w:t>
      </w:r>
      <w:hyperlink w:anchor="_bookmark86" w:history="1">
        <w:r>
          <w:rPr>
            <w:sz w:val="24"/>
            <w:vertAlign w:val="superscript"/>
          </w:rPr>
          <w:t>71</w:t>
        </w:r>
      </w:hyperlink>
      <w:r>
        <w:rPr>
          <w:sz w:val="24"/>
        </w:rPr>
        <w:t>.</w:t>
      </w:r>
    </w:p>
    <w:p w14:paraId="528DB909" w14:textId="77777777" w:rsidR="00AF1D3D" w:rsidRDefault="00AF1D3D">
      <w:pPr>
        <w:pStyle w:val="BodyText"/>
        <w:spacing w:before="6"/>
        <w:rPr>
          <w:sz w:val="27"/>
        </w:rPr>
      </w:pPr>
    </w:p>
    <w:p w14:paraId="22007BF7" w14:textId="77777777" w:rsidR="00AF1D3D" w:rsidRDefault="00EE00BE">
      <w:pPr>
        <w:pStyle w:val="ListParagraph"/>
        <w:numPr>
          <w:ilvl w:val="0"/>
          <w:numId w:val="6"/>
        </w:numPr>
        <w:tabs>
          <w:tab w:val="left" w:pos="1018"/>
        </w:tabs>
        <w:ind w:right="391"/>
        <w:jc w:val="both"/>
        <w:rPr>
          <w:sz w:val="24"/>
        </w:rPr>
      </w:pPr>
      <w:r>
        <w:rPr>
          <w:sz w:val="24"/>
        </w:rPr>
        <w:t xml:space="preserve">Plans should set out a positive strategy for the conservation and enjoyment of the historic environment, including heritage assets most at risk through neglect, </w:t>
      </w:r>
      <w:proofErr w:type="gramStart"/>
      <w:r>
        <w:rPr>
          <w:sz w:val="24"/>
        </w:rPr>
        <w:t>decay</w:t>
      </w:r>
      <w:proofErr w:type="gramEnd"/>
      <w:r>
        <w:rPr>
          <w:sz w:val="24"/>
        </w:rPr>
        <w:t xml:space="preserve"> or other threats. This strategy should </w:t>
      </w:r>
      <w:proofErr w:type="gramStart"/>
      <w:r>
        <w:rPr>
          <w:sz w:val="24"/>
        </w:rPr>
        <w:t>take into</w:t>
      </w:r>
      <w:r>
        <w:rPr>
          <w:spacing w:val="-5"/>
          <w:sz w:val="24"/>
        </w:rPr>
        <w:t xml:space="preserve"> </w:t>
      </w:r>
      <w:r>
        <w:rPr>
          <w:sz w:val="24"/>
        </w:rPr>
        <w:t>account</w:t>
      </w:r>
      <w:proofErr w:type="gramEnd"/>
      <w:r>
        <w:rPr>
          <w:sz w:val="24"/>
        </w:rPr>
        <w:t>:</w:t>
      </w:r>
    </w:p>
    <w:p w14:paraId="07A08993" w14:textId="77777777" w:rsidR="00AF1D3D" w:rsidRDefault="00AF1D3D">
      <w:pPr>
        <w:pStyle w:val="BodyText"/>
        <w:spacing w:before="10"/>
        <w:rPr>
          <w:sz w:val="20"/>
        </w:rPr>
      </w:pPr>
    </w:p>
    <w:p w14:paraId="34CA93E3" w14:textId="77777777" w:rsidR="00AF1D3D" w:rsidRDefault="00EE00BE">
      <w:pPr>
        <w:pStyle w:val="ListParagraph"/>
        <w:numPr>
          <w:ilvl w:val="1"/>
          <w:numId w:val="6"/>
        </w:numPr>
        <w:tabs>
          <w:tab w:val="left" w:pos="1390"/>
        </w:tabs>
        <w:ind w:right="430" w:hanging="360"/>
        <w:rPr>
          <w:sz w:val="24"/>
        </w:rPr>
      </w:pPr>
      <w:r>
        <w:rPr>
          <w:sz w:val="24"/>
        </w:rPr>
        <w:t>the</w:t>
      </w:r>
      <w:r>
        <w:rPr>
          <w:spacing w:val="-8"/>
          <w:sz w:val="24"/>
        </w:rPr>
        <w:t xml:space="preserve"> </w:t>
      </w:r>
      <w:r>
        <w:rPr>
          <w:sz w:val="24"/>
        </w:rPr>
        <w:t>desirability</w:t>
      </w:r>
      <w:r>
        <w:rPr>
          <w:spacing w:val="-6"/>
          <w:sz w:val="24"/>
        </w:rPr>
        <w:t xml:space="preserve"> </w:t>
      </w:r>
      <w:r>
        <w:rPr>
          <w:sz w:val="24"/>
        </w:rPr>
        <w:t>of</w:t>
      </w:r>
      <w:r>
        <w:rPr>
          <w:spacing w:val="-7"/>
          <w:sz w:val="24"/>
        </w:rPr>
        <w:t xml:space="preserve"> </w:t>
      </w:r>
      <w:r>
        <w:rPr>
          <w:sz w:val="24"/>
        </w:rPr>
        <w:t>sustaining</w:t>
      </w:r>
      <w:r>
        <w:rPr>
          <w:spacing w:val="-7"/>
          <w:sz w:val="24"/>
        </w:rPr>
        <w:t xml:space="preserve"> </w:t>
      </w:r>
      <w:r>
        <w:rPr>
          <w:sz w:val="24"/>
        </w:rPr>
        <w:t>and</w:t>
      </w:r>
      <w:r>
        <w:rPr>
          <w:spacing w:val="-6"/>
          <w:sz w:val="24"/>
        </w:rPr>
        <w:t xml:space="preserve"> </w:t>
      </w:r>
      <w:r>
        <w:rPr>
          <w:sz w:val="24"/>
        </w:rPr>
        <w:t>enhancing</w:t>
      </w:r>
      <w:r>
        <w:rPr>
          <w:spacing w:val="-7"/>
          <w:sz w:val="24"/>
        </w:rPr>
        <w:t xml:space="preserve"> </w:t>
      </w:r>
      <w:r>
        <w:rPr>
          <w:sz w:val="24"/>
        </w:rPr>
        <w:t>the</w:t>
      </w:r>
      <w:r>
        <w:rPr>
          <w:spacing w:val="-7"/>
          <w:sz w:val="24"/>
        </w:rPr>
        <w:t xml:space="preserve"> </w:t>
      </w:r>
      <w:r>
        <w:rPr>
          <w:sz w:val="24"/>
        </w:rPr>
        <w:t>significance</w:t>
      </w:r>
      <w:r>
        <w:rPr>
          <w:spacing w:val="-7"/>
          <w:sz w:val="24"/>
        </w:rPr>
        <w:t xml:space="preserve"> </w:t>
      </w:r>
      <w:r>
        <w:rPr>
          <w:sz w:val="24"/>
        </w:rPr>
        <w:t>of</w:t>
      </w:r>
      <w:r>
        <w:rPr>
          <w:spacing w:val="-7"/>
          <w:sz w:val="24"/>
        </w:rPr>
        <w:t xml:space="preserve"> </w:t>
      </w:r>
      <w:r>
        <w:rPr>
          <w:sz w:val="24"/>
        </w:rPr>
        <w:t>heritage</w:t>
      </w:r>
      <w:r>
        <w:rPr>
          <w:spacing w:val="-7"/>
          <w:sz w:val="24"/>
        </w:rPr>
        <w:t xml:space="preserve"> </w:t>
      </w:r>
      <w:r>
        <w:rPr>
          <w:sz w:val="24"/>
        </w:rPr>
        <w:t>assets, and putting them to viable uses consistent with their</w:t>
      </w:r>
      <w:r>
        <w:rPr>
          <w:spacing w:val="-10"/>
          <w:sz w:val="24"/>
        </w:rPr>
        <w:t xml:space="preserve"> </w:t>
      </w:r>
      <w:proofErr w:type="gramStart"/>
      <w:r>
        <w:rPr>
          <w:sz w:val="24"/>
        </w:rPr>
        <w:t>conservation;</w:t>
      </w:r>
      <w:proofErr w:type="gramEnd"/>
    </w:p>
    <w:p w14:paraId="5A9829E1" w14:textId="77777777" w:rsidR="00AF1D3D" w:rsidRDefault="00AF1D3D">
      <w:pPr>
        <w:pStyle w:val="BodyText"/>
        <w:spacing w:before="1"/>
      </w:pPr>
    </w:p>
    <w:p w14:paraId="1A8B8258" w14:textId="77777777" w:rsidR="00AF1D3D" w:rsidRDefault="00EE00BE">
      <w:pPr>
        <w:pStyle w:val="ListParagraph"/>
        <w:numPr>
          <w:ilvl w:val="1"/>
          <w:numId w:val="6"/>
        </w:numPr>
        <w:tabs>
          <w:tab w:val="left" w:pos="1390"/>
        </w:tabs>
        <w:spacing w:before="1"/>
        <w:ind w:right="1641" w:hanging="360"/>
        <w:rPr>
          <w:sz w:val="24"/>
        </w:rPr>
      </w:pPr>
      <w:r>
        <w:rPr>
          <w:sz w:val="24"/>
        </w:rPr>
        <w:t>the</w:t>
      </w:r>
      <w:r>
        <w:rPr>
          <w:spacing w:val="-10"/>
          <w:sz w:val="24"/>
        </w:rPr>
        <w:t xml:space="preserve"> </w:t>
      </w:r>
      <w:r>
        <w:rPr>
          <w:sz w:val="24"/>
        </w:rPr>
        <w:t>wider</w:t>
      </w:r>
      <w:r>
        <w:rPr>
          <w:spacing w:val="-8"/>
          <w:sz w:val="24"/>
        </w:rPr>
        <w:t xml:space="preserve"> </w:t>
      </w:r>
      <w:r>
        <w:rPr>
          <w:sz w:val="24"/>
        </w:rPr>
        <w:t>social,</w:t>
      </w:r>
      <w:r>
        <w:rPr>
          <w:spacing w:val="-9"/>
          <w:sz w:val="24"/>
        </w:rPr>
        <w:t xml:space="preserve"> </w:t>
      </w:r>
      <w:r>
        <w:rPr>
          <w:sz w:val="24"/>
        </w:rPr>
        <w:t>cultural,</w:t>
      </w:r>
      <w:r>
        <w:rPr>
          <w:spacing w:val="-8"/>
          <w:sz w:val="24"/>
        </w:rPr>
        <w:t xml:space="preserve"> </w:t>
      </w:r>
      <w:r>
        <w:rPr>
          <w:sz w:val="24"/>
        </w:rPr>
        <w:t>economic</w:t>
      </w:r>
      <w:r>
        <w:rPr>
          <w:spacing w:val="-10"/>
          <w:sz w:val="24"/>
        </w:rPr>
        <w:t xml:space="preserve"> </w:t>
      </w:r>
      <w:r>
        <w:rPr>
          <w:sz w:val="24"/>
        </w:rPr>
        <w:t>and</w:t>
      </w:r>
      <w:r>
        <w:rPr>
          <w:spacing w:val="-9"/>
          <w:sz w:val="24"/>
        </w:rPr>
        <w:t xml:space="preserve"> </w:t>
      </w:r>
      <w:r>
        <w:rPr>
          <w:sz w:val="24"/>
        </w:rPr>
        <w:t>environmental</w:t>
      </w:r>
      <w:r>
        <w:rPr>
          <w:spacing w:val="-9"/>
          <w:sz w:val="24"/>
        </w:rPr>
        <w:t xml:space="preserve"> </w:t>
      </w:r>
      <w:r>
        <w:rPr>
          <w:sz w:val="24"/>
        </w:rPr>
        <w:t>benefits</w:t>
      </w:r>
      <w:r>
        <w:rPr>
          <w:spacing w:val="-10"/>
          <w:sz w:val="24"/>
        </w:rPr>
        <w:t xml:space="preserve"> </w:t>
      </w:r>
      <w:r>
        <w:rPr>
          <w:sz w:val="24"/>
        </w:rPr>
        <w:t>that conservation of the historic environment can</w:t>
      </w:r>
      <w:r>
        <w:rPr>
          <w:spacing w:val="-7"/>
          <w:sz w:val="24"/>
        </w:rPr>
        <w:t xml:space="preserve"> </w:t>
      </w:r>
      <w:proofErr w:type="gramStart"/>
      <w:r>
        <w:rPr>
          <w:sz w:val="24"/>
        </w:rPr>
        <w:t>bring;</w:t>
      </w:r>
      <w:proofErr w:type="gramEnd"/>
    </w:p>
    <w:p w14:paraId="75142921" w14:textId="77777777" w:rsidR="00AF1D3D" w:rsidRDefault="00AF1D3D">
      <w:pPr>
        <w:pStyle w:val="BodyText"/>
        <w:spacing w:before="11"/>
        <w:rPr>
          <w:sz w:val="23"/>
        </w:rPr>
      </w:pPr>
    </w:p>
    <w:p w14:paraId="217ADBEA" w14:textId="77777777" w:rsidR="00AF1D3D" w:rsidRDefault="00EE00BE">
      <w:pPr>
        <w:pStyle w:val="ListParagraph"/>
        <w:numPr>
          <w:ilvl w:val="1"/>
          <w:numId w:val="6"/>
        </w:numPr>
        <w:tabs>
          <w:tab w:val="left" w:pos="1392"/>
        </w:tabs>
        <w:ind w:right="971" w:hanging="360"/>
        <w:rPr>
          <w:sz w:val="24"/>
        </w:rPr>
      </w:pPr>
      <w:r>
        <w:rPr>
          <w:sz w:val="24"/>
        </w:rPr>
        <w:t>the</w:t>
      </w:r>
      <w:r>
        <w:rPr>
          <w:spacing w:val="-8"/>
          <w:sz w:val="24"/>
        </w:rPr>
        <w:t xml:space="preserve"> </w:t>
      </w:r>
      <w:r>
        <w:rPr>
          <w:sz w:val="24"/>
        </w:rPr>
        <w:t>desirability</w:t>
      </w:r>
      <w:r>
        <w:rPr>
          <w:spacing w:val="-7"/>
          <w:sz w:val="24"/>
        </w:rPr>
        <w:t xml:space="preserve"> </w:t>
      </w:r>
      <w:r>
        <w:rPr>
          <w:sz w:val="24"/>
        </w:rPr>
        <w:t>of</w:t>
      </w:r>
      <w:r>
        <w:rPr>
          <w:spacing w:val="-6"/>
          <w:sz w:val="24"/>
        </w:rPr>
        <w:t xml:space="preserve"> </w:t>
      </w:r>
      <w:r>
        <w:rPr>
          <w:sz w:val="24"/>
        </w:rPr>
        <w:t>new</w:t>
      </w:r>
      <w:r>
        <w:rPr>
          <w:spacing w:val="-9"/>
          <w:sz w:val="24"/>
        </w:rPr>
        <w:t xml:space="preserve"> </w:t>
      </w:r>
      <w:r>
        <w:rPr>
          <w:sz w:val="24"/>
        </w:rPr>
        <w:t>development</w:t>
      </w:r>
      <w:r>
        <w:rPr>
          <w:spacing w:val="-6"/>
          <w:sz w:val="24"/>
        </w:rPr>
        <w:t xml:space="preserve"> </w:t>
      </w:r>
      <w:r>
        <w:rPr>
          <w:sz w:val="24"/>
        </w:rPr>
        <w:t>making</w:t>
      </w:r>
      <w:r>
        <w:rPr>
          <w:spacing w:val="-9"/>
          <w:sz w:val="24"/>
        </w:rPr>
        <w:t xml:space="preserve"> </w:t>
      </w:r>
      <w:r>
        <w:rPr>
          <w:sz w:val="24"/>
        </w:rPr>
        <w:t>a</w:t>
      </w:r>
      <w:r>
        <w:rPr>
          <w:spacing w:val="-8"/>
          <w:sz w:val="24"/>
        </w:rPr>
        <w:t xml:space="preserve"> </w:t>
      </w:r>
      <w:r>
        <w:rPr>
          <w:sz w:val="24"/>
        </w:rPr>
        <w:t>positive</w:t>
      </w:r>
      <w:r>
        <w:rPr>
          <w:spacing w:val="-7"/>
          <w:sz w:val="24"/>
        </w:rPr>
        <w:t xml:space="preserve"> </w:t>
      </w:r>
      <w:r>
        <w:rPr>
          <w:sz w:val="24"/>
        </w:rPr>
        <w:t>contribution</w:t>
      </w:r>
      <w:r>
        <w:rPr>
          <w:spacing w:val="-8"/>
          <w:sz w:val="24"/>
        </w:rPr>
        <w:t xml:space="preserve"> </w:t>
      </w:r>
      <w:r>
        <w:rPr>
          <w:sz w:val="24"/>
        </w:rPr>
        <w:t>to</w:t>
      </w:r>
      <w:r>
        <w:rPr>
          <w:spacing w:val="-7"/>
          <w:sz w:val="24"/>
        </w:rPr>
        <w:t xml:space="preserve"> </w:t>
      </w:r>
      <w:r>
        <w:rPr>
          <w:sz w:val="24"/>
        </w:rPr>
        <w:t>local character and distinctiveness; and</w:t>
      </w:r>
    </w:p>
    <w:p w14:paraId="01535C7B" w14:textId="77777777" w:rsidR="00AF1D3D" w:rsidRDefault="00AF1D3D">
      <w:pPr>
        <w:pStyle w:val="BodyText"/>
      </w:pPr>
    </w:p>
    <w:p w14:paraId="760F7E32" w14:textId="77777777" w:rsidR="00AF1D3D" w:rsidRDefault="00EE00BE">
      <w:pPr>
        <w:pStyle w:val="ListParagraph"/>
        <w:numPr>
          <w:ilvl w:val="1"/>
          <w:numId w:val="6"/>
        </w:numPr>
        <w:tabs>
          <w:tab w:val="left" w:pos="1390"/>
        </w:tabs>
        <w:ind w:right="633" w:hanging="360"/>
        <w:rPr>
          <w:sz w:val="24"/>
        </w:rPr>
      </w:pPr>
      <w:r>
        <w:rPr>
          <w:sz w:val="24"/>
        </w:rPr>
        <w:t>opportunities</w:t>
      </w:r>
      <w:r>
        <w:rPr>
          <w:spacing w:val="-7"/>
          <w:sz w:val="24"/>
        </w:rPr>
        <w:t xml:space="preserve"> </w:t>
      </w:r>
      <w:r>
        <w:rPr>
          <w:sz w:val="24"/>
        </w:rPr>
        <w:t>to</w:t>
      </w:r>
      <w:r>
        <w:rPr>
          <w:spacing w:val="-7"/>
          <w:sz w:val="24"/>
        </w:rPr>
        <w:t xml:space="preserve"> </w:t>
      </w:r>
      <w:r>
        <w:rPr>
          <w:sz w:val="24"/>
        </w:rPr>
        <w:t>draw</w:t>
      </w:r>
      <w:r>
        <w:rPr>
          <w:spacing w:val="-7"/>
          <w:sz w:val="24"/>
        </w:rPr>
        <w:t xml:space="preserve"> </w:t>
      </w:r>
      <w:r>
        <w:rPr>
          <w:sz w:val="24"/>
        </w:rPr>
        <w:t>on</w:t>
      </w:r>
      <w:r>
        <w:rPr>
          <w:spacing w:val="-6"/>
          <w:sz w:val="24"/>
        </w:rPr>
        <w:t xml:space="preserve"> </w:t>
      </w:r>
      <w:r>
        <w:rPr>
          <w:sz w:val="24"/>
        </w:rPr>
        <w:t>the</w:t>
      </w:r>
      <w:r>
        <w:rPr>
          <w:spacing w:val="-7"/>
          <w:sz w:val="24"/>
        </w:rPr>
        <w:t xml:space="preserve"> </w:t>
      </w:r>
      <w:r>
        <w:rPr>
          <w:sz w:val="24"/>
        </w:rPr>
        <w:t>contribution</w:t>
      </w:r>
      <w:r>
        <w:rPr>
          <w:spacing w:val="-7"/>
          <w:sz w:val="24"/>
        </w:rPr>
        <w:t xml:space="preserve"> </w:t>
      </w:r>
      <w:r>
        <w:rPr>
          <w:sz w:val="24"/>
        </w:rPr>
        <w:t>made</w:t>
      </w:r>
      <w:r>
        <w:rPr>
          <w:spacing w:val="-7"/>
          <w:sz w:val="24"/>
        </w:rPr>
        <w:t xml:space="preserve"> </w:t>
      </w:r>
      <w:r>
        <w:rPr>
          <w:sz w:val="24"/>
        </w:rPr>
        <w:t>by</w:t>
      </w:r>
      <w:r>
        <w:rPr>
          <w:spacing w:val="-6"/>
          <w:sz w:val="24"/>
        </w:rPr>
        <w:t xml:space="preserve"> </w:t>
      </w:r>
      <w:r>
        <w:rPr>
          <w:sz w:val="24"/>
        </w:rPr>
        <w:t>the</w:t>
      </w:r>
      <w:r>
        <w:rPr>
          <w:spacing w:val="-7"/>
          <w:sz w:val="24"/>
        </w:rPr>
        <w:t xml:space="preserve"> </w:t>
      </w:r>
      <w:r>
        <w:rPr>
          <w:sz w:val="24"/>
        </w:rPr>
        <w:t>historic</w:t>
      </w:r>
      <w:r>
        <w:rPr>
          <w:spacing w:val="-7"/>
          <w:sz w:val="24"/>
        </w:rPr>
        <w:t xml:space="preserve"> </w:t>
      </w:r>
      <w:r>
        <w:rPr>
          <w:sz w:val="24"/>
        </w:rPr>
        <w:t>environment</w:t>
      </w:r>
      <w:r>
        <w:rPr>
          <w:spacing w:val="-6"/>
          <w:sz w:val="24"/>
        </w:rPr>
        <w:t xml:space="preserve"> </w:t>
      </w:r>
      <w:r>
        <w:rPr>
          <w:sz w:val="24"/>
        </w:rPr>
        <w:t>to the character of a</w:t>
      </w:r>
      <w:r>
        <w:rPr>
          <w:spacing w:val="-1"/>
          <w:sz w:val="24"/>
        </w:rPr>
        <w:t xml:space="preserve"> </w:t>
      </w:r>
      <w:r>
        <w:rPr>
          <w:sz w:val="24"/>
        </w:rPr>
        <w:t>place.</w:t>
      </w:r>
    </w:p>
    <w:p w14:paraId="4B69481D" w14:textId="77777777" w:rsidR="00AF1D3D" w:rsidRDefault="00AF1D3D">
      <w:pPr>
        <w:pStyle w:val="BodyText"/>
        <w:spacing w:before="10"/>
        <w:rPr>
          <w:sz w:val="23"/>
        </w:rPr>
      </w:pPr>
    </w:p>
    <w:p w14:paraId="210060F8" w14:textId="77777777" w:rsidR="00AF1D3D" w:rsidRDefault="00EE00BE">
      <w:pPr>
        <w:pStyle w:val="ListParagraph"/>
        <w:numPr>
          <w:ilvl w:val="0"/>
          <w:numId w:val="6"/>
        </w:numPr>
        <w:tabs>
          <w:tab w:val="left" w:pos="1022"/>
        </w:tabs>
        <w:spacing w:before="1"/>
        <w:ind w:right="290"/>
        <w:jc w:val="both"/>
        <w:rPr>
          <w:sz w:val="24"/>
        </w:rPr>
      </w:pPr>
      <w:r>
        <w:rPr>
          <w:sz w:val="24"/>
        </w:rPr>
        <w:t>When considering the designation of conservation areas, local planning authorities should ensure that an area justifies such status because of its special architectural or</w:t>
      </w:r>
      <w:r>
        <w:rPr>
          <w:spacing w:val="-7"/>
          <w:sz w:val="24"/>
        </w:rPr>
        <w:t xml:space="preserve"> </w:t>
      </w:r>
      <w:r>
        <w:rPr>
          <w:sz w:val="24"/>
        </w:rPr>
        <w:t>historic</w:t>
      </w:r>
      <w:r>
        <w:rPr>
          <w:spacing w:val="-7"/>
          <w:sz w:val="24"/>
        </w:rPr>
        <w:t xml:space="preserve"> </w:t>
      </w:r>
      <w:r>
        <w:rPr>
          <w:sz w:val="24"/>
        </w:rPr>
        <w:t>interest,</w:t>
      </w:r>
      <w:r>
        <w:rPr>
          <w:spacing w:val="-6"/>
          <w:sz w:val="24"/>
        </w:rPr>
        <w:t xml:space="preserve"> </w:t>
      </w:r>
      <w:r>
        <w:rPr>
          <w:sz w:val="24"/>
        </w:rPr>
        <w:t>and</w:t>
      </w:r>
      <w:r>
        <w:rPr>
          <w:spacing w:val="-7"/>
          <w:sz w:val="24"/>
        </w:rPr>
        <w:t xml:space="preserve"> </w:t>
      </w:r>
      <w:r>
        <w:rPr>
          <w:sz w:val="24"/>
        </w:rPr>
        <w:t>that</w:t>
      </w:r>
      <w:r>
        <w:rPr>
          <w:spacing w:val="-6"/>
          <w:sz w:val="24"/>
        </w:rPr>
        <w:t xml:space="preserve"> </w:t>
      </w:r>
      <w:r>
        <w:rPr>
          <w:sz w:val="24"/>
        </w:rPr>
        <w:t>the</w:t>
      </w:r>
      <w:r>
        <w:rPr>
          <w:spacing w:val="-7"/>
          <w:sz w:val="24"/>
        </w:rPr>
        <w:t xml:space="preserve"> </w:t>
      </w:r>
      <w:r>
        <w:rPr>
          <w:sz w:val="24"/>
        </w:rPr>
        <w:t>concept</w:t>
      </w:r>
      <w:r>
        <w:rPr>
          <w:spacing w:val="-6"/>
          <w:sz w:val="24"/>
        </w:rPr>
        <w:t xml:space="preserve"> </w:t>
      </w:r>
      <w:r>
        <w:rPr>
          <w:sz w:val="24"/>
        </w:rPr>
        <w:t>of</w:t>
      </w:r>
      <w:r>
        <w:rPr>
          <w:spacing w:val="-7"/>
          <w:sz w:val="24"/>
        </w:rPr>
        <w:t xml:space="preserve"> </w:t>
      </w:r>
      <w:r>
        <w:rPr>
          <w:sz w:val="24"/>
        </w:rPr>
        <w:t>conservation</w:t>
      </w:r>
      <w:r>
        <w:rPr>
          <w:spacing w:val="-7"/>
          <w:sz w:val="24"/>
        </w:rPr>
        <w:t xml:space="preserve"> </w:t>
      </w:r>
      <w:r>
        <w:rPr>
          <w:sz w:val="24"/>
        </w:rPr>
        <w:t>is</w:t>
      </w:r>
      <w:r>
        <w:rPr>
          <w:spacing w:val="-7"/>
          <w:sz w:val="24"/>
        </w:rPr>
        <w:t xml:space="preserve"> </w:t>
      </w:r>
      <w:r>
        <w:rPr>
          <w:sz w:val="24"/>
        </w:rPr>
        <w:t>not</w:t>
      </w:r>
      <w:r>
        <w:rPr>
          <w:spacing w:val="-6"/>
          <w:sz w:val="24"/>
        </w:rPr>
        <w:t xml:space="preserve"> </w:t>
      </w:r>
      <w:r>
        <w:rPr>
          <w:sz w:val="24"/>
        </w:rPr>
        <w:t>devalued</w:t>
      </w:r>
      <w:r>
        <w:rPr>
          <w:spacing w:val="-7"/>
          <w:sz w:val="24"/>
        </w:rPr>
        <w:t xml:space="preserve"> </w:t>
      </w:r>
      <w:r>
        <w:rPr>
          <w:sz w:val="24"/>
        </w:rPr>
        <w:t>through</w:t>
      </w:r>
      <w:r>
        <w:rPr>
          <w:spacing w:val="-7"/>
          <w:sz w:val="24"/>
        </w:rPr>
        <w:t xml:space="preserve"> </w:t>
      </w:r>
      <w:r>
        <w:rPr>
          <w:sz w:val="24"/>
        </w:rPr>
        <w:t>the designation of areas that lack special</w:t>
      </w:r>
      <w:r>
        <w:rPr>
          <w:spacing w:val="-3"/>
          <w:sz w:val="24"/>
        </w:rPr>
        <w:t xml:space="preserve"> </w:t>
      </w:r>
      <w:r>
        <w:rPr>
          <w:sz w:val="24"/>
        </w:rPr>
        <w:t>interest.</w:t>
      </w:r>
    </w:p>
    <w:p w14:paraId="2694DB2B" w14:textId="77777777" w:rsidR="00AF1D3D" w:rsidRDefault="00AF1D3D">
      <w:pPr>
        <w:pStyle w:val="BodyText"/>
        <w:spacing w:before="7"/>
        <w:rPr>
          <w:sz w:val="27"/>
        </w:rPr>
      </w:pPr>
    </w:p>
    <w:p w14:paraId="37A8C8A1" w14:textId="77777777" w:rsidR="00AF1D3D" w:rsidRDefault="00EE00BE">
      <w:pPr>
        <w:pStyle w:val="ListParagraph"/>
        <w:numPr>
          <w:ilvl w:val="0"/>
          <w:numId w:val="6"/>
        </w:numPr>
        <w:tabs>
          <w:tab w:val="left" w:pos="1021"/>
          <w:tab w:val="left" w:pos="1022"/>
        </w:tabs>
        <w:ind w:right="309"/>
        <w:rPr>
          <w:sz w:val="24"/>
        </w:rPr>
      </w:pPr>
      <w:r>
        <w:rPr>
          <w:sz w:val="24"/>
        </w:rPr>
        <w:t>Local</w:t>
      </w:r>
      <w:r>
        <w:rPr>
          <w:spacing w:val="-8"/>
          <w:sz w:val="24"/>
        </w:rPr>
        <w:t xml:space="preserve"> </w:t>
      </w:r>
      <w:r>
        <w:rPr>
          <w:sz w:val="24"/>
        </w:rPr>
        <w:t>planning</w:t>
      </w:r>
      <w:r>
        <w:rPr>
          <w:spacing w:val="-7"/>
          <w:sz w:val="24"/>
        </w:rPr>
        <w:t xml:space="preserve"> </w:t>
      </w:r>
      <w:r>
        <w:rPr>
          <w:sz w:val="24"/>
        </w:rPr>
        <w:t>authorities</w:t>
      </w:r>
      <w:r>
        <w:rPr>
          <w:spacing w:val="-7"/>
          <w:sz w:val="24"/>
        </w:rPr>
        <w:t xml:space="preserve"> </w:t>
      </w:r>
      <w:r>
        <w:rPr>
          <w:sz w:val="24"/>
        </w:rPr>
        <w:t>should</w:t>
      </w:r>
      <w:r>
        <w:rPr>
          <w:spacing w:val="-6"/>
          <w:sz w:val="24"/>
        </w:rPr>
        <w:t xml:space="preserve"> </w:t>
      </w:r>
      <w:r>
        <w:rPr>
          <w:sz w:val="24"/>
        </w:rPr>
        <w:t>maintain</w:t>
      </w:r>
      <w:r>
        <w:rPr>
          <w:spacing w:val="-7"/>
          <w:sz w:val="24"/>
        </w:rPr>
        <w:t xml:space="preserve"> </w:t>
      </w:r>
      <w:r>
        <w:rPr>
          <w:sz w:val="24"/>
        </w:rPr>
        <w:t>or</w:t>
      </w:r>
      <w:r>
        <w:rPr>
          <w:spacing w:val="-6"/>
          <w:sz w:val="24"/>
        </w:rPr>
        <w:t xml:space="preserve"> </w:t>
      </w:r>
      <w:r>
        <w:rPr>
          <w:sz w:val="24"/>
        </w:rPr>
        <w:t>have</w:t>
      </w:r>
      <w:r>
        <w:rPr>
          <w:spacing w:val="-7"/>
          <w:sz w:val="24"/>
        </w:rPr>
        <w:t xml:space="preserve"> </w:t>
      </w:r>
      <w:r>
        <w:rPr>
          <w:sz w:val="24"/>
        </w:rPr>
        <w:t>access</w:t>
      </w:r>
      <w:r>
        <w:rPr>
          <w:spacing w:val="-8"/>
          <w:sz w:val="24"/>
        </w:rPr>
        <w:t xml:space="preserve"> </w:t>
      </w:r>
      <w:r>
        <w:rPr>
          <w:sz w:val="24"/>
        </w:rPr>
        <w:t>to</w:t>
      </w:r>
      <w:r>
        <w:rPr>
          <w:spacing w:val="-7"/>
          <w:sz w:val="24"/>
        </w:rPr>
        <w:t xml:space="preserve"> </w:t>
      </w:r>
      <w:r>
        <w:rPr>
          <w:sz w:val="24"/>
        </w:rPr>
        <w:t>a</w:t>
      </w:r>
      <w:r>
        <w:rPr>
          <w:spacing w:val="-8"/>
          <w:sz w:val="24"/>
        </w:rPr>
        <w:t xml:space="preserve"> </w:t>
      </w:r>
      <w:r>
        <w:rPr>
          <w:sz w:val="24"/>
        </w:rPr>
        <w:t>historic</w:t>
      </w:r>
      <w:r>
        <w:rPr>
          <w:spacing w:val="-7"/>
          <w:sz w:val="24"/>
        </w:rPr>
        <w:t xml:space="preserve"> </w:t>
      </w:r>
      <w:r>
        <w:rPr>
          <w:sz w:val="24"/>
        </w:rPr>
        <w:t>environment record. This should contain up-to-date evidence about the historic environment in their area and be used</w:t>
      </w:r>
      <w:r>
        <w:rPr>
          <w:spacing w:val="1"/>
          <w:sz w:val="24"/>
        </w:rPr>
        <w:t xml:space="preserve"> </w:t>
      </w:r>
      <w:r>
        <w:rPr>
          <w:sz w:val="24"/>
        </w:rPr>
        <w:t>to:</w:t>
      </w:r>
    </w:p>
    <w:p w14:paraId="61259151" w14:textId="77777777" w:rsidR="00AF1D3D" w:rsidRDefault="00AF1D3D">
      <w:pPr>
        <w:pStyle w:val="BodyText"/>
        <w:spacing w:before="9"/>
        <w:rPr>
          <w:sz w:val="20"/>
        </w:rPr>
      </w:pPr>
    </w:p>
    <w:p w14:paraId="7944BF8B" w14:textId="77777777" w:rsidR="00AF1D3D" w:rsidRDefault="00EE00BE">
      <w:pPr>
        <w:pStyle w:val="ListParagraph"/>
        <w:numPr>
          <w:ilvl w:val="1"/>
          <w:numId w:val="6"/>
        </w:numPr>
        <w:tabs>
          <w:tab w:val="left" w:pos="1390"/>
        </w:tabs>
        <w:ind w:right="725" w:hanging="360"/>
        <w:rPr>
          <w:sz w:val="24"/>
        </w:rPr>
      </w:pPr>
      <w:r>
        <w:rPr>
          <w:sz w:val="24"/>
        </w:rPr>
        <w:t>assess</w:t>
      </w:r>
      <w:r>
        <w:rPr>
          <w:spacing w:val="-7"/>
          <w:sz w:val="24"/>
        </w:rPr>
        <w:t xml:space="preserve"> </w:t>
      </w:r>
      <w:r>
        <w:rPr>
          <w:sz w:val="24"/>
        </w:rPr>
        <w:t>the</w:t>
      </w:r>
      <w:r>
        <w:rPr>
          <w:spacing w:val="-5"/>
          <w:sz w:val="24"/>
        </w:rPr>
        <w:t xml:space="preserve"> </w:t>
      </w:r>
      <w:r>
        <w:rPr>
          <w:sz w:val="24"/>
        </w:rPr>
        <w:t>significance</w:t>
      </w:r>
      <w:r>
        <w:rPr>
          <w:spacing w:val="-7"/>
          <w:sz w:val="24"/>
        </w:rPr>
        <w:t xml:space="preserve"> </w:t>
      </w:r>
      <w:r>
        <w:rPr>
          <w:sz w:val="24"/>
        </w:rPr>
        <w:t>of</w:t>
      </w:r>
      <w:r>
        <w:rPr>
          <w:spacing w:val="-5"/>
          <w:sz w:val="24"/>
        </w:rPr>
        <w:t xml:space="preserve"> </w:t>
      </w:r>
      <w:r>
        <w:rPr>
          <w:sz w:val="24"/>
        </w:rPr>
        <w:t>heritage</w:t>
      </w:r>
      <w:r>
        <w:rPr>
          <w:spacing w:val="-7"/>
          <w:sz w:val="24"/>
        </w:rPr>
        <w:t xml:space="preserve"> </w:t>
      </w:r>
      <w:r>
        <w:rPr>
          <w:sz w:val="24"/>
        </w:rPr>
        <w:t>assets</w:t>
      </w:r>
      <w:r>
        <w:rPr>
          <w:spacing w:val="-5"/>
          <w:sz w:val="24"/>
        </w:rPr>
        <w:t xml:space="preserve"> </w:t>
      </w:r>
      <w:r>
        <w:rPr>
          <w:sz w:val="24"/>
        </w:rPr>
        <w:t>and</w:t>
      </w:r>
      <w:r>
        <w:rPr>
          <w:spacing w:val="-7"/>
          <w:sz w:val="24"/>
        </w:rPr>
        <w:t xml:space="preserve"> </w:t>
      </w:r>
      <w:r>
        <w:rPr>
          <w:sz w:val="24"/>
        </w:rPr>
        <w:t>the</w:t>
      </w:r>
      <w:r>
        <w:rPr>
          <w:spacing w:val="-6"/>
          <w:sz w:val="24"/>
        </w:rPr>
        <w:t xml:space="preserve"> </w:t>
      </w:r>
      <w:r>
        <w:rPr>
          <w:sz w:val="24"/>
        </w:rPr>
        <w:t>contribution</w:t>
      </w:r>
      <w:r>
        <w:rPr>
          <w:spacing w:val="-7"/>
          <w:sz w:val="24"/>
        </w:rPr>
        <w:t xml:space="preserve"> </w:t>
      </w:r>
      <w:r>
        <w:rPr>
          <w:sz w:val="24"/>
        </w:rPr>
        <w:t>they</w:t>
      </w:r>
      <w:r>
        <w:rPr>
          <w:spacing w:val="-4"/>
          <w:sz w:val="24"/>
        </w:rPr>
        <w:t xml:space="preserve"> </w:t>
      </w:r>
      <w:r>
        <w:rPr>
          <w:sz w:val="24"/>
        </w:rPr>
        <w:t>make</w:t>
      </w:r>
      <w:r>
        <w:rPr>
          <w:spacing w:val="-7"/>
          <w:sz w:val="24"/>
        </w:rPr>
        <w:t xml:space="preserve"> </w:t>
      </w:r>
      <w:r>
        <w:rPr>
          <w:sz w:val="24"/>
        </w:rPr>
        <w:t>to their environment;</w:t>
      </w:r>
      <w:r>
        <w:rPr>
          <w:spacing w:val="1"/>
          <w:sz w:val="24"/>
        </w:rPr>
        <w:t xml:space="preserve"> </w:t>
      </w:r>
      <w:r>
        <w:rPr>
          <w:sz w:val="24"/>
        </w:rPr>
        <w:t>and</w:t>
      </w:r>
    </w:p>
    <w:p w14:paraId="5D751FA5" w14:textId="77777777" w:rsidR="00AF1D3D" w:rsidRDefault="00AF1D3D">
      <w:pPr>
        <w:pStyle w:val="BodyText"/>
        <w:spacing w:before="10"/>
        <w:rPr>
          <w:sz w:val="20"/>
        </w:rPr>
      </w:pPr>
    </w:p>
    <w:p w14:paraId="714BE95C" w14:textId="77777777" w:rsidR="00AF1D3D" w:rsidRDefault="00EE00BE">
      <w:pPr>
        <w:pStyle w:val="ListParagraph"/>
        <w:numPr>
          <w:ilvl w:val="1"/>
          <w:numId w:val="6"/>
        </w:numPr>
        <w:tabs>
          <w:tab w:val="left" w:pos="1390"/>
        </w:tabs>
        <w:ind w:right="290" w:hanging="360"/>
        <w:rPr>
          <w:sz w:val="24"/>
        </w:rPr>
      </w:pPr>
      <w:r>
        <w:rPr>
          <w:sz w:val="24"/>
        </w:rPr>
        <w:t>predict</w:t>
      </w:r>
      <w:r>
        <w:rPr>
          <w:spacing w:val="-8"/>
          <w:sz w:val="24"/>
        </w:rPr>
        <w:t xml:space="preserve"> </w:t>
      </w:r>
      <w:r>
        <w:rPr>
          <w:sz w:val="24"/>
        </w:rPr>
        <w:t>the</w:t>
      </w:r>
      <w:r>
        <w:rPr>
          <w:spacing w:val="-10"/>
          <w:sz w:val="24"/>
        </w:rPr>
        <w:t xml:space="preserve"> </w:t>
      </w:r>
      <w:r>
        <w:rPr>
          <w:sz w:val="24"/>
        </w:rPr>
        <w:t>likelihood</w:t>
      </w:r>
      <w:r>
        <w:rPr>
          <w:spacing w:val="-8"/>
          <w:sz w:val="24"/>
        </w:rPr>
        <w:t xml:space="preserve"> </w:t>
      </w:r>
      <w:r>
        <w:rPr>
          <w:sz w:val="24"/>
        </w:rPr>
        <w:t>that</w:t>
      </w:r>
      <w:r>
        <w:rPr>
          <w:spacing w:val="-8"/>
          <w:sz w:val="24"/>
        </w:rPr>
        <w:t xml:space="preserve"> </w:t>
      </w:r>
      <w:r>
        <w:rPr>
          <w:sz w:val="24"/>
        </w:rPr>
        <w:t>currently</w:t>
      </w:r>
      <w:r>
        <w:rPr>
          <w:spacing w:val="-8"/>
          <w:sz w:val="24"/>
        </w:rPr>
        <w:t xml:space="preserve"> </w:t>
      </w:r>
      <w:r>
        <w:rPr>
          <w:sz w:val="24"/>
        </w:rPr>
        <w:t>unidentified</w:t>
      </w:r>
      <w:r>
        <w:rPr>
          <w:spacing w:val="-8"/>
          <w:sz w:val="24"/>
        </w:rPr>
        <w:t xml:space="preserve"> </w:t>
      </w:r>
      <w:r>
        <w:rPr>
          <w:sz w:val="24"/>
        </w:rPr>
        <w:t>heritage</w:t>
      </w:r>
      <w:r>
        <w:rPr>
          <w:spacing w:val="-9"/>
          <w:sz w:val="24"/>
        </w:rPr>
        <w:t xml:space="preserve"> </w:t>
      </w:r>
      <w:r>
        <w:rPr>
          <w:sz w:val="24"/>
        </w:rPr>
        <w:t>assets,</w:t>
      </w:r>
      <w:r>
        <w:rPr>
          <w:spacing w:val="-9"/>
          <w:sz w:val="24"/>
        </w:rPr>
        <w:t xml:space="preserve"> </w:t>
      </w:r>
      <w:r>
        <w:rPr>
          <w:sz w:val="24"/>
        </w:rPr>
        <w:t>particularly</w:t>
      </w:r>
      <w:r>
        <w:rPr>
          <w:spacing w:val="-8"/>
          <w:sz w:val="24"/>
        </w:rPr>
        <w:t xml:space="preserve"> </w:t>
      </w:r>
      <w:r>
        <w:rPr>
          <w:sz w:val="24"/>
        </w:rPr>
        <w:t>sites of historic and archaeological interest, will be discovered in the</w:t>
      </w:r>
      <w:r>
        <w:rPr>
          <w:spacing w:val="-12"/>
          <w:sz w:val="24"/>
        </w:rPr>
        <w:t xml:space="preserve"> </w:t>
      </w:r>
      <w:r>
        <w:rPr>
          <w:sz w:val="24"/>
        </w:rPr>
        <w:t>future.</w:t>
      </w:r>
    </w:p>
    <w:p w14:paraId="08446842" w14:textId="77777777" w:rsidR="00AF1D3D" w:rsidRDefault="00AF1D3D">
      <w:pPr>
        <w:pStyle w:val="BodyText"/>
        <w:rPr>
          <w:sz w:val="20"/>
        </w:rPr>
      </w:pPr>
    </w:p>
    <w:p w14:paraId="43606CF1" w14:textId="77777777" w:rsidR="00AF1D3D" w:rsidRDefault="00AF1D3D">
      <w:pPr>
        <w:pStyle w:val="BodyText"/>
        <w:rPr>
          <w:sz w:val="20"/>
        </w:rPr>
      </w:pPr>
    </w:p>
    <w:p w14:paraId="65401F88" w14:textId="77777777" w:rsidR="00AF1D3D" w:rsidRDefault="00AF1D3D">
      <w:pPr>
        <w:pStyle w:val="BodyText"/>
        <w:rPr>
          <w:sz w:val="20"/>
        </w:rPr>
      </w:pPr>
    </w:p>
    <w:p w14:paraId="68069745" w14:textId="77777777" w:rsidR="00AF1D3D" w:rsidRDefault="00AF1D3D">
      <w:pPr>
        <w:pStyle w:val="BodyText"/>
        <w:rPr>
          <w:sz w:val="20"/>
        </w:rPr>
      </w:pPr>
    </w:p>
    <w:p w14:paraId="5FE61D5D" w14:textId="77777777" w:rsidR="00AF1D3D" w:rsidRDefault="00AF1D3D">
      <w:pPr>
        <w:pStyle w:val="BodyText"/>
        <w:rPr>
          <w:sz w:val="20"/>
        </w:rPr>
      </w:pPr>
    </w:p>
    <w:p w14:paraId="1A0156D3" w14:textId="0EF5968F" w:rsidR="00AF1D3D" w:rsidRDefault="00EE00BE">
      <w:pPr>
        <w:pStyle w:val="BodyText"/>
        <w:rPr>
          <w:sz w:val="29"/>
        </w:rPr>
      </w:pPr>
      <w:r>
        <w:rPr>
          <w:noProof/>
        </w:rPr>
        <mc:AlternateContent>
          <mc:Choice Requires="wps">
            <w:drawing>
              <wp:anchor distT="0" distB="0" distL="0" distR="0" simplePos="0" relativeHeight="487604736" behindDoc="1" locked="0" layoutInCell="1" allowOverlap="1" wp14:anchorId="3D3275AA" wp14:editId="3D5C6901">
                <wp:simplePos x="0" y="0"/>
                <wp:positionH relativeFrom="page">
                  <wp:posOffset>609600</wp:posOffset>
                </wp:positionH>
                <wp:positionV relativeFrom="paragraph">
                  <wp:posOffset>236855</wp:posOffset>
                </wp:positionV>
                <wp:extent cx="1828800" cy="6985"/>
                <wp:effectExtent l="0" t="0" r="0" b="0"/>
                <wp:wrapTopAndBottom/>
                <wp:docPr id="64"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BFBB1" id="Rectangle 7" o:spid="_x0000_s1026" alt="&quot;&quot;" style="position:absolute;margin-left:48pt;margin-top:18.65pt;width:2in;height:.5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" fillcolor="black" stroked="f">
                <w10:wrap type="topAndBottom" anchorx="page"/>
              </v:rect>
            </w:pict>
          </mc:Fallback>
        </mc:AlternateContent>
      </w:r>
    </w:p>
    <w:p w14:paraId="406C8E8E" w14:textId="77777777" w:rsidR="00AF1D3D" w:rsidRDefault="00EE00BE">
      <w:pPr>
        <w:spacing w:before="64"/>
        <w:ind w:left="119" w:right="786"/>
        <w:rPr>
          <w:sz w:val="20"/>
        </w:rPr>
      </w:pPr>
      <w:bookmarkStart w:id="127" w:name="_bookmark85"/>
      <w:bookmarkEnd w:id="127"/>
      <w:r>
        <w:rPr>
          <w:sz w:val="20"/>
          <w:vertAlign w:val="superscript"/>
        </w:rPr>
        <w:t>70</w:t>
      </w:r>
      <w:r>
        <w:rPr>
          <w:sz w:val="20"/>
        </w:rPr>
        <w:t xml:space="preserve"> Some World Heritage Sites are inscribed by UNESCO to be of natural significance rather than cultural significance; and in some </w:t>
      </w:r>
      <w:proofErr w:type="gramStart"/>
      <w:r>
        <w:rPr>
          <w:sz w:val="20"/>
        </w:rPr>
        <w:t>cases</w:t>
      </w:r>
      <w:proofErr w:type="gramEnd"/>
      <w:r>
        <w:rPr>
          <w:sz w:val="20"/>
        </w:rPr>
        <w:t xml:space="preserve"> they are inscribed for both their natural and cultural significance.</w:t>
      </w:r>
    </w:p>
    <w:p w14:paraId="1FA5B661" w14:textId="77777777" w:rsidR="00AF1D3D" w:rsidRDefault="00EE00BE">
      <w:pPr>
        <w:ind w:left="118" w:right="298" w:firstLine="1"/>
        <w:rPr>
          <w:sz w:val="20"/>
        </w:rPr>
      </w:pPr>
      <w:bookmarkStart w:id="128" w:name="_bookmark86"/>
      <w:bookmarkEnd w:id="128"/>
      <w:r>
        <w:rPr>
          <w:sz w:val="20"/>
          <w:vertAlign w:val="superscript"/>
        </w:rPr>
        <w:t>71</w:t>
      </w:r>
      <w:r>
        <w:rPr>
          <w:sz w:val="20"/>
        </w:rPr>
        <w:t xml:space="preserve"> The policies set out in this chapter relate, as applicable, to the heritage-related consent regimes for which local planning authorities are responsible under the Planning (Listed Buildings and Conservation Areas) Act</w:t>
      </w:r>
    </w:p>
    <w:p w14:paraId="33526415" w14:textId="77777777" w:rsidR="00AF1D3D" w:rsidRDefault="00AF1D3D">
      <w:pPr>
        <w:rPr>
          <w:sz w:val="20"/>
        </w:rPr>
        <w:sectPr w:rsidR="00AF1D3D">
          <w:footerReference w:type="default" r:id="rId38"/>
          <w:pgSz w:w="11910" w:h="16840"/>
          <w:pgMar w:top="1040" w:right="940" w:bottom="1300" w:left="840" w:header="0" w:footer="1109" w:gutter="0"/>
          <w:cols w:space="720"/>
        </w:sectPr>
      </w:pPr>
    </w:p>
    <w:p w14:paraId="7AD63FFC" w14:textId="77777777" w:rsidR="00AF1D3D" w:rsidRDefault="00EE00BE">
      <w:pPr>
        <w:pStyle w:val="ListParagraph"/>
        <w:numPr>
          <w:ilvl w:val="0"/>
          <w:numId w:val="6"/>
        </w:numPr>
        <w:tabs>
          <w:tab w:val="left" w:pos="1021"/>
          <w:tab w:val="left" w:pos="1022"/>
        </w:tabs>
        <w:spacing w:before="75"/>
        <w:ind w:right="391"/>
        <w:rPr>
          <w:sz w:val="24"/>
        </w:rPr>
      </w:pPr>
      <w:r>
        <w:rPr>
          <w:sz w:val="24"/>
        </w:rPr>
        <w:lastRenderedPageBreak/>
        <w:t>Local</w:t>
      </w:r>
      <w:r>
        <w:rPr>
          <w:spacing w:val="-9"/>
          <w:sz w:val="24"/>
        </w:rPr>
        <w:t xml:space="preserve"> </w:t>
      </w:r>
      <w:r>
        <w:rPr>
          <w:sz w:val="24"/>
        </w:rPr>
        <w:t>planning</w:t>
      </w:r>
      <w:r>
        <w:rPr>
          <w:spacing w:val="-9"/>
          <w:sz w:val="24"/>
        </w:rPr>
        <w:t xml:space="preserve"> </w:t>
      </w:r>
      <w:r>
        <w:rPr>
          <w:sz w:val="24"/>
        </w:rPr>
        <w:t>authorities</w:t>
      </w:r>
      <w:r>
        <w:rPr>
          <w:spacing w:val="-8"/>
          <w:sz w:val="24"/>
        </w:rPr>
        <w:t xml:space="preserve"> </w:t>
      </w:r>
      <w:r>
        <w:rPr>
          <w:sz w:val="24"/>
        </w:rPr>
        <w:t>should</w:t>
      </w:r>
      <w:r>
        <w:rPr>
          <w:spacing w:val="-9"/>
          <w:sz w:val="24"/>
        </w:rPr>
        <w:t xml:space="preserve"> </w:t>
      </w:r>
      <w:r>
        <w:rPr>
          <w:sz w:val="24"/>
        </w:rPr>
        <w:t>make</w:t>
      </w:r>
      <w:r>
        <w:rPr>
          <w:spacing w:val="-9"/>
          <w:sz w:val="24"/>
        </w:rPr>
        <w:t xml:space="preserve"> </w:t>
      </w:r>
      <w:r>
        <w:rPr>
          <w:sz w:val="24"/>
        </w:rPr>
        <w:t>information</w:t>
      </w:r>
      <w:r>
        <w:rPr>
          <w:spacing w:val="-8"/>
          <w:sz w:val="24"/>
        </w:rPr>
        <w:t xml:space="preserve"> </w:t>
      </w:r>
      <w:r>
        <w:rPr>
          <w:sz w:val="24"/>
        </w:rPr>
        <w:t>about</w:t>
      </w:r>
      <w:r>
        <w:rPr>
          <w:spacing w:val="-8"/>
          <w:sz w:val="24"/>
        </w:rPr>
        <w:t xml:space="preserve"> </w:t>
      </w:r>
      <w:r>
        <w:rPr>
          <w:sz w:val="24"/>
        </w:rPr>
        <w:t>the</w:t>
      </w:r>
      <w:r>
        <w:rPr>
          <w:spacing w:val="-10"/>
          <w:sz w:val="24"/>
        </w:rPr>
        <w:t xml:space="preserve"> </w:t>
      </w:r>
      <w:r>
        <w:rPr>
          <w:sz w:val="24"/>
        </w:rPr>
        <w:t>historic</w:t>
      </w:r>
      <w:r>
        <w:rPr>
          <w:spacing w:val="-9"/>
          <w:sz w:val="24"/>
        </w:rPr>
        <w:t xml:space="preserve"> </w:t>
      </w:r>
      <w:r>
        <w:rPr>
          <w:sz w:val="24"/>
        </w:rPr>
        <w:t xml:space="preserve">environment, gathered as part of </w:t>
      </w:r>
      <w:proofErr w:type="gramStart"/>
      <w:r>
        <w:rPr>
          <w:sz w:val="24"/>
        </w:rPr>
        <w:t>policy-making</w:t>
      </w:r>
      <w:proofErr w:type="gramEnd"/>
      <w:r>
        <w:rPr>
          <w:sz w:val="24"/>
        </w:rPr>
        <w:t xml:space="preserve"> or development management, publicly </w:t>
      </w:r>
      <w:r>
        <w:rPr>
          <w:spacing w:val="-3"/>
          <w:sz w:val="24"/>
        </w:rPr>
        <w:t>accessible.</w:t>
      </w:r>
    </w:p>
    <w:p w14:paraId="086195E5" w14:textId="77777777" w:rsidR="00AF1D3D" w:rsidRDefault="00AF1D3D">
      <w:pPr>
        <w:pStyle w:val="BodyText"/>
        <w:spacing w:before="10"/>
        <w:rPr>
          <w:sz w:val="25"/>
        </w:rPr>
      </w:pPr>
    </w:p>
    <w:p w14:paraId="22C022AC" w14:textId="77777777" w:rsidR="00AF1D3D" w:rsidRDefault="00EE00BE">
      <w:pPr>
        <w:pStyle w:val="Heading2"/>
      </w:pPr>
      <w:bookmarkStart w:id="129" w:name="Proposals_affecting_heritage_assets"/>
      <w:bookmarkEnd w:id="129"/>
      <w:r>
        <w:t xml:space="preserve">Proposals affecting heritage </w:t>
      </w:r>
      <w:proofErr w:type="gramStart"/>
      <w:r>
        <w:t>assets</w:t>
      </w:r>
      <w:proofErr w:type="gramEnd"/>
    </w:p>
    <w:p w14:paraId="3FFEE7F7" w14:textId="77777777" w:rsidR="00AF1D3D" w:rsidRDefault="00EE00BE">
      <w:pPr>
        <w:pStyle w:val="ListParagraph"/>
        <w:numPr>
          <w:ilvl w:val="0"/>
          <w:numId w:val="6"/>
        </w:numPr>
        <w:tabs>
          <w:tab w:val="left" w:pos="1017"/>
          <w:tab w:val="left" w:pos="1018"/>
        </w:tabs>
        <w:spacing w:before="278"/>
        <w:ind w:left="1017" w:right="304" w:hanging="706"/>
        <w:rPr>
          <w:sz w:val="24"/>
        </w:rPr>
      </w:pPr>
      <w:r>
        <w:rPr>
          <w:sz w:val="24"/>
        </w:rPr>
        <w:t>In</w:t>
      </w:r>
      <w:r>
        <w:rPr>
          <w:spacing w:val="-9"/>
          <w:sz w:val="24"/>
        </w:rPr>
        <w:t xml:space="preserve"> </w:t>
      </w:r>
      <w:r>
        <w:rPr>
          <w:sz w:val="24"/>
        </w:rPr>
        <w:t>determining</w:t>
      </w:r>
      <w:r>
        <w:rPr>
          <w:spacing w:val="-8"/>
          <w:sz w:val="24"/>
        </w:rPr>
        <w:t xml:space="preserve"> </w:t>
      </w:r>
      <w:r>
        <w:rPr>
          <w:sz w:val="24"/>
        </w:rPr>
        <w:t>applications,</w:t>
      </w:r>
      <w:r>
        <w:rPr>
          <w:spacing w:val="-8"/>
          <w:sz w:val="24"/>
        </w:rPr>
        <w:t xml:space="preserve"> </w:t>
      </w:r>
      <w:r>
        <w:rPr>
          <w:sz w:val="24"/>
        </w:rPr>
        <w:t>local</w:t>
      </w:r>
      <w:r>
        <w:rPr>
          <w:spacing w:val="-8"/>
          <w:sz w:val="24"/>
        </w:rPr>
        <w:t xml:space="preserve"> </w:t>
      </w:r>
      <w:r>
        <w:rPr>
          <w:sz w:val="24"/>
        </w:rPr>
        <w:t>planning</w:t>
      </w:r>
      <w:r>
        <w:rPr>
          <w:spacing w:val="-9"/>
          <w:sz w:val="24"/>
        </w:rPr>
        <w:t xml:space="preserve"> </w:t>
      </w:r>
      <w:r>
        <w:rPr>
          <w:sz w:val="24"/>
        </w:rPr>
        <w:t>authorities</w:t>
      </w:r>
      <w:r>
        <w:rPr>
          <w:spacing w:val="-7"/>
          <w:sz w:val="24"/>
        </w:rPr>
        <w:t xml:space="preserve"> </w:t>
      </w:r>
      <w:r>
        <w:rPr>
          <w:sz w:val="24"/>
        </w:rPr>
        <w:t>should</w:t>
      </w:r>
      <w:r>
        <w:rPr>
          <w:spacing w:val="-9"/>
          <w:sz w:val="24"/>
        </w:rPr>
        <w:t xml:space="preserve"> </w:t>
      </w:r>
      <w:r>
        <w:rPr>
          <w:sz w:val="24"/>
        </w:rPr>
        <w:t>require</w:t>
      </w:r>
      <w:r>
        <w:rPr>
          <w:spacing w:val="-8"/>
          <w:sz w:val="24"/>
        </w:rPr>
        <w:t xml:space="preserve"> </w:t>
      </w:r>
      <w:r>
        <w:rPr>
          <w:sz w:val="24"/>
        </w:rPr>
        <w:t>an</w:t>
      </w:r>
      <w:r>
        <w:rPr>
          <w:spacing w:val="-9"/>
          <w:sz w:val="24"/>
        </w:rPr>
        <w:t xml:space="preserve"> </w:t>
      </w:r>
      <w:r>
        <w:rPr>
          <w:sz w:val="24"/>
        </w:rPr>
        <w:t>applicant</w:t>
      </w:r>
      <w:r>
        <w:rPr>
          <w:spacing w:val="-7"/>
          <w:sz w:val="24"/>
        </w:rPr>
        <w:t xml:space="preserve"> </w:t>
      </w:r>
      <w:r>
        <w:rPr>
          <w:sz w:val="24"/>
        </w:rPr>
        <w:t>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w:t>
      </w:r>
      <w:r>
        <w:rPr>
          <w:sz w:val="24"/>
        </w:rPr>
        <w:t xml:space="preserve">y. Where a site on which development is proposed includes, or has the potential to include, heritage assets with archaeological interest, local planning authorities should require developers to submit an appropriate desk-based assessment and, where necessary, a field </w:t>
      </w:r>
      <w:r>
        <w:rPr>
          <w:spacing w:val="-3"/>
          <w:sz w:val="24"/>
        </w:rPr>
        <w:t>evaluation.</w:t>
      </w:r>
    </w:p>
    <w:p w14:paraId="3115D383" w14:textId="77777777" w:rsidR="00AF1D3D" w:rsidRDefault="00AF1D3D">
      <w:pPr>
        <w:pStyle w:val="BodyText"/>
      </w:pPr>
    </w:p>
    <w:p w14:paraId="2D6007D5" w14:textId="77777777" w:rsidR="00AF1D3D" w:rsidRDefault="00EE00BE">
      <w:pPr>
        <w:pStyle w:val="ListParagraph"/>
        <w:numPr>
          <w:ilvl w:val="0"/>
          <w:numId w:val="6"/>
        </w:numPr>
        <w:tabs>
          <w:tab w:val="left" w:pos="1017"/>
          <w:tab w:val="left" w:pos="1018"/>
        </w:tabs>
        <w:ind w:left="1017" w:right="397" w:hanging="706"/>
        <w:rPr>
          <w:sz w:val="24"/>
        </w:rPr>
      </w:pPr>
      <w:r>
        <w:rPr>
          <w:sz w:val="24"/>
        </w:rPr>
        <w:t>Local planning authorities should identify and assess the particular significance of any heritage asset that may be affected by a proposal (including by development affecting the setting of a heritage asset) taking account of the available evidence and</w:t>
      </w:r>
      <w:r>
        <w:rPr>
          <w:spacing w:val="-8"/>
          <w:sz w:val="24"/>
        </w:rPr>
        <w:t xml:space="preserve"> </w:t>
      </w:r>
      <w:r>
        <w:rPr>
          <w:sz w:val="24"/>
        </w:rPr>
        <w:t>any</w:t>
      </w:r>
      <w:r>
        <w:rPr>
          <w:spacing w:val="-7"/>
          <w:sz w:val="24"/>
        </w:rPr>
        <w:t xml:space="preserve"> </w:t>
      </w:r>
      <w:r>
        <w:rPr>
          <w:sz w:val="24"/>
        </w:rPr>
        <w:t>necessary</w:t>
      </w:r>
      <w:r>
        <w:rPr>
          <w:spacing w:val="-8"/>
          <w:sz w:val="24"/>
        </w:rPr>
        <w:t xml:space="preserve"> </w:t>
      </w:r>
      <w:r>
        <w:rPr>
          <w:sz w:val="24"/>
        </w:rPr>
        <w:t>expertise.</w:t>
      </w:r>
      <w:r>
        <w:rPr>
          <w:spacing w:val="-6"/>
          <w:sz w:val="24"/>
        </w:rPr>
        <w:t xml:space="preserve"> </w:t>
      </w:r>
      <w:r>
        <w:rPr>
          <w:sz w:val="24"/>
        </w:rPr>
        <w:t>They</w:t>
      </w:r>
      <w:r>
        <w:rPr>
          <w:spacing w:val="-8"/>
          <w:sz w:val="24"/>
        </w:rPr>
        <w:t xml:space="preserve"> </w:t>
      </w:r>
      <w:r>
        <w:rPr>
          <w:sz w:val="24"/>
        </w:rPr>
        <w:t>should</w:t>
      </w:r>
      <w:r>
        <w:rPr>
          <w:spacing w:val="-7"/>
          <w:sz w:val="24"/>
        </w:rPr>
        <w:t xml:space="preserve"> </w:t>
      </w:r>
      <w:r>
        <w:rPr>
          <w:sz w:val="24"/>
        </w:rPr>
        <w:t>take</w:t>
      </w:r>
      <w:r>
        <w:rPr>
          <w:spacing w:val="-8"/>
          <w:sz w:val="24"/>
        </w:rPr>
        <w:t xml:space="preserve"> </w:t>
      </w:r>
      <w:r>
        <w:rPr>
          <w:sz w:val="24"/>
        </w:rPr>
        <w:t>this</w:t>
      </w:r>
      <w:r>
        <w:rPr>
          <w:spacing w:val="-7"/>
          <w:sz w:val="24"/>
        </w:rPr>
        <w:t xml:space="preserve"> </w:t>
      </w:r>
      <w:r>
        <w:rPr>
          <w:sz w:val="24"/>
        </w:rPr>
        <w:t>into</w:t>
      </w:r>
      <w:r>
        <w:rPr>
          <w:spacing w:val="-8"/>
          <w:sz w:val="24"/>
        </w:rPr>
        <w:t xml:space="preserve"> </w:t>
      </w:r>
      <w:r>
        <w:rPr>
          <w:sz w:val="24"/>
        </w:rPr>
        <w:t>account</w:t>
      </w:r>
      <w:r>
        <w:rPr>
          <w:spacing w:val="-5"/>
          <w:sz w:val="24"/>
        </w:rPr>
        <w:t xml:space="preserve"> </w:t>
      </w:r>
      <w:r>
        <w:rPr>
          <w:sz w:val="24"/>
        </w:rPr>
        <w:t>when</w:t>
      </w:r>
      <w:r>
        <w:rPr>
          <w:spacing w:val="-8"/>
          <w:sz w:val="24"/>
        </w:rPr>
        <w:t xml:space="preserve"> </w:t>
      </w:r>
      <w:r>
        <w:rPr>
          <w:sz w:val="24"/>
        </w:rPr>
        <w:t>considering the impact of a proposal on a heritage asset, to avoid or minimise any conflict between the heritage asset’s conservation and any aspect of the</w:t>
      </w:r>
      <w:r>
        <w:rPr>
          <w:spacing w:val="-18"/>
          <w:sz w:val="24"/>
        </w:rPr>
        <w:t xml:space="preserve"> </w:t>
      </w:r>
      <w:r>
        <w:rPr>
          <w:sz w:val="24"/>
        </w:rPr>
        <w:t>proposal.</w:t>
      </w:r>
    </w:p>
    <w:p w14:paraId="5819358B" w14:textId="77777777" w:rsidR="00AF1D3D" w:rsidRDefault="00AF1D3D">
      <w:pPr>
        <w:pStyle w:val="BodyText"/>
      </w:pPr>
    </w:p>
    <w:p w14:paraId="5A27F40E" w14:textId="77777777" w:rsidR="00AF1D3D" w:rsidRDefault="00EE00BE">
      <w:pPr>
        <w:pStyle w:val="ListParagraph"/>
        <w:numPr>
          <w:ilvl w:val="0"/>
          <w:numId w:val="6"/>
        </w:numPr>
        <w:tabs>
          <w:tab w:val="left" w:pos="1021"/>
          <w:tab w:val="left" w:pos="1022"/>
        </w:tabs>
        <w:spacing w:before="1"/>
        <w:ind w:right="410"/>
        <w:rPr>
          <w:sz w:val="24"/>
        </w:rPr>
      </w:pPr>
      <w:r>
        <w:rPr>
          <w:sz w:val="24"/>
        </w:rPr>
        <w:t>Where there is evidence of deliberate neglect of, or damage to, a heritage asset, the</w:t>
      </w:r>
      <w:r>
        <w:rPr>
          <w:spacing w:val="-7"/>
          <w:sz w:val="24"/>
        </w:rPr>
        <w:t xml:space="preserve"> </w:t>
      </w:r>
      <w:r>
        <w:rPr>
          <w:sz w:val="24"/>
        </w:rPr>
        <w:t>deteriorated</w:t>
      </w:r>
      <w:r>
        <w:rPr>
          <w:spacing w:val="-6"/>
          <w:sz w:val="24"/>
        </w:rPr>
        <w:t xml:space="preserve"> </w:t>
      </w:r>
      <w:r>
        <w:rPr>
          <w:sz w:val="24"/>
        </w:rPr>
        <w:t>state</w:t>
      </w:r>
      <w:r>
        <w:rPr>
          <w:spacing w:val="-7"/>
          <w:sz w:val="24"/>
        </w:rPr>
        <w:t xml:space="preserve"> </w:t>
      </w:r>
      <w:r>
        <w:rPr>
          <w:sz w:val="24"/>
        </w:rPr>
        <w:t>of</w:t>
      </w:r>
      <w:r>
        <w:rPr>
          <w:spacing w:val="-5"/>
          <w:sz w:val="24"/>
        </w:rPr>
        <w:t xml:space="preserve"> </w:t>
      </w:r>
      <w:r>
        <w:rPr>
          <w:sz w:val="24"/>
        </w:rPr>
        <w:t>the</w:t>
      </w:r>
      <w:r>
        <w:rPr>
          <w:spacing w:val="-7"/>
          <w:sz w:val="24"/>
        </w:rPr>
        <w:t xml:space="preserve"> </w:t>
      </w:r>
      <w:r>
        <w:rPr>
          <w:sz w:val="24"/>
        </w:rPr>
        <w:t>heritage</w:t>
      </w:r>
      <w:r>
        <w:rPr>
          <w:spacing w:val="-6"/>
          <w:sz w:val="24"/>
        </w:rPr>
        <w:t xml:space="preserve"> </w:t>
      </w:r>
      <w:r>
        <w:rPr>
          <w:sz w:val="24"/>
        </w:rPr>
        <w:t>asset</w:t>
      </w:r>
      <w:r>
        <w:rPr>
          <w:spacing w:val="-6"/>
          <w:sz w:val="24"/>
        </w:rPr>
        <w:t xml:space="preserve"> </w:t>
      </w:r>
      <w:r>
        <w:rPr>
          <w:sz w:val="24"/>
        </w:rPr>
        <w:t>should</w:t>
      </w:r>
      <w:r>
        <w:rPr>
          <w:spacing w:val="-5"/>
          <w:sz w:val="24"/>
        </w:rPr>
        <w:t xml:space="preserve"> </w:t>
      </w:r>
      <w:r>
        <w:rPr>
          <w:sz w:val="24"/>
        </w:rPr>
        <w:t>not</w:t>
      </w:r>
      <w:r>
        <w:rPr>
          <w:spacing w:val="-5"/>
          <w:sz w:val="24"/>
        </w:rPr>
        <w:t xml:space="preserve"> </w:t>
      </w:r>
      <w:r>
        <w:rPr>
          <w:sz w:val="24"/>
        </w:rPr>
        <w:t>be</w:t>
      </w:r>
      <w:r>
        <w:rPr>
          <w:spacing w:val="-7"/>
          <w:sz w:val="24"/>
        </w:rPr>
        <w:t xml:space="preserve"> </w:t>
      </w:r>
      <w:proofErr w:type="gramStart"/>
      <w:r>
        <w:rPr>
          <w:sz w:val="24"/>
        </w:rPr>
        <w:t>taken</w:t>
      </w:r>
      <w:r>
        <w:rPr>
          <w:spacing w:val="-6"/>
          <w:sz w:val="24"/>
        </w:rPr>
        <w:t xml:space="preserve"> </w:t>
      </w:r>
      <w:r>
        <w:rPr>
          <w:sz w:val="24"/>
        </w:rPr>
        <w:t>into</w:t>
      </w:r>
      <w:r>
        <w:rPr>
          <w:spacing w:val="-7"/>
          <w:sz w:val="24"/>
        </w:rPr>
        <w:t xml:space="preserve"> </w:t>
      </w:r>
      <w:r>
        <w:rPr>
          <w:sz w:val="24"/>
        </w:rPr>
        <w:t>account</w:t>
      </w:r>
      <w:proofErr w:type="gramEnd"/>
      <w:r>
        <w:rPr>
          <w:spacing w:val="-5"/>
          <w:sz w:val="24"/>
        </w:rPr>
        <w:t xml:space="preserve"> </w:t>
      </w:r>
      <w:r>
        <w:rPr>
          <w:sz w:val="24"/>
        </w:rPr>
        <w:t>in</w:t>
      </w:r>
      <w:r>
        <w:rPr>
          <w:spacing w:val="-7"/>
          <w:sz w:val="24"/>
        </w:rPr>
        <w:t xml:space="preserve"> </w:t>
      </w:r>
      <w:r>
        <w:rPr>
          <w:sz w:val="24"/>
        </w:rPr>
        <w:t xml:space="preserve">any </w:t>
      </w:r>
      <w:r>
        <w:rPr>
          <w:spacing w:val="-3"/>
          <w:sz w:val="24"/>
        </w:rPr>
        <w:t>decision.</w:t>
      </w:r>
    </w:p>
    <w:p w14:paraId="49CA9FC4" w14:textId="77777777" w:rsidR="00AF1D3D" w:rsidRDefault="00AF1D3D">
      <w:pPr>
        <w:pStyle w:val="BodyText"/>
        <w:spacing w:before="6"/>
        <w:rPr>
          <w:sz w:val="27"/>
        </w:rPr>
      </w:pPr>
    </w:p>
    <w:p w14:paraId="7D600481" w14:textId="77777777" w:rsidR="00AF1D3D" w:rsidRDefault="00EE00BE">
      <w:pPr>
        <w:pStyle w:val="ListParagraph"/>
        <w:numPr>
          <w:ilvl w:val="0"/>
          <w:numId w:val="6"/>
        </w:numPr>
        <w:tabs>
          <w:tab w:val="left" w:pos="1021"/>
          <w:tab w:val="left" w:pos="1022"/>
        </w:tabs>
        <w:ind w:hanging="710"/>
        <w:rPr>
          <w:sz w:val="24"/>
        </w:rPr>
      </w:pPr>
      <w:r>
        <w:rPr>
          <w:sz w:val="24"/>
        </w:rPr>
        <w:t>In</w:t>
      </w:r>
      <w:r>
        <w:rPr>
          <w:spacing w:val="-8"/>
          <w:sz w:val="24"/>
        </w:rPr>
        <w:t xml:space="preserve"> </w:t>
      </w:r>
      <w:r>
        <w:rPr>
          <w:sz w:val="24"/>
        </w:rPr>
        <w:t>determining</w:t>
      </w:r>
      <w:r>
        <w:rPr>
          <w:spacing w:val="-6"/>
          <w:sz w:val="24"/>
        </w:rPr>
        <w:t xml:space="preserve"> </w:t>
      </w:r>
      <w:r>
        <w:rPr>
          <w:sz w:val="24"/>
        </w:rPr>
        <w:t>applications,</w:t>
      </w:r>
      <w:r>
        <w:rPr>
          <w:spacing w:val="-5"/>
          <w:sz w:val="24"/>
        </w:rPr>
        <w:t xml:space="preserve"> </w:t>
      </w:r>
      <w:r>
        <w:rPr>
          <w:sz w:val="24"/>
        </w:rPr>
        <w:t>local</w:t>
      </w:r>
      <w:r>
        <w:rPr>
          <w:spacing w:val="-5"/>
          <w:sz w:val="24"/>
        </w:rPr>
        <w:t xml:space="preserve"> </w:t>
      </w:r>
      <w:r>
        <w:rPr>
          <w:sz w:val="24"/>
        </w:rPr>
        <w:t>planning</w:t>
      </w:r>
      <w:r>
        <w:rPr>
          <w:spacing w:val="-6"/>
          <w:sz w:val="24"/>
        </w:rPr>
        <w:t xml:space="preserve"> </w:t>
      </w:r>
      <w:r>
        <w:rPr>
          <w:sz w:val="24"/>
        </w:rPr>
        <w:t>authorities</w:t>
      </w:r>
      <w:r>
        <w:rPr>
          <w:spacing w:val="-5"/>
          <w:sz w:val="24"/>
        </w:rPr>
        <w:t xml:space="preserve"> </w:t>
      </w:r>
      <w:r>
        <w:rPr>
          <w:sz w:val="24"/>
        </w:rPr>
        <w:t>should</w:t>
      </w:r>
      <w:r>
        <w:rPr>
          <w:spacing w:val="-5"/>
          <w:sz w:val="24"/>
        </w:rPr>
        <w:t xml:space="preserve"> </w:t>
      </w:r>
      <w:r>
        <w:rPr>
          <w:sz w:val="24"/>
        </w:rPr>
        <w:t>take</w:t>
      </w:r>
      <w:r>
        <w:rPr>
          <w:spacing w:val="-6"/>
          <w:sz w:val="24"/>
        </w:rPr>
        <w:t xml:space="preserve"> </w:t>
      </w:r>
      <w:r>
        <w:rPr>
          <w:sz w:val="24"/>
        </w:rPr>
        <w:t>account</w:t>
      </w:r>
      <w:r>
        <w:rPr>
          <w:spacing w:val="-5"/>
          <w:sz w:val="24"/>
        </w:rPr>
        <w:t xml:space="preserve"> </w:t>
      </w:r>
      <w:r>
        <w:rPr>
          <w:spacing w:val="-4"/>
          <w:sz w:val="24"/>
        </w:rPr>
        <w:t>of:</w:t>
      </w:r>
    </w:p>
    <w:p w14:paraId="6799D50D" w14:textId="77777777" w:rsidR="00AF1D3D" w:rsidRDefault="00AF1D3D">
      <w:pPr>
        <w:pStyle w:val="BodyText"/>
        <w:spacing w:before="6"/>
      </w:pPr>
    </w:p>
    <w:p w14:paraId="138F4E3C" w14:textId="77777777" w:rsidR="00AF1D3D" w:rsidRDefault="00EE00BE">
      <w:pPr>
        <w:pStyle w:val="ListParagraph"/>
        <w:numPr>
          <w:ilvl w:val="1"/>
          <w:numId w:val="6"/>
        </w:numPr>
        <w:tabs>
          <w:tab w:val="left" w:pos="1390"/>
        </w:tabs>
        <w:ind w:right="500" w:hanging="360"/>
        <w:rPr>
          <w:sz w:val="24"/>
        </w:rPr>
      </w:pPr>
      <w:r>
        <w:rPr>
          <w:sz w:val="24"/>
        </w:rPr>
        <w:t>the</w:t>
      </w:r>
      <w:r>
        <w:rPr>
          <w:spacing w:val="-8"/>
          <w:sz w:val="24"/>
        </w:rPr>
        <w:t xml:space="preserve"> </w:t>
      </w:r>
      <w:r>
        <w:rPr>
          <w:sz w:val="24"/>
        </w:rPr>
        <w:t>desirability</w:t>
      </w:r>
      <w:r>
        <w:rPr>
          <w:spacing w:val="-7"/>
          <w:sz w:val="24"/>
        </w:rPr>
        <w:t xml:space="preserve"> </w:t>
      </w:r>
      <w:r>
        <w:rPr>
          <w:sz w:val="24"/>
        </w:rPr>
        <w:t>of</w:t>
      </w:r>
      <w:r>
        <w:rPr>
          <w:spacing w:val="-6"/>
          <w:sz w:val="24"/>
        </w:rPr>
        <w:t xml:space="preserve"> </w:t>
      </w:r>
      <w:r>
        <w:rPr>
          <w:sz w:val="24"/>
        </w:rPr>
        <w:t>sustaining</w:t>
      </w:r>
      <w:r>
        <w:rPr>
          <w:spacing w:val="-8"/>
          <w:sz w:val="24"/>
        </w:rPr>
        <w:t xml:space="preserve"> </w:t>
      </w:r>
      <w:r>
        <w:rPr>
          <w:sz w:val="24"/>
        </w:rPr>
        <w:t>and</w:t>
      </w:r>
      <w:r>
        <w:rPr>
          <w:spacing w:val="-7"/>
          <w:sz w:val="24"/>
        </w:rPr>
        <w:t xml:space="preserve"> </w:t>
      </w:r>
      <w:r>
        <w:rPr>
          <w:sz w:val="24"/>
        </w:rPr>
        <w:t>enhancing</w:t>
      </w:r>
      <w:r>
        <w:rPr>
          <w:spacing w:val="-6"/>
          <w:sz w:val="24"/>
        </w:rPr>
        <w:t xml:space="preserve"> </w:t>
      </w:r>
      <w:r>
        <w:rPr>
          <w:sz w:val="24"/>
        </w:rPr>
        <w:t>the</w:t>
      </w:r>
      <w:r>
        <w:rPr>
          <w:spacing w:val="-8"/>
          <w:sz w:val="24"/>
        </w:rPr>
        <w:t xml:space="preserve"> </w:t>
      </w:r>
      <w:r>
        <w:rPr>
          <w:sz w:val="24"/>
        </w:rPr>
        <w:t>significance</w:t>
      </w:r>
      <w:r>
        <w:rPr>
          <w:spacing w:val="-8"/>
          <w:sz w:val="24"/>
        </w:rPr>
        <w:t xml:space="preserve"> </w:t>
      </w:r>
      <w:r>
        <w:rPr>
          <w:sz w:val="24"/>
        </w:rPr>
        <w:t>of</w:t>
      </w:r>
      <w:r>
        <w:rPr>
          <w:spacing w:val="-6"/>
          <w:sz w:val="24"/>
        </w:rPr>
        <w:t xml:space="preserve"> </w:t>
      </w:r>
      <w:r>
        <w:rPr>
          <w:sz w:val="24"/>
        </w:rPr>
        <w:t>heritage</w:t>
      </w:r>
      <w:r>
        <w:rPr>
          <w:spacing w:val="-8"/>
          <w:sz w:val="24"/>
        </w:rPr>
        <w:t xml:space="preserve"> </w:t>
      </w:r>
      <w:r>
        <w:rPr>
          <w:sz w:val="24"/>
        </w:rPr>
        <w:t>assets and putting them to viable uses consistent with their</w:t>
      </w:r>
      <w:r>
        <w:rPr>
          <w:spacing w:val="-10"/>
          <w:sz w:val="24"/>
        </w:rPr>
        <w:t xml:space="preserve"> </w:t>
      </w:r>
      <w:proofErr w:type="gramStart"/>
      <w:r>
        <w:rPr>
          <w:sz w:val="24"/>
        </w:rPr>
        <w:t>conservation;</w:t>
      </w:r>
      <w:proofErr w:type="gramEnd"/>
    </w:p>
    <w:p w14:paraId="7BB90698" w14:textId="77777777" w:rsidR="00AF1D3D" w:rsidRDefault="00AF1D3D">
      <w:pPr>
        <w:pStyle w:val="BodyText"/>
        <w:spacing w:before="10"/>
        <w:rPr>
          <w:sz w:val="20"/>
        </w:rPr>
      </w:pPr>
    </w:p>
    <w:p w14:paraId="043EFB45" w14:textId="77777777" w:rsidR="00AF1D3D" w:rsidRDefault="00EE00BE">
      <w:pPr>
        <w:pStyle w:val="ListParagraph"/>
        <w:numPr>
          <w:ilvl w:val="1"/>
          <w:numId w:val="6"/>
        </w:numPr>
        <w:tabs>
          <w:tab w:val="left" w:pos="1390"/>
        </w:tabs>
        <w:ind w:right="1026" w:hanging="360"/>
        <w:rPr>
          <w:sz w:val="24"/>
        </w:rPr>
      </w:pPr>
      <w:r>
        <w:rPr>
          <w:sz w:val="24"/>
        </w:rPr>
        <w:t>the</w:t>
      </w:r>
      <w:r>
        <w:rPr>
          <w:spacing w:val="-8"/>
          <w:sz w:val="24"/>
        </w:rPr>
        <w:t xml:space="preserve"> </w:t>
      </w:r>
      <w:r>
        <w:rPr>
          <w:sz w:val="24"/>
        </w:rPr>
        <w:t>positive</w:t>
      </w:r>
      <w:r>
        <w:rPr>
          <w:spacing w:val="-7"/>
          <w:sz w:val="24"/>
        </w:rPr>
        <w:t xml:space="preserve"> </w:t>
      </w:r>
      <w:r>
        <w:rPr>
          <w:sz w:val="24"/>
        </w:rPr>
        <w:t>contribution</w:t>
      </w:r>
      <w:r>
        <w:rPr>
          <w:spacing w:val="-8"/>
          <w:sz w:val="24"/>
        </w:rPr>
        <w:t xml:space="preserve"> </w:t>
      </w:r>
      <w:r>
        <w:rPr>
          <w:sz w:val="24"/>
        </w:rPr>
        <w:t>that</w:t>
      </w:r>
      <w:r>
        <w:rPr>
          <w:spacing w:val="-7"/>
          <w:sz w:val="24"/>
        </w:rPr>
        <w:t xml:space="preserve"> </w:t>
      </w:r>
      <w:r>
        <w:rPr>
          <w:sz w:val="24"/>
        </w:rPr>
        <w:t>conservation</w:t>
      </w:r>
      <w:r>
        <w:rPr>
          <w:spacing w:val="-7"/>
          <w:sz w:val="24"/>
        </w:rPr>
        <w:t xml:space="preserve"> </w:t>
      </w:r>
      <w:r>
        <w:rPr>
          <w:sz w:val="24"/>
        </w:rPr>
        <w:t>of</w:t>
      </w:r>
      <w:r>
        <w:rPr>
          <w:spacing w:val="-8"/>
          <w:sz w:val="24"/>
        </w:rPr>
        <w:t xml:space="preserve"> </w:t>
      </w:r>
      <w:r>
        <w:rPr>
          <w:sz w:val="24"/>
        </w:rPr>
        <w:t>heritage</w:t>
      </w:r>
      <w:r>
        <w:rPr>
          <w:spacing w:val="-7"/>
          <w:sz w:val="24"/>
        </w:rPr>
        <w:t xml:space="preserve"> </w:t>
      </w:r>
      <w:r>
        <w:rPr>
          <w:sz w:val="24"/>
        </w:rPr>
        <w:t>assets</w:t>
      </w:r>
      <w:r>
        <w:rPr>
          <w:spacing w:val="-6"/>
          <w:sz w:val="24"/>
        </w:rPr>
        <w:t xml:space="preserve"> </w:t>
      </w:r>
      <w:r>
        <w:rPr>
          <w:sz w:val="24"/>
        </w:rPr>
        <w:t>can</w:t>
      </w:r>
      <w:r>
        <w:rPr>
          <w:spacing w:val="-7"/>
          <w:sz w:val="24"/>
        </w:rPr>
        <w:t xml:space="preserve"> </w:t>
      </w:r>
      <w:r>
        <w:rPr>
          <w:sz w:val="24"/>
        </w:rPr>
        <w:t>make</w:t>
      </w:r>
      <w:r>
        <w:rPr>
          <w:spacing w:val="-8"/>
          <w:sz w:val="24"/>
        </w:rPr>
        <w:t xml:space="preserve"> </w:t>
      </w:r>
      <w:r>
        <w:rPr>
          <w:sz w:val="24"/>
        </w:rPr>
        <w:t>to sustainable communities including their economic vitality;</w:t>
      </w:r>
      <w:r>
        <w:rPr>
          <w:spacing w:val="-6"/>
          <w:sz w:val="24"/>
        </w:rPr>
        <w:t xml:space="preserve"> </w:t>
      </w:r>
      <w:r>
        <w:rPr>
          <w:sz w:val="24"/>
        </w:rPr>
        <w:t>and</w:t>
      </w:r>
    </w:p>
    <w:p w14:paraId="7F3A37E4" w14:textId="77777777" w:rsidR="00AF1D3D" w:rsidRDefault="00AF1D3D">
      <w:pPr>
        <w:pStyle w:val="BodyText"/>
        <w:spacing w:before="10"/>
        <w:rPr>
          <w:sz w:val="20"/>
        </w:rPr>
      </w:pPr>
    </w:p>
    <w:p w14:paraId="777F1E03" w14:textId="77777777" w:rsidR="00AF1D3D" w:rsidRDefault="00EE00BE">
      <w:pPr>
        <w:pStyle w:val="ListParagraph"/>
        <w:numPr>
          <w:ilvl w:val="1"/>
          <w:numId w:val="6"/>
        </w:numPr>
        <w:tabs>
          <w:tab w:val="left" w:pos="1392"/>
        </w:tabs>
        <w:ind w:right="972" w:hanging="360"/>
        <w:rPr>
          <w:sz w:val="24"/>
        </w:rPr>
      </w:pPr>
      <w:r>
        <w:rPr>
          <w:sz w:val="24"/>
        </w:rPr>
        <w:t>the</w:t>
      </w:r>
      <w:r>
        <w:rPr>
          <w:spacing w:val="-8"/>
          <w:sz w:val="24"/>
        </w:rPr>
        <w:t xml:space="preserve"> </w:t>
      </w:r>
      <w:r>
        <w:rPr>
          <w:sz w:val="24"/>
        </w:rPr>
        <w:t>desirability</w:t>
      </w:r>
      <w:r>
        <w:rPr>
          <w:spacing w:val="-7"/>
          <w:sz w:val="24"/>
        </w:rPr>
        <w:t xml:space="preserve"> </w:t>
      </w:r>
      <w:r>
        <w:rPr>
          <w:sz w:val="24"/>
        </w:rPr>
        <w:t>of</w:t>
      </w:r>
      <w:r>
        <w:rPr>
          <w:spacing w:val="-7"/>
          <w:sz w:val="24"/>
        </w:rPr>
        <w:t xml:space="preserve"> </w:t>
      </w:r>
      <w:r>
        <w:rPr>
          <w:sz w:val="24"/>
        </w:rPr>
        <w:t>new</w:t>
      </w:r>
      <w:r>
        <w:rPr>
          <w:spacing w:val="-8"/>
          <w:sz w:val="24"/>
        </w:rPr>
        <w:t xml:space="preserve"> </w:t>
      </w:r>
      <w:r>
        <w:rPr>
          <w:sz w:val="24"/>
        </w:rPr>
        <w:t>development</w:t>
      </w:r>
      <w:r>
        <w:rPr>
          <w:spacing w:val="-7"/>
          <w:sz w:val="24"/>
        </w:rPr>
        <w:t xml:space="preserve"> </w:t>
      </w:r>
      <w:r>
        <w:rPr>
          <w:sz w:val="24"/>
        </w:rPr>
        <w:t>making</w:t>
      </w:r>
      <w:r>
        <w:rPr>
          <w:spacing w:val="-9"/>
          <w:sz w:val="24"/>
        </w:rPr>
        <w:t xml:space="preserve"> </w:t>
      </w:r>
      <w:r>
        <w:rPr>
          <w:sz w:val="24"/>
        </w:rPr>
        <w:t>a</w:t>
      </w:r>
      <w:r>
        <w:rPr>
          <w:spacing w:val="-7"/>
          <w:sz w:val="24"/>
        </w:rPr>
        <w:t xml:space="preserve"> </w:t>
      </w:r>
      <w:r>
        <w:rPr>
          <w:sz w:val="24"/>
        </w:rPr>
        <w:t>positive</w:t>
      </w:r>
      <w:r>
        <w:rPr>
          <w:spacing w:val="-8"/>
          <w:sz w:val="24"/>
        </w:rPr>
        <w:t xml:space="preserve"> </w:t>
      </w:r>
      <w:r>
        <w:rPr>
          <w:sz w:val="24"/>
        </w:rPr>
        <w:t>contribution</w:t>
      </w:r>
      <w:r>
        <w:rPr>
          <w:spacing w:val="-8"/>
          <w:sz w:val="24"/>
        </w:rPr>
        <w:t xml:space="preserve"> </w:t>
      </w:r>
      <w:r>
        <w:rPr>
          <w:sz w:val="24"/>
        </w:rPr>
        <w:t>to</w:t>
      </w:r>
      <w:r>
        <w:rPr>
          <w:spacing w:val="-7"/>
          <w:sz w:val="24"/>
        </w:rPr>
        <w:t xml:space="preserve"> </w:t>
      </w:r>
      <w:r>
        <w:rPr>
          <w:sz w:val="24"/>
        </w:rPr>
        <w:t>local character and</w:t>
      </w:r>
      <w:r>
        <w:rPr>
          <w:spacing w:val="-1"/>
          <w:sz w:val="24"/>
        </w:rPr>
        <w:t xml:space="preserve"> </w:t>
      </w:r>
      <w:r>
        <w:rPr>
          <w:sz w:val="24"/>
        </w:rPr>
        <w:t>distinctiveness.</w:t>
      </w:r>
    </w:p>
    <w:p w14:paraId="62AF406A" w14:textId="77777777" w:rsidR="00AF1D3D" w:rsidRDefault="00AF1D3D">
      <w:pPr>
        <w:pStyle w:val="BodyText"/>
      </w:pPr>
    </w:p>
    <w:p w14:paraId="78470EED" w14:textId="77777777" w:rsidR="00AF1D3D" w:rsidRDefault="00EE00BE">
      <w:pPr>
        <w:pStyle w:val="ListParagraph"/>
        <w:numPr>
          <w:ilvl w:val="0"/>
          <w:numId w:val="6"/>
        </w:numPr>
        <w:tabs>
          <w:tab w:val="left" w:pos="1021"/>
          <w:tab w:val="left" w:pos="1022"/>
        </w:tabs>
        <w:ind w:right="581"/>
        <w:rPr>
          <w:sz w:val="24"/>
        </w:rPr>
      </w:pPr>
      <w:r>
        <w:rPr>
          <w:sz w:val="24"/>
        </w:rPr>
        <w:t xml:space="preserve">In considering any applications to remove or alter a historic statue, plaque, </w:t>
      </w:r>
      <w:proofErr w:type="gramStart"/>
      <w:r>
        <w:rPr>
          <w:sz w:val="24"/>
        </w:rPr>
        <w:t>memorial</w:t>
      </w:r>
      <w:proofErr w:type="gramEnd"/>
      <w:r>
        <w:rPr>
          <w:sz w:val="24"/>
        </w:rPr>
        <w:t xml:space="preserve"> or monument (whether listed or not), local planning authorities should have</w:t>
      </w:r>
      <w:r>
        <w:rPr>
          <w:spacing w:val="-7"/>
          <w:sz w:val="24"/>
        </w:rPr>
        <w:t xml:space="preserve"> </w:t>
      </w:r>
      <w:r>
        <w:rPr>
          <w:sz w:val="24"/>
        </w:rPr>
        <w:t>regard</w:t>
      </w:r>
      <w:r>
        <w:rPr>
          <w:spacing w:val="-7"/>
          <w:sz w:val="24"/>
        </w:rPr>
        <w:t xml:space="preserve"> </w:t>
      </w:r>
      <w:r>
        <w:rPr>
          <w:sz w:val="24"/>
        </w:rPr>
        <w:t>to</w:t>
      </w:r>
      <w:r>
        <w:rPr>
          <w:spacing w:val="-7"/>
          <w:sz w:val="24"/>
        </w:rPr>
        <w:t xml:space="preserve"> </w:t>
      </w:r>
      <w:r>
        <w:rPr>
          <w:sz w:val="24"/>
        </w:rPr>
        <w:t>the</w:t>
      </w:r>
      <w:r>
        <w:rPr>
          <w:spacing w:val="-7"/>
          <w:sz w:val="24"/>
        </w:rPr>
        <w:t xml:space="preserve"> </w:t>
      </w:r>
      <w:r>
        <w:rPr>
          <w:sz w:val="24"/>
        </w:rPr>
        <w:t>importance</w:t>
      </w:r>
      <w:r>
        <w:rPr>
          <w:spacing w:val="-7"/>
          <w:sz w:val="24"/>
        </w:rPr>
        <w:t xml:space="preserve"> </w:t>
      </w:r>
      <w:r>
        <w:rPr>
          <w:sz w:val="24"/>
        </w:rPr>
        <w:t>of</w:t>
      </w:r>
      <w:r>
        <w:rPr>
          <w:spacing w:val="-4"/>
          <w:sz w:val="24"/>
        </w:rPr>
        <w:t xml:space="preserve"> </w:t>
      </w:r>
      <w:r>
        <w:rPr>
          <w:sz w:val="24"/>
        </w:rPr>
        <w:t>their</w:t>
      </w:r>
      <w:r>
        <w:rPr>
          <w:spacing w:val="-5"/>
          <w:sz w:val="24"/>
        </w:rPr>
        <w:t xml:space="preserve"> </w:t>
      </w:r>
      <w:r>
        <w:rPr>
          <w:sz w:val="24"/>
        </w:rPr>
        <w:t>retention</w:t>
      </w:r>
      <w:r>
        <w:rPr>
          <w:spacing w:val="-7"/>
          <w:sz w:val="24"/>
        </w:rPr>
        <w:t xml:space="preserve"> </w:t>
      </w:r>
      <w:r>
        <w:rPr>
          <w:sz w:val="24"/>
        </w:rPr>
        <w:t>in</w:t>
      </w:r>
      <w:r>
        <w:rPr>
          <w:spacing w:val="-7"/>
          <w:sz w:val="24"/>
        </w:rPr>
        <w:t xml:space="preserve"> </w:t>
      </w:r>
      <w:r>
        <w:rPr>
          <w:sz w:val="24"/>
        </w:rPr>
        <w:t>situ</w:t>
      </w:r>
      <w:r>
        <w:rPr>
          <w:spacing w:val="-7"/>
          <w:sz w:val="24"/>
        </w:rPr>
        <w:t xml:space="preserve"> </w:t>
      </w:r>
      <w:r>
        <w:rPr>
          <w:sz w:val="24"/>
        </w:rPr>
        <w:t>and,</w:t>
      </w:r>
      <w:r>
        <w:rPr>
          <w:spacing w:val="-6"/>
          <w:sz w:val="24"/>
        </w:rPr>
        <w:t xml:space="preserve"> </w:t>
      </w:r>
      <w:r>
        <w:rPr>
          <w:sz w:val="24"/>
        </w:rPr>
        <w:t>where</w:t>
      </w:r>
      <w:r>
        <w:rPr>
          <w:spacing w:val="-6"/>
          <w:sz w:val="24"/>
        </w:rPr>
        <w:t xml:space="preserve"> </w:t>
      </w:r>
      <w:r>
        <w:rPr>
          <w:sz w:val="24"/>
        </w:rPr>
        <w:t>appropriate,</w:t>
      </w:r>
      <w:r>
        <w:rPr>
          <w:spacing w:val="-5"/>
          <w:sz w:val="24"/>
        </w:rPr>
        <w:t xml:space="preserve"> </w:t>
      </w:r>
      <w:r>
        <w:rPr>
          <w:sz w:val="24"/>
        </w:rPr>
        <w:t>of explaining their historic and social context rather than</w:t>
      </w:r>
      <w:r>
        <w:rPr>
          <w:spacing w:val="-4"/>
          <w:sz w:val="24"/>
        </w:rPr>
        <w:t xml:space="preserve"> </w:t>
      </w:r>
      <w:r>
        <w:rPr>
          <w:sz w:val="24"/>
        </w:rPr>
        <w:t>removal.</w:t>
      </w:r>
    </w:p>
    <w:p w14:paraId="591493EE" w14:textId="77777777" w:rsidR="00AF1D3D" w:rsidRDefault="00AF1D3D">
      <w:pPr>
        <w:rPr>
          <w:sz w:val="24"/>
        </w:rPr>
        <w:sectPr w:rsidR="00AF1D3D">
          <w:footerReference w:type="default" r:id="rId39"/>
          <w:pgSz w:w="11910" w:h="16840"/>
          <w:pgMar w:top="1040" w:right="940" w:bottom="1240" w:left="840" w:header="0" w:footer="1050" w:gutter="0"/>
          <w:cols w:space="720"/>
        </w:sectPr>
      </w:pPr>
    </w:p>
    <w:p w14:paraId="057BF8CA" w14:textId="77777777" w:rsidR="00AF1D3D" w:rsidRDefault="00EE00BE">
      <w:pPr>
        <w:pStyle w:val="Heading2"/>
        <w:spacing w:before="72"/>
        <w:ind w:left="309"/>
      </w:pPr>
      <w:bookmarkStart w:id="130" w:name="_bookmark87"/>
      <w:bookmarkStart w:id="131" w:name="Considering_potential_impacts"/>
      <w:bookmarkEnd w:id="130"/>
      <w:bookmarkEnd w:id="131"/>
      <w:r>
        <w:lastRenderedPageBreak/>
        <w:t>Considering potential impacts</w:t>
      </w:r>
    </w:p>
    <w:p w14:paraId="0004235F" w14:textId="77777777" w:rsidR="00AF1D3D" w:rsidRDefault="00EE00BE">
      <w:pPr>
        <w:pStyle w:val="ListParagraph"/>
        <w:numPr>
          <w:ilvl w:val="0"/>
          <w:numId w:val="6"/>
        </w:numPr>
        <w:tabs>
          <w:tab w:val="left" w:pos="1018"/>
          <w:tab w:val="left" w:pos="1019"/>
        </w:tabs>
        <w:spacing w:before="279"/>
        <w:ind w:left="1018" w:right="307"/>
        <w:rPr>
          <w:sz w:val="24"/>
        </w:rPr>
      </w:pPr>
      <w:r>
        <w:rPr>
          <w:sz w:val="24"/>
        </w:rPr>
        <w:t>When considering the impact of a proposed development on the significance of a designated</w:t>
      </w:r>
      <w:r>
        <w:rPr>
          <w:spacing w:val="-7"/>
          <w:sz w:val="24"/>
        </w:rPr>
        <w:t xml:space="preserve"> </w:t>
      </w:r>
      <w:r>
        <w:rPr>
          <w:sz w:val="24"/>
        </w:rPr>
        <w:t>heritage</w:t>
      </w:r>
      <w:r>
        <w:rPr>
          <w:spacing w:val="-8"/>
          <w:sz w:val="24"/>
        </w:rPr>
        <w:t xml:space="preserve"> </w:t>
      </w:r>
      <w:r>
        <w:rPr>
          <w:sz w:val="24"/>
        </w:rPr>
        <w:t>asset,</w:t>
      </w:r>
      <w:r>
        <w:rPr>
          <w:spacing w:val="-7"/>
          <w:sz w:val="24"/>
        </w:rPr>
        <w:t xml:space="preserve"> </w:t>
      </w:r>
      <w:r>
        <w:rPr>
          <w:sz w:val="24"/>
        </w:rPr>
        <w:t>great</w:t>
      </w:r>
      <w:r>
        <w:rPr>
          <w:spacing w:val="-9"/>
          <w:sz w:val="24"/>
        </w:rPr>
        <w:t xml:space="preserve"> </w:t>
      </w:r>
      <w:r>
        <w:rPr>
          <w:sz w:val="24"/>
        </w:rPr>
        <w:t>weight</w:t>
      </w:r>
      <w:r>
        <w:rPr>
          <w:spacing w:val="-6"/>
          <w:sz w:val="24"/>
        </w:rPr>
        <w:t xml:space="preserve"> </w:t>
      </w:r>
      <w:r>
        <w:rPr>
          <w:sz w:val="24"/>
        </w:rPr>
        <w:t>should</w:t>
      </w:r>
      <w:r>
        <w:rPr>
          <w:spacing w:val="-8"/>
          <w:sz w:val="24"/>
        </w:rPr>
        <w:t xml:space="preserve"> </w:t>
      </w:r>
      <w:r>
        <w:rPr>
          <w:sz w:val="24"/>
        </w:rPr>
        <w:t>be</w:t>
      </w:r>
      <w:r>
        <w:rPr>
          <w:spacing w:val="-8"/>
          <w:sz w:val="24"/>
        </w:rPr>
        <w:t xml:space="preserve"> </w:t>
      </w:r>
      <w:r>
        <w:rPr>
          <w:sz w:val="24"/>
        </w:rPr>
        <w:t>given</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asset’s</w:t>
      </w:r>
      <w:r>
        <w:rPr>
          <w:spacing w:val="-7"/>
          <w:sz w:val="24"/>
        </w:rPr>
        <w:t xml:space="preserve"> </w:t>
      </w:r>
      <w:r>
        <w:rPr>
          <w:sz w:val="24"/>
        </w:rPr>
        <w:t>conservation (and the more important the asset, the greater the weight should be). This is irrespective of whether any potential harm amounts to substantial harm, total loss or less than substantial harm to its</w:t>
      </w:r>
      <w:r>
        <w:rPr>
          <w:spacing w:val="-2"/>
          <w:sz w:val="24"/>
        </w:rPr>
        <w:t xml:space="preserve"> </w:t>
      </w:r>
      <w:r>
        <w:rPr>
          <w:sz w:val="24"/>
        </w:rPr>
        <w:t>significance.</w:t>
      </w:r>
    </w:p>
    <w:p w14:paraId="39CD99A7" w14:textId="77777777" w:rsidR="00AF1D3D" w:rsidRDefault="00AF1D3D">
      <w:pPr>
        <w:pStyle w:val="BodyText"/>
        <w:spacing w:before="6"/>
        <w:rPr>
          <w:sz w:val="27"/>
        </w:rPr>
      </w:pPr>
    </w:p>
    <w:p w14:paraId="1F8C609B" w14:textId="77777777" w:rsidR="00AF1D3D" w:rsidRDefault="00EE00BE">
      <w:pPr>
        <w:pStyle w:val="ListParagraph"/>
        <w:numPr>
          <w:ilvl w:val="0"/>
          <w:numId w:val="6"/>
        </w:numPr>
        <w:tabs>
          <w:tab w:val="left" w:pos="1016"/>
        </w:tabs>
        <w:ind w:left="1018" w:right="693"/>
        <w:jc w:val="both"/>
        <w:rPr>
          <w:sz w:val="24"/>
        </w:rPr>
      </w:pPr>
      <w:r>
        <w:rPr>
          <w:sz w:val="24"/>
        </w:rPr>
        <w:t>Any harm to, or loss of, the significance of a designated heritage asset (from its alteration or destruction, or from development within its setting), should require clear and convincing justification. Substantial harm to or loss</w:t>
      </w:r>
      <w:r>
        <w:rPr>
          <w:spacing w:val="-9"/>
          <w:sz w:val="24"/>
        </w:rPr>
        <w:t xml:space="preserve"> </w:t>
      </w:r>
      <w:r>
        <w:rPr>
          <w:sz w:val="24"/>
        </w:rPr>
        <w:t>of:</w:t>
      </w:r>
    </w:p>
    <w:p w14:paraId="6762DFD7" w14:textId="77777777" w:rsidR="00AF1D3D" w:rsidRDefault="00AF1D3D">
      <w:pPr>
        <w:pStyle w:val="BodyText"/>
        <w:spacing w:before="10"/>
        <w:rPr>
          <w:sz w:val="20"/>
        </w:rPr>
      </w:pPr>
    </w:p>
    <w:p w14:paraId="57322A86" w14:textId="77777777" w:rsidR="00AF1D3D" w:rsidRDefault="00EE00BE">
      <w:pPr>
        <w:pStyle w:val="ListParagraph"/>
        <w:numPr>
          <w:ilvl w:val="1"/>
          <w:numId w:val="6"/>
        </w:numPr>
        <w:tabs>
          <w:tab w:val="left" w:pos="1388"/>
        </w:tabs>
        <w:ind w:left="1393" w:right="918" w:hanging="360"/>
        <w:rPr>
          <w:sz w:val="24"/>
        </w:rPr>
      </w:pPr>
      <w:r>
        <w:rPr>
          <w:sz w:val="24"/>
        </w:rPr>
        <w:t>grade</w:t>
      </w:r>
      <w:r>
        <w:rPr>
          <w:spacing w:val="-7"/>
          <w:sz w:val="24"/>
        </w:rPr>
        <w:t xml:space="preserve"> </w:t>
      </w:r>
      <w:r>
        <w:rPr>
          <w:sz w:val="24"/>
        </w:rPr>
        <w:t>II</w:t>
      </w:r>
      <w:r>
        <w:rPr>
          <w:spacing w:val="-6"/>
          <w:sz w:val="24"/>
        </w:rPr>
        <w:t xml:space="preserve"> </w:t>
      </w:r>
      <w:r>
        <w:rPr>
          <w:sz w:val="24"/>
        </w:rPr>
        <w:t>listed</w:t>
      </w:r>
      <w:r>
        <w:rPr>
          <w:spacing w:val="-7"/>
          <w:sz w:val="24"/>
        </w:rPr>
        <w:t xml:space="preserve"> </w:t>
      </w:r>
      <w:r>
        <w:rPr>
          <w:sz w:val="24"/>
        </w:rPr>
        <w:t>buildings,</w:t>
      </w:r>
      <w:r>
        <w:rPr>
          <w:spacing w:val="-5"/>
          <w:sz w:val="24"/>
        </w:rPr>
        <w:t xml:space="preserve"> </w:t>
      </w:r>
      <w:r>
        <w:rPr>
          <w:sz w:val="24"/>
        </w:rPr>
        <w:t>or</w:t>
      </w:r>
      <w:r>
        <w:rPr>
          <w:spacing w:val="-5"/>
          <w:sz w:val="24"/>
        </w:rPr>
        <w:t xml:space="preserve"> </w:t>
      </w:r>
      <w:r>
        <w:rPr>
          <w:sz w:val="24"/>
        </w:rPr>
        <w:t>grade</w:t>
      </w:r>
      <w:r>
        <w:rPr>
          <w:spacing w:val="-7"/>
          <w:sz w:val="24"/>
        </w:rPr>
        <w:t xml:space="preserve"> </w:t>
      </w:r>
      <w:r>
        <w:rPr>
          <w:sz w:val="24"/>
        </w:rPr>
        <w:t>II</w:t>
      </w:r>
      <w:r>
        <w:rPr>
          <w:spacing w:val="-6"/>
          <w:sz w:val="24"/>
        </w:rPr>
        <w:t xml:space="preserve"> </w:t>
      </w:r>
      <w:r>
        <w:rPr>
          <w:sz w:val="24"/>
        </w:rPr>
        <w:t>registered</w:t>
      </w:r>
      <w:r>
        <w:rPr>
          <w:spacing w:val="-7"/>
          <w:sz w:val="24"/>
        </w:rPr>
        <w:t xml:space="preserve"> </w:t>
      </w:r>
      <w:r>
        <w:rPr>
          <w:sz w:val="24"/>
        </w:rPr>
        <w:t>parks</w:t>
      </w:r>
      <w:r>
        <w:rPr>
          <w:spacing w:val="-7"/>
          <w:sz w:val="24"/>
        </w:rPr>
        <w:t xml:space="preserve"> </w:t>
      </w:r>
      <w:r>
        <w:rPr>
          <w:sz w:val="24"/>
        </w:rPr>
        <w:t>or</w:t>
      </w:r>
      <w:r>
        <w:rPr>
          <w:spacing w:val="-6"/>
          <w:sz w:val="24"/>
        </w:rPr>
        <w:t xml:space="preserve"> </w:t>
      </w:r>
      <w:r>
        <w:rPr>
          <w:sz w:val="24"/>
        </w:rPr>
        <w:t>gardens,</w:t>
      </w:r>
      <w:r>
        <w:rPr>
          <w:spacing w:val="-5"/>
          <w:sz w:val="24"/>
        </w:rPr>
        <w:t xml:space="preserve"> </w:t>
      </w:r>
      <w:r>
        <w:rPr>
          <w:sz w:val="24"/>
        </w:rPr>
        <w:t>should</w:t>
      </w:r>
      <w:r>
        <w:rPr>
          <w:spacing w:val="-6"/>
          <w:sz w:val="24"/>
        </w:rPr>
        <w:t xml:space="preserve"> </w:t>
      </w:r>
      <w:r>
        <w:rPr>
          <w:sz w:val="24"/>
        </w:rPr>
        <w:t xml:space="preserve">be </w:t>
      </w:r>
      <w:proofErr w:type="gramStart"/>
      <w:r>
        <w:rPr>
          <w:spacing w:val="-3"/>
          <w:sz w:val="24"/>
        </w:rPr>
        <w:t>exceptional;</w:t>
      </w:r>
      <w:proofErr w:type="gramEnd"/>
    </w:p>
    <w:p w14:paraId="3A963457" w14:textId="77777777" w:rsidR="00AF1D3D" w:rsidRDefault="00AF1D3D">
      <w:pPr>
        <w:pStyle w:val="BodyText"/>
        <w:spacing w:before="10"/>
        <w:rPr>
          <w:sz w:val="20"/>
        </w:rPr>
      </w:pPr>
    </w:p>
    <w:p w14:paraId="2F62C965" w14:textId="77777777" w:rsidR="00AF1D3D" w:rsidRDefault="00EE00BE">
      <w:pPr>
        <w:pStyle w:val="ListParagraph"/>
        <w:numPr>
          <w:ilvl w:val="1"/>
          <w:numId w:val="6"/>
        </w:numPr>
        <w:tabs>
          <w:tab w:val="left" w:pos="1388"/>
        </w:tabs>
        <w:ind w:left="1393" w:right="543" w:hanging="360"/>
        <w:rPr>
          <w:sz w:val="24"/>
        </w:rPr>
      </w:pPr>
      <w:r>
        <w:rPr>
          <w:sz w:val="24"/>
        </w:rPr>
        <w:t>assets of the highest significance, notably scheduled monuments, protected wreck</w:t>
      </w:r>
      <w:r>
        <w:rPr>
          <w:spacing w:val="-7"/>
          <w:sz w:val="24"/>
        </w:rPr>
        <w:t xml:space="preserve"> </w:t>
      </w:r>
      <w:r>
        <w:rPr>
          <w:sz w:val="24"/>
        </w:rPr>
        <w:t>sites,</w:t>
      </w:r>
      <w:r>
        <w:rPr>
          <w:spacing w:val="-6"/>
          <w:sz w:val="24"/>
        </w:rPr>
        <w:t xml:space="preserve"> </w:t>
      </w:r>
      <w:r>
        <w:rPr>
          <w:sz w:val="24"/>
        </w:rPr>
        <w:t>registered</w:t>
      </w:r>
      <w:r>
        <w:rPr>
          <w:spacing w:val="-8"/>
          <w:sz w:val="24"/>
        </w:rPr>
        <w:t xml:space="preserve"> </w:t>
      </w:r>
      <w:r>
        <w:rPr>
          <w:sz w:val="24"/>
        </w:rPr>
        <w:t>battlefields,</w:t>
      </w:r>
      <w:r>
        <w:rPr>
          <w:spacing w:val="-6"/>
          <w:sz w:val="24"/>
        </w:rPr>
        <w:t xml:space="preserve"> </w:t>
      </w:r>
      <w:r>
        <w:rPr>
          <w:sz w:val="24"/>
        </w:rPr>
        <w:t>grade</w:t>
      </w:r>
      <w:r>
        <w:rPr>
          <w:spacing w:val="-7"/>
          <w:sz w:val="24"/>
        </w:rPr>
        <w:t xml:space="preserve"> </w:t>
      </w:r>
      <w:r>
        <w:rPr>
          <w:sz w:val="24"/>
        </w:rPr>
        <w:t>I</w:t>
      </w:r>
      <w:r>
        <w:rPr>
          <w:spacing w:val="-6"/>
          <w:sz w:val="24"/>
        </w:rPr>
        <w:t xml:space="preserve"> </w:t>
      </w:r>
      <w:r>
        <w:rPr>
          <w:sz w:val="24"/>
        </w:rPr>
        <w:t>and</w:t>
      </w:r>
      <w:r>
        <w:rPr>
          <w:spacing w:val="-7"/>
          <w:sz w:val="24"/>
        </w:rPr>
        <w:t xml:space="preserve"> </w:t>
      </w:r>
      <w:r>
        <w:rPr>
          <w:sz w:val="24"/>
        </w:rPr>
        <w:t>II*</w:t>
      </w:r>
      <w:r>
        <w:rPr>
          <w:spacing w:val="-6"/>
          <w:sz w:val="24"/>
        </w:rPr>
        <w:t xml:space="preserve"> </w:t>
      </w:r>
      <w:r>
        <w:rPr>
          <w:sz w:val="24"/>
        </w:rPr>
        <w:t>listed</w:t>
      </w:r>
      <w:r>
        <w:rPr>
          <w:spacing w:val="-7"/>
          <w:sz w:val="24"/>
        </w:rPr>
        <w:t xml:space="preserve"> </w:t>
      </w:r>
      <w:r>
        <w:rPr>
          <w:sz w:val="24"/>
        </w:rPr>
        <w:t>buildings,</w:t>
      </w:r>
      <w:r>
        <w:rPr>
          <w:spacing w:val="-6"/>
          <w:sz w:val="24"/>
        </w:rPr>
        <w:t xml:space="preserve"> </w:t>
      </w:r>
      <w:r>
        <w:rPr>
          <w:sz w:val="24"/>
        </w:rPr>
        <w:t>grade</w:t>
      </w:r>
      <w:r>
        <w:rPr>
          <w:spacing w:val="-7"/>
          <w:sz w:val="24"/>
        </w:rPr>
        <w:t xml:space="preserve"> </w:t>
      </w:r>
      <w:r>
        <w:rPr>
          <w:sz w:val="24"/>
        </w:rPr>
        <w:t>I</w:t>
      </w:r>
      <w:r>
        <w:rPr>
          <w:spacing w:val="-6"/>
          <w:sz w:val="24"/>
        </w:rPr>
        <w:t xml:space="preserve"> </w:t>
      </w:r>
      <w:r>
        <w:rPr>
          <w:sz w:val="24"/>
        </w:rPr>
        <w:t>and II* registered parks and gardens, and World Heritage Sites, should be wholly exceptional</w:t>
      </w:r>
      <w:hyperlink w:anchor="_bookmark87" w:history="1">
        <w:r>
          <w:rPr>
            <w:sz w:val="24"/>
            <w:vertAlign w:val="superscript"/>
          </w:rPr>
          <w:t>72</w:t>
        </w:r>
      </w:hyperlink>
      <w:r>
        <w:rPr>
          <w:sz w:val="24"/>
        </w:rPr>
        <w:t>.</w:t>
      </w:r>
    </w:p>
    <w:p w14:paraId="7BD4EEB8" w14:textId="77777777" w:rsidR="00AF1D3D" w:rsidRDefault="00AF1D3D">
      <w:pPr>
        <w:pStyle w:val="BodyText"/>
      </w:pPr>
    </w:p>
    <w:p w14:paraId="32D7108A" w14:textId="77777777" w:rsidR="00AF1D3D" w:rsidRDefault="00EE00BE">
      <w:pPr>
        <w:pStyle w:val="ListParagraph"/>
        <w:numPr>
          <w:ilvl w:val="0"/>
          <w:numId w:val="6"/>
        </w:numPr>
        <w:tabs>
          <w:tab w:val="left" w:pos="1018"/>
          <w:tab w:val="left" w:pos="1019"/>
        </w:tabs>
        <w:ind w:left="1018" w:right="487"/>
        <w:rPr>
          <w:sz w:val="24"/>
        </w:rPr>
      </w:pPr>
      <w:r>
        <w:rPr>
          <w:sz w:val="24"/>
        </w:rPr>
        <w:t>Where a proposed development will lead to substantial harm to (or total loss of significance of) a designated heritage asset, local planning authorities should refuse consent, unless it can be demonstrated that the substantial harm or total loss</w:t>
      </w:r>
      <w:r>
        <w:rPr>
          <w:spacing w:val="-7"/>
          <w:sz w:val="24"/>
        </w:rPr>
        <w:t xml:space="preserve"> </w:t>
      </w:r>
      <w:r>
        <w:rPr>
          <w:sz w:val="24"/>
        </w:rPr>
        <w:t>is</w:t>
      </w:r>
      <w:r>
        <w:rPr>
          <w:spacing w:val="-7"/>
          <w:sz w:val="24"/>
        </w:rPr>
        <w:t xml:space="preserve"> </w:t>
      </w:r>
      <w:r>
        <w:rPr>
          <w:sz w:val="24"/>
        </w:rPr>
        <w:t>necessary</w:t>
      </w:r>
      <w:r>
        <w:rPr>
          <w:spacing w:val="-6"/>
          <w:sz w:val="24"/>
        </w:rPr>
        <w:t xml:space="preserve"> </w:t>
      </w:r>
      <w:r>
        <w:rPr>
          <w:sz w:val="24"/>
        </w:rPr>
        <w:t>to</w:t>
      </w:r>
      <w:r>
        <w:rPr>
          <w:spacing w:val="-7"/>
          <w:sz w:val="24"/>
        </w:rPr>
        <w:t xml:space="preserve"> </w:t>
      </w:r>
      <w:r>
        <w:rPr>
          <w:sz w:val="24"/>
        </w:rPr>
        <w:t>achieve</w:t>
      </w:r>
      <w:r>
        <w:rPr>
          <w:spacing w:val="-7"/>
          <w:sz w:val="24"/>
        </w:rPr>
        <w:t xml:space="preserve"> </w:t>
      </w:r>
      <w:r>
        <w:rPr>
          <w:sz w:val="24"/>
        </w:rPr>
        <w:t>substantial</w:t>
      </w:r>
      <w:r>
        <w:rPr>
          <w:spacing w:val="-7"/>
          <w:sz w:val="24"/>
        </w:rPr>
        <w:t xml:space="preserve"> </w:t>
      </w:r>
      <w:r>
        <w:rPr>
          <w:sz w:val="24"/>
        </w:rPr>
        <w:t>public</w:t>
      </w:r>
      <w:r>
        <w:rPr>
          <w:spacing w:val="-7"/>
          <w:sz w:val="24"/>
        </w:rPr>
        <w:t xml:space="preserve"> </w:t>
      </w:r>
      <w:r>
        <w:rPr>
          <w:sz w:val="24"/>
        </w:rPr>
        <w:t>benefits</w:t>
      </w:r>
      <w:r>
        <w:rPr>
          <w:spacing w:val="-6"/>
          <w:sz w:val="24"/>
        </w:rPr>
        <w:t xml:space="preserve"> </w:t>
      </w:r>
      <w:r>
        <w:rPr>
          <w:sz w:val="24"/>
        </w:rPr>
        <w:t>that</w:t>
      </w:r>
      <w:r>
        <w:rPr>
          <w:spacing w:val="-6"/>
          <w:sz w:val="24"/>
        </w:rPr>
        <w:t xml:space="preserve"> </w:t>
      </w:r>
      <w:r>
        <w:rPr>
          <w:sz w:val="24"/>
        </w:rPr>
        <w:t>outweigh</w:t>
      </w:r>
      <w:r>
        <w:rPr>
          <w:spacing w:val="-6"/>
          <w:sz w:val="24"/>
        </w:rPr>
        <w:t xml:space="preserve"> </w:t>
      </w:r>
      <w:r>
        <w:rPr>
          <w:sz w:val="24"/>
        </w:rPr>
        <w:t>that</w:t>
      </w:r>
      <w:r>
        <w:rPr>
          <w:spacing w:val="-6"/>
          <w:sz w:val="24"/>
        </w:rPr>
        <w:t xml:space="preserve"> </w:t>
      </w:r>
      <w:r>
        <w:rPr>
          <w:sz w:val="24"/>
        </w:rPr>
        <w:t>harm</w:t>
      </w:r>
      <w:r>
        <w:rPr>
          <w:spacing w:val="-6"/>
          <w:sz w:val="24"/>
        </w:rPr>
        <w:t xml:space="preserve"> </w:t>
      </w:r>
      <w:r>
        <w:rPr>
          <w:sz w:val="24"/>
        </w:rPr>
        <w:t xml:space="preserve">or loss, or </w:t>
      </w:r>
      <w:proofErr w:type="gramStart"/>
      <w:r>
        <w:rPr>
          <w:sz w:val="24"/>
        </w:rPr>
        <w:t>all of</w:t>
      </w:r>
      <w:proofErr w:type="gramEnd"/>
      <w:r>
        <w:rPr>
          <w:sz w:val="24"/>
        </w:rPr>
        <w:t xml:space="preserve"> the following</w:t>
      </w:r>
      <w:r>
        <w:rPr>
          <w:spacing w:val="-2"/>
          <w:sz w:val="24"/>
        </w:rPr>
        <w:t xml:space="preserve"> </w:t>
      </w:r>
      <w:r>
        <w:rPr>
          <w:sz w:val="24"/>
        </w:rPr>
        <w:t>apply:</w:t>
      </w:r>
    </w:p>
    <w:p w14:paraId="7FA2562C" w14:textId="77777777" w:rsidR="00AF1D3D" w:rsidRDefault="00AF1D3D">
      <w:pPr>
        <w:pStyle w:val="BodyText"/>
        <w:rPr>
          <w:sz w:val="21"/>
        </w:rPr>
      </w:pPr>
    </w:p>
    <w:p w14:paraId="11D0C03C" w14:textId="77777777" w:rsidR="00AF1D3D" w:rsidRDefault="00EE00BE">
      <w:pPr>
        <w:pStyle w:val="ListParagraph"/>
        <w:numPr>
          <w:ilvl w:val="1"/>
          <w:numId w:val="6"/>
        </w:numPr>
        <w:tabs>
          <w:tab w:val="left" w:pos="1394"/>
        </w:tabs>
        <w:ind w:left="1393" w:hanging="359"/>
        <w:rPr>
          <w:sz w:val="24"/>
        </w:rPr>
      </w:pPr>
      <w:r>
        <w:rPr>
          <w:sz w:val="24"/>
        </w:rPr>
        <w:t>the nature of the heritage asset prevents all reasonable uses of the site;</w:t>
      </w:r>
      <w:r>
        <w:rPr>
          <w:spacing w:val="-44"/>
          <w:sz w:val="24"/>
        </w:rPr>
        <w:t xml:space="preserve"> </w:t>
      </w:r>
      <w:r>
        <w:rPr>
          <w:spacing w:val="-6"/>
          <w:sz w:val="24"/>
        </w:rPr>
        <w:t>and</w:t>
      </w:r>
    </w:p>
    <w:p w14:paraId="106B8728" w14:textId="77777777" w:rsidR="00AF1D3D" w:rsidRDefault="00AF1D3D">
      <w:pPr>
        <w:pStyle w:val="BodyText"/>
        <w:spacing w:before="9"/>
        <w:rPr>
          <w:sz w:val="20"/>
        </w:rPr>
      </w:pPr>
    </w:p>
    <w:p w14:paraId="082CB658" w14:textId="77777777" w:rsidR="00AF1D3D" w:rsidRDefault="00EE00BE">
      <w:pPr>
        <w:pStyle w:val="ListParagraph"/>
        <w:numPr>
          <w:ilvl w:val="1"/>
          <w:numId w:val="6"/>
        </w:numPr>
        <w:tabs>
          <w:tab w:val="left" w:pos="1394"/>
        </w:tabs>
        <w:ind w:left="1393" w:right="983" w:hanging="358"/>
        <w:rPr>
          <w:sz w:val="24"/>
        </w:rPr>
      </w:pPr>
      <w:r>
        <w:rPr>
          <w:sz w:val="24"/>
        </w:rPr>
        <w:t>no</w:t>
      </w:r>
      <w:r>
        <w:rPr>
          <w:spacing w:val="-6"/>
          <w:sz w:val="24"/>
        </w:rPr>
        <w:t xml:space="preserve"> </w:t>
      </w:r>
      <w:r>
        <w:rPr>
          <w:sz w:val="24"/>
        </w:rPr>
        <w:t>viable</w:t>
      </w:r>
      <w:r>
        <w:rPr>
          <w:spacing w:val="-6"/>
          <w:sz w:val="24"/>
        </w:rPr>
        <w:t xml:space="preserve"> </w:t>
      </w:r>
      <w:r>
        <w:rPr>
          <w:sz w:val="24"/>
        </w:rPr>
        <w:t>use</w:t>
      </w:r>
      <w:r>
        <w:rPr>
          <w:spacing w:val="-6"/>
          <w:sz w:val="24"/>
        </w:rPr>
        <w:t xml:space="preserve"> </w:t>
      </w:r>
      <w:r>
        <w:rPr>
          <w:sz w:val="24"/>
        </w:rPr>
        <w:t>of</w:t>
      </w:r>
      <w:r>
        <w:rPr>
          <w:spacing w:val="-5"/>
          <w:sz w:val="24"/>
        </w:rPr>
        <w:t xml:space="preserve"> </w:t>
      </w:r>
      <w:r>
        <w:rPr>
          <w:sz w:val="24"/>
        </w:rPr>
        <w:t>the</w:t>
      </w:r>
      <w:r>
        <w:rPr>
          <w:spacing w:val="-5"/>
          <w:sz w:val="24"/>
        </w:rPr>
        <w:t xml:space="preserve"> </w:t>
      </w:r>
      <w:r>
        <w:rPr>
          <w:sz w:val="24"/>
        </w:rPr>
        <w:t>heritage</w:t>
      </w:r>
      <w:r>
        <w:rPr>
          <w:spacing w:val="-6"/>
          <w:sz w:val="24"/>
        </w:rPr>
        <w:t xml:space="preserve"> </w:t>
      </w:r>
      <w:r>
        <w:rPr>
          <w:sz w:val="24"/>
        </w:rPr>
        <w:t>asset</w:t>
      </w:r>
      <w:r>
        <w:rPr>
          <w:spacing w:val="-5"/>
          <w:sz w:val="24"/>
        </w:rPr>
        <w:t xml:space="preserve"> </w:t>
      </w:r>
      <w:r>
        <w:rPr>
          <w:sz w:val="24"/>
        </w:rPr>
        <w:t>itself</w:t>
      </w:r>
      <w:r>
        <w:rPr>
          <w:spacing w:val="-5"/>
          <w:sz w:val="24"/>
        </w:rPr>
        <w:t xml:space="preserve"> </w:t>
      </w:r>
      <w:r>
        <w:rPr>
          <w:sz w:val="24"/>
        </w:rPr>
        <w:t>can</w:t>
      </w:r>
      <w:r>
        <w:rPr>
          <w:spacing w:val="-5"/>
          <w:sz w:val="24"/>
        </w:rPr>
        <w:t xml:space="preserve"> </w:t>
      </w:r>
      <w:r>
        <w:rPr>
          <w:sz w:val="24"/>
        </w:rPr>
        <w:t>be</w:t>
      </w:r>
      <w:r>
        <w:rPr>
          <w:spacing w:val="-5"/>
          <w:sz w:val="24"/>
        </w:rPr>
        <w:t xml:space="preserve"> </w:t>
      </w:r>
      <w:r>
        <w:rPr>
          <w:sz w:val="24"/>
        </w:rPr>
        <w:t>found</w:t>
      </w:r>
      <w:r>
        <w:rPr>
          <w:spacing w:val="-5"/>
          <w:sz w:val="24"/>
        </w:rPr>
        <w:t xml:space="preserve"> </w:t>
      </w:r>
      <w:r>
        <w:rPr>
          <w:sz w:val="24"/>
        </w:rPr>
        <w:t>in</w:t>
      </w:r>
      <w:r>
        <w:rPr>
          <w:spacing w:val="-6"/>
          <w:sz w:val="24"/>
        </w:rPr>
        <w:t xml:space="preserve"> </w:t>
      </w:r>
      <w:r>
        <w:rPr>
          <w:sz w:val="24"/>
        </w:rPr>
        <w:t>the</w:t>
      </w:r>
      <w:r>
        <w:rPr>
          <w:spacing w:val="-6"/>
          <w:sz w:val="24"/>
        </w:rPr>
        <w:t xml:space="preserve"> </w:t>
      </w:r>
      <w:r>
        <w:rPr>
          <w:sz w:val="24"/>
        </w:rPr>
        <w:t>medium</w:t>
      </w:r>
      <w:r>
        <w:rPr>
          <w:spacing w:val="-4"/>
          <w:sz w:val="24"/>
        </w:rPr>
        <w:t xml:space="preserve"> </w:t>
      </w:r>
      <w:r>
        <w:rPr>
          <w:sz w:val="24"/>
        </w:rPr>
        <w:t>term through appropriate marketing that will enable its conservation;</w:t>
      </w:r>
      <w:r>
        <w:rPr>
          <w:spacing w:val="-17"/>
          <w:sz w:val="24"/>
        </w:rPr>
        <w:t xml:space="preserve"> </w:t>
      </w:r>
      <w:r>
        <w:rPr>
          <w:sz w:val="24"/>
        </w:rPr>
        <w:t>and</w:t>
      </w:r>
    </w:p>
    <w:p w14:paraId="365BF2E9" w14:textId="77777777" w:rsidR="00AF1D3D" w:rsidRDefault="00AF1D3D">
      <w:pPr>
        <w:pStyle w:val="BodyText"/>
        <w:spacing w:before="10"/>
        <w:rPr>
          <w:sz w:val="20"/>
        </w:rPr>
      </w:pPr>
    </w:p>
    <w:p w14:paraId="00829D2E" w14:textId="77777777" w:rsidR="00AF1D3D" w:rsidRDefault="00EE00BE">
      <w:pPr>
        <w:pStyle w:val="ListParagraph"/>
        <w:numPr>
          <w:ilvl w:val="1"/>
          <w:numId w:val="6"/>
        </w:numPr>
        <w:tabs>
          <w:tab w:val="left" w:pos="1394"/>
        </w:tabs>
        <w:ind w:left="1393" w:right="367" w:hanging="358"/>
        <w:rPr>
          <w:sz w:val="24"/>
        </w:rPr>
      </w:pPr>
      <w:r>
        <w:rPr>
          <w:sz w:val="24"/>
        </w:rPr>
        <w:t>conservation</w:t>
      </w:r>
      <w:r>
        <w:rPr>
          <w:spacing w:val="-7"/>
          <w:sz w:val="24"/>
        </w:rPr>
        <w:t xml:space="preserve"> </w:t>
      </w:r>
      <w:r>
        <w:rPr>
          <w:sz w:val="24"/>
        </w:rPr>
        <w:t>by</w:t>
      </w:r>
      <w:r>
        <w:rPr>
          <w:spacing w:val="-7"/>
          <w:sz w:val="24"/>
        </w:rPr>
        <w:t xml:space="preserve"> </w:t>
      </w:r>
      <w:r>
        <w:rPr>
          <w:sz w:val="24"/>
        </w:rPr>
        <w:t>grant-funding</w:t>
      </w:r>
      <w:r>
        <w:rPr>
          <w:spacing w:val="-7"/>
          <w:sz w:val="24"/>
        </w:rPr>
        <w:t xml:space="preserve"> </w:t>
      </w:r>
      <w:r>
        <w:rPr>
          <w:sz w:val="24"/>
        </w:rPr>
        <w:t>or</w:t>
      </w:r>
      <w:r>
        <w:rPr>
          <w:spacing w:val="-6"/>
          <w:sz w:val="24"/>
        </w:rPr>
        <w:t xml:space="preserve"> </w:t>
      </w:r>
      <w:r>
        <w:rPr>
          <w:sz w:val="24"/>
        </w:rPr>
        <w:t>some</w:t>
      </w:r>
      <w:r>
        <w:rPr>
          <w:spacing w:val="-7"/>
          <w:sz w:val="24"/>
        </w:rPr>
        <w:t xml:space="preserve"> </w:t>
      </w:r>
      <w:r>
        <w:rPr>
          <w:sz w:val="24"/>
        </w:rPr>
        <w:t>form</w:t>
      </w:r>
      <w:r>
        <w:rPr>
          <w:spacing w:val="-5"/>
          <w:sz w:val="24"/>
        </w:rPr>
        <w:t xml:space="preserve"> </w:t>
      </w:r>
      <w:r>
        <w:rPr>
          <w:sz w:val="24"/>
        </w:rPr>
        <w:t>of</w:t>
      </w:r>
      <w:r>
        <w:rPr>
          <w:spacing w:val="-5"/>
          <w:sz w:val="24"/>
        </w:rPr>
        <w:t xml:space="preserve"> </w:t>
      </w:r>
      <w:r>
        <w:rPr>
          <w:sz w:val="24"/>
        </w:rPr>
        <w:t>not</w:t>
      </w:r>
      <w:r>
        <w:rPr>
          <w:spacing w:val="-7"/>
          <w:sz w:val="24"/>
        </w:rPr>
        <w:t xml:space="preserve"> </w:t>
      </w:r>
      <w:r>
        <w:rPr>
          <w:sz w:val="24"/>
        </w:rPr>
        <w:t>for</w:t>
      </w:r>
      <w:r>
        <w:rPr>
          <w:spacing w:val="-6"/>
          <w:sz w:val="24"/>
        </w:rPr>
        <w:t xml:space="preserve"> </w:t>
      </w:r>
      <w:r>
        <w:rPr>
          <w:sz w:val="24"/>
        </w:rPr>
        <w:t>profit,</w:t>
      </w:r>
      <w:r>
        <w:rPr>
          <w:spacing w:val="-5"/>
          <w:sz w:val="24"/>
        </w:rPr>
        <w:t xml:space="preserve"> </w:t>
      </w:r>
      <w:r>
        <w:rPr>
          <w:sz w:val="24"/>
        </w:rPr>
        <w:t>charitable</w:t>
      </w:r>
      <w:r>
        <w:rPr>
          <w:spacing w:val="-7"/>
          <w:sz w:val="24"/>
        </w:rPr>
        <w:t xml:space="preserve"> </w:t>
      </w:r>
      <w:r>
        <w:rPr>
          <w:sz w:val="24"/>
        </w:rPr>
        <w:t>or</w:t>
      </w:r>
      <w:r>
        <w:rPr>
          <w:spacing w:val="-6"/>
          <w:sz w:val="24"/>
        </w:rPr>
        <w:t xml:space="preserve"> </w:t>
      </w:r>
      <w:r>
        <w:rPr>
          <w:sz w:val="24"/>
        </w:rPr>
        <w:t>public ownership is demonstrably not possible;</w:t>
      </w:r>
      <w:r>
        <w:rPr>
          <w:spacing w:val="-3"/>
          <w:sz w:val="24"/>
        </w:rPr>
        <w:t xml:space="preserve"> </w:t>
      </w:r>
      <w:r>
        <w:rPr>
          <w:sz w:val="24"/>
        </w:rPr>
        <w:t>and</w:t>
      </w:r>
    </w:p>
    <w:p w14:paraId="2DD49A98" w14:textId="77777777" w:rsidR="00AF1D3D" w:rsidRDefault="00AF1D3D">
      <w:pPr>
        <w:pStyle w:val="BodyText"/>
        <w:spacing w:before="10"/>
        <w:rPr>
          <w:sz w:val="20"/>
        </w:rPr>
      </w:pPr>
    </w:p>
    <w:p w14:paraId="503B8B7E" w14:textId="77777777" w:rsidR="00AF1D3D" w:rsidRDefault="00EE00BE">
      <w:pPr>
        <w:pStyle w:val="ListParagraph"/>
        <w:numPr>
          <w:ilvl w:val="1"/>
          <w:numId w:val="6"/>
        </w:numPr>
        <w:tabs>
          <w:tab w:val="left" w:pos="1394"/>
        </w:tabs>
        <w:ind w:left="1393" w:hanging="359"/>
        <w:rPr>
          <w:sz w:val="24"/>
        </w:rPr>
      </w:pPr>
      <w:r>
        <w:rPr>
          <w:sz w:val="24"/>
        </w:rPr>
        <w:t>the</w:t>
      </w:r>
      <w:r>
        <w:rPr>
          <w:spacing w:val="-6"/>
          <w:sz w:val="24"/>
        </w:rPr>
        <w:t xml:space="preserve"> </w:t>
      </w:r>
      <w:r>
        <w:rPr>
          <w:sz w:val="24"/>
        </w:rPr>
        <w:t>harm</w:t>
      </w:r>
      <w:r>
        <w:rPr>
          <w:spacing w:val="-3"/>
          <w:sz w:val="24"/>
        </w:rPr>
        <w:t xml:space="preserve"> </w:t>
      </w:r>
      <w:r>
        <w:rPr>
          <w:sz w:val="24"/>
        </w:rPr>
        <w:t>or</w:t>
      </w:r>
      <w:r>
        <w:rPr>
          <w:spacing w:val="-5"/>
          <w:sz w:val="24"/>
        </w:rPr>
        <w:t xml:space="preserve"> </w:t>
      </w:r>
      <w:r>
        <w:rPr>
          <w:sz w:val="24"/>
        </w:rPr>
        <w:t>loss</w:t>
      </w:r>
      <w:r>
        <w:rPr>
          <w:spacing w:val="-5"/>
          <w:sz w:val="24"/>
        </w:rPr>
        <w:t xml:space="preserve"> </w:t>
      </w:r>
      <w:r>
        <w:rPr>
          <w:sz w:val="24"/>
        </w:rPr>
        <w:t>is</w:t>
      </w:r>
      <w:r>
        <w:rPr>
          <w:spacing w:val="-4"/>
          <w:sz w:val="24"/>
        </w:rPr>
        <w:t xml:space="preserve"> </w:t>
      </w:r>
      <w:r>
        <w:rPr>
          <w:sz w:val="24"/>
        </w:rPr>
        <w:t>outweighed</w:t>
      </w:r>
      <w:r>
        <w:rPr>
          <w:spacing w:val="-5"/>
          <w:sz w:val="24"/>
        </w:rPr>
        <w:t xml:space="preserve"> </w:t>
      </w:r>
      <w:r>
        <w:rPr>
          <w:sz w:val="24"/>
        </w:rPr>
        <w:t>by</w:t>
      </w:r>
      <w:r>
        <w:rPr>
          <w:spacing w:val="-1"/>
          <w:sz w:val="24"/>
        </w:rPr>
        <w:t xml:space="preserve"> </w:t>
      </w:r>
      <w:r>
        <w:rPr>
          <w:sz w:val="24"/>
        </w:rPr>
        <w:t>the</w:t>
      </w:r>
      <w:r>
        <w:rPr>
          <w:spacing w:val="-6"/>
          <w:sz w:val="24"/>
        </w:rPr>
        <w:t xml:space="preserve"> </w:t>
      </w:r>
      <w:r>
        <w:rPr>
          <w:sz w:val="24"/>
        </w:rPr>
        <w:t>benefit</w:t>
      </w:r>
      <w:r>
        <w:rPr>
          <w:spacing w:val="-3"/>
          <w:sz w:val="24"/>
        </w:rPr>
        <w:t xml:space="preserve"> </w:t>
      </w:r>
      <w:r>
        <w:rPr>
          <w:sz w:val="24"/>
        </w:rPr>
        <w:t>of</w:t>
      </w:r>
      <w:r>
        <w:rPr>
          <w:spacing w:val="-4"/>
          <w:sz w:val="24"/>
        </w:rPr>
        <w:t xml:space="preserve"> </w:t>
      </w:r>
      <w:r>
        <w:rPr>
          <w:sz w:val="24"/>
        </w:rPr>
        <w:t>bringing</w:t>
      </w:r>
      <w:r>
        <w:rPr>
          <w:spacing w:val="-2"/>
          <w:sz w:val="24"/>
        </w:rPr>
        <w:t xml:space="preserve"> </w:t>
      </w:r>
      <w:r>
        <w:rPr>
          <w:sz w:val="24"/>
        </w:rPr>
        <w:t>the</w:t>
      </w:r>
      <w:r>
        <w:rPr>
          <w:spacing w:val="-5"/>
          <w:sz w:val="24"/>
        </w:rPr>
        <w:t xml:space="preserve"> </w:t>
      </w:r>
      <w:r>
        <w:rPr>
          <w:sz w:val="24"/>
        </w:rPr>
        <w:t>site</w:t>
      </w:r>
      <w:r>
        <w:rPr>
          <w:spacing w:val="-5"/>
          <w:sz w:val="24"/>
        </w:rPr>
        <w:t xml:space="preserve"> </w:t>
      </w:r>
      <w:r>
        <w:rPr>
          <w:sz w:val="24"/>
        </w:rPr>
        <w:t>back</w:t>
      </w:r>
      <w:r>
        <w:rPr>
          <w:spacing w:val="-3"/>
          <w:sz w:val="24"/>
        </w:rPr>
        <w:t xml:space="preserve"> </w:t>
      </w:r>
      <w:r>
        <w:rPr>
          <w:sz w:val="24"/>
        </w:rPr>
        <w:t>into</w:t>
      </w:r>
      <w:r>
        <w:rPr>
          <w:spacing w:val="-5"/>
          <w:sz w:val="24"/>
        </w:rPr>
        <w:t xml:space="preserve"> </w:t>
      </w:r>
      <w:r>
        <w:rPr>
          <w:spacing w:val="-4"/>
          <w:sz w:val="24"/>
        </w:rPr>
        <w:t>use.</w:t>
      </w:r>
    </w:p>
    <w:p w14:paraId="176330B0" w14:textId="77777777" w:rsidR="00AF1D3D" w:rsidRDefault="00AF1D3D">
      <w:pPr>
        <w:pStyle w:val="BodyText"/>
      </w:pPr>
    </w:p>
    <w:p w14:paraId="534F8BE1" w14:textId="77777777" w:rsidR="00AF1D3D" w:rsidRDefault="00EE00BE">
      <w:pPr>
        <w:pStyle w:val="ListParagraph"/>
        <w:numPr>
          <w:ilvl w:val="0"/>
          <w:numId w:val="6"/>
        </w:numPr>
        <w:tabs>
          <w:tab w:val="left" w:pos="1015"/>
          <w:tab w:val="left" w:pos="1016"/>
        </w:tabs>
        <w:ind w:left="1015" w:right="590" w:hanging="706"/>
        <w:rPr>
          <w:sz w:val="24"/>
        </w:rPr>
      </w:pPr>
      <w:r>
        <w:rPr>
          <w:sz w:val="24"/>
        </w:rPr>
        <w:t>Where a development proposal will lead to less than substantial harm to the significance</w:t>
      </w:r>
      <w:r>
        <w:rPr>
          <w:spacing w:val="-8"/>
          <w:sz w:val="24"/>
        </w:rPr>
        <w:t xml:space="preserve"> </w:t>
      </w:r>
      <w:r>
        <w:rPr>
          <w:sz w:val="24"/>
        </w:rPr>
        <w:t>of</w:t>
      </w:r>
      <w:r>
        <w:rPr>
          <w:spacing w:val="-8"/>
          <w:sz w:val="24"/>
        </w:rPr>
        <w:t xml:space="preserve"> </w:t>
      </w:r>
      <w:r>
        <w:rPr>
          <w:sz w:val="24"/>
        </w:rPr>
        <w:t>a</w:t>
      </w:r>
      <w:r>
        <w:rPr>
          <w:spacing w:val="-7"/>
          <w:sz w:val="24"/>
        </w:rPr>
        <w:t xml:space="preserve"> </w:t>
      </w:r>
      <w:r>
        <w:rPr>
          <w:sz w:val="24"/>
        </w:rPr>
        <w:t>designated</w:t>
      </w:r>
      <w:r>
        <w:rPr>
          <w:spacing w:val="-8"/>
          <w:sz w:val="24"/>
        </w:rPr>
        <w:t xml:space="preserve"> </w:t>
      </w:r>
      <w:r>
        <w:rPr>
          <w:sz w:val="24"/>
        </w:rPr>
        <w:t>heritage</w:t>
      </w:r>
      <w:r>
        <w:rPr>
          <w:spacing w:val="-7"/>
          <w:sz w:val="24"/>
        </w:rPr>
        <w:t xml:space="preserve"> </w:t>
      </w:r>
      <w:r>
        <w:rPr>
          <w:sz w:val="24"/>
        </w:rPr>
        <w:t>asset,</w:t>
      </w:r>
      <w:r>
        <w:rPr>
          <w:spacing w:val="-8"/>
          <w:sz w:val="24"/>
        </w:rPr>
        <w:t xml:space="preserve"> </w:t>
      </w:r>
      <w:r>
        <w:rPr>
          <w:sz w:val="24"/>
        </w:rPr>
        <w:t>this</w:t>
      </w:r>
      <w:r>
        <w:rPr>
          <w:spacing w:val="-8"/>
          <w:sz w:val="24"/>
        </w:rPr>
        <w:t xml:space="preserve"> </w:t>
      </w:r>
      <w:r>
        <w:rPr>
          <w:sz w:val="24"/>
        </w:rPr>
        <w:t>harm</w:t>
      </w:r>
      <w:r>
        <w:rPr>
          <w:spacing w:val="-7"/>
          <w:sz w:val="24"/>
        </w:rPr>
        <w:t xml:space="preserve"> </w:t>
      </w:r>
      <w:r>
        <w:rPr>
          <w:sz w:val="24"/>
        </w:rPr>
        <w:t>should</w:t>
      </w:r>
      <w:r>
        <w:rPr>
          <w:spacing w:val="-7"/>
          <w:sz w:val="24"/>
        </w:rPr>
        <w:t xml:space="preserve"> </w:t>
      </w:r>
      <w:r>
        <w:rPr>
          <w:sz w:val="24"/>
        </w:rPr>
        <w:t>be</w:t>
      </w:r>
      <w:r>
        <w:rPr>
          <w:spacing w:val="-7"/>
          <w:sz w:val="24"/>
        </w:rPr>
        <w:t xml:space="preserve"> </w:t>
      </w:r>
      <w:r>
        <w:rPr>
          <w:sz w:val="24"/>
        </w:rPr>
        <w:t>weighed</w:t>
      </w:r>
      <w:r>
        <w:rPr>
          <w:spacing w:val="-8"/>
          <w:sz w:val="24"/>
        </w:rPr>
        <w:t xml:space="preserve"> </w:t>
      </w:r>
      <w:r>
        <w:rPr>
          <w:sz w:val="24"/>
        </w:rPr>
        <w:t>against the public benefits of the proposal including, where appropriate, securing its optimum viable</w:t>
      </w:r>
      <w:r>
        <w:rPr>
          <w:spacing w:val="-1"/>
          <w:sz w:val="24"/>
        </w:rPr>
        <w:t xml:space="preserve"> </w:t>
      </w:r>
      <w:r>
        <w:rPr>
          <w:sz w:val="24"/>
        </w:rPr>
        <w:t>use.</w:t>
      </w:r>
    </w:p>
    <w:p w14:paraId="2DB61C91" w14:textId="77777777" w:rsidR="00AF1D3D" w:rsidRDefault="00AF1D3D">
      <w:pPr>
        <w:pStyle w:val="BodyText"/>
        <w:spacing w:before="4"/>
        <w:rPr>
          <w:sz w:val="30"/>
        </w:rPr>
      </w:pPr>
    </w:p>
    <w:p w14:paraId="3E72BABF" w14:textId="77777777" w:rsidR="00AF1D3D" w:rsidRDefault="00EE00BE">
      <w:pPr>
        <w:pStyle w:val="ListParagraph"/>
        <w:numPr>
          <w:ilvl w:val="0"/>
          <w:numId w:val="6"/>
        </w:numPr>
        <w:tabs>
          <w:tab w:val="left" w:pos="1018"/>
          <w:tab w:val="left" w:pos="1019"/>
        </w:tabs>
        <w:spacing w:before="1"/>
        <w:ind w:left="1018" w:right="448"/>
        <w:rPr>
          <w:sz w:val="24"/>
        </w:rPr>
      </w:pPr>
      <w:r>
        <w:rPr>
          <w:sz w:val="24"/>
        </w:rPr>
        <w:t>The</w:t>
      </w:r>
      <w:r>
        <w:rPr>
          <w:spacing w:val="-7"/>
          <w:sz w:val="24"/>
        </w:rPr>
        <w:t xml:space="preserve"> </w:t>
      </w:r>
      <w:r>
        <w:rPr>
          <w:sz w:val="24"/>
        </w:rPr>
        <w:t>effect</w:t>
      </w:r>
      <w:r>
        <w:rPr>
          <w:spacing w:val="-7"/>
          <w:sz w:val="24"/>
        </w:rPr>
        <w:t xml:space="preserve"> </w:t>
      </w:r>
      <w:r>
        <w:rPr>
          <w:sz w:val="24"/>
        </w:rPr>
        <w:t>of</w:t>
      </w:r>
      <w:r>
        <w:rPr>
          <w:spacing w:val="-6"/>
          <w:sz w:val="24"/>
        </w:rPr>
        <w:t xml:space="preserve"> </w:t>
      </w:r>
      <w:r>
        <w:rPr>
          <w:sz w:val="24"/>
        </w:rPr>
        <w:t>an</w:t>
      </w:r>
      <w:r>
        <w:rPr>
          <w:spacing w:val="-7"/>
          <w:sz w:val="24"/>
        </w:rPr>
        <w:t xml:space="preserve"> </w:t>
      </w:r>
      <w:r>
        <w:rPr>
          <w:sz w:val="24"/>
        </w:rPr>
        <w:t>application</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significance</w:t>
      </w:r>
      <w:r>
        <w:rPr>
          <w:spacing w:val="-7"/>
          <w:sz w:val="24"/>
        </w:rPr>
        <w:t xml:space="preserve"> </w:t>
      </w:r>
      <w:r>
        <w:rPr>
          <w:sz w:val="24"/>
        </w:rPr>
        <w:t>of</w:t>
      </w:r>
      <w:r>
        <w:rPr>
          <w:spacing w:val="-6"/>
          <w:sz w:val="24"/>
        </w:rPr>
        <w:t xml:space="preserve"> </w:t>
      </w:r>
      <w:r>
        <w:rPr>
          <w:sz w:val="24"/>
        </w:rPr>
        <w:t>a</w:t>
      </w:r>
      <w:r>
        <w:rPr>
          <w:spacing w:val="-7"/>
          <w:sz w:val="24"/>
        </w:rPr>
        <w:t xml:space="preserve"> </w:t>
      </w:r>
      <w:r>
        <w:rPr>
          <w:sz w:val="24"/>
        </w:rPr>
        <w:t>non-designated</w:t>
      </w:r>
      <w:r>
        <w:rPr>
          <w:spacing w:val="-7"/>
          <w:sz w:val="24"/>
        </w:rPr>
        <w:t xml:space="preserve"> </w:t>
      </w:r>
      <w:r>
        <w:rPr>
          <w:sz w:val="24"/>
        </w:rPr>
        <w:t>heritage</w:t>
      </w:r>
      <w:r>
        <w:rPr>
          <w:spacing w:val="-6"/>
          <w:sz w:val="24"/>
        </w:rPr>
        <w:t xml:space="preserve"> </w:t>
      </w:r>
      <w:r>
        <w:rPr>
          <w:sz w:val="24"/>
        </w:rPr>
        <w:t xml:space="preserve">asset should be </w:t>
      </w:r>
      <w:proofErr w:type="gramStart"/>
      <w:r>
        <w:rPr>
          <w:sz w:val="24"/>
        </w:rPr>
        <w:t>taken into account</w:t>
      </w:r>
      <w:proofErr w:type="gramEnd"/>
      <w:r>
        <w:rPr>
          <w:sz w:val="24"/>
        </w:rPr>
        <w:t xml:space="preserve"> in determining the application. In weighing applications that directly or indirectly affect non-designated heritage assets, a balanced judgement will be required having regard to the scale of any harm or loss and the significance of the heritage</w:t>
      </w:r>
      <w:r>
        <w:rPr>
          <w:spacing w:val="-3"/>
          <w:sz w:val="24"/>
        </w:rPr>
        <w:t xml:space="preserve"> </w:t>
      </w:r>
      <w:r>
        <w:rPr>
          <w:sz w:val="24"/>
        </w:rPr>
        <w:t>asset.</w:t>
      </w:r>
    </w:p>
    <w:p w14:paraId="52730395" w14:textId="77777777" w:rsidR="00AF1D3D" w:rsidRDefault="00AF1D3D">
      <w:pPr>
        <w:rPr>
          <w:sz w:val="24"/>
        </w:rPr>
        <w:sectPr w:rsidR="00AF1D3D">
          <w:footerReference w:type="default" r:id="rId40"/>
          <w:pgSz w:w="11910" w:h="16840"/>
          <w:pgMar w:top="1040" w:right="940" w:bottom="1720" w:left="840" w:header="0" w:footer="1524" w:gutter="0"/>
          <w:cols w:space="720"/>
        </w:sectPr>
      </w:pPr>
    </w:p>
    <w:p w14:paraId="215D4EF0" w14:textId="77777777" w:rsidR="00AF1D3D" w:rsidRDefault="00EE00BE">
      <w:pPr>
        <w:pStyle w:val="ListParagraph"/>
        <w:numPr>
          <w:ilvl w:val="0"/>
          <w:numId w:val="6"/>
        </w:numPr>
        <w:tabs>
          <w:tab w:val="left" w:pos="1010"/>
          <w:tab w:val="left" w:pos="1011"/>
        </w:tabs>
        <w:spacing w:before="80"/>
        <w:ind w:left="1010" w:right="491" w:hanging="706"/>
        <w:rPr>
          <w:sz w:val="24"/>
        </w:rPr>
      </w:pPr>
      <w:bookmarkStart w:id="132" w:name="_bookmark88"/>
      <w:bookmarkEnd w:id="132"/>
      <w:r>
        <w:rPr>
          <w:sz w:val="24"/>
        </w:rPr>
        <w:lastRenderedPageBreak/>
        <w:t>Loca</w:t>
      </w:r>
      <w:r>
        <w:rPr>
          <w:sz w:val="24"/>
        </w:rPr>
        <w:t>l planning authorities should not permit the loss of the whole or part of a heritage</w:t>
      </w:r>
      <w:r>
        <w:rPr>
          <w:spacing w:val="-8"/>
          <w:sz w:val="24"/>
        </w:rPr>
        <w:t xml:space="preserve"> </w:t>
      </w:r>
      <w:r>
        <w:rPr>
          <w:sz w:val="24"/>
        </w:rPr>
        <w:t>asset</w:t>
      </w:r>
      <w:r>
        <w:rPr>
          <w:spacing w:val="-6"/>
          <w:sz w:val="24"/>
        </w:rPr>
        <w:t xml:space="preserve"> </w:t>
      </w:r>
      <w:r>
        <w:rPr>
          <w:sz w:val="24"/>
        </w:rPr>
        <w:t>without</w:t>
      </w:r>
      <w:r>
        <w:rPr>
          <w:spacing w:val="-5"/>
          <w:sz w:val="24"/>
        </w:rPr>
        <w:t xml:space="preserve"> </w:t>
      </w:r>
      <w:r>
        <w:rPr>
          <w:sz w:val="24"/>
        </w:rPr>
        <w:t>taking</w:t>
      </w:r>
      <w:r>
        <w:rPr>
          <w:spacing w:val="-7"/>
          <w:sz w:val="24"/>
        </w:rPr>
        <w:t xml:space="preserve"> </w:t>
      </w:r>
      <w:r>
        <w:rPr>
          <w:sz w:val="24"/>
        </w:rPr>
        <w:t>all</w:t>
      </w:r>
      <w:r>
        <w:rPr>
          <w:spacing w:val="-8"/>
          <w:sz w:val="24"/>
        </w:rPr>
        <w:t xml:space="preserve"> </w:t>
      </w:r>
      <w:r>
        <w:rPr>
          <w:sz w:val="24"/>
        </w:rPr>
        <w:t>reasonable</w:t>
      </w:r>
      <w:r>
        <w:rPr>
          <w:spacing w:val="-7"/>
          <w:sz w:val="24"/>
        </w:rPr>
        <w:t xml:space="preserve"> </w:t>
      </w:r>
      <w:r>
        <w:rPr>
          <w:sz w:val="24"/>
        </w:rPr>
        <w:t>steps</w:t>
      </w:r>
      <w:r>
        <w:rPr>
          <w:spacing w:val="-7"/>
          <w:sz w:val="24"/>
        </w:rPr>
        <w:t xml:space="preserve"> </w:t>
      </w:r>
      <w:r>
        <w:rPr>
          <w:sz w:val="24"/>
        </w:rPr>
        <w:t>to</w:t>
      </w:r>
      <w:r>
        <w:rPr>
          <w:spacing w:val="-7"/>
          <w:sz w:val="24"/>
        </w:rPr>
        <w:t xml:space="preserve"> </w:t>
      </w:r>
      <w:r>
        <w:rPr>
          <w:sz w:val="24"/>
        </w:rPr>
        <w:t>ensure</w:t>
      </w:r>
      <w:r>
        <w:rPr>
          <w:spacing w:val="-8"/>
          <w:sz w:val="24"/>
        </w:rPr>
        <w:t xml:space="preserve"> </w:t>
      </w:r>
      <w:r>
        <w:rPr>
          <w:sz w:val="24"/>
        </w:rPr>
        <w:t>the</w:t>
      </w:r>
      <w:r>
        <w:rPr>
          <w:spacing w:val="-4"/>
          <w:sz w:val="24"/>
        </w:rPr>
        <w:t xml:space="preserve"> </w:t>
      </w:r>
      <w:r>
        <w:rPr>
          <w:sz w:val="24"/>
        </w:rPr>
        <w:t>new</w:t>
      </w:r>
      <w:r>
        <w:rPr>
          <w:spacing w:val="-7"/>
          <w:sz w:val="24"/>
        </w:rPr>
        <w:t xml:space="preserve"> </w:t>
      </w:r>
      <w:r>
        <w:rPr>
          <w:sz w:val="24"/>
        </w:rPr>
        <w:t>development will proceed after the loss has</w:t>
      </w:r>
      <w:r>
        <w:rPr>
          <w:spacing w:val="-3"/>
          <w:sz w:val="24"/>
        </w:rPr>
        <w:t xml:space="preserve"> </w:t>
      </w:r>
      <w:r>
        <w:rPr>
          <w:sz w:val="24"/>
        </w:rPr>
        <w:t>occurred.</w:t>
      </w:r>
    </w:p>
    <w:p w14:paraId="13A9FE91" w14:textId="77777777" w:rsidR="00AF1D3D" w:rsidRDefault="00AF1D3D">
      <w:pPr>
        <w:pStyle w:val="BodyText"/>
        <w:spacing w:before="9"/>
        <w:rPr>
          <w:sz w:val="27"/>
        </w:rPr>
      </w:pPr>
    </w:p>
    <w:p w14:paraId="7B97CF0C" w14:textId="77777777" w:rsidR="00AF1D3D" w:rsidRDefault="00EE00BE">
      <w:pPr>
        <w:pStyle w:val="ListParagraph"/>
        <w:numPr>
          <w:ilvl w:val="0"/>
          <w:numId w:val="6"/>
        </w:numPr>
        <w:tabs>
          <w:tab w:val="left" w:pos="1018"/>
          <w:tab w:val="left" w:pos="1019"/>
        </w:tabs>
        <w:ind w:left="1018" w:right="282"/>
        <w:rPr>
          <w:sz w:val="24"/>
        </w:rPr>
      </w:pPr>
      <w:r>
        <w:rPr>
          <w:sz w:val="24"/>
        </w:rPr>
        <w:t>Local planning authorities should require developers to record and advance understanding</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significance</w:t>
      </w:r>
      <w:r>
        <w:rPr>
          <w:spacing w:val="-6"/>
          <w:sz w:val="24"/>
        </w:rPr>
        <w:t xml:space="preserve"> </w:t>
      </w:r>
      <w:r>
        <w:rPr>
          <w:sz w:val="24"/>
        </w:rPr>
        <w:t>of</w:t>
      </w:r>
      <w:r>
        <w:rPr>
          <w:spacing w:val="-5"/>
          <w:sz w:val="24"/>
        </w:rPr>
        <w:t xml:space="preserve"> </w:t>
      </w:r>
      <w:r>
        <w:rPr>
          <w:sz w:val="24"/>
        </w:rPr>
        <w:t>any</w:t>
      </w:r>
      <w:r>
        <w:rPr>
          <w:spacing w:val="-7"/>
          <w:sz w:val="24"/>
        </w:rPr>
        <w:t xml:space="preserve"> </w:t>
      </w:r>
      <w:r>
        <w:rPr>
          <w:sz w:val="24"/>
        </w:rPr>
        <w:t>heritage</w:t>
      </w:r>
      <w:r>
        <w:rPr>
          <w:spacing w:val="-7"/>
          <w:sz w:val="24"/>
        </w:rPr>
        <w:t xml:space="preserve"> </w:t>
      </w:r>
      <w:r>
        <w:rPr>
          <w:sz w:val="24"/>
        </w:rPr>
        <w:t>assets</w:t>
      </w:r>
      <w:r>
        <w:rPr>
          <w:spacing w:val="-5"/>
          <w:sz w:val="24"/>
        </w:rPr>
        <w:t xml:space="preserve"> </w:t>
      </w:r>
      <w:r>
        <w:rPr>
          <w:sz w:val="24"/>
        </w:rPr>
        <w:t>to</w:t>
      </w:r>
      <w:r>
        <w:rPr>
          <w:spacing w:val="-7"/>
          <w:sz w:val="24"/>
        </w:rPr>
        <w:t xml:space="preserve"> </w:t>
      </w:r>
      <w:r>
        <w:rPr>
          <w:sz w:val="24"/>
        </w:rPr>
        <w:t>be</w:t>
      </w:r>
      <w:r>
        <w:rPr>
          <w:spacing w:val="-6"/>
          <w:sz w:val="24"/>
        </w:rPr>
        <w:t xml:space="preserve"> </w:t>
      </w:r>
      <w:r>
        <w:rPr>
          <w:sz w:val="24"/>
        </w:rPr>
        <w:t>lost</w:t>
      </w:r>
      <w:r>
        <w:rPr>
          <w:spacing w:val="-6"/>
          <w:sz w:val="24"/>
        </w:rPr>
        <w:t xml:space="preserve"> </w:t>
      </w:r>
      <w:r>
        <w:rPr>
          <w:sz w:val="24"/>
        </w:rPr>
        <w:t>(wholly</w:t>
      </w:r>
      <w:r>
        <w:rPr>
          <w:spacing w:val="-6"/>
          <w:sz w:val="24"/>
        </w:rPr>
        <w:t xml:space="preserve"> </w:t>
      </w:r>
      <w:r>
        <w:rPr>
          <w:sz w:val="24"/>
        </w:rPr>
        <w:t>or</w:t>
      </w:r>
      <w:r>
        <w:rPr>
          <w:spacing w:val="-6"/>
          <w:sz w:val="24"/>
        </w:rPr>
        <w:t xml:space="preserve"> </w:t>
      </w:r>
      <w:r>
        <w:rPr>
          <w:sz w:val="24"/>
        </w:rPr>
        <w:t>in</w:t>
      </w:r>
      <w:r>
        <w:rPr>
          <w:spacing w:val="-6"/>
          <w:sz w:val="24"/>
        </w:rPr>
        <w:t xml:space="preserve"> </w:t>
      </w:r>
      <w:r>
        <w:rPr>
          <w:sz w:val="24"/>
        </w:rPr>
        <w:t>part) in a manner proportionate to their importance and the impact, and to make this evidence (and any archive generated) publicly accessible</w:t>
      </w:r>
      <w:hyperlink w:anchor="_bookmark88" w:history="1">
        <w:r>
          <w:rPr>
            <w:sz w:val="24"/>
            <w:vertAlign w:val="superscript"/>
          </w:rPr>
          <w:t>73</w:t>
        </w:r>
      </w:hyperlink>
      <w:r>
        <w:rPr>
          <w:sz w:val="24"/>
        </w:rPr>
        <w:t>. However, the ability to record evidence of our past should not be a factor in deciding whether such loss should be permitted.</w:t>
      </w:r>
    </w:p>
    <w:p w14:paraId="09EEFF6A" w14:textId="77777777" w:rsidR="00AF1D3D" w:rsidRDefault="00AF1D3D">
      <w:pPr>
        <w:pStyle w:val="BodyText"/>
        <w:spacing w:before="6"/>
        <w:rPr>
          <w:sz w:val="27"/>
        </w:rPr>
      </w:pPr>
    </w:p>
    <w:p w14:paraId="30C94952" w14:textId="77777777" w:rsidR="00AF1D3D" w:rsidRDefault="00EE00BE">
      <w:pPr>
        <w:pStyle w:val="ListParagraph"/>
        <w:numPr>
          <w:ilvl w:val="0"/>
          <w:numId w:val="6"/>
        </w:numPr>
        <w:tabs>
          <w:tab w:val="left" w:pos="1018"/>
          <w:tab w:val="left" w:pos="1019"/>
        </w:tabs>
        <w:ind w:left="1018" w:right="282"/>
        <w:rPr>
          <w:sz w:val="24"/>
        </w:rPr>
      </w:pPr>
      <w:r>
        <w:rPr>
          <w:sz w:val="24"/>
        </w:rPr>
        <w:t>Local planning authorities should look for opportunities for new development within Conservation Areas and World Heritage Sites, and within the setting of heritage assets,</w:t>
      </w:r>
      <w:r>
        <w:rPr>
          <w:spacing w:val="-7"/>
          <w:sz w:val="24"/>
        </w:rPr>
        <w:t xml:space="preserve"> </w:t>
      </w:r>
      <w:r>
        <w:rPr>
          <w:sz w:val="24"/>
        </w:rPr>
        <w:t>to</w:t>
      </w:r>
      <w:r>
        <w:rPr>
          <w:spacing w:val="-9"/>
          <w:sz w:val="24"/>
        </w:rPr>
        <w:t xml:space="preserve"> </w:t>
      </w:r>
      <w:r>
        <w:rPr>
          <w:sz w:val="24"/>
        </w:rPr>
        <w:t>enhance</w:t>
      </w:r>
      <w:r>
        <w:rPr>
          <w:spacing w:val="-9"/>
          <w:sz w:val="24"/>
        </w:rPr>
        <w:t xml:space="preserve"> </w:t>
      </w:r>
      <w:r>
        <w:rPr>
          <w:sz w:val="24"/>
        </w:rPr>
        <w:t>or</w:t>
      </w:r>
      <w:r>
        <w:rPr>
          <w:spacing w:val="-7"/>
          <w:sz w:val="24"/>
        </w:rPr>
        <w:t xml:space="preserve"> </w:t>
      </w:r>
      <w:r>
        <w:rPr>
          <w:sz w:val="24"/>
        </w:rPr>
        <w:t>better</w:t>
      </w:r>
      <w:r>
        <w:rPr>
          <w:spacing w:val="-8"/>
          <w:sz w:val="24"/>
        </w:rPr>
        <w:t xml:space="preserve"> </w:t>
      </w:r>
      <w:r>
        <w:rPr>
          <w:sz w:val="24"/>
        </w:rPr>
        <w:t>reveal</w:t>
      </w:r>
      <w:r>
        <w:rPr>
          <w:spacing w:val="-8"/>
          <w:sz w:val="24"/>
        </w:rPr>
        <w:t xml:space="preserve"> </w:t>
      </w:r>
      <w:r>
        <w:rPr>
          <w:sz w:val="24"/>
        </w:rPr>
        <w:t>their</w:t>
      </w:r>
      <w:r>
        <w:rPr>
          <w:spacing w:val="-7"/>
          <w:sz w:val="24"/>
        </w:rPr>
        <w:t xml:space="preserve"> </w:t>
      </w:r>
      <w:r>
        <w:rPr>
          <w:sz w:val="24"/>
        </w:rPr>
        <w:t>significance.</w:t>
      </w:r>
      <w:r>
        <w:rPr>
          <w:spacing w:val="-7"/>
          <w:sz w:val="24"/>
        </w:rPr>
        <w:t xml:space="preserve"> </w:t>
      </w:r>
      <w:r>
        <w:rPr>
          <w:sz w:val="24"/>
        </w:rPr>
        <w:t>Proposals</w:t>
      </w:r>
      <w:r>
        <w:rPr>
          <w:spacing w:val="-8"/>
          <w:sz w:val="24"/>
        </w:rPr>
        <w:t xml:space="preserve"> </w:t>
      </w:r>
      <w:r>
        <w:rPr>
          <w:sz w:val="24"/>
        </w:rPr>
        <w:t>that</w:t>
      </w:r>
      <w:r>
        <w:rPr>
          <w:spacing w:val="-7"/>
          <w:sz w:val="24"/>
        </w:rPr>
        <w:t xml:space="preserve"> </w:t>
      </w:r>
      <w:r>
        <w:rPr>
          <w:sz w:val="24"/>
        </w:rPr>
        <w:t>preserve</w:t>
      </w:r>
      <w:r>
        <w:rPr>
          <w:spacing w:val="-9"/>
          <w:sz w:val="24"/>
        </w:rPr>
        <w:t xml:space="preserve"> </w:t>
      </w:r>
      <w:r>
        <w:rPr>
          <w:sz w:val="24"/>
        </w:rPr>
        <w:t>those elements of the setting that make a positive contribution to the asset (or which better reveal its significance) should be treated</w:t>
      </w:r>
      <w:r>
        <w:rPr>
          <w:spacing w:val="-5"/>
          <w:sz w:val="24"/>
        </w:rPr>
        <w:t xml:space="preserve"> </w:t>
      </w:r>
      <w:r>
        <w:rPr>
          <w:sz w:val="24"/>
        </w:rPr>
        <w:t>favourably.</w:t>
      </w:r>
    </w:p>
    <w:p w14:paraId="350E9107" w14:textId="77777777" w:rsidR="00AF1D3D" w:rsidRDefault="00AF1D3D">
      <w:pPr>
        <w:pStyle w:val="BodyText"/>
        <w:spacing w:before="8"/>
        <w:rPr>
          <w:sz w:val="27"/>
        </w:rPr>
      </w:pPr>
    </w:p>
    <w:p w14:paraId="0ADE82E7" w14:textId="77777777" w:rsidR="00AF1D3D" w:rsidRDefault="00EE00BE">
      <w:pPr>
        <w:pStyle w:val="ListParagraph"/>
        <w:numPr>
          <w:ilvl w:val="0"/>
          <w:numId w:val="6"/>
        </w:numPr>
        <w:tabs>
          <w:tab w:val="left" w:pos="1018"/>
          <w:tab w:val="left" w:pos="1019"/>
        </w:tabs>
        <w:ind w:left="1018" w:right="367"/>
        <w:rPr>
          <w:sz w:val="24"/>
        </w:rPr>
      </w:pPr>
      <w:r>
        <w:rPr>
          <w:sz w:val="24"/>
        </w:rPr>
        <w:t>Not all elements of a Conservation Area or World Heritage Site will necessarily contribute to its significance. Loss of a building (or other element) which makes a positive</w:t>
      </w:r>
      <w:r>
        <w:rPr>
          <w:spacing w:val="-8"/>
          <w:sz w:val="24"/>
        </w:rPr>
        <w:t xml:space="preserve"> </w:t>
      </w:r>
      <w:r>
        <w:rPr>
          <w:sz w:val="24"/>
        </w:rPr>
        <w:t>contribution</w:t>
      </w:r>
      <w:r>
        <w:rPr>
          <w:spacing w:val="-8"/>
          <w:sz w:val="24"/>
        </w:rPr>
        <w:t xml:space="preserve"> </w:t>
      </w:r>
      <w:r>
        <w:rPr>
          <w:sz w:val="24"/>
        </w:rPr>
        <w:t>to</w:t>
      </w:r>
      <w:r>
        <w:rPr>
          <w:spacing w:val="-7"/>
          <w:sz w:val="24"/>
        </w:rPr>
        <w:t xml:space="preserve"> </w:t>
      </w:r>
      <w:r>
        <w:rPr>
          <w:sz w:val="24"/>
        </w:rPr>
        <w:t>the</w:t>
      </w:r>
      <w:r>
        <w:rPr>
          <w:spacing w:val="-8"/>
          <w:sz w:val="24"/>
        </w:rPr>
        <w:t xml:space="preserve"> </w:t>
      </w:r>
      <w:r>
        <w:rPr>
          <w:sz w:val="24"/>
        </w:rPr>
        <w:t>significance</w:t>
      </w:r>
      <w:r>
        <w:rPr>
          <w:spacing w:val="-7"/>
          <w:sz w:val="24"/>
        </w:rPr>
        <w:t xml:space="preserve"> </w:t>
      </w:r>
      <w:r>
        <w:rPr>
          <w:sz w:val="24"/>
        </w:rPr>
        <w:t>of</w:t>
      </w:r>
      <w:r>
        <w:rPr>
          <w:spacing w:val="-8"/>
          <w:sz w:val="24"/>
        </w:rPr>
        <w:t xml:space="preserve"> </w:t>
      </w:r>
      <w:r>
        <w:rPr>
          <w:sz w:val="24"/>
        </w:rPr>
        <w:t>the</w:t>
      </w:r>
      <w:r>
        <w:rPr>
          <w:spacing w:val="-7"/>
          <w:sz w:val="24"/>
        </w:rPr>
        <w:t xml:space="preserve"> </w:t>
      </w:r>
      <w:r>
        <w:rPr>
          <w:sz w:val="24"/>
        </w:rPr>
        <w:t>Conservation</w:t>
      </w:r>
      <w:r>
        <w:rPr>
          <w:spacing w:val="-8"/>
          <w:sz w:val="24"/>
        </w:rPr>
        <w:t xml:space="preserve"> </w:t>
      </w:r>
      <w:r>
        <w:rPr>
          <w:sz w:val="24"/>
        </w:rPr>
        <w:t>Area</w:t>
      </w:r>
      <w:r>
        <w:rPr>
          <w:spacing w:val="-7"/>
          <w:sz w:val="24"/>
        </w:rPr>
        <w:t xml:space="preserve"> </w:t>
      </w:r>
      <w:r>
        <w:rPr>
          <w:sz w:val="24"/>
        </w:rPr>
        <w:t>or</w:t>
      </w:r>
      <w:r>
        <w:rPr>
          <w:spacing w:val="-7"/>
          <w:sz w:val="24"/>
        </w:rPr>
        <w:t xml:space="preserve"> </w:t>
      </w:r>
      <w:r>
        <w:rPr>
          <w:sz w:val="24"/>
        </w:rPr>
        <w:t>World</w:t>
      </w:r>
      <w:r>
        <w:rPr>
          <w:spacing w:val="-8"/>
          <w:sz w:val="24"/>
        </w:rPr>
        <w:t xml:space="preserve"> </w:t>
      </w:r>
      <w:r>
        <w:rPr>
          <w:sz w:val="24"/>
        </w:rPr>
        <w:t>Heritage Site</w:t>
      </w:r>
      <w:r>
        <w:rPr>
          <w:spacing w:val="-6"/>
          <w:sz w:val="24"/>
        </w:rPr>
        <w:t xml:space="preserve"> </w:t>
      </w:r>
      <w:r>
        <w:rPr>
          <w:sz w:val="24"/>
        </w:rPr>
        <w:t>should</w:t>
      </w:r>
      <w:r>
        <w:rPr>
          <w:spacing w:val="-4"/>
          <w:sz w:val="24"/>
        </w:rPr>
        <w:t xml:space="preserve"> </w:t>
      </w:r>
      <w:r>
        <w:rPr>
          <w:sz w:val="24"/>
        </w:rPr>
        <w:t>be</w:t>
      </w:r>
      <w:r>
        <w:rPr>
          <w:spacing w:val="-6"/>
          <w:sz w:val="24"/>
        </w:rPr>
        <w:t xml:space="preserve"> </w:t>
      </w:r>
      <w:r>
        <w:rPr>
          <w:sz w:val="24"/>
        </w:rPr>
        <w:t>treated</w:t>
      </w:r>
      <w:r>
        <w:rPr>
          <w:spacing w:val="-6"/>
          <w:sz w:val="24"/>
        </w:rPr>
        <w:t xml:space="preserve"> </w:t>
      </w:r>
      <w:r>
        <w:rPr>
          <w:sz w:val="24"/>
        </w:rPr>
        <w:t>either</w:t>
      </w:r>
      <w:r>
        <w:rPr>
          <w:spacing w:val="-5"/>
          <w:sz w:val="24"/>
        </w:rPr>
        <w:t xml:space="preserve"> </w:t>
      </w:r>
      <w:r>
        <w:rPr>
          <w:sz w:val="24"/>
        </w:rPr>
        <w:t>as</w:t>
      </w:r>
      <w:r>
        <w:rPr>
          <w:spacing w:val="-3"/>
          <w:sz w:val="24"/>
        </w:rPr>
        <w:t xml:space="preserve"> </w:t>
      </w:r>
      <w:r>
        <w:rPr>
          <w:sz w:val="24"/>
        </w:rPr>
        <w:t>substantial</w:t>
      </w:r>
      <w:r>
        <w:rPr>
          <w:spacing w:val="-7"/>
          <w:sz w:val="24"/>
        </w:rPr>
        <w:t xml:space="preserve"> </w:t>
      </w:r>
      <w:r>
        <w:rPr>
          <w:sz w:val="24"/>
        </w:rPr>
        <w:t>harm</w:t>
      </w:r>
      <w:r>
        <w:rPr>
          <w:spacing w:val="-4"/>
          <w:sz w:val="24"/>
        </w:rPr>
        <w:t xml:space="preserve"> </w:t>
      </w:r>
      <w:r>
        <w:rPr>
          <w:sz w:val="24"/>
        </w:rPr>
        <w:t>under</w:t>
      </w:r>
      <w:r>
        <w:rPr>
          <w:spacing w:val="-5"/>
          <w:sz w:val="24"/>
        </w:rPr>
        <w:t xml:space="preserve"> </w:t>
      </w:r>
      <w:r>
        <w:rPr>
          <w:sz w:val="24"/>
        </w:rPr>
        <w:t>paragraph</w:t>
      </w:r>
      <w:r>
        <w:rPr>
          <w:spacing w:val="-4"/>
          <w:sz w:val="24"/>
        </w:rPr>
        <w:t xml:space="preserve"> </w:t>
      </w:r>
      <w:r>
        <w:rPr>
          <w:sz w:val="24"/>
        </w:rPr>
        <w:t>207</w:t>
      </w:r>
      <w:r>
        <w:rPr>
          <w:spacing w:val="-6"/>
          <w:sz w:val="24"/>
        </w:rPr>
        <w:t xml:space="preserve"> </w:t>
      </w:r>
      <w:r>
        <w:rPr>
          <w:sz w:val="24"/>
        </w:rPr>
        <w:t>or</w:t>
      </w:r>
      <w:r>
        <w:rPr>
          <w:spacing w:val="-4"/>
          <w:sz w:val="24"/>
        </w:rPr>
        <w:t xml:space="preserve"> </w:t>
      </w:r>
      <w:r>
        <w:rPr>
          <w:sz w:val="24"/>
        </w:rPr>
        <w:t>less</w:t>
      </w:r>
      <w:r>
        <w:rPr>
          <w:spacing w:val="-4"/>
          <w:sz w:val="24"/>
        </w:rPr>
        <w:t xml:space="preserve"> </w:t>
      </w:r>
      <w:r>
        <w:rPr>
          <w:sz w:val="24"/>
        </w:rPr>
        <w:t xml:space="preserve">than substantial harm under paragraph 208, as appropriate, </w:t>
      </w:r>
      <w:proofErr w:type="gramStart"/>
      <w:r>
        <w:rPr>
          <w:sz w:val="24"/>
        </w:rPr>
        <w:t>taking into account</w:t>
      </w:r>
      <w:proofErr w:type="gramEnd"/>
      <w:r>
        <w:rPr>
          <w:sz w:val="24"/>
        </w:rPr>
        <w:t xml:space="preserve"> the relative significance of the element affected and its contribution to the significance of the Conservation Area or World Heritage Site as a</w:t>
      </w:r>
      <w:r>
        <w:rPr>
          <w:spacing w:val="-7"/>
          <w:sz w:val="24"/>
        </w:rPr>
        <w:t xml:space="preserve"> </w:t>
      </w:r>
      <w:r>
        <w:rPr>
          <w:sz w:val="24"/>
        </w:rPr>
        <w:t>whole.</w:t>
      </w:r>
    </w:p>
    <w:p w14:paraId="155084BA" w14:textId="77777777" w:rsidR="00AF1D3D" w:rsidRDefault="00AF1D3D">
      <w:pPr>
        <w:pStyle w:val="BodyText"/>
        <w:spacing w:before="6"/>
        <w:rPr>
          <w:sz w:val="27"/>
        </w:rPr>
      </w:pPr>
    </w:p>
    <w:p w14:paraId="4D009EDF" w14:textId="77777777" w:rsidR="00AF1D3D" w:rsidRDefault="00EE00BE">
      <w:pPr>
        <w:pStyle w:val="ListParagraph"/>
        <w:numPr>
          <w:ilvl w:val="0"/>
          <w:numId w:val="6"/>
        </w:numPr>
        <w:tabs>
          <w:tab w:val="left" w:pos="1018"/>
          <w:tab w:val="left" w:pos="1019"/>
        </w:tabs>
        <w:spacing w:before="1"/>
        <w:ind w:left="1018" w:right="724"/>
        <w:rPr>
          <w:sz w:val="24"/>
        </w:rPr>
      </w:pPr>
      <w:r>
        <w:rPr>
          <w:sz w:val="24"/>
        </w:rPr>
        <w:t>Local planning authorities should assess whether the benefits of a proposal for enabling</w:t>
      </w:r>
      <w:r>
        <w:rPr>
          <w:spacing w:val="-10"/>
          <w:sz w:val="24"/>
        </w:rPr>
        <w:t xml:space="preserve"> </w:t>
      </w:r>
      <w:r>
        <w:rPr>
          <w:sz w:val="24"/>
        </w:rPr>
        <w:t>development,</w:t>
      </w:r>
      <w:r>
        <w:rPr>
          <w:spacing w:val="-9"/>
          <w:sz w:val="24"/>
        </w:rPr>
        <w:t xml:space="preserve"> </w:t>
      </w:r>
      <w:r>
        <w:rPr>
          <w:sz w:val="24"/>
        </w:rPr>
        <w:t>which</w:t>
      </w:r>
      <w:r>
        <w:rPr>
          <w:spacing w:val="-10"/>
          <w:sz w:val="24"/>
        </w:rPr>
        <w:t xml:space="preserve"> </w:t>
      </w:r>
      <w:r>
        <w:rPr>
          <w:sz w:val="24"/>
        </w:rPr>
        <w:t>would</w:t>
      </w:r>
      <w:r>
        <w:rPr>
          <w:spacing w:val="-10"/>
          <w:sz w:val="24"/>
        </w:rPr>
        <w:t xml:space="preserve"> </w:t>
      </w:r>
      <w:r>
        <w:rPr>
          <w:sz w:val="24"/>
        </w:rPr>
        <w:t>otherwise</w:t>
      </w:r>
      <w:r>
        <w:rPr>
          <w:spacing w:val="-10"/>
          <w:sz w:val="24"/>
        </w:rPr>
        <w:t xml:space="preserve"> </w:t>
      </w:r>
      <w:r>
        <w:rPr>
          <w:sz w:val="24"/>
        </w:rPr>
        <w:t>conflict</w:t>
      </w:r>
      <w:r>
        <w:rPr>
          <w:spacing w:val="-9"/>
          <w:sz w:val="24"/>
        </w:rPr>
        <w:t xml:space="preserve"> </w:t>
      </w:r>
      <w:r>
        <w:rPr>
          <w:sz w:val="24"/>
        </w:rPr>
        <w:t>with</w:t>
      </w:r>
      <w:r>
        <w:rPr>
          <w:spacing w:val="-10"/>
          <w:sz w:val="24"/>
        </w:rPr>
        <w:t xml:space="preserve"> </w:t>
      </w:r>
      <w:r>
        <w:rPr>
          <w:sz w:val="24"/>
        </w:rPr>
        <w:t>planning</w:t>
      </w:r>
      <w:r>
        <w:rPr>
          <w:spacing w:val="-9"/>
          <w:sz w:val="24"/>
        </w:rPr>
        <w:t xml:space="preserve"> </w:t>
      </w:r>
      <w:proofErr w:type="gramStart"/>
      <w:r>
        <w:rPr>
          <w:sz w:val="24"/>
        </w:rPr>
        <w:t>policies</w:t>
      </w:r>
      <w:proofErr w:type="gramEnd"/>
      <w:r>
        <w:rPr>
          <w:spacing w:val="-9"/>
          <w:sz w:val="24"/>
        </w:rPr>
        <w:t xml:space="preserve"> </w:t>
      </w:r>
      <w:r>
        <w:rPr>
          <w:sz w:val="24"/>
        </w:rPr>
        <w:t>but which would secure the future conservation of a heritage asset, outweigh the disbenefits of departing from those</w:t>
      </w:r>
      <w:r>
        <w:rPr>
          <w:spacing w:val="-3"/>
          <w:sz w:val="24"/>
        </w:rPr>
        <w:t xml:space="preserve"> </w:t>
      </w:r>
      <w:r>
        <w:rPr>
          <w:sz w:val="24"/>
        </w:rPr>
        <w:t>policies.</w:t>
      </w:r>
    </w:p>
    <w:p w14:paraId="2BDBBFE8" w14:textId="77777777" w:rsidR="00AF1D3D" w:rsidRDefault="00AF1D3D">
      <w:pPr>
        <w:rPr>
          <w:sz w:val="24"/>
        </w:rPr>
        <w:sectPr w:rsidR="00AF1D3D">
          <w:footerReference w:type="default" r:id="rId41"/>
          <w:pgSz w:w="11910" w:h="16840"/>
          <w:pgMar w:top="960" w:right="940" w:bottom="1720" w:left="840" w:header="0" w:footer="1524" w:gutter="0"/>
          <w:cols w:space="720"/>
        </w:sectPr>
      </w:pPr>
    </w:p>
    <w:p w14:paraId="285DFA87" w14:textId="77777777" w:rsidR="00AF1D3D" w:rsidRDefault="00EE00BE">
      <w:pPr>
        <w:pStyle w:val="Heading1"/>
        <w:ind w:left="1032" w:right="298" w:hanging="722"/>
      </w:pPr>
      <w:bookmarkStart w:id="133" w:name="_bookmark91"/>
      <w:bookmarkStart w:id="134" w:name="_bookmark90"/>
      <w:bookmarkStart w:id="135" w:name="17._Facilitating_the_sustainable_use_of_"/>
      <w:bookmarkStart w:id="136" w:name="_bookmark89"/>
      <w:bookmarkEnd w:id="133"/>
      <w:bookmarkEnd w:id="134"/>
      <w:bookmarkEnd w:id="135"/>
      <w:bookmarkEnd w:id="136"/>
      <w:r>
        <w:lastRenderedPageBreak/>
        <w:t>17.</w:t>
      </w:r>
      <w:r>
        <w:rPr>
          <w:spacing w:val="-85"/>
        </w:rPr>
        <w:t xml:space="preserve"> </w:t>
      </w:r>
      <w:r>
        <w:t xml:space="preserve">Facilitating the sustainable use of </w:t>
      </w:r>
      <w:r>
        <w:rPr>
          <w:spacing w:val="-3"/>
        </w:rPr>
        <w:t>minerals</w:t>
      </w:r>
    </w:p>
    <w:p w14:paraId="3860DF51" w14:textId="77777777" w:rsidR="00AF1D3D" w:rsidRDefault="00EE00BE">
      <w:pPr>
        <w:pStyle w:val="ListParagraph"/>
        <w:numPr>
          <w:ilvl w:val="0"/>
          <w:numId w:val="5"/>
        </w:numPr>
        <w:tabs>
          <w:tab w:val="left" w:pos="1017"/>
          <w:tab w:val="left" w:pos="1018"/>
        </w:tabs>
        <w:spacing w:before="482"/>
        <w:ind w:right="464"/>
        <w:jc w:val="left"/>
        <w:rPr>
          <w:sz w:val="24"/>
        </w:rPr>
      </w:pPr>
      <w:r>
        <w:rPr>
          <w:sz w:val="24"/>
        </w:rPr>
        <w:t>It is essential that there is a sufficient supply of minerals to provide the infrastructure,</w:t>
      </w:r>
      <w:r>
        <w:rPr>
          <w:spacing w:val="-8"/>
          <w:sz w:val="24"/>
        </w:rPr>
        <w:t xml:space="preserve"> </w:t>
      </w:r>
      <w:r>
        <w:rPr>
          <w:sz w:val="24"/>
        </w:rPr>
        <w:t>buildings,</w:t>
      </w:r>
      <w:r>
        <w:rPr>
          <w:spacing w:val="-7"/>
          <w:sz w:val="24"/>
        </w:rPr>
        <w:t xml:space="preserve"> </w:t>
      </w:r>
      <w:proofErr w:type="gramStart"/>
      <w:r>
        <w:rPr>
          <w:sz w:val="24"/>
        </w:rPr>
        <w:t>energy</w:t>
      </w:r>
      <w:proofErr w:type="gramEnd"/>
      <w:r>
        <w:rPr>
          <w:spacing w:val="-8"/>
          <w:sz w:val="24"/>
        </w:rPr>
        <w:t xml:space="preserve"> </w:t>
      </w:r>
      <w:r>
        <w:rPr>
          <w:sz w:val="24"/>
        </w:rPr>
        <w:t>and</w:t>
      </w:r>
      <w:r>
        <w:rPr>
          <w:spacing w:val="-8"/>
          <w:sz w:val="24"/>
        </w:rPr>
        <w:t xml:space="preserve"> </w:t>
      </w:r>
      <w:r>
        <w:rPr>
          <w:sz w:val="24"/>
        </w:rPr>
        <w:t>goods</w:t>
      </w:r>
      <w:r>
        <w:rPr>
          <w:spacing w:val="-8"/>
          <w:sz w:val="24"/>
        </w:rPr>
        <w:t xml:space="preserve"> </w:t>
      </w:r>
      <w:r>
        <w:rPr>
          <w:sz w:val="24"/>
        </w:rPr>
        <w:t>that</w:t>
      </w:r>
      <w:r>
        <w:rPr>
          <w:spacing w:val="-7"/>
          <w:sz w:val="24"/>
        </w:rPr>
        <w:t xml:space="preserve"> </w:t>
      </w:r>
      <w:r>
        <w:rPr>
          <w:sz w:val="24"/>
        </w:rPr>
        <w:t>the</w:t>
      </w:r>
      <w:r>
        <w:rPr>
          <w:spacing w:val="-9"/>
          <w:sz w:val="24"/>
        </w:rPr>
        <w:t xml:space="preserve"> </w:t>
      </w:r>
      <w:r>
        <w:rPr>
          <w:sz w:val="24"/>
        </w:rPr>
        <w:t>country</w:t>
      </w:r>
      <w:r>
        <w:rPr>
          <w:spacing w:val="-7"/>
          <w:sz w:val="24"/>
        </w:rPr>
        <w:t xml:space="preserve"> </w:t>
      </w:r>
      <w:r>
        <w:rPr>
          <w:sz w:val="24"/>
        </w:rPr>
        <w:t>needs.</w:t>
      </w:r>
      <w:r>
        <w:rPr>
          <w:spacing w:val="-8"/>
          <w:sz w:val="24"/>
        </w:rPr>
        <w:t xml:space="preserve"> </w:t>
      </w:r>
      <w:r>
        <w:rPr>
          <w:sz w:val="24"/>
        </w:rPr>
        <w:t>Since</w:t>
      </w:r>
      <w:r>
        <w:rPr>
          <w:spacing w:val="-9"/>
          <w:sz w:val="24"/>
        </w:rPr>
        <w:t xml:space="preserve"> </w:t>
      </w:r>
      <w:r>
        <w:rPr>
          <w:sz w:val="24"/>
        </w:rPr>
        <w:t>minerals are a finite natural resource, and can only be worked where they are found, best use needs to be made of them to secure their long-term</w:t>
      </w:r>
      <w:r>
        <w:rPr>
          <w:spacing w:val="-17"/>
          <w:sz w:val="24"/>
        </w:rPr>
        <w:t xml:space="preserve"> </w:t>
      </w:r>
      <w:r>
        <w:rPr>
          <w:sz w:val="24"/>
        </w:rPr>
        <w:t>conservation.</w:t>
      </w:r>
    </w:p>
    <w:p w14:paraId="7763EAD5" w14:textId="77777777" w:rsidR="00AF1D3D" w:rsidRDefault="00AF1D3D">
      <w:pPr>
        <w:pStyle w:val="BodyText"/>
      </w:pPr>
    </w:p>
    <w:p w14:paraId="4F34E75D" w14:textId="77777777" w:rsidR="00AF1D3D" w:rsidRDefault="00EE00BE">
      <w:pPr>
        <w:pStyle w:val="ListParagraph"/>
        <w:numPr>
          <w:ilvl w:val="0"/>
          <w:numId w:val="5"/>
        </w:numPr>
        <w:tabs>
          <w:tab w:val="left" w:pos="1021"/>
          <w:tab w:val="left" w:pos="1022"/>
        </w:tabs>
        <w:ind w:left="1021" w:hanging="710"/>
        <w:jc w:val="left"/>
        <w:rPr>
          <w:sz w:val="24"/>
        </w:rPr>
      </w:pPr>
      <w:r>
        <w:rPr>
          <w:sz w:val="24"/>
        </w:rPr>
        <w:t>Planning policies</w:t>
      </w:r>
      <w:r>
        <w:rPr>
          <w:spacing w:val="-9"/>
          <w:sz w:val="24"/>
        </w:rPr>
        <w:t xml:space="preserve"> </w:t>
      </w:r>
      <w:r>
        <w:rPr>
          <w:spacing w:val="-3"/>
          <w:sz w:val="24"/>
        </w:rPr>
        <w:t>should:</w:t>
      </w:r>
    </w:p>
    <w:p w14:paraId="3B9CA989" w14:textId="77777777" w:rsidR="00AF1D3D" w:rsidRDefault="00AF1D3D">
      <w:pPr>
        <w:pStyle w:val="BodyText"/>
        <w:spacing w:before="4"/>
      </w:pPr>
    </w:p>
    <w:p w14:paraId="0420C2F1" w14:textId="77777777" w:rsidR="00AF1D3D" w:rsidRDefault="00EE00BE">
      <w:pPr>
        <w:pStyle w:val="ListParagraph"/>
        <w:numPr>
          <w:ilvl w:val="1"/>
          <w:numId w:val="5"/>
        </w:numPr>
        <w:tabs>
          <w:tab w:val="left" w:pos="1390"/>
        </w:tabs>
        <w:spacing w:before="1"/>
        <w:ind w:right="370" w:hanging="360"/>
        <w:rPr>
          <w:sz w:val="24"/>
        </w:rPr>
      </w:pPr>
      <w:r>
        <w:rPr>
          <w:sz w:val="24"/>
        </w:rPr>
        <w:t>provide</w:t>
      </w:r>
      <w:r>
        <w:rPr>
          <w:spacing w:val="-8"/>
          <w:sz w:val="24"/>
        </w:rPr>
        <w:t xml:space="preserve"> </w:t>
      </w:r>
      <w:r>
        <w:rPr>
          <w:sz w:val="24"/>
        </w:rPr>
        <w:t>for</w:t>
      </w:r>
      <w:r>
        <w:rPr>
          <w:spacing w:val="-7"/>
          <w:sz w:val="24"/>
        </w:rPr>
        <w:t xml:space="preserve"> </w:t>
      </w:r>
      <w:r>
        <w:rPr>
          <w:sz w:val="24"/>
        </w:rPr>
        <w:t>the</w:t>
      </w:r>
      <w:r>
        <w:rPr>
          <w:spacing w:val="-7"/>
          <w:sz w:val="24"/>
        </w:rPr>
        <w:t xml:space="preserve"> </w:t>
      </w:r>
      <w:r>
        <w:rPr>
          <w:sz w:val="24"/>
        </w:rPr>
        <w:t>extraction</w:t>
      </w:r>
      <w:r>
        <w:rPr>
          <w:spacing w:val="-8"/>
          <w:sz w:val="24"/>
        </w:rPr>
        <w:t xml:space="preserve"> </w:t>
      </w:r>
      <w:r>
        <w:rPr>
          <w:sz w:val="24"/>
        </w:rPr>
        <w:t>of</w:t>
      </w:r>
      <w:r>
        <w:rPr>
          <w:spacing w:val="-7"/>
          <w:sz w:val="24"/>
        </w:rPr>
        <w:t xml:space="preserve"> </w:t>
      </w:r>
      <w:r>
        <w:rPr>
          <w:sz w:val="24"/>
        </w:rPr>
        <w:t>mineral</w:t>
      </w:r>
      <w:r>
        <w:rPr>
          <w:spacing w:val="-7"/>
          <w:sz w:val="24"/>
        </w:rPr>
        <w:t xml:space="preserve"> </w:t>
      </w:r>
      <w:r>
        <w:rPr>
          <w:sz w:val="24"/>
        </w:rPr>
        <w:t>resources</w:t>
      </w:r>
      <w:r>
        <w:rPr>
          <w:spacing w:val="-7"/>
          <w:sz w:val="24"/>
        </w:rPr>
        <w:t xml:space="preserve"> </w:t>
      </w:r>
      <w:r>
        <w:rPr>
          <w:sz w:val="24"/>
        </w:rPr>
        <w:t>of</w:t>
      </w:r>
      <w:r>
        <w:rPr>
          <w:spacing w:val="-7"/>
          <w:sz w:val="24"/>
        </w:rPr>
        <w:t xml:space="preserve"> </w:t>
      </w:r>
      <w:r>
        <w:rPr>
          <w:sz w:val="24"/>
        </w:rPr>
        <w:t>local</w:t>
      </w:r>
      <w:r>
        <w:rPr>
          <w:spacing w:val="-6"/>
          <w:sz w:val="24"/>
        </w:rPr>
        <w:t xml:space="preserve"> </w:t>
      </w:r>
      <w:r>
        <w:rPr>
          <w:sz w:val="24"/>
        </w:rPr>
        <w:t>and</w:t>
      </w:r>
      <w:r>
        <w:rPr>
          <w:spacing w:val="-8"/>
          <w:sz w:val="24"/>
        </w:rPr>
        <w:t xml:space="preserve"> </w:t>
      </w:r>
      <w:r>
        <w:rPr>
          <w:sz w:val="24"/>
        </w:rPr>
        <w:t>national</w:t>
      </w:r>
      <w:r>
        <w:rPr>
          <w:spacing w:val="-7"/>
          <w:sz w:val="24"/>
        </w:rPr>
        <w:t xml:space="preserve"> </w:t>
      </w:r>
      <w:r>
        <w:rPr>
          <w:sz w:val="24"/>
        </w:rPr>
        <w:t>importance, but not identify new sites or extensions to existing sites for peat</w:t>
      </w:r>
      <w:r>
        <w:rPr>
          <w:spacing w:val="-26"/>
          <w:sz w:val="24"/>
        </w:rPr>
        <w:t xml:space="preserve"> </w:t>
      </w:r>
      <w:proofErr w:type="gramStart"/>
      <w:r>
        <w:rPr>
          <w:sz w:val="24"/>
        </w:rPr>
        <w:t>extraction;</w:t>
      </w:r>
      <w:proofErr w:type="gramEnd"/>
    </w:p>
    <w:p w14:paraId="77E346AD" w14:textId="77777777" w:rsidR="00AF1D3D" w:rsidRDefault="00AF1D3D">
      <w:pPr>
        <w:pStyle w:val="BodyText"/>
        <w:spacing w:before="10"/>
        <w:rPr>
          <w:sz w:val="20"/>
        </w:rPr>
      </w:pPr>
    </w:p>
    <w:p w14:paraId="651B64B7" w14:textId="77777777" w:rsidR="00AF1D3D" w:rsidRDefault="00EE00BE">
      <w:pPr>
        <w:pStyle w:val="ListParagraph"/>
        <w:numPr>
          <w:ilvl w:val="1"/>
          <w:numId w:val="5"/>
        </w:numPr>
        <w:tabs>
          <w:tab w:val="left" w:pos="1390"/>
        </w:tabs>
        <w:ind w:right="291" w:hanging="360"/>
        <w:rPr>
          <w:sz w:val="24"/>
        </w:rPr>
      </w:pPr>
      <w:r>
        <w:rPr>
          <w:sz w:val="24"/>
        </w:rPr>
        <w:t>so far as practicable, take account of the contribution that substitute or secondary</w:t>
      </w:r>
      <w:r>
        <w:rPr>
          <w:spacing w:val="-8"/>
          <w:sz w:val="24"/>
        </w:rPr>
        <w:t xml:space="preserve"> </w:t>
      </w:r>
      <w:r>
        <w:rPr>
          <w:sz w:val="24"/>
        </w:rPr>
        <w:t>and</w:t>
      </w:r>
      <w:r>
        <w:rPr>
          <w:spacing w:val="-8"/>
          <w:sz w:val="24"/>
        </w:rPr>
        <w:t xml:space="preserve"> </w:t>
      </w:r>
      <w:r>
        <w:rPr>
          <w:sz w:val="24"/>
        </w:rPr>
        <w:t>recycled</w:t>
      </w:r>
      <w:r>
        <w:rPr>
          <w:spacing w:val="-7"/>
          <w:sz w:val="24"/>
        </w:rPr>
        <w:t xml:space="preserve"> </w:t>
      </w:r>
      <w:r>
        <w:rPr>
          <w:sz w:val="24"/>
        </w:rPr>
        <w:t>materials</w:t>
      </w:r>
      <w:r>
        <w:rPr>
          <w:spacing w:val="-6"/>
          <w:sz w:val="24"/>
        </w:rPr>
        <w:t xml:space="preserve"> </w:t>
      </w:r>
      <w:r>
        <w:rPr>
          <w:sz w:val="24"/>
        </w:rPr>
        <w:t>and</w:t>
      </w:r>
      <w:r>
        <w:rPr>
          <w:spacing w:val="-8"/>
          <w:sz w:val="24"/>
        </w:rPr>
        <w:t xml:space="preserve"> </w:t>
      </w:r>
      <w:r>
        <w:rPr>
          <w:sz w:val="24"/>
        </w:rPr>
        <w:t>minerals</w:t>
      </w:r>
      <w:r>
        <w:rPr>
          <w:spacing w:val="-7"/>
          <w:sz w:val="24"/>
        </w:rPr>
        <w:t xml:space="preserve"> </w:t>
      </w:r>
      <w:r>
        <w:rPr>
          <w:sz w:val="24"/>
        </w:rPr>
        <w:t>waste</w:t>
      </w:r>
      <w:r>
        <w:rPr>
          <w:spacing w:val="-7"/>
          <w:sz w:val="24"/>
        </w:rPr>
        <w:t xml:space="preserve"> </w:t>
      </w:r>
      <w:r>
        <w:rPr>
          <w:sz w:val="24"/>
        </w:rPr>
        <w:t>would</w:t>
      </w:r>
      <w:r>
        <w:rPr>
          <w:spacing w:val="-7"/>
          <w:sz w:val="24"/>
        </w:rPr>
        <w:t xml:space="preserve"> </w:t>
      </w:r>
      <w:r>
        <w:rPr>
          <w:sz w:val="24"/>
        </w:rPr>
        <w:t>make</w:t>
      </w:r>
      <w:r>
        <w:rPr>
          <w:spacing w:val="-7"/>
          <w:sz w:val="24"/>
        </w:rPr>
        <w:t xml:space="preserve"> </w:t>
      </w:r>
      <w:r>
        <w:rPr>
          <w:sz w:val="24"/>
        </w:rPr>
        <w:t>to</w:t>
      </w:r>
      <w:r>
        <w:rPr>
          <w:spacing w:val="-5"/>
          <w:sz w:val="24"/>
        </w:rPr>
        <w:t xml:space="preserve"> </w:t>
      </w:r>
      <w:r>
        <w:rPr>
          <w:sz w:val="24"/>
        </w:rPr>
        <w:t>the</w:t>
      </w:r>
      <w:r>
        <w:rPr>
          <w:spacing w:val="-8"/>
          <w:sz w:val="24"/>
        </w:rPr>
        <w:t xml:space="preserve"> </w:t>
      </w:r>
      <w:r>
        <w:rPr>
          <w:sz w:val="24"/>
        </w:rPr>
        <w:t>supply of materials, before considering extraction of primary materials, whilst aiming to source minerals supplies</w:t>
      </w:r>
      <w:r>
        <w:rPr>
          <w:spacing w:val="-1"/>
          <w:sz w:val="24"/>
        </w:rPr>
        <w:t xml:space="preserve"> </w:t>
      </w:r>
      <w:proofErr w:type="gramStart"/>
      <w:r>
        <w:rPr>
          <w:sz w:val="24"/>
        </w:rPr>
        <w:t>indigenously;</w:t>
      </w:r>
      <w:proofErr w:type="gramEnd"/>
    </w:p>
    <w:p w14:paraId="66F3A2B6" w14:textId="77777777" w:rsidR="00AF1D3D" w:rsidRDefault="00AF1D3D">
      <w:pPr>
        <w:pStyle w:val="BodyText"/>
        <w:spacing w:before="10"/>
        <w:rPr>
          <w:sz w:val="20"/>
        </w:rPr>
      </w:pPr>
    </w:p>
    <w:p w14:paraId="2BB5FEFA" w14:textId="77777777" w:rsidR="00AF1D3D" w:rsidRDefault="00EE00BE">
      <w:pPr>
        <w:pStyle w:val="ListParagraph"/>
        <w:numPr>
          <w:ilvl w:val="1"/>
          <w:numId w:val="5"/>
        </w:numPr>
        <w:tabs>
          <w:tab w:val="left" w:pos="1392"/>
        </w:tabs>
        <w:ind w:right="334" w:hanging="360"/>
        <w:rPr>
          <w:sz w:val="24"/>
        </w:rPr>
      </w:pPr>
      <w:r>
        <w:rPr>
          <w:sz w:val="24"/>
        </w:rPr>
        <w:t>safeguard mineral resources by defining Mineral Safeguarding Areas and Mineral Consultation Areas</w:t>
      </w:r>
      <w:hyperlink w:anchor="_bookmark91" w:history="1">
        <w:r>
          <w:rPr>
            <w:sz w:val="24"/>
            <w:vertAlign w:val="superscript"/>
          </w:rPr>
          <w:t>74</w:t>
        </w:r>
      </w:hyperlink>
      <w:r>
        <w:rPr>
          <w:sz w:val="24"/>
        </w:rPr>
        <w:t>; and adopt appropriate policies so that known locations</w:t>
      </w:r>
      <w:r>
        <w:rPr>
          <w:spacing w:val="-7"/>
          <w:sz w:val="24"/>
        </w:rPr>
        <w:t xml:space="preserve"> </w:t>
      </w:r>
      <w:r>
        <w:rPr>
          <w:sz w:val="24"/>
        </w:rPr>
        <w:t>of</w:t>
      </w:r>
      <w:r>
        <w:rPr>
          <w:spacing w:val="-7"/>
          <w:sz w:val="24"/>
        </w:rPr>
        <w:t xml:space="preserve"> </w:t>
      </w:r>
      <w:r>
        <w:rPr>
          <w:sz w:val="24"/>
        </w:rPr>
        <w:t>specific</w:t>
      </w:r>
      <w:r>
        <w:rPr>
          <w:spacing w:val="-7"/>
          <w:sz w:val="24"/>
        </w:rPr>
        <w:t xml:space="preserve"> </w:t>
      </w:r>
      <w:r>
        <w:rPr>
          <w:sz w:val="24"/>
        </w:rPr>
        <w:t>minerals</w:t>
      </w:r>
      <w:r>
        <w:rPr>
          <w:spacing w:val="-8"/>
          <w:sz w:val="24"/>
        </w:rPr>
        <w:t xml:space="preserve"> </w:t>
      </w:r>
      <w:r>
        <w:rPr>
          <w:sz w:val="24"/>
        </w:rPr>
        <w:t>resources</w:t>
      </w:r>
      <w:r>
        <w:rPr>
          <w:spacing w:val="-7"/>
          <w:sz w:val="24"/>
        </w:rPr>
        <w:t xml:space="preserve"> </w:t>
      </w:r>
      <w:r>
        <w:rPr>
          <w:sz w:val="24"/>
        </w:rPr>
        <w:t>of</w:t>
      </w:r>
      <w:r>
        <w:rPr>
          <w:spacing w:val="-8"/>
          <w:sz w:val="24"/>
        </w:rPr>
        <w:t xml:space="preserve"> </w:t>
      </w:r>
      <w:r>
        <w:rPr>
          <w:sz w:val="24"/>
        </w:rPr>
        <w:t>local</w:t>
      </w:r>
      <w:r>
        <w:rPr>
          <w:spacing w:val="-8"/>
          <w:sz w:val="24"/>
        </w:rPr>
        <w:t xml:space="preserve"> </w:t>
      </w:r>
      <w:r>
        <w:rPr>
          <w:sz w:val="24"/>
        </w:rPr>
        <w:t>and</w:t>
      </w:r>
      <w:r>
        <w:rPr>
          <w:spacing w:val="-8"/>
          <w:sz w:val="24"/>
        </w:rPr>
        <w:t xml:space="preserve"> </w:t>
      </w:r>
      <w:r>
        <w:rPr>
          <w:sz w:val="24"/>
        </w:rPr>
        <w:t>national</w:t>
      </w:r>
      <w:r>
        <w:rPr>
          <w:spacing w:val="-8"/>
          <w:sz w:val="24"/>
        </w:rPr>
        <w:t xml:space="preserve"> </w:t>
      </w:r>
      <w:r>
        <w:rPr>
          <w:sz w:val="24"/>
        </w:rPr>
        <w:t>importance</w:t>
      </w:r>
      <w:r>
        <w:rPr>
          <w:spacing w:val="-8"/>
          <w:sz w:val="24"/>
        </w:rPr>
        <w:t xml:space="preserve"> </w:t>
      </w:r>
      <w:r>
        <w:rPr>
          <w:sz w:val="24"/>
        </w:rPr>
        <w:t>are</w:t>
      </w:r>
      <w:r>
        <w:rPr>
          <w:spacing w:val="-8"/>
          <w:sz w:val="24"/>
        </w:rPr>
        <w:t xml:space="preserve"> </w:t>
      </w:r>
      <w:r>
        <w:rPr>
          <w:sz w:val="24"/>
        </w:rPr>
        <w:t>not sterilised by non-mineral development where this should be avoided (whilst not creating a presumption that the resources defined will be</w:t>
      </w:r>
      <w:r>
        <w:rPr>
          <w:spacing w:val="-10"/>
          <w:sz w:val="24"/>
        </w:rPr>
        <w:t xml:space="preserve"> </w:t>
      </w:r>
      <w:r>
        <w:rPr>
          <w:sz w:val="24"/>
        </w:rPr>
        <w:t>worked);</w:t>
      </w:r>
    </w:p>
    <w:p w14:paraId="00039504" w14:textId="77777777" w:rsidR="00AF1D3D" w:rsidRDefault="00AF1D3D">
      <w:pPr>
        <w:pStyle w:val="BodyText"/>
        <w:spacing w:before="11"/>
        <w:rPr>
          <w:sz w:val="20"/>
        </w:rPr>
      </w:pPr>
    </w:p>
    <w:p w14:paraId="247865EA" w14:textId="77777777" w:rsidR="00AF1D3D" w:rsidRDefault="00EE00BE">
      <w:pPr>
        <w:pStyle w:val="ListParagraph"/>
        <w:numPr>
          <w:ilvl w:val="1"/>
          <w:numId w:val="5"/>
        </w:numPr>
        <w:tabs>
          <w:tab w:val="left" w:pos="1390"/>
        </w:tabs>
        <w:ind w:right="503" w:hanging="360"/>
        <w:rPr>
          <w:sz w:val="24"/>
        </w:rPr>
      </w:pPr>
      <w:r>
        <w:rPr>
          <w:sz w:val="24"/>
        </w:rPr>
        <w:t>set out policies to encourage the prior extraction of minerals, where practical and</w:t>
      </w:r>
      <w:r>
        <w:rPr>
          <w:spacing w:val="-10"/>
          <w:sz w:val="24"/>
        </w:rPr>
        <w:t xml:space="preserve"> </w:t>
      </w:r>
      <w:r>
        <w:rPr>
          <w:sz w:val="24"/>
        </w:rPr>
        <w:t>environmentally</w:t>
      </w:r>
      <w:r>
        <w:rPr>
          <w:spacing w:val="-7"/>
          <w:sz w:val="24"/>
        </w:rPr>
        <w:t xml:space="preserve"> </w:t>
      </w:r>
      <w:r>
        <w:rPr>
          <w:sz w:val="24"/>
        </w:rPr>
        <w:t>feasible,</w:t>
      </w:r>
      <w:r>
        <w:rPr>
          <w:spacing w:val="-7"/>
          <w:sz w:val="24"/>
        </w:rPr>
        <w:t xml:space="preserve"> </w:t>
      </w:r>
      <w:r>
        <w:rPr>
          <w:sz w:val="24"/>
        </w:rPr>
        <w:t>if</w:t>
      </w:r>
      <w:r>
        <w:rPr>
          <w:spacing w:val="-7"/>
          <w:sz w:val="24"/>
        </w:rPr>
        <w:t xml:space="preserve"> </w:t>
      </w:r>
      <w:r>
        <w:rPr>
          <w:sz w:val="24"/>
        </w:rPr>
        <w:t>it</w:t>
      </w:r>
      <w:r>
        <w:rPr>
          <w:spacing w:val="-10"/>
          <w:sz w:val="24"/>
        </w:rPr>
        <w:t xml:space="preserve"> </w:t>
      </w:r>
      <w:r>
        <w:rPr>
          <w:sz w:val="24"/>
        </w:rPr>
        <w:t>is</w:t>
      </w:r>
      <w:r>
        <w:rPr>
          <w:spacing w:val="-8"/>
          <w:sz w:val="24"/>
        </w:rPr>
        <w:t xml:space="preserve"> </w:t>
      </w:r>
      <w:r>
        <w:rPr>
          <w:sz w:val="24"/>
        </w:rPr>
        <w:t>necessary</w:t>
      </w:r>
      <w:r>
        <w:rPr>
          <w:spacing w:val="-9"/>
          <w:sz w:val="24"/>
        </w:rPr>
        <w:t xml:space="preserve"> </w:t>
      </w:r>
      <w:r>
        <w:rPr>
          <w:sz w:val="24"/>
        </w:rPr>
        <w:t>for</w:t>
      </w:r>
      <w:r>
        <w:rPr>
          <w:spacing w:val="-8"/>
          <w:sz w:val="24"/>
        </w:rPr>
        <w:t xml:space="preserve"> </w:t>
      </w:r>
      <w:r>
        <w:rPr>
          <w:sz w:val="24"/>
        </w:rPr>
        <w:t>non-mineral</w:t>
      </w:r>
      <w:r>
        <w:rPr>
          <w:spacing w:val="-8"/>
          <w:sz w:val="24"/>
        </w:rPr>
        <w:t xml:space="preserve"> </w:t>
      </w:r>
      <w:r>
        <w:rPr>
          <w:sz w:val="24"/>
        </w:rPr>
        <w:t>development</w:t>
      </w:r>
      <w:r>
        <w:rPr>
          <w:spacing w:val="-8"/>
          <w:sz w:val="24"/>
        </w:rPr>
        <w:t xml:space="preserve"> </w:t>
      </w:r>
      <w:r>
        <w:rPr>
          <w:sz w:val="24"/>
        </w:rPr>
        <w:t>to take</w:t>
      </w:r>
      <w:r>
        <w:rPr>
          <w:spacing w:val="-1"/>
          <w:sz w:val="24"/>
        </w:rPr>
        <w:t xml:space="preserve"> </w:t>
      </w:r>
      <w:proofErr w:type="gramStart"/>
      <w:r>
        <w:rPr>
          <w:sz w:val="24"/>
        </w:rPr>
        <w:t>place;</w:t>
      </w:r>
      <w:proofErr w:type="gramEnd"/>
    </w:p>
    <w:p w14:paraId="39EA82F9" w14:textId="77777777" w:rsidR="00AF1D3D" w:rsidRDefault="00AF1D3D">
      <w:pPr>
        <w:pStyle w:val="BodyText"/>
        <w:spacing w:before="9"/>
        <w:rPr>
          <w:sz w:val="20"/>
        </w:rPr>
      </w:pPr>
    </w:p>
    <w:p w14:paraId="74AF5E43" w14:textId="77777777" w:rsidR="00AF1D3D" w:rsidRDefault="00EE00BE">
      <w:pPr>
        <w:pStyle w:val="ListParagraph"/>
        <w:numPr>
          <w:ilvl w:val="1"/>
          <w:numId w:val="5"/>
        </w:numPr>
        <w:tabs>
          <w:tab w:val="left" w:pos="1390"/>
        </w:tabs>
        <w:ind w:right="275" w:hanging="360"/>
        <w:rPr>
          <w:sz w:val="24"/>
        </w:rPr>
      </w:pPr>
      <w:r>
        <w:rPr>
          <w:sz w:val="24"/>
        </w:rPr>
        <w:t>safeguard existing, planned and potential sites for: the bulk transport, handling and</w:t>
      </w:r>
      <w:r>
        <w:rPr>
          <w:spacing w:val="-8"/>
          <w:sz w:val="24"/>
        </w:rPr>
        <w:t xml:space="preserve"> </w:t>
      </w:r>
      <w:r>
        <w:rPr>
          <w:sz w:val="24"/>
        </w:rPr>
        <w:t>processing</w:t>
      </w:r>
      <w:r>
        <w:rPr>
          <w:spacing w:val="-8"/>
          <w:sz w:val="24"/>
        </w:rPr>
        <w:t xml:space="preserve"> </w:t>
      </w:r>
      <w:r>
        <w:rPr>
          <w:sz w:val="24"/>
        </w:rPr>
        <w:t>of</w:t>
      </w:r>
      <w:r>
        <w:rPr>
          <w:spacing w:val="-7"/>
          <w:sz w:val="24"/>
        </w:rPr>
        <w:t xml:space="preserve"> </w:t>
      </w:r>
      <w:r>
        <w:rPr>
          <w:sz w:val="24"/>
        </w:rPr>
        <w:t>minerals;</w:t>
      </w:r>
      <w:r>
        <w:rPr>
          <w:spacing w:val="-7"/>
          <w:sz w:val="24"/>
        </w:rPr>
        <w:t xml:space="preserve"> </w:t>
      </w:r>
      <w:r>
        <w:rPr>
          <w:sz w:val="24"/>
        </w:rPr>
        <w:t>the</w:t>
      </w:r>
      <w:r>
        <w:rPr>
          <w:spacing w:val="-8"/>
          <w:sz w:val="24"/>
        </w:rPr>
        <w:t xml:space="preserve"> </w:t>
      </w:r>
      <w:r>
        <w:rPr>
          <w:sz w:val="24"/>
        </w:rPr>
        <w:t>manufacture</w:t>
      </w:r>
      <w:r>
        <w:rPr>
          <w:spacing w:val="-8"/>
          <w:sz w:val="24"/>
        </w:rPr>
        <w:t xml:space="preserve"> </w:t>
      </w:r>
      <w:r>
        <w:rPr>
          <w:sz w:val="24"/>
        </w:rPr>
        <w:t>of</w:t>
      </w:r>
      <w:r>
        <w:rPr>
          <w:spacing w:val="-8"/>
          <w:sz w:val="24"/>
        </w:rPr>
        <w:t xml:space="preserve"> </w:t>
      </w:r>
      <w:r>
        <w:rPr>
          <w:sz w:val="24"/>
        </w:rPr>
        <w:t>concrete</w:t>
      </w:r>
      <w:r>
        <w:rPr>
          <w:spacing w:val="-8"/>
          <w:sz w:val="24"/>
        </w:rPr>
        <w:t xml:space="preserve"> </w:t>
      </w:r>
      <w:r>
        <w:rPr>
          <w:sz w:val="24"/>
        </w:rPr>
        <w:t>and</w:t>
      </w:r>
      <w:r>
        <w:rPr>
          <w:spacing w:val="-8"/>
          <w:sz w:val="24"/>
        </w:rPr>
        <w:t xml:space="preserve"> </w:t>
      </w:r>
      <w:r>
        <w:rPr>
          <w:sz w:val="24"/>
        </w:rPr>
        <w:t>concrete</w:t>
      </w:r>
      <w:r>
        <w:rPr>
          <w:spacing w:val="-8"/>
          <w:sz w:val="24"/>
        </w:rPr>
        <w:t xml:space="preserve"> </w:t>
      </w:r>
      <w:r>
        <w:rPr>
          <w:sz w:val="24"/>
        </w:rPr>
        <w:t>products; and the handling, processing and distribution of substitute, recycled and secondary aggregate</w:t>
      </w:r>
      <w:r>
        <w:rPr>
          <w:spacing w:val="-1"/>
          <w:sz w:val="24"/>
        </w:rPr>
        <w:t xml:space="preserve"> </w:t>
      </w:r>
      <w:proofErr w:type="gramStart"/>
      <w:r>
        <w:rPr>
          <w:sz w:val="24"/>
        </w:rPr>
        <w:t>material;</w:t>
      </w:r>
      <w:proofErr w:type="gramEnd"/>
    </w:p>
    <w:p w14:paraId="06C023BC" w14:textId="77777777" w:rsidR="00AF1D3D" w:rsidRDefault="00AF1D3D">
      <w:pPr>
        <w:pStyle w:val="BodyText"/>
        <w:spacing w:before="10"/>
        <w:rPr>
          <w:sz w:val="20"/>
        </w:rPr>
      </w:pPr>
    </w:p>
    <w:p w14:paraId="14278C49" w14:textId="77777777" w:rsidR="00AF1D3D" w:rsidRDefault="00EE00BE">
      <w:pPr>
        <w:pStyle w:val="ListParagraph"/>
        <w:numPr>
          <w:ilvl w:val="1"/>
          <w:numId w:val="5"/>
        </w:numPr>
        <w:tabs>
          <w:tab w:val="left" w:pos="1391"/>
          <w:tab w:val="left" w:pos="1392"/>
        </w:tabs>
        <w:ind w:right="300" w:hanging="360"/>
        <w:rPr>
          <w:sz w:val="24"/>
        </w:rPr>
      </w:pPr>
      <w:r>
        <w:rPr>
          <w:sz w:val="24"/>
        </w:rPr>
        <w:t>set out criteria or requirements to ensure that permitted and proposed operations do not have unacceptable adverse impacts on the natural and historic</w:t>
      </w:r>
      <w:r>
        <w:rPr>
          <w:spacing w:val="-8"/>
          <w:sz w:val="24"/>
        </w:rPr>
        <w:t xml:space="preserve"> </w:t>
      </w:r>
      <w:r>
        <w:rPr>
          <w:sz w:val="24"/>
        </w:rPr>
        <w:t>environment</w:t>
      </w:r>
      <w:r>
        <w:rPr>
          <w:spacing w:val="-7"/>
          <w:sz w:val="24"/>
        </w:rPr>
        <w:t xml:space="preserve"> </w:t>
      </w:r>
      <w:r>
        <w:rPr>
          <w:sz w:val="24"/>
        </w:rPr>
        <w:t>or</w:t>
      </w:r>
      <w:r>
        <w:rPr>
          <w:spacing w:val="-9"/>
          <w:sz w:val="24"/>
        </w:rPr>
        <w:t xml:space="preserve"> </w:t>
      </w:r>
      <w:r>
        <w:rPr>
          <w:sz w:val="24"/>
        </w:rPr>
        <w:t>human</w:t>
      </w:r>
      <w:r>
        <w:rPr>
          <w:spacing w:val="-8"/>
          <w:sz w:val="24"/>
        </w:rPr>
        <w:t xml:space="preserve"> </w:t>
      </w:r>
      <w:r>
        <w:rPr>
          <w:sz w:val="24"/>
        </w:rPr>
        <w:t>health,</w:t>
      </w:r>
      <w:r>
        <w:rPr>
          <w:spacing w:val="-7"/>
          <w:sz w:val="24"/>
        </w:rPr>
        <w:t xml:space="preserve"> </w:t>
      </w:r>
      <w:r>
        <w:rPr>
          <w:sz w:val="24"/>
        </w:rPr>
        <w:t>taking</w:t>
      </w:r>
      <w:r>
        <w:rPr>
          <w:spacing w:val="-8"/>
          <w:sz w:val="24"/>
        </w:rPr>
        <w:t xml:space="preserve"> </w:t>
      </w:r>
      <w:r>
        <w:rPr>
          <w:sz w:val="24"/>
        </w:rPr>
        <w:t>into</w:t>
      </w:r>
      <w:r>
        <w:rPr>
          <w:spacing w:val="-8"/>
          <w:sz w:val="24"/>
        </w:rPr>
        <w:t xml:space="preserve"> </w:t>
      </w:r>
      <w:r>
        <w:rPr>
          <w:sz w:val="24"/>
        </w:rPr>
        <w:t>account</w:t>
      </w:r>
      <w:r>
        <w:rPr>
          <w:spacing w:val="-8"/>
          <w:sz w:val="24"/>
        </w:rPr>
        <w:t xml:space="preserve"> </w:t>
      </w:r>
      <w:r>
        <w:rPr>
          <w:sz w:val="24"/>
        </w:rPr>
        <w:t>the</w:t>
      </w:r>
      <w:r>
        <w:rPr>
          <w:spacing w:val="-8"/>
          <w:sz w:val="24"/>
        </w:rPr>
        <w:t xml:space="preserve"> </w:t>
      </w:r>
      <w:r>
        <w:rPr>
          <w:sz w:val="24"/>
        </w:rPr>
        <w:t>cumulative</w:t>
      </w:r>
      <w:r>
        <w:rPr>
          <w:spacing w:val="-8"/>
          <w:sz w:val="24"/>
        </w:rPr>
        <w:t xml:space="preserve"> </w:t>
      </w:r>
      <w:r>
        <w:rPr>
          <w:sz w:val="24"/>
        </w:rPr>
        <w:t>effects of multiple impacts from individual sites and/or a number of sites in a</w:t>
      </w:r>
      <w:r>
        <w:rPr>
          <w:spacing w:val="-28"/>
          <w:sz w:val="24"/>
        </w:rPr>
        <w:t xml:space="preserve"> </w:t>
      </w:r>
      <w:proofErr w:type="gramStart"/>
      <w:r>
        <w:rPr>
          <w:sz w:val="24"/>
        </w:rPr>
        <w:t>locality;</w:t>
      </w:r>
      <w:proofErr w:type="gramEnd"/>
    </w:p>
    <w:p w14:paraId="4C3D8DB5" w14:textId="77777777" w:rsidR="00AF1D3D" w:rsidRDefault="00AF1D3D">
      <w:pPr>
        <w:pStyle w:val="BodyText"/>
        <w:spacing w:before="10"/>
        <w:rPr>
          <w:sz w:val="20"/>
        </w:rPr>
      </w:pPr>
    </w:p>
    <w:p w14:paraId="707233A4" w14:textId="77777777" w:rsidR="00AF1D3D" w:rsidRDefault="00EE00BE">
      <w:pPr>
        <w:pStyle w:val="ListParagraph"/>
        <w:numPr>
          <w:ilvl w:val="1"/>
          <w:numId w:val="5"/>
        </w:numPr>
        <w:tabs>
          <w:tab w:val="left" w:pos="1390"/>
        </w:tabs>
        <w:ind w:right="313" w:hanging="360"/>
        <w:rPr>
          <w:sz w:val="24"/>
        </w:rPr>
      </w:pPr>
      <w:r>
        <w:rPr>
          <w:sz w:val="24"/>
        </w:rPr>
        <w:t>when developing noise limits, recognise that some noisy short-term activities, which</w:t>
      </w:r>
      <w:r>
        <w:rPr>
          <w:spacing w:val="-9"/>
          <w:sz w:val="24"/>
        </w:rPr>
        <w:t xml:space="preserve"> </w:t>
      </w:r>
      <w:r>
        <w:rPr>
          <w:sz w:val="24"/>
        </w:rPr>
        <w:t>may</w:t>
      </w:r>
      <w:r>
        <w:rPr>
          <w:spacing w:val="-8"/>
          <w:sz w:val="24"/>
        </w:rPr>
        <w:t xml:space="preserve"> </w:t>
      </w:r>
      <w:r>
        <w:rPr>
          <w:sz w:val="24"/>
        </w:rPr>
        <w:t>otherwise</w:t>
      </w:r>
      <w:r>
        <w:rPr>
          <w:spacing w:val="-9"/>
          <w:sz w:val="24"/>
        </w:rPr>
        <w:t xml:space="preserve"> </w:t>
      </w:r>
      <w:r>
        <w:rPr>
          <w:sz w:val="24"/>
        </w:rPr>
        <w:t>be</w:t>
      </w:r>
      <w:r>
        <w:rPr>
          <w:spacing w:val="-7"/>
          <w:sz w:val="24"/>
        </w:rPr>
        <w:t xml:space="preserve"> </w:t>
      </w:r>
      <w:r>
        <w:rPr>
          <w:sz w:val="24"/>
        </w:rPr>
        <w:t>regarded</w:t>
      </w:r>
      <w:r>
        <w:rPr>
          <w:spacing w:val="-9"/>
          <w:sz w:val="24"/>
        </w:rPr>
        <w:t xml:space="preserve"> </w:t>
      </w:r>
      <w:r>
        <w:rPr>
          <w:sz w:val="24"/>
        </w:rPr>
        <w:t>as</w:t>
      </w:r>
      <w:r>
        <w:rPr>
          <w:spacing w:val="-8"/>
          <w:sz w:val="24"/>
        </w:rPr>
        <w:t xml:space="preserve"> </w:t>
      </w:r>
      <w:r>
        <w:rPr>
          <w:sz w:val="24"/>
        </w:rPr>
        <w:t>unacceptable,</w:t>
      </w:r>
      <w:r>
        <w:rPr>
          <w:spacing w:val="-7"/>
          <w:sz w:val="24"/>
        </w:rPr>
        <w:t xml:space="preserve"> </w:t>
      </w:r>
      <w:r>
        <w:rPr>
          <w:sz w:val="24"/>
        </w:rPr>
        <w:t>are</w:t>
      </w:r>
      <w:r>
        <w:rPr>
          <w:spacing w:val="-7"/>
          <w:sz w:val="24"/>
        </w:rPr>
        <w:t xml:space="preserve"> </w:t>
      </w:r>
      <w:r>
        <w:rPr>
          <w:sz w:val="24"/>
        </w:rPr>
        <w:t>unavoidable</w:t>
      </w:r>
      <w:r>
        <w:rPr>
          <w:spacing w:val="-7"/>
          <w:sz w:val="24"/>
        </w:rPr>
        <w:t xml:space="preserve"> </w:t>
      </w:r>
      <w:r>
        <w:rPr>
          <w:sz w:val="24"/>
        </w:rPr>
        <w:t>to</w:t>
      </w:r>
      <w:r>
        <w:rPr>
          <w:spacing w:val="-8"/>
          <w:sz w:val="24"/>
        </w:rPr>
        <w:t xml:space="preserve"> </w:t>
      </w:r>
      <w:r>
        <w:rPr>
          <w:sz w:val="24"/>
        </w:rPr>
        <w:t>facilitate minerals extraction;</w:t>
      </w:r>
      <w:r>
        <w:rPr>
          <w:spacing w:val="-1"/>
          <w:sz w:val="24"/>
        </w:rPr>
        <w:t xml:space="preserve"> </w:t>
      </w:r>
      <w:r>
        <w:rPr>
          <w:sz w:val="24"/>
        </w:rPr>
        <w:t>and</w:t>
      </w:r>
    </w:p>
    <w:p w14:paraId="68340114" w14:textId="77777777" w:rsidR="00AF1D3D" w:rsidRDefault="00AF1D3D">
      <w:pPr>
        <w:pStyle w:val="BodyText"/>
        <w:spacing w:before="10"/>
        <w:rPr>
          <w:sz w:val="20"/>
        </w:rPr>
      </w:pPr>
    </w:p>
    <w:p w14:paraId="2E1A48B0" w14:textId="77777777" w:rsidR="00AF1D3D" w:rsidRDefault="00EE00BE">
      <w:pPr>
        <w:pStyle w:val="ListParagraph"/>
        <w:numPr>
          <w:ilvl w:val="1"/>
          <w:numId w:val="5"/>
        </w:numPr>
        <w:tabs>
          <w:tab w:val="left" w:pos="1390"/>
        </w:tabs>
        <w:ind w:right="328" w:hanging="360"/>
        <w:jc w:val="both"/>
        <w:rPr>
          <w:sz w:val="24"/>
        </w:rPr>
      </w:pPr>
      <w:r>
        <w:rPr>
          <w:sz w:val="24"/>
        </w:rPr>
        <w:t>ensure that worked land is reclaimed at the earliest opportunity, taking account of</w:t>
      </w:r>
      <w:r>
        <w:rPr>
          <w:spacing w:val="-6"/>
          <w:sz w:val="24"/>
        </w:rPr>
        <w:t xml:space="preserve"> </w:t>
      </w:r>
      <w:r>
        <w:rPr>
          <w:sz w:val="24"/>
        </w:rPr>
        <w:t>aviation</w:t>
      </w:r>
      <w:r>
        <w:rPr>
          <w:spacing w:val="-6"/>
          <w:sz w:val="24"/>
        </w:rPr>
        <w:t xml:space="preserve"> </w:t>
      </w:r>
      <w:r>
        <w:rPr>
          <w:sz w:val="24"/>
        </w:rPr>
        <w:t>safety,</w:t>
      </w:r>
      <w:r>
        <w:rPr>
          <w:spacing w:val="-6"/>
          <w:sz w:val="24"/>
        </w:rPr>
        <w:t xml:space="preserve"> </w:t>
      </w:r>
      <w:r>
        <w:rPr>
          <w:sz w:val="24"/>
        </w:rPr>
        <w:t>and</w:t>
      </w:r>
      <w:r>
        <w:rPr>
          <w:spacing w:val="-8"/>
          <w:sz w:val="24"/>
        </w:rPr>
        <w:t xml:space="preserve"> </w:t>
      </w:r>
      <w:r>
        <w:rPr>
          <w:sz w:val="24"/>
        </w:rPr>
        <w:t>that</w:t>
      </w:r>
      <w:r>
        <w:rPr>
          <w:spacing w:val="-6"/>
          <w:sz w:val="24"/>
        </w:rPr>
        <w:t xml:space="preserve"> </w:t>
      </w:r>
      <w:r>
        <w:rPr>
          <w:sz w:val="24"/>
        </w:rPr>
        <w:t>high</w:t>
      </w:r>
      <w:r>
        <w:rPr>
          <w:spacing w:val="-7"/>
          <w:sz w:val="24"/>
        </w:rPr>
        <w:t xml:space="preserve"> </w:t>
      </w:r>
      <w:r>
        <w:rPr>
          <w:sz w:val="24"/>
        </w:rPr>
        <w:t>quality</w:t>
      </w:r>
      <w:r>
        <w:rPr>
          <w:spacing w:val="-6"/>
          <w:sz w:val="24"/>
        </w:rPr>
        <w:t xml:space="preserve"> </w:t>
      </w:r>
      <w:r>
        <w:rPr>
          <w:sz w:val="24"/>
        </w:rPr>
        <w:t>restoration</w:t>
      </w:r>
      <w:r>
        <w:rPr>
          <w:spacing w:val="-7"/>
          <w:sz w:val="24"/>
        </w:rPr>
        <w:t xml:space="preserve"> </w:t>
      </w:r>
      <w:r>
        <w:rPr>
          <w:sz w:val="24"/>
        </w:rPr>
        <w:t>and</w:t>
      </w:r>
      <w:r>
        <w:rPr>
          <w:spacing w:val="-7"/>
          <w:sz w:val="24"/>
        </w:rPr>
        <w:t xml:space="preserve"> </w:t>
      </w:r>
      <w:r>
        <w:rPr>
          <w:sz w:val="24"/>
        </w:rPr>
        <w:t>aftercare</w:t>
      </w:r>
      <w:r>
        <w:rPr>
          <w:spacing w:val="-7"/>
          <w:sz w:val="24"/>
        </w:rPr>
        <w:t xml:space="preserve"> </w:t>
      </w:r>
      <w:r>
        <w:rPr>
          <w:sz w:val="24"/>
        </w:rPr>
        <w:t>of</w:t>
      </w:r>
      <w:r>
        <w:rPr>
          <w:spacing w:val="-7"/>
          <w:sz w:val="24"/>
        </w:rPr>
        <w:t xml:space="preserve"> </w:t>
      </w:r>
      <w:r>
        <w:rPr>
          <w:sz w:val="24"/>
        </w:rPr>
        <w:t>mineral</w:t>
      </w:r>
      <w:r>
        <w:rPr>
          <w:spacing w:val="-7"/>
          <w:sz w:val="24"/>
        </w:rPr>
        <w:t xml:space="preserve"> </w:t>
      </w:r>
      <w:r>
        <w:rPr>
          <w:sz w:val="24"/>
        </w:rPr>
        <w:t>sites takes</w:t>
      </w:r>
      <w:r>
        <w:rPr>
          <w:spacing w:val="-1"/>
          <w:sz w:val="24"/>
        </w:rPr>
        <w:t xml:space="preserve"> </w:t>
      </w:r>
      <w:r>
        <w:rPr>
          <w:sz w:val="24"/>
        </w:rPr>
        <w:t>place.</w:t>
      </w:r>
    </w:p>
    <w:p w14:paraId="41635B68" w14:textId="77777777" w:rsidR="00AF1D3D" w:rsidRDefault="00AF1D3D">
      <w:pPr>
        <w:pStyle w:val="BodyText"/>
        <w:spacing w:before="5"/>
        <w:rPr>
          <w:sz w:val="26"/>
        </w:rPr>
      </w:pPr>
    </w:p>
    <w:p w14:paraId="1BB68BF6" w14:textId="77777777" w:rsidR="00AF1D3D" w:rsidRDefault="00EE00BE">
      <w:pPr>
        <w:pStyle w:val="ListParagraph"/>
        <w:numPr>
          <w:ilvl w:val="0"/>
          <w:numId w:val="5"/>
        </w:numPr>
        <w:tabs>
          <w:tab w:val="left" w:pos="1021"/>
          <w:tab w:val="left" w:pos="1022"/>
        </w:tabs>
        <w:ind w:left="1021" w:right="369" w:hanging="711"/>
        <w:jc w:val="left"/>
        <w:rPr>
          <w:sz w:val="24"/>
        </w:rPr>
      </w:pPr>
      <w:r>
        <w:rPr>
          <w:sz w:val="24"/>
        </w:rPr>
        <w:t>When determining planning applications, great weight should be given to the benefits</w:t>
      </w:r>
      <w:r>
        <w:rPr>
          <w:spacing w:val="-7"/>
          <w:sz w:val="24"/>
        </w:rPr>
        <w:t xml:space="preserve"> </w:t>
      </w:r>
      <w:r>
        <w:rPr>
          <w:sz w:val="24"/>
        </w:rPr>
        <w:t>of</w:t>
      </w:r>
      <w:r>
        <w:rPr>
          <w:spacing w:val="-8"/>
          <w:sz w:val="24"/>
        </w:rPr>
        <w:t xml:space="preserve"> </w:t>
      </w:r>
      <w:r>
        <w:rPr>
          <w:sz w:val="24"/>
        </w:rPr>
        <w:t>mineral</w:t>
      </w:r>
      <w:r>
        <w:rPr>
          <w:spacing w:val="-8"/>
          <w:sz w:val="24"/>
        </w:rPr>
        <w:t xml:space="preserve"> </w:t>
      </w:r>
      <w:r>
        <w:rPr>
          <w:sz w:val="24"/>
        </w:rPr>
        <w:t>extraction,</w:t>
      </w:r>
      <w:r>
        <w:rPr>
          <w:spacing w:val="-6"/>
          <w:sz w:val="24"/>
        </w:rPr>
        <w:t xml:space="preserve"> </w:t>
      </w:r>
      <w:r>
        <w:rPr>
          <w:sz w:val="24"/>
        </w:rPr>
        <w:t>including</w:t>
      </w:r>
      <w:r>
        <w:rPr>
          <w:spacing w:val="-8"/>
          <w:sz w:val="24"/>
        </w:rPr>
        <w:t xml:space="preserve"> </w:t>
      </w:r>
      <w:r>
        <w:rPr>
          <w:sz w:val="24"/>
        </w:rPr>
        <w:t>to</w:t>
      </w:r>
      <w:r>
        <w:rPr>
          <w:spacing w:val="-8"/>
          <w:sz w:val="24"/>
        </w:rPr>
        <w:t xml:space="preserve"> </w:t>
      </w:r>
      <w:r>
        <w:rPr>
          <w:sz w:val="24"/>
        </w:rPr>
        <w:t>the</w:t>
      </w:r>
      <w:r>
        <w:rPr>
          <w:spacing w:val="-7"/>
          <w:sz w:val="24"/>
        </w:rPr>
        <w:t xml:space="preserve"> </w:t>
      </w:r>
      <w:r>
        <w:rPr>
          <w:sz w:val="24"/>
        </w:rPr>
        <w:t>economy</w:t>
      </w:r>
      <w:hyperlink w:anchor="_bookmark90" w:history="1">
        <w:r>
          <w:rPr>
            <w:sz w:val="24"/>
            <w:vertAlign w:val="superscript"/>
          </w:rPr>
          <w:t>75</w:t>
        </w:r>
      </w:hyperlink>
      <w:r>
        <w:rPr>
          <w:sz w:val="24"/>
        </w:rPr>
        <w:t>.</w:t>
      </w:r>
      <w:r>
        <w:rPr>
          <w:spacing w:val="-7"/>
          <w:sz w:val="24"/>
        </w:rPr>
        <w:t xml:space="preserve"> </w:t>
      </w:r>
      <w:r>
        <w:rPr>
          <w:sz w:val="24"/>
        </w:rPr>
        <w:t>In</w:t>
      </w:r>
      <w:r>
        <w:rPr>
          <w:spacing w:val="-9"/>
          <w:sz w:val="24"/>
        </w:rPr>
        <w:t xml:space="preserve"> </w:t>
      </w:r>
      <w:r>
        <w:rPr>
          <w:sz w:val="24"/>
        </w:rPr>
        <w:t>considering</w:t>
      </w:r>
      <w:r>
        <w:rPr>
          <w:spacing w:val="-8"/>
          <w:sz w:val="24"/>
        </w:rPr>
        <w:t xml:space="preserve"> </w:t>
      </w:r>
      <w:r>
        <w:rPr>
          <w:sz w:val="24"/>
        </w:rPr>
        <w:t>proposals</w:t>
      </w:r>
    </w:p>
    <w:p w14:paraId="4524146A" w14:textId="77777777" w:rsidR="00AF1D3D" w:rsidRDefault="00AF1D3D">
      <w:pPr>
        <w:rPr>
          <w:sz w:val="24"/>
        </w:rPr>
        <w:sectPr w:rsidR="00AF1D3D">
          <w:footerReference w:type="default" r:id="rId42"/>
          <w:pgSz w:w="11910" w:h="16840"/>
          <w:pgMar w:top="1040" w:right="940" w:bottom="1720" w:left="840" w:header="0" w:footer="1523" w:gutter="0"/>
          <w:cols w:space="720"/>
        </w:sectPr>
      </w:pPr>
    </w:p>
    <w:p w14:paraId="142FFB41" w14:textId="77777777" w:rsidR="00AF1D3D" w:rsidRDefault="00EE00BE">
      <w:pPr>
        <w:pStyle w:val="BodyText"/>
        <w:spacing w:before="80"/>
        <w:ind w:left="1021"/>
      </w:pPr>
      <w:bookmarkStart w:id="137" w:name="_bookmark92"/>
      <w:bookmarkEnd w:id="137"/>
      <w:r>
        <w:lastRenderedPageBreak/>
        <w:t>for mineral extraction, minerals planning authorities should:</w:t>
      </w:r>
    </w:p>
    <w:p w14:paraId="0FC6B0CD" w14:textId="77777777" w:rsidR="00AF1D3D" w:rsidRDefault="00AF1D3D">
      <w:pPr>
        <w:pStyle w:val="BodyText"/>
        <w:spacing w:before="9"/>
        <w:rPr>
          <w:sz w:val="20"/>
        </w:rPr>
      </w:pPr>
    </w:p>
    <w:p w14:paraId="54796730" w14:textId="77777777" w:rsidR="00AF1D3D" w:rsidRDefault="00EE00BE">
      <w:pPr>
        <w:pStyle w:val="ListParagraph"/>
        <w:numPr>
          <w:ilvl w:val="1"/>
          <w:numId w:val="5"/>
        </w:numPr>
        <w:tabs>
          <w:tab w:val="left" w:pos="1390"/>
        </w:tabs>
        <w:ind w:right="330" w:hanging="360"/>
        <w:rPr>
          <w:sz w:val="24"/>
        </w:rPr>
      </w:pPr>
      <w:r>
        <w:rPr>
          <w:sz w:val="24"/>
        </w:rPr>
        <w:t>as far as is practical, provide for the maintenance of landbanks of non-energy minerals</w:t>
      </w:r>
      <w:r>
        <w:rPr>
          <w:spacing w:val="-8"/>
          <w:sz w:val="24"/>
        </w:rPr>
        <w:t xml:space="preserve"> </w:t>
      </w:r>
      <w:r>
        <w:rPr>
          <w:sz w:val="24"/>
        </w:rPr>
        <w:t>from</w:t>
      </w:r>
      <w:r>
        <w:rPr>
          <w:spacing w:val="-7"/>
          <w:sz w:val="24"/>
        </w:rPr>
        <w:t xml:space="preserve"> </w:t>
      </w:r>
      <w:r>
        <w:rPr>
          <w:sz w:val="24"/>
        </w:rPr>
        <w:t>outside</w:t>
      </w:r>
      <w:r>
        <w:rPr>
          <w:spacing w:val="-8"/>
          <w:sz w:val="24"/>
        </w:rPr>
        <w:t xml:space="preserve"> </w:t>
      </w:r>
      <w:r>
        <w:rPr>
          <w:sz w:val="24"/>
        </w:rPr>
        <w:t>National</w:t>
      </w:r>
      <w:r>
        <w:rPr>
          <w:spacing w:val="-10"/>
          <w:sz w:val="24"/>
        </w:rPr>
        <w:t xml:space="preserve"> </w:t>
      </w:r>
      <w:r>
        <w:rPr>
          <w:sz w:val="24"/>
        </w:rPr>
        <w:t>Parks,</w:t>
      </w:r>
      <w:r>
        <w:rPr>
          <w:spacing w:val="-8"/>
          <w:sz w:val="24"/>
        </w:rPr>
        <w:t xml:space="preserve"> </w:t>
      </w:r>
      <w:r>
        <w:rPr>
          <w:sz w:val="24"/>
        </w:rPr>
        <w:t>the</w:t>
      </w:r>
      <w:r>
        <w:rPr>
          <w:spacing w:val="-8"/>
          <w:sz w:val="24"/>
        </w:rPr>
        <w:t xml:space="preserve"> </w:t>
      </w:r>
      <w:r>
        <w:rPr>
          <w:sz w:val="24"/>
        </w:rPr>
        <w:t>Broads,</w:t>
      </w:r>
      <w:r>
        <w:rPr>
          <w:spacing w:val="-6"/>
          <w:sz w:val="24"/>
        </w:rPr>
        <w:t xml:space="preserve"> </w:t>
      </w:r>
      <w:r>
        <w:rPr>
          <w:sz w:val="24"/>
        </w:rPr>
        <w:t>Areas</w:t>
      </w:r>
      <w:r>
        <w:rPr>
          <w:spacing w:val="-8"/>
          <w:sz w:val="24"/>
        </w:rPr>
        <w:t xml:space="preserve"> </w:t>
      </w:r>
      <w:r>
        <w:rPr>
          <w:sz w:val="24"/>
        </w:rPr>
        <w:t>of</w:t>
      </w:r>
      <w:r>
        <w:rPr>
          <w:spacing w:val="-8"/>
          <w:sz w:val="24"/>
        </w:rPr>
        <w:t xml:space="preserve"> </w:t>
      </w:r>
      <w:r>
        <w:rPr>
          <w:sz w:val="24"/>
        </w:rPr>
        <w:t>Outstanding</w:t>
      </w:r>
      <w:r>
        <w:rPr>
          <w:spacing w:val="-8"/>
          <w:sz w:val="24"/>
        </w:rPr>
        <w:t xml:space="preserve"> </w:t>
      </w:r>
      <w:r>
        <w:rPr>
          <w:sz w:val="24"/>
        </w:rPr>
        <w:t xml:space="preserve">Natural Beauty and World Heritage Sites, scheduled monuments and conservation </w:t>
      </w:r>
      <w:proofErr w:type="gramStart"/>
      <w:r>
        <w:rPr>
          <w:spacing w:val="-3"/>
          <w:sz w:val="24"/>
        </w:rPr>
        <w:t>areas;</w:t>
      </w:r>
      <w:proofErr w:type="gramEnd"/>
    </w:p>
    <w:p w14:paraId="5078778D" w14:textId="77777777" w:rsidR="00AF1D3D" w:rsidRDefault="00AF1D3D">
      <w:pPr>
        <w:pStyle w:val="BodyText"/>
        <w:rPr>
          <w:sz w:val="21"/>
        </w:rPr>
      </w:pPr>
    </w:p>
    <w:p w14:paraId="388F3144" w14:textId="77777777" w:rsidR="00AF1D3D" w:rsidRDefault="00EE00BE">
      <w:pPr>
        <w:pStyle w:val="ListParagraph"/>
        <w:numPr>
          <w:ilvl w:val="1"/>
          <w:numId w:val="5"/>
        </w:numPr>
        <w:tabs>
          <w:tab w:val="left" w:pos="1390"/>
        </w:tabs>
        <w:ind w:right="340" w:hanging="360"/>
        <w:rPr>
          <w:sz w:val="24"/>
        </w:rPr>
      </w:pPr>
      <w:r>
        <w:rPr>
          <w:sz w:val="24"/>
        </w:rPr>
        <w:t>ensure that there are no unacceptable adverse impacts on the natural and historic</w:t>
      </w:r>
      <w:r>
        <w:rPr>
          <w:spacing w:val="-8"/>
          <w:sz w:val="24"/>
        </w:rPr>
        <w:t xml:space="preserve"> </w:t>
      </w:r>
      <w:r>
        <w:rPr>
          <w:sz w:val="24"/>
        </w:rPr>
        <w:t>environment,</w:t>
      </w:r>
      <w:r>
        <w:rPr>
          <w:spacing w:val="-7"/>
          <w:sz w:val="24"/>
        </w:rPr>
        <w:t xml:space="preserve"> </w:t>
      </w:r>
      <w:r>
        <w:rPr>
          <w:sz w:val="24"/>
        </w:rPr>
        <w:t>human</w:t>
      </w:r>
      <w:r>
        <w:rPr>
          <w:spacing w:val="-8"/>
          <w:sz w:val="24"/>
        </w:rPr>
        <w:t xml:space="preserve"> </w:t>
      </w:r>
      <w:r>
        <w:rPr>
          <w:sz w:val="24"/>
        </w:rPr>
        <w:t>health</w:t>
      </w:r>
      <w:r>
        <w:rPr>
          <w:spacing w:val="-8"/>
          <w:sz w:val="24"/>
        </w:rPr>
        <w:t xml:space="preserve"> </w:t>
      </w:r>
      <w:r>
        <w:rPr>
          <w:sz w:val="24"/>
        </w:rPr>
        <w:t>or</w:t>
      </w:r>
      <w:r>
        <w:rPr>
          <w:spacing w:val="-7"/>
          <w:sz w:val="24"/>
        </w:rPr>
        <w:t xml:space="preserve"> </w:t>
      </w:r>
      <w:r>
        <w:rPr>
          <w:sz w:val="24"/>
        </w:rPr>
        <w:t>aviation</w:t>
      </w:r>
      <w:r>
        <w:rPr>
          <w:spacing w:val="-8"/>
          <w:sz w:val="24"/>
        </w:rPr>
        <w:t xml:space="preserve"> </w:t>
      </w:r>
      <w:r>
        <w:rPr>
          <w:sz w:val="24"/>
        </w:rPr>
        <w:t>safety,</w:t>
      </w:r>
      <w:r>
        <w:rPr>
          <w:spacing w:val="-8"/>
          <w:sz w:val="24"/>
        </w:rPr>
        <w:t xml:space="preserve"> </w:t>
      </w:r>
      <w:r>
        <w:rPr>
          <w:sz w:val="24"/>
        </w:rPr>
        <w:t>and</w:t>
      </w:r>
      <w:r>
        <w:rPr>
          <w:spacing w:val="-8"/>
          <w:sz w:val="24"/>
        </w:rPr>
        <w:t xml:space="preserve"> </w:t>
      </w:r>
      <w:r>
        <w:rPr>
          <w:sz w:val="24"/>
        </w:rPr>
        <w:t>take</w:t>
      </w:r>
      <w:r>
        <w:rPr>
          <w:spacing w:val="-8"/>
          <w:sz w:val="24"/>
        </w:rPr>
        <w:t xml:space="preserve"> </w:t>
      </w:r>
      <w:r>
        <w:rPr>
          <w:sz w:val="24"/>
        </w:rPr>
        <w:t>into</w:t>
      </w:r>
      <w:r>
        <w:rPr>
          <w:spacing w:val="-7"/>
          <w:sz w:val="24"/>
        </w:rPr>
        <w:t xml:space="preserve"> </w:t>
      </w:r>
      <w:r>
        <w:rPr>
          <w:sz w:val="24"/>
        </w:rPr>
        <w:t>account</w:t>
      </w:r>
      <w:r>
        <w:rPr>
          <w:spacing w:val="-7"/>
          <w:sz w:val="24"/>
        </w:rPr>
        <w:t xml:space="preserve"> </w:t>
      </w:r>
      <w:r>
        <w:rPr>
          <w:sz w:val="24"/>
        </w:rPr>
        <w:t>the cumulative effect of multiple impacts from individual</w:t>
      </w:r>
      <w:r>
        <w:rPr>
          <w:spacing w:val="-49"/>
          <w:sz w:val="24"/>
        </w:rPr>
        <w:t xml:space="preserve"> </w:t>
      </w:r>
      <w:r>
        <w:rPr>
          <w:sz w:val="24"/>
        </w:rPr>
        <w:t>sites and/or from a number of sites in a</w:t>
      </w:r>
      <w:r>
        <w:rPr>
          <w:spacing w:val="-1"/>
          <w:sz w:val="24"/>
        </w:rPr>
        <w:t xml:space="preserve"> </w:t>
      </w:r>
      <w:proofErr w:type="gramStart"/>
      <w:r>
        <w:rPr>
          <w:sz w:val="24"/>
        </w:rPr>
        <w:t>locality;</w:t>
      </w:r>
      <w:proofErr w:type="gramEnd"/>
    </w:p>
    <w:p w14:paraId="6861DDC2" w14:textId="77777777" w:rsidR="00AF1D3D" w:rsidRDefault="00AF1D3D">
      <w:pPr>
        <w:pStyle w:val="BodyText"/>
        <w:spacing w:before="10"/>
        <w:rPr>
          <w:sz w:val="20"/>
        </w:rPr>
      </w:pPr>
    </w:p>
    <w:p w14:paraId="0D855670" w14:textId="77777777" w:rsidR="00AF1D3D" w:rsidRDefault="00EE00BE">
      <w:pPr>
        <w:pStyle w:val="ListParagraph"/>
        <w:numPr>
          <w:ilvl w:val="1"/>
          <w:numId w:val="5"/>
        </w:numPr>
        <w:tabs>
          <w:tab w:val="left" w:pos="1392"/>
        </w:tabs>
        <w:ind w:right="281" w:hanging="360"/>
        <w:rPr>
          <w:sz w:val="24"/>
        </w:rPr>
      </w:pPr>
      <w:r>
        <w:rPr>
          <w:sz w:val="24"/>
        </w:rPr>
        <w:t>ensure</w:t>
      </w:r>
      <w:r>
        <w:rPr>
          <w:spacing w:val="-8"/>
          <w:sz w:val="24"/>
        </w:rPr>
        <w:t xml:space="preserve"> </w:t>
      </w:r>
      <w:r>
        <w:rPr>
          <w:sz w:val="24"/>
        </w:rPr>
        <w:t>that</w:t>
      </w:r>
      <w:r>
        <w:rPr>
          <w:spacing w:val="-8"/>
          <w:sz w:val="24"/>
        </w:rPr>
        <w:t xml:space="preserve"> </w:t>
      </w:r>
      <w:r>
        <w:rPr>
          <w:sz w:val="24"/>
        </w:rPr>
        <w:t>any</w:t>
      </w:r>
      <w:r>
        <w:rPr>
          <w:spacing w:val="-8"/>
          <w:sz w:val="24"/>
        </w:rPr>
        <w:t xml:space="preserve"> </w:t>
      </w:r>
      <w:r>
        <w:rPr>
          <w:sz w:val="24"/>
        </w:rPr>
        <w:t>unavoidable</w:t>
      </w:r>
      <w:r>
        <w:rPr>
          <w:spacing w:val="-7"/>
          <w:sz w:val="24"/>
        </w:rPr>
        <w:t xml:space="preserve"> </w:t>
      </w:r>
      <w:r>
        <w:rPr>
          <w:sz w:val="24"/>
        </w:rPr>
        <w:t>noise,</w:t>
      </w:r>
      <w:r>
        <w:rPr>
          <w:spacing w:val="-7"/>
          <w:sz w:val="24"/>
        </w:rPr>
        <w:t xml:space="preserve"> </w:t>
      </w:r>
      <w:r>
        <w:rPr>
          <w:sz w:val="24"/>
        </w:rPr>
        <w:t>dust</w:t>
      </w:r>
      <w:r>
        <w:rPr>
          <w:spacing w:val="-8"/>
          <w:sz w:val="24"/>
        </w:rPr>
        <w:t xml:space="preserve"> </w:t>
      </w:r>
      <w:r>
        <w:rPr>
          <w:sz w:val="24"/>
        </w:rPr>
        <w:t>and</w:t>
      </w:r>
      <w:r>
        <w:rPr>
          <w:spacing w:val="-10"/>
          <w:sz w:val="24"/>
        </w:rPr>
        <w:t xml:space="preserve"> </w:t>
      </w:r>
      <w:r>
        <w:rPr>
          <w:sz w:val="24"/>
        </w:rPr>
        <w:t>particle</w:t>
      </w:r>
      <w:r>
        <w:rPr>
          <w:spacing w:val="-7"/>
          <w:sz w:val="24"/>
        </w:rPr>
        <w:t xml:space="preserve"> </w:t>
      </w:r>
      <w:r>
        <w:rPr>
          <w:sz w:val="24"/>
        </w:rPr>
        <w:t>emissions</w:t>
      </w:r>
      <w:r>
        <w:rPr>
          <w:spacing w:val="-8"/>
          <w:sz w:val="24"/>
        </w:rPr>
        <w:t xml:space="preserve"> </w:t>
      </w:r>
      <w:r>
        <w:rPr>
          <w:sz w:val="24"/>
        </w:rPr>
        <w:t>and</w:t>
      </w:r>
      <w:r>
        <w:rPr>
          <w:spacing w:val="-7"/>
          <w:sz w:val="24"/>
        </w:rPr>
        <w:t xml:space="preserve"> </w:t>
      </w:r>
      <w:r>
        <w:rPr>
          <w:sz w:val="24"/>
        </w:rPr>
        <w:t>any</w:t>
      </w:r>
      <w:r>
        <w:rPr>
          <w:spacing w:val="-8"/>
          <w:sz w:val="24"/>
        </w:rPr>
        <w:t xml:space="preserve"> </w:t>
      </w:r>
      <w:r>
        <w:rPr>
          <w:sz w:val="24"/>
        </w:rPr>
        <w:t>blasting vibrations are controlled, mitigated or removed at source</w:t>
      </w:r>
      <w:hyperlink w:anchor="_bookmark92" w:history="1">
        <w:r>
          <w:rPr>
            <w:sz w:val="24"/>
            <w:vertAlign w:val="superscript"/>
          </w:rPr>
          <w:t>76</w:t>
        </w:r>
      </w:hyperlink>
      <w:r>
        <w:rPr>
          <w:sz w:val="24"/>
        </w:rPr>
        <w:t>, and establish appropriate noise limits for extraction in proximity to noise sensitive</w:t>
      </w:r>
      <w:r>
        <w:rPr>
          <w:spacing w:val="-33"/>
          <w:sz w:val="24"/>
        </w:rPr>
        <w:t xml:space="preserve"> </w:t>
      </w:r>
      <w:proofErr w:type="gramStart"/>
      <w:r>
        <w:rPr>
          <w:sz w:val="24"/>
        </w:rPr>
        <w:t>properties;</w:t>
      </w:r>
      <w:proofErr w:type="gramEnd"/>
    </w:p>
    <w:p w14:paraId="4F51BCEF" w14:textId="77777777" w:rsidR="00AF1D3D" w:rsidRDefault="00AF1D3D">
      <w:pPr>
        <w:pStyle w:val="BodyText"/>
        <w:spacing w:before="10"/>
        <w:rPr>
          <w:sz w:val="20"/>
        </w:rPr>
      </w:pPr>
    </w:p>
    <w:p w14:paraId="0DCA0A26" w14:textId="77777777" w:rsidR="00AF1D3D" w:rsidRDefault="00EE00BE">
      <w:pPr>
        <w:pStyle w:val="ListParagraph"/>
        <w:numPr>
          <w:ilvl w:val="1"/>
          <w:numId w:val="5"/>
        </w:numPr>
        <w:tabs>
          <w:tab w:val="left" w:pos="1390"/>
        </w:tabs>
        <w:ind w:left="1389" w:hanging="352"/>
        <w:rPr>
          <w:sz w:val="24"/>
        </w:rPr>
      </w:pPr>
      <w:r>
        <w:rPr>
          <w:sz w:val="24"/>
        </w:rPr>
        <w:t>not</w:t>
      </w:r>
      <w:r>
        <w:rPr>
          <w:spacing w:val="-6"/>
          <w:sz w:val="24"/>
        </w:rPr>
        <w:t xml:space="preserve"> </w:t>
      </w:r>
      <w:r>
        <w:rPr>
          <w:sz w:val="24"/>
        </w:rPr>
        <w:t>grant</w:t>
      </w:r>
      <w:r>
        <w:rPr>
          <w:spacing w:val="-4"/>
          <w:sz w:val="24"/>
        </w:rPr>
        <w:t xml:space="preserve"> </w:t>
      </w:r>
      <w:r>
        <w:rPr>
          <w:sz w:val="24"/>
        </w:rPr>
        <w:t>planning</w:t>
      </w:r>
      <w:r>
        <w:rPr>
          <w:spacing w:val="-5"/>
          <w:sz w:val="24"/>
        </w:rPr>
        <w:t xml:space="preserve"> </w:t>
      </w:r>
      <w:r>
        <w:rPr>
          <w:sz w:val="24"/>
        </w:rPr>
        <w:t>permission</w:t>
      </w:r>
      <w:r>
        <w:rPr>
          <w:spacing w:val="-5"/>
          <w:sz w:val="24"/>
        </w:rPr>
        <w:t xml:space="preserve"> </w:t>
      </w:r>
      <w:r>
        <w:rPr>
          <w:sz w:val="24"/>
        </w:rPr>
        <w:t>for</w:t>
      </w:r>
      <w:r>
        <w:rPr>
          <w:spacing w:val="-5"/>
          <w:sz w:val="24"/>
        </w:rPr>
        <w:t xml:space="preserve"> </w:t>
      </w:r>
      <w:r>
        <w:rPr>
          <w:sz w:val="24"/>
        </w:rPr>
        <w:t>peat</w:t>
      </w:r>
      <w:r>
        <w:rPr>
          <w:spacing w:val="-4"/>
          <w:sz w:val="24"/>
        </w:rPr>
        <w:t xml:space="preserve"> </w:t>
      </w:r>
      <w:r>
        <w:rPr>
          <w:sz w:val="24"/>
        </w:rPr>
        <w:t>extraction</w:t>
      </w:r>
      <w:r>
        <w:rPr>
          <w:spacing w:val="-5"/>
          <w:sz w:val="24"/>
        </w:rPr>
        <w:t xml:space="preserve"> </w:t>
      </w:r>
      <w:r>
        <w:rPr>
          <w:sz w:val="24"/>
        </w:rPr>
        <w:t>from</w:t>
      </w:r>
      <w:r>
        <w:rPr>
          <w:spacing w:val="-4"/>
          <w:sz w:val="24"/>
        </w:rPr>
        <w:t xml:space="preserve"> </w:t>
      </w:r>
      <w:r>
        <w:rPr>
          <w:sz w:val="24"/>
        </w:rPr>
        <w:t>new</w:t>
      </w:r>
      <w:r>
        <w:rPr>
          <w:spacing w:val="-7"/>
          <w:sz w:val="24"/>
        </w:rPr>
        <w:t xml:space="preserve"> </w:t>
      </w:r>
      <w:r>
        <w:rPr>
          <w:sz w:val="24"/>
        </w:rPr>
        <w:t>or</w:t>
      </w:r>
      <w:r>
        <w:rPr>
          <w:spacing w:val="-4"/>
          <w:sz w:val="24"/>
        </w:rPr>
        <w:t xml:space="preserve"> </w:t>
      </w:r>
      <w:r>
        <w:rPr>
          <w:sz w:val="24"/>
        </w:rPr>
        <w:t>extended</w:t>
      </w:r>
      <w:r>
        <w:rPr>
          <w:spacing w:val="-5"/>
          <w:sz w:val="24"/>
        </w:rPr>
        <w:t xml:space="preserve"> </w:t>
      </w:r>
      <w:proofErr w:type="gramStart"/>
      <w:r>
        <w:rPr>
          <w:sz w:val="24"/>
        </w:rPr>
        <w:t>sites;</w:t>
      </w:r>
      <w:proofErr w:type="gramEnd"/>
    </w:p>
    <w:p w14:paraId="1AF407CF" w14:textId="77777777" w:rsidR="00AF1D3D" w:rsidRDefault="00AF1D3D">
      <w:pPr>
        <w:pStyle w:val="BodyText"/>
        <w:spacing w:before="10"/>
        <w:rPr>
          <w:sz w:val="20"/>
        </w:rPr>
      </w:pPr>
    </w:p>
    <w:p w14:paraId="1EDC45ED" w14:textId="77777777" w:rsidR="00AF1D3D" w:rsidRDefault="00EE00BE">
      <w:pPr>
        <w:pStyle w:val="ListParagraph"/>
        <w:numPr>
          <w:ilvl w:val="1"/>
          <w:numId w:val="5"/>
        </w:numPr>
        <w:tabs>
          <w:tab w:val="left" w:pos="1390"/>
        </w:tabs>
        <w:ind w:right="333" w:hanging="360"/>
        <w:rPr>
          <w:sz w:val="24"/>
        </w:rPr>
      </w:pPr>
      <w:r>
        <w:rPr>
          <w:sz w:val="24"/>
        </w:rPr>
        <w:t>provide</w:t>
      </w:r>
      <w:r>
        <w:rPr>
          <w:spacing w:val="-7"/>
          <w:sz w:val="24"/>
        </w:rPr>
        <w:t xml:space="preserve"> </w:t>
      </w:r>
      <w:r>
        <w:rPr>
          <w:sz w:val="24"/>
        </w:rPr>
        <w:t>for</w:t>
      </w:r>
      <w:r>
        <w:rPr>
          <w:spacing w:val="-6"/>
          <w:sz w:val="24"/>
        </w:rPr>
        <w:t xml:space="preserve"> </w:t>
      </w:r>
      <w:r>
        <w:rPr>
          <w:sz w:val="24"/>
        </w:rPr>
        <w:t>restoration</w:t>
      </w:r>
      <w:r>
        <w:rPr>
          <w:spacing w:val="-8"/>
          <w:sz w:val="24"/>
        </w:rPr>
        <w:t xml:space="preserve"> </w:t>
      </w:r>
      <w:r>
        <w:rPr>
          <w:sz w:val="24"/>
        </w:rPr>
        <w:t>and</w:t>
      </w:r>
      <w:r>
        <w:rPr>
          <w:spacing w:val="-7"/>
          <w:sz w:val="24"/>
        </w:rPr>
        <w:t xml:space="preserve"> </w:t>
      </w:r>
      <w:r>
        <w:rPr>
          <w:sz w:val="24"/>
        </w:rPr>
        <w:t>aftercare</w:t>
      </w:r>
      <w:r>
        <w:rPr>
          <w:spacing w:val="-7"/>
          <w:sz w:val="24"/>
        </w:rPr>
        <w:t xml:space="preserve"> </w:t>
      </w:r>
      <w:r>
        <w:rPr>
          <w:sz w:val="24"/>
        </w:rPr>
        <w:t>at</w:t>
      </w:r>
      <w:r>
        <w:rPr>
          <w:spacing w:val="-6"/>
          <w:sz w:val="24"/>
        </w:rPr>
        <w:t xml:space="preserve"> </w:t>
      </w:r>
      <w:r>
        <w:rPr>
          <w:sz w:val="24"/>
        </w:rPr>
        <w:t>the</w:t>
      </w:r>
      <w:r>
        <w:rPr>
          <w:spacing w:val="-7"/>
          <w:sz w:val="24"/>
        </w:rPr>
        <w:t xml:space="preserve"> </w:t>
      </w:r>
      <w:r>
        <w:rPr>
          <w:sz w:val="24"/>
        </w:rPr>
        <w:t>earliest</w:t>
      </w:r>
      <w:r>
        <w:rPr>
          <w:spacing w:val="-6"/>
          <w:sz w:val="24"/>
        </w:rPr>
        <w:t xml:space="preserve"> </w:t>
      </w:r>
      <w:r>
        <w:rPr>
          <w:sz w:val="24"/>
        </w:rPr>
        <w:t>opportunity,</w:t>
      </w:r>
      <w:r>
        <w:rPr>
          <w:spacing w:val="-5"/>
          <w:sz w:val="24"/>
        </w:rPr>
        <w:t xml:space="preserve"> </w:t>
      </w:r>
      <w:r>
        <w:rPr>
          <w:sz w:val="24"/>
        </w:rPr>
        <w:t>to</w:t>
      </w:r>
      <w:r>
        <w:rPr>
          <w:spacing w:val="-8"/>
          <w:sz w:val="24"/>
        </w:rPr>
        <w:t xml:space="preserve"> </w:t>
      </w:r>
      <w:r>
        <w:rPr>
          <w:sz w:val="24"/>
        </w:rPr>
        <w:t>be</w:t>
      </w:r>
      <w:r>
        <w:rPr>
          <w:spacing w:val="-7"/>
          <w:sz w:val="24"/>
        </w:rPr>
        <w:t xml:space="preserve"> </w:t>
      </w:r>
      <w:r>
        <w:rPr>
          <w:sz w:val="24"/>
        </w:rPr>
        <w:t>carried</w:t>
      </w:r>
      <w:r>
        <w:rPr>
          <w:spacing w:val="-7"/>
          <w:sz w:val="24"/>
        </w:rPr>
        <w:t xml:space="preserve"> </w:t>
      </w:r>
      <w:r>
        <w:rPr>
          <w:sz w:val="24"/>
        </w:rPr>
        <w:t>out to high environmental standards, through the application of appropriate conditions. Bonds or other financial guarantees to underpin planning conditions should only be sought in exceptional</w:t>
      </w:r>
      <w:r>
        <w:rPr>
          <w:spacing w:val="-3"/>
          <w:sz w:val="24"/>
        </w:rPr>
        <w:t xml:space="preserve"> </w:t>
      </w:r>
      <w:proofErr w:type="gramStart"/>
      <w:r>
        <w:rPr>
          <w:sz w:val="24"/>
        </w:rPr>
        <w:t>circumstances;</w:t>
      </w:r>
      <w:proofErr w:type="gramEnd"/>
    </w:p>
    <w:p w14:paraId="037351A5" w14:textId="77777777" w:rsidR="00AF1D3D" w:rsidRDefault="00AF1D3D">
      <w:pPr>
        <w:pStyle w:val="BodyText"/>
        <w:spacing w:before="10"/>
        <w:rPr>
          <w:sz w:val="20"/>
        </w:rPr>
      </w:pPr>
    </w:p>
    <w:p w14:paraId="7A0FD16C" w14:textId="77777777" w:rsidR="00AF1D3D" w:rsidRDefault="00EE00BE">
      <w:pPr>
        <w:pStyle w:val="ListParagraph"/>
        <w:numPr>
          <w:ilvl w:val="1"/>
          <w:numId w:val="5"/>
        </w:numPr>
        <w:tabs>
          <w:tab w:val="left" w:pos="1391"/>
          <w:tab w:val="left" w:pos="1392"/>
        </w:tabs>
        <w:ind w:right="573" w:hanging="360"/>
        <w:rPr>
          <w:sz w:val="24"/>
        </w:rPr>
      </w:pPr>
      <w:r>
        <w:rPr>
          <w:sz w:val="24"/>
        </w:rPr>
        <w:t>consider</w:t>
      </w:r>
      <w:r>
        <w:rPr>
          <w:spacing w:val="-6"/>
          <w:sz w:val="24"/>
        </w:rPr>
        <w:t xml:space="preserve"> </w:t>
      </w:r>
      <w:r>
        <w:rPr>
          <w:sz w:val="24"/>
        </w:rPr>
        <w:t>how</w:t>
      </w:r>
      <w:r>
        <w:rPr>
          <w:spacing w:val="-7"/>
          <w:sz w:val="24"/>
        </w:rPr>
        <w:t xml:space="preserve"> </w:t>
      </w:r>
      <w:r>
        <w:rPr>
          <w:sz w:val="24"/>
        </w:rPr>
        <w:t>to</w:t>
      </w:r>
      <w:r>
        <w:rPr>
          <w:spacing w:val="-7"/>
          <w:sz w:val="24"/>
        </w:rPr>
        <w:t xml:space="preserve"> </w:t>
      </w:r>
      <w:r>
        <w:rPr>
          <w:sz w:val="24"/>
        </w:rPr>
        <w:t>meet</w:t>
      </w:r>
      <w:r>
        <w:rPr>
          <w:spacing w:val="-8"/>
          <w:sz w:val="24"/>
        </w:rPr>
        <w:t xml:space="preserve"> </w:t>
      </w:r>
      <w:r>
        <w:rPr>
          <w:sz w:val="24"/>
        </w:rPr>
        <w:t>any</w:t>
      </w:r>
      <w:r>
        <w:rPr>
          <w:spacing w:val="-7"/>
          <w:sz w:val="24"/>
        </w:rPr>
        <w:t xml:space="preserve"> </w:t>
      </w:r>
      <w:r>
        <w:rPr>
          <w:sz w:val="24"/>
        </w:rPr>
        <w:t>demand</w:t>
      </w:r>
      <w:r>
        <w:rPr>
          <w:spacing w:val="-7"/>
          <w:sz w:val="24"/>
        </w:rPr>
        <w:t xml:space="preserve"> </w:t>
      </w:r>
      <w:r>
        <w:rPr>
          <w:sz w:val="24"/>
        </w:rPr>
        <w:t>for</w:t>
      </w:r>
      <w:r>
        <w:rPr>
          <w:spacing w:val="-4"/>
          <w:sz w:val="24"/>
        </w:rPr>
        <w:t xml:space="preserve"> </w:t>
      </w:r>
      <w:r>
        <w:rPr>
          <w:sz w:val="24"/>
        </w:rPr>
        <w:t>the</w:t>
      </w:r>
      <w:r>
        <w:rPr>
          <w:spacing w:val="-7"/>
          <w:sz w:val="24"/>
        </w:rPr>
        <w:t xml:space="preserve"> </w:t>
      </w:r>
      <w:r>
        <w:rPr>
          <w:sz w:val="24"/>
        </w:rPr>
        <w:t>extraction</w:t>
      </w:r>
      <w:r>
        <w:rPr>
          <w:spacing w:val="-7"/>
          <w:sz w:val="24"/>
        </w:rPr>
        <w:t xml:space="preserve"> </w:t>
      </w:r>
      <w:r>
        <w:rPr>
          <w:sz w:val="24"/>
        </w:rPr>
        <w:t>of</w:t>
      </w:r>
      <w:r>
        <w:rPr>
          <w:spacing w:val="-7"/>
          <w:sz w:val="24"/>
        </w:rPr>
        <w:t xml:space="preserve"> </w:t>
      </w:r>
      <w:r>
        <w:rPr>
          <w:sz w:val="24"/>
        </w:rPr>
        <w:t>building</w:t>
      </w:r>
      <w:r>
        <w:rPr>
          <w:spacing w:val="-7"/>
          <w:sz w:val="24"/>
        </w:rPr>
        <w:t xml:space="preserve"> </w:t>
      </w:r>
      <w:r>
        <w:rPr>
          <w:sz w:val="24"/>
        </w:rPr>
        <w:t>stone</w:t>
      </w:r>
      <w:r>
        <w:rPr>
          <w:spacing w:val="-7"/>
          <w:sz w:val="24"/>
        </w:rPr>
        <w:t xml:space="preserve"> </w:t>
      </w:r>
      <w:r>
        <w:rPr>
          <w:sz w:val="24"/>
        </w:rPr>
        <w:t>needed for the repair of heritage assets, taking account of the need to protect designated sites;</w:t>
      </w:r>
      <w:r>
        <w:rPr>
          <w:spacing w:val="1"/>
          <w:sz w:val="24"/>
        </w:rPr>
        <w:t xml:space="preserve"> </w:t>
      </w:r>
      <w:r>
        <w:rPr>
          <w:sz w:val="24"/>
        </w:rPr>
        <w:t>and</w:t>
      </w:r>
    </w:p>
    <w:p w14:paraId="4BE21C10" w14:textId="77777777" w:rsidR="00AF1D3D" w:rsidRDefault="00AF1D3D">
      <w:pPr>
        <w:pStyle w:val="BodyText"/>
        <w:rPr>
          <w:sz w:val="21"/>
        </w:rPr>
      </w:pPr>
    </w:p>
    <w:p w14:paraId="3C5B6728" w14:textId="77777777" w:rsidR="00AF1D3D" w:rsidRDefault="00EE00BE">
      <w:pPr>
        <w:pStyle w:val="ListParagraph"/>
        <w:numPr>
          <w:ilvl w:val="1"/>
          <w:numId w:val="5"/>
        </w:numPr>
        <w:tabs>
          <w:tab w:val="left" w:pos="1390"/>
        </w:tabs>
        <w:ind w:right="896" w:hanging="360"/>
        <w:rPr>
          <w:sz w:val="24"/>
        </w:rPr>
      </w:pPr>
      <w:r>
        <w:rPr>
          <w:sz w:val="24"/>
        </w:rPr>
        <w:t>recognise the small-scale nature and impact of building and roofing stone quarries, and the need for a flexible approach to the duration of planning permissions</w:t>
      </w:r>
      <w:r>
        <w:rPr>
          <w:spacing w:val="-7"/>
          <w:sz w:val="24"/>
        </w:rPr>
        <w:t xml:space="preserve"> </w:t>
      </w:r>
      <w:r>
        <w:rPr>
          <w:sz w:val="24"/>
        </w:rPr>
        <w:t>reflecting</w:t>
      </w:r>
      <w:r>
        <w:rPr>
          <w:spacing w:val="-6"/>
          <w:sz w:val="24"/>
        </w:rPr>
        <w:t xml:space="preserve"> </w:t>
      </w:r>
      <w:r>
        <w:rPr>
          <w:sz w:val="24"/>
        </w:rPr>
        <w:t>the</w:t>
      </w:r>
      <w:r>
        <w:rPr>
          <w:spacing w:val="-6"/>
          <w:sz w:val="24"/>
        </w:rPr>
        <w:t xml:space="preserve"> </w:t>
      </w:r>
      <w:r>
        <w:rPr>
          <w:sz w:val="24"/>
        </w:rPr>
        <w:t>intermittent</w:t>
      </w:r>
      <w:r>
        <w:rPr>
          <w:spacing w:val="-6"/>
          <w:sz w:val="24"/>
        </w:rPr>
        <w:t xml:space="preserve"> </w:t>
      </w:r>
      <w:r>
        <w:rPr>
          <w:sz w:val="24"/>
        </w:rPr>
        <w:t>or</w:t>
      </w:r>
      <w:r>
        <w:rPr>
          <w:spacing w:val="-6"/>
          <w:sz w:val="24"/>
        </w:rPr>
        <w:t xml:space="preserve"> </w:t>
      </w:r>
      <w:r>
        <w:rPr>
          <w:sz w:val="24"/>
        </w:rPr>
        <w:t>low</w:t>
      </w:r>
      <w:r>
        <w:rPr>
          <w:spacing w:val="-7"/>
          <w:sz w:val="24"/>
        </w:rPr>
        <w:t xml:space="preserve"> </w:t>
      </w:r>
      <w:r>
        <w:rPr>
          <w:sz w:val="24"/>
        </w:rPr>
        <w:t>rate</w:t>
      </w:r>
      <w:r>
        <w:rPr>
          <w:spacing w:val="-7"/>
          <w:sz w:val="24"/>
        </w:rPr>
        <w:t xml:space="preserve"> </w:t>
      </w:r>
      <w:r>
        <w:rPr>
          <w:sz w:val="24"/>
        </w:rPr>
        <w:t>of</w:t>
      </w:r>
      <w:r>
        <w:rPr>
          <w:spacing w:val="-6"/>
          <w:sz w:val="24"/>
        </w:rPr>
        <w:t xml:space="preserve"> </w:t>
      </w:r>
      <w:r>
        <w:rPr>
          <w:sz w:val="24"/>
        </w:rPr>
        <w:t>working</w:t>
      </w:r>
      <w:r>
        <w:rPr>
          <w:spacing w:val="-6"/>
          <w:sz w:val="24"/>
        </w:rPr>
        <w:t xml:space="preserve"> </w:t>
      </w:r>
      <w:r>
        <w:rPr>
          <w:sz w:val="24"/>
        </w:rPr>
        <w:t>at</w:t>
      </w:r>
      <w:r>
        <w:rPr>
          <w:spacing w:val="-6"/>
          <w:sz w:val="24"/>
        </w:rPr>
        <w:t xml:space="preserve"> </w:t>
      </w:r>
      <w:r>
        <w:rPr>
          <w:sz w:val="24"/>
        </w:rPr>
        <w:t>many</w:t>
      </w:r>
      <w:r>
        <w:rPr>
          <w:spacing w:val="-7"/>
          <w:sz w:val="24"/>
        </w:rPr>
        <w:t xml:space="preserve"> </w:t>
      </w:r>
      <w:r>
        <w:rPr>
          <w:sz w:val="24"/>
        </w:rPr>
        <w:t>sites.</w:t>
      </w:r>
    </w:p>
    <w:p w14:paraId="19913F1A" w14:textId="77777777" w:rsidR="00AF1D3D" w:rsidRDefault="00AF1D3D">
      <w:pPr>
        <w:pStyle w:val="BodyText"/>
      </w:pPr>
    </w:p>
    <w:p w14:paraId="742E8C8D" w14:textId="77777777" w:rsidR="00AF1D3D" w:rsidRDefault="00EE00BE">
      <w:pPr>
        <w:pStyle w:val="ListParagraph"/>
        <w:numPr>
          <w:ilvl w:val="0"/>
          <w:numId w:val="5"/>
        </w:numPr>
        <w:tabs>
          <w:tab w:val="left" w:pos="1021"/>
          <w:tab w:val="left" w:pos="1022"/>
        </w:tabs>
        <w:ind w:left="1021" w:right="379" w:hanging="711"/>
        <w:jc w:val="left"/>
        <w:rPr>
          <w:sz w:val="24"/>
        </w:rPr>
      </w:pPr>
      <w:r>
        <w:rPr>
          <w:sz w:val="24"/>
        </w:rPr>
        <w:t>Local</w:t>
      </w:r>
      <w:r>
        <w:rPr>
          <w:spacing w:val="-10"/>
          <w:sz w:val="24"/>
        </w:rPr>
        <w:t xml:space="preserve"> </w:t>
      </w:r>
      <w:r>
        <w:rPr>
          <w:sz w:val="24"/>
        </w:rPr>
        <w:t>planning</w:t>
      </w:r>
      <w:r>
        <w:rPr>
          <w:spacing w:val="-9"/>
          <w:sz w:val="24"/>
        </w:rPr>
        <w:t xml:space="preserve"> </w:t>
      </w:r>
      <w:r>
        <w:rPr>
          <w:sz w:val="24"/>
        </w:rPr>
        <w:t>authorities</w:t>
      </w:r>
      <w:r>
        <w:rPr>
          <w:spacing w:val="-8"/>
          <w:sz w:val="24"/>
        </w:rPr>
        <w:t xml:space="preserve"> </w:t>
      </w:r>
      <w:r>
        <w:rPr>
          <w:sz w:val="24"/>
        </w:rPr>
        <w:t>should</w:t>
      </w:r>
      <w:r>
        <w:rPr>
          <w:spacing w:val="-9"/>
          <w:sz w:val="24"/>
        </w:rPr>
        <w:t xml:space="preserve"> </w:t>
      </w:r>
      <w:r>
        <w:rPr>
          <w:sz w:val="24"/>
        </w:rPr>
        <w:t>not</w:t>
      </w:r>
      <w:r>
        <w:rPr>
          <w:spacing w:val="-8"/>
          <w:sz w:val="24"/>
        </w:rPr>
        <w:t xml:space="preserve"> </w:t>
      </w:r>
      <w:r>
        <w:rPr>
          <w:sz w:val="24"/>
        </w:rPr>
        <w:t>normally</w:t>
      </w:r>
      <w:r>
        <w:rPr>
          <w:spacing w:val="-9"/>
          <w:sz w:val="24"/>
        </w:rPr>
        <w:t xml:space="preserve"> </w:t>
      </w:r>
      <w:r>
        <w:rPr>
          <w:sz w:val="24"/>
        </w:rPr>
        <w:t>permit</w:t>
      </w:r>
      <w:r>
        <w:rPr>
          <w:spacing w:val="-9"/>
          <w:sz w:val="24"/>
        </w:rPr>
        <w:t xml:space="preserve"> </w:t>
      </w:r>
      <w:r>
        <w:rPr>
          <w:sz w:val="24"/>
        </w:rPr>
        <w:t>other</w:t>
      </w:r>
      <w:r>
        <w:rPr>
          <w:spacing w:val="-9"/>
          <w:sz w:val="24"/>
        </w:rPr>
        <w:t xml:space="preserve"> </w:t>
      </w:r>
      <w:r>
        <w:rPr>
          <w:sz w:val="24"/>
        </w:rPr>
        <w:t>development</w:t>
      </w:r>
      <w:r>
        <w:rPr>
          <w:spacing w:val="-8"/>
          <w:sz w:val="24"/>
        </w:rPr>
        <w:t xml:space="preserve"> </w:t>
      </w:r>
      <w:r>
        <w:rPr>
          <w:sz w:val="24"/>
        </w:rPr>
        <w:t xml:space="preserve">proposals in Mineral Safeguarding Areas if it might constrain potential future use for mineral </w:t>
      </w:r>
      <w:r>
        <w:rPr>
          <w:spacing w:val="-3"/>
          <w:sz w:val="24"/>
        </w:rPr>
        <w:t>working.</w:t>
      </w:r>
    </w:p>
    <w:p w14:paraId="38D301B2" w14:textId="77777777" w:rsidR="00AF1D3D" w:rsidRDefault="00AF1D3D">
      <w:pPr>
        <w:pStyle w:val="BodyText"/>
        <w:rPr>
          <w:sz w:val="26"/>
        </w:rPr>
      </w:pPr>
    </w:p>
    <w:p w14:paraId="11F4E8E7" w14:textId="77777777" w:rsidR="00AF1D3D" w:rsidRDefault="00EE00BE">
      <w:pPr>
        <w:pStyle w:val="Heading2"/>
        <w:spacing w:before="214"/>
      </w:pPr>
      <w:bookmarkStart w:id="138" w:name="Maintaining_supply"/>
      <w:bookmarkEnd w:id="138"/>
      <w:r>
        <w:t>Maintaining supply</w:t>
      </w:r>
    </w:p>
    <w:p w14:paraId="7B979438" w14:textId="77777777" w:rsidR="00AF1D3D" w:rsidRDefault="00EE00BE">
      <w:pPr>
        <w:pStyle w:val="ListParagraph"/>
        <w:numPr>
          <w:ilvl w:val="0"/>
          <w:numId w:val="5"/>
        </w:numPr>
        <w:tabs>
          <w:tab w:val="left" w:pos="1021"/>
          <w:tab w:val="left" w:pos="1022"/>
        </w:tabs>
        <w:spacing w:before="278"/>
        <w:ind w:left="1021" w:right="918" w:hanging="711"/>
        <w:jc w:val="left"/>
        <w:rPr>
          <w:sz w:val="24"/>
        </w:rPr>
      </w:pPr>
      <w:r>
        <w:rPr>
          <w:sz w:val="24"/>
        </w:rPr>
        <w:t>Minerals</w:t>
      </w:r>
      <w:r>
        <w:rPr>
          <w:spacing w:val="-8"/>
          <w:sz w:val="24"/>
        </w:rPr>
        <w:t xml:space="preserve"> </w:t>
      </w:r>
      <w:r>
        <w:rPr>
          <w:sz w:val="24"/>
        </w:rPr>
        <w:t>planning</w:t>
      </w:r>
      <w:r>
        <w:rPr>
          <w:spacing w:val="-8"/>
          <w:sz w:val="24"/>
        </w:rPr>
        <w:t xml:space="preserve"> </w:t>
      </w:r>
      <w:r>
        <w:rPr>
          <w:sz w:val="24"/>
        </w:rPr>
        <w:t>authorities</w:t>
      </w:r>
      <w:r>
        <w:rPr>
          <w:spacing w:val="-7"/>
          <w:sz w:val="24"/>
        </w:rPr>
        <w:t xml:space="preserve"> </w:t>
      </w:r>
      <w:r>
        <w:rPr>
          <w:sz w:val="24"/>
        </w:rPr>
        <w:t>should</w:t>
      </w:r>
      <w:r>
        <w:rPr>
          <w:spacing w:val="-8"/>
          <w:sz w:val="24"/>
        </w:rPr>
        <w:t xml:space="preserve"> </w:t>
      </w:r>
      <w:r>
        <w:rPr>
          <w:sz w:val="24"/>
        </w:rPr>
        <w:t>plan</w:t>
      </w:r>
      <w:r>
        <w:rPr>
          <w:spacing w:val="-7"/>
          <w:sz w:val="24"/>
        </w:rPr>
        <w:t xml:space="preserve"> </w:t>
      </w:r>
      <w:r>
        <w:rPr>
          <w:sz w:val="24"/>
        </w:rPr>
        <w:t>for</w:t>
      </w:r>
      <w:r>
        <w:rPr>
          <w:spacing w:val="-7"/>
          <w:sz w:val="24"/>
        </w:rPr>
        <w:t xml:space="preserve"> </w:t>
      </w:r>
      <w:r>
        <w:rPr>
          <w:sz w:val="24"/>
        </w:rPr>
        <w:t>a</w:t>
      </w:r>
      <w:r>
        <w:rPr>
          <w:spacing w:val="-8"/>
          <w:sz w:val="24"/>
        </w:rPr>
        <w:t xml:space="preserve"> </w:t>
      </w:r>
      <w:r>
        <w:rPr>
          <w:sz w:val="24"/>
        </w:rPr>
        <w:t>steady</w:t>
      </w:r>
      <w:r>
        <w:rPr>
          <w:spacing w:val="-8"/>
          <w:sz w:val="24"/>
        </w:rPr>
        <w:t xml:space="preserve"> </w:t>
      </w:r>
      <w:r>
        <w:rPr>
          <w:sz w:val="24"/>
        </w:rPr>
        <w:t>and</w:t>
      </w:r>
      <w:r>
        <w:rPr>
          <w:spacing w:val="-7"/>
          <w:sz w:val="24"/>
        </w:rPr>
        <w:t xml:space="preserve"> </w:t>
      </w:r>
      <w:r>
        <w:rPr>
          <w:sz w:val="24"/>
        </w:rPr>
        <w:t>adequate</w:t>
      </w:r>
      <w:r>
        <w:rPr>
          <w:spacing w:val="-8"/>
          <w:sz w:val="24"/>
        </w:rPr>
        <w:t xml:space="preserve"> </w:t>
      </w:r>
      <w:r>
        <w:rPr>
          <w:sz w:val="24"/>
        </w:rPr>
        <w:t>supply</w:t>
      </w:r>
      <w:r>
        <w:rPr>
          <w:spacing w:val="-8"/>
          <w:sz w:val="24"/>
        </w:rPr>
        <w:t xml:space="preserve"> </w:t>
      </w:r>
      <w:r>
        <w:rPr>
          <w:sz w:val="24"/>
        </w:rPr>
        <w:t>of aggregates by:</w:t>
      </w:r>
    </w:p>
    <w:p w14:paraId="011E324A" w14:textId="77777777" w:rsidR="00AF1D3D" w:rsidRDefault="00AF1D3D">
      <w:pPr>
        <w:pStyle w:val="BodyText"/>
        <w:spacing w:before="10"/>
        <w:rPr>
          <w:sz w:val="20"/>
        </w:rPr>
      </w:pPr>
    </w:p>
    <w:p w14:paraId="7E7C03CA" w14:textId="77777777" w:rsidR="00AF1D3D" w:rsidRDefault="00EE00BE">
      <w:pPr>
        <w:pStyle w:val="ListParagraph"/>
        <w:numPr>
          <w:ilvl w:val="1"/>
          <w:numId w:val="5"/>
        </w:numPr>
        <w:tabs>
          <w:tab w:val="left" w:pos="1390"/>
        </w:tabs>
        <w:ind w:right="452" w:hanging="360"/>
        <w:rPr>
          <w:sz w:val="24"/>
        </w:rPr>
      </w:pPr>
      <w:r>
        <w:rPr>
          <w:sz w:val="24"/>
        </w:rPr>
        <w:t>preparing</w:t>
      </w:r>
      <w:r>
        <w:rPr>
          <w:spacing w:val="-10"/>
          <w:sz w:val="24"/>
        </w:rPr>
        <w:t xml:space="preserve"> </w:t>
      </w:r>
      <w:r>
        <w:rPr>
          <w:sz w:val="24"/>
        </w:rPr>
        <w:t>an</w:t>
      </w:r>
      <w:r>
        <w:rPr>
          <w:spacing w:val="-9"/>
          <w:sz w:val="24"/>
        </w:rPr>
        <w:t xml:space="preserve"> </w:t>
      </w:r>
      <w:r>
        <w:rPr>
          <w:sz w:val="24"/>
        </w:rPr>
        <w:t>annual</w:t>
      </w:r>
      <w:r>
        <w:rPr>
          <w:spacing w:val="-8"/>
          <w:sz w:val="24"/>
        </w:rPr>
        <w:t xml:space="preserve"> </w:t>
      </w:r>
      <w:r>
        <w:rPr>
          <w:sz w:val="24"/>
        </w:rPr>
        <w:t>Local</w:t>
      </w:r>
      <w:r>
        <w:rPr>
          <w:spacing w:val="-10"/>
          <w:sz w:val="24"/>
        </w:rPr>
        <w:t xml:space="preserve"> </w:t>
      </w:r>
      <w:r>
        <w:rPr>
          <w:sz w:val="24"/>
        </w:rPr>
        <w:t>Aggregate</w:t>
      </w:r>
      <w:r>
        <w:rPr>
          <w:spacing w:val="-9"/>
          <w:sz w:val="24"/>
        </w:rPr>
        <w:t xml:space="preserve"> </w:t>
      </w:r>
      <w:r>
        <w:rPr>
          <w:sz w:val="24"/>
        </w:rPr>
        <w:t>Assessment,</w:t>
      </w:r>
      <w:r>
        <w:rPr>
          <w:spacing w:val="-8"/>
          <w:sz w:val="24"/>
        </w:rPr>
        <w:t xml:space="preserve"> </w:t>
      </w:r>
      <w:r>
        <w:rPr>
          <w:sz w:val="24"/>
        </w:rPr>
        <w:t>either</w:t>
      </w:r>
      <w:r>
        <w:rPr>
          <w:spacing w:val="-8"/>
          <w:sz w:val="24"/>
        </w:rPr>
        <w:t xml:space="preserve"> </w:t>
      </w:r>
      <w:r>
        <w:rPr>
          <w:sz w:val="24"/>
        </w:rPr>
        <w:t>individually</w:t>
      </w:r>
      <w:r>
        <w:rPr>
          <w:spacing w:val="-8"/>
          <w:sz w:val="24"/>
        </w:rPr>
        <w:t xml:space="preserve"> </w:t>
      </w:r>
      <w:r>
        <w:rPr>
          <w:sz w:val="24"/>
        </w:rPr>
        <w:t>or</w:t>
      </w:r>
      <w:r>
        <w:rPr>
          <w:spacing w:val="-8"/>
          <w:sz w:val="24"/>
        </w:rPr>
        <w:t xml:space="preserve"> </w:t>
      </w:r>
      <w:r>
        <w:rPr>
          <w:sz w:val="24"/>
        </w:rPr>
        <w:t>jointly, to forecast future demand, based on a rolling average of 10 years’ sales data and other relevant local information, and an assessment of all supply options (including marine dredged, secondary and recycled</w:t>
      </w:r>
      <w:r>
        <w:rPr>
          <w:spacing w:val="-5"/>
          <w:sz w:val="24"/>
        </w:rPr>
        <w:t xml:space="preserve"> </w:t>
      </w:r>
      <w:r>
        <w:rPr>
          <w:sz w:val="24"/>
        </w:rPr>
        <w:t>sources</w:t>
      </w:r>
      <w:proofErr w:type="gramStart"/>
      <w:r>
        <w:rPr>
          <w:sz w:val="24"/>
        </w:rPr>
        <w:t>);</w:t>
      </w:r>
      <w:proofErr w:type="gramEnd"/>
    </w:p>
    <w:p w14:paraId="76AA6473" w14:textId="77777777" w:rsidR="00AF1D3D" w:rsidRDefault="00AF1D3D">
      <w:pPr>
        <w:pStyle w:val="BodyText"/>
        <w:spacing w:before="5"/>
        <w:rPr>
          <w:sz w:val="26"/>
        </w:rPr>
      </w:pPr>
    </w:p>
    <w:p w14:paraId="01DC9621" w14:textId="77777777" w:rsidR="00AF1D3D" w:rsidRDefault="00EE00BE">
      <w:pPr>
        <w:pStyle w:val="ListParagraph"/>
        <w:numPr>
          <w:ilvl w:val="1"/>
          <w:numId w:val="5"/>
        </w:numPr>
        <w:tabs>
          <w:tab w:val="left" w:pos="1390"/>
        </w:tabs>
        <w:ind w:right="846" w:hanging="360"/>
        <w:rPr>
          <w:sz w:val="24"/>
        </w:rPr>
      </w:pPr>
      <w:r>
        <w:rPr>
          <w:sz w:val="24"/>
        </w:rPr>
        <w:t>participating</w:t>
      </w:r>
      <w:r>
        <w:rPr>
          <w:spacing w:val="-8"/>
          <w:sz w:val="24"/>
        </w:rPr>
        <w:t xml:space="preserve"> </w:t>
      </w:r>
      <w:r>
        <w:rPr>
          <w:sz w:val="24"/>
        </w:rPr>
        <w:t>in</w:t>
      </w:r>
      <w:r>
        <w:rPr>
          <w:spacing w:val="-7"/>
          <w:sz w:val="24"/>
        </w:rPr>
        <w:t xml:space="preserve"> </w:t>
      </w:r>
      <w:r>
        <w:rPr>
          <w:sz w:val="24"/>
        </w:rPr>
        <w:t>the</w:t>
      </w:r>
      <w:r>
        <w:rPr>
          <w:spacing w:val="-8"/>
          <w:sz w:val="24"/>
        </w:rPr>
        <w:t xml:space="preserve"> </w:t>
      </w:r>
      <w:r>
        <w:rPr>
          <w:sz w:val="24"/>
        </w:rPr>
        <w:t>operation</w:t>
      </w:r>
      <w:r>
        <w:rPr>
          <w:spacing w:val="-7"/>
          <w:sz w:val="24"/>
        </w:rPr>
        <w:t xml:space="preserve"> </w:t>
      </w:r>
      <w:r>
        <w:rPr>
          <w:sz w:val="24"/>
        </w:rPr>
        <w:t>of</w:t>
      </w:r>
      <w:r>
        <w:rPr>
          <w:spacing w:val="-6"/>
          <w:sz w:val="24"/>
        </w:rPr>
        <w:t xml:space="preserve"> </w:t>
      </w:r>
      <w:r>
        <w:rPr>
          <w:sz w:val="24"/>
        </w:rPr>
        <w:t>an</w:t>
      </w:r>
      <w:r>
        <w:rPr>
          <w:spacing w:val="-8"/>
          <w:sz w:val="24"/>
        </w:rPr>
        <w:t xml:space="preserve"> </w:t>
      </w:r>
      <w:r>
        <w:rPr>
          <w:sz w:val="24"/>
        </w:rPr>
        <w:t>Aggregate</w:t>
      </w:r>
      <w:r>
        <w:rPr>
          <w:spacing w:val="-7"/>
          <w:sz w:val="24"/>
        </w:rPr>
        <w:t xml:space="preserve"> </w:t>
      </w:r>
      <w:r>
        <w:rPr>
          <w:sz w:val="24"/>
        </w:rPr>
        <w:t>Working</w:t>
      </w:r>
      <w:r>
        <w:rPr>
          <w:spacing w:val="-8"/>
          <w:sz w:val="24"/>
        </w:rPr>
        <w:t xml:space="preserve"> </w:t>
      </w:r>
      <w:r>
        <w:rPr>
          <w:sz w:val="24"/>
        </w:rPr>
        <w:t>Party</w:t>
      </w:r>
      <w:r>
        <w:rPr>
          <w:spacing w:val="-8"/>
          <w:sz w:val="24"/>
        </w:rPr>
        <w:t xml:space="preserve"> </w:t>
      </w:r>
      <w:r>
        <w:rPr>
          <w:sz w:val="24"/>
        </w:rPr>
        <w:t>and</w:t>
      </w:r>
      <w:r>
        <w:rPr>
          <w:spacing w:val="-8"/>
          <w:sz w:val="24"/>
        </w:rPr>
        <w:t xml:space="preserve"> </w:t>
      </w:r>
      <w:r>
        <w:rPr>
          <w:sz w:val="24"/>
        </w:rPr>
        <w:t>taking</w:t>
      </w:r>
      <w:r>
        <w:rPr>
          <w:spacing w:val="-7"/>
          <w:sz w:val="24"/>
        </w:rPr>
        <w:t xml:space="preserve"> </w:t>
      </w:r>
      <w:r>
        <w:rPr>
          <w:sz w:val="24"/>
        </w:rPr>
        <w:t xml:space="preserve">the advice of that party into account when preparing their Local Aggregate </w:t>
      </w:r>
      <w:proofErr w:type="gramStart"/>
      <w:r>
        <w:rPr>
          <w:spacing w:val="-3"/>
          <w:sz w:val="24"/>
        </w:rPr>
        <w:t>Assessment;</w:t>
      </w:r>
      <w:proofErr w:type="gramEnd"/>
    </w:p>
    <w:p w14:paraId="06781754" w14:textId="77777777" w:rsidR="00AF1D3D" w:rsidRDefault="00AF1D3D">
      <w:pPr>
        <w:pStyle w:val="BodyText"/>
        <w:spacing w:before="10"/>
        <w:rPr>
          <w:sz w:val="20"/>
        </w:rPr>
      </w:pPr>
    </w:p>
    <w:p w14:paraId="4823B2DB" w14:textId="77777777" w:rsidR="00AF1D3D" w:rsidRDefault="00EE00BE">
      <w:pPr>
        <w:pStyle w:val="ListParagraph"/>
        <w:numPr>
          <w:ilvl w:val="1"/>
          <w:numId w:val="5"/>
        </w:numPr>
        <w:tabs>
          <w:tab w:val="left" w:pos="1392"/>
        </w:tabs>
        <w:ind w:left="1392" w:hanging="357"/>
        <w:rPr>
          <w:sz w:val="24"/>
        </w:rPr>
      </w:pPr>
      <w:r>
        <w:rPr>
          <w:sz w:val="24"/>
        </w:rPr>
        <w:t>making provision for the land-won and other elements of their Local</w:t>
      </w:r>
      <w:r>
        <w:rPr>
          <w:spacing w:val="-26"/>
          <w:sz w:val="24"/>
        </w:rPr>
        <w:t xml:space="preserve"> </w:t>
      </w:r>
      <w:r>
        <w:rPr>
          <w:sz w:val="24"/>
        </w:rPr>
        <w:t>Aggregate</w:t>
      </w:r>
    </w:p>
    <w:p w14:paraId="1C915504" w14:textId="77777777" w:rsidR="00AF1D3D" w:rsidRDefault="00AF1D3D">
      <w:pPr>
        <w:pStyle w:val="BodyText"/>
        <w:rPr>
          <w:sz w:val="20"/>
        </w:rPr>
      </w:pPr>
    </w:p>
    <w:p w14:paraId="0E77405D" w14:textId="5BD52732" w:rsidR="00AF1D3D" w:rsidRDefault="00EE00BE">
      <w:pPr>
        <w:pStyle w:val="BodyText"/>
        <w:spacing w:before="9"/>
        <w:rPr>
          <w:sz w:val="11"/>
        </w:rPr>
      </w:pPr>
      <w:r>
        <w:rPr>
          <w:noProof/>
        </w:rPr>
        <mc:AlternateContent>
          <mc:Choice Requires="wps">
            <w:drawing>
              <wp:anchor distT="0" distB="0" distL="0" distR="0" simplePos="0" relativeHeight="487605248" behindDoc="1" locked="0" layoutInCell="1" allowOverlap="1" wp14:anchorId="53D8D665" wp14:editId="1D35177E">
                <wp:simplePos x="0" y="0"/>
                <wp:positionH relativeFrom="page">
                  <wp:posOffset>609600</wp:posOffset>
                </wp:positionH>
                <wp:positionV relativeFrom="paragraph">
                  <wp:posOffset>111125</wp:posOffset>
                </wp:positionV>
                <wp:extent cx="1828800" cy="6985"/>
                <wp:effectExtent l="0" t="0" r="0" b="0"/>
                <wp:wrapTopAndBottom/>
                <wp:docPr id="63"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BCD5C" id="Rectangle 6" o:spid="_x0000_s1026" alt="&quot;&quot;" style="position:absolute;margin-left:48pt;margin-top:8.75pt;width:2in;height:.5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" fillcolor="black" stroked="f">
                <w10:wrap type="topAndBottom" anchorx="page"/>
              </v:rect>
            </w:pict>
          </mc:Fallback>
        </mc:AlternateContent>
      </w:r>
    </w:p>
    <w:p w14:paraId="0FECF552" w14:textId="77777777" w:rsidR="00AF1D3D" w:rsidRDefault="00AF1D3D">
      <w:pPr>
        <w:rPr>
          <w:sz w:val="11"/>
        </w:rPr>
        <w:sectPr w:rsidR="00AF1D3D">
          <w:footerReference w:type="default" r:id="rId43"/>
          <w:pgSz w:w="11910" w:h="16840"/>
          <w:pgMar w:top="960" w:right="940" w:bottom="1380" w:left="840" w:header="0" w:footer="1188" w:gutter="0"/>
          <w:cols w:space="720"/>
        </w:sectPr>
      </w:pPr>
    </w:p>
    <w:p w14:paraId="108C13D9" w14:textId="77777777" w:rsidR="00AF1D3D" w:rsidRDefault="00EE00BE">
      <w:pPr>
        <w:pStyle w:val="BodyText"/>
        <w:spacing w:before="80"/>
        <w:ind w:left="1395" w:right="288"/>
      </w:pPr>
      <w:r>
        <w:lastRenderedPageBreak/>
        <w:t xml:space="preserve">Assessment in their mineral plans, taking account of the advice of the Aggregate Working Parties and the National Aggregate Co-ordinating Group as appropriate. Such provision should take the form of specific sites, preferred areas and/or areas of search and locational criteria as </w:t>
      </w:r>
      <w:proofErr w:type="gramStart"/>
      <w:r>
        <w:t>appropriate;</w:t>
      </w:r>
      <w:proofErr w:type="gramEnd"/>
    </w:p>
    <w:p w14:paraId="68E22320" w14:textId="77777777" w:rsidR="00AF1D3D" w:rsidRDefault="00AF1D3D">
      <w:pPr>
        <w:pStyle w:val="BodyText"/>
        <w:spacing w:before="10"/>
        <w:rPr>
          <w:sz w:val="20"/>
        </w:rPr>
      </w:pPr>
    </w:p>
    <w:p w14:paraId="466A84C6" w14:textId="77777777" w:rsidR="00AF1D3D" w:rsidRDefault="00EE00BE">
      <w:pPr>
        <w:pStyle w:val="ListParagraph"/>
        <w:numPr>
          <w:ilvl w:val="1"/>
          <w:numId w:val="5"/>
        </w:numPr>
        <w:tabs>
          <w:tab w:val="left" w:pos="1390"/>
        </w:tabs>
        <w:ind w:right="341" w:hanging="360"/>
        <w:rPr>
          <w:sz w:val="24"/>
        </w:rPr>
      </w:pPr>
      <w:r>
        <w:rPr>
          <w:sz w:val="24"/>
        </w:rPr>
        <w:t>taking</w:t>
      </w:r>
      <w:r>
        <w:rPr>
          <w:spacing w:val="-8"/>
          <w:sz w:val="24"/>
        </w:rPr>
        <w:t xml:space="preserve"> </w:t>
      </w:r>
      <w:r>
        <w:rPr>
          <w:sz w:val="24"/>
        </w:rPr>
        <w:t>account</w:t>
      </w:r>
      <w:r>
        <w:rPr>
          <w:spacing w:val="-6"/>
          <w:sz w:val="24"/>
        </w:rPr>
        <w:t xml:space="preserve"> </w:t>
      </w:r>
      <w:r>
        <w:rPr>
          <w:sz w:val="24"/>
        </w:rPr>
        <w:t>of</w:t>
      </w:r>
      <w:r>
        <w:rPr>
          <w:spacing w:val="-6"/>
          <w:sz w:val="24"/>
        </w:rPr>
        <w:t xml:space="preserve"> </w:t>
      </w:r>
      <w:r>
        <w:rPr>
          <w:sz w:val="24"/>
        </w:rPr>
        <w:t>any</w:t>
      </w:r>
      <w:r>
        <w:rPr>
          <w:spacing w:val="-8"/>
          <w:sz w:val="24"/>
        </w:rPr>
        <w:t xml:space="preserve"> </w:t>
      </w:r>
      <w:r>
        <w:rPr>
          <w:sz w:val="24"/>
        </w:rPr>
        <w:t>published</w:t>
      </w:r>
      <w:r>
        <w:rPr>
          <w:spacing w:val="-7"/>
          <w:sz w:val="24"/>
        </w:rPr>
        <w:t xml:space="preserve"> </w:t>
      </w:r>
      <w:r>
        <w:rPr>
          <w:sz w:val="24"/>
        </w:rPr>
        <w:t>National</w:t>
      </w:r>
      <w:r>
        <w:rPr>
          <w:spacing w:val="-7"/>
          <w:sz w:val="24"/>
        </w:rPr>
        <w:t xml:space="preserve"> </w:t>
      </w:r>
      <w:r>
        <w:rPr>
          <w:sz w:val="24"/>
        </w:rPr>
        <w:t>and</w:t>
      </w:r>
      <w:r>
        <w:rPr>
          <w:spacing w:val="-7"/>
          <w:sz w:val="24"/>
        </w:rPr>
        <w:t xml:space="preserve"> </w:t>
      </w:r>
      <w:r>
        <w:rPr>
          <w:sz w:val="24"/>
        </w:rPr>
        <w:t>Sub</w:t>
      </w:r>
      <w:r>
        <w:rPr>
          <w:spacing w:val="-6"/>
          <w:sz w:val="24"/>
        </w:rPr>
        <w:t xml:space="preserve"> </w:t>
      </w:r>
      <w:r>
        <w:rPr>
          <w:sz w:val="24"/>
        </w:rPr>
        <w:t>National</w:t>
      </w:r>
      <w:r>
        <w:rPr>
          <w:spacing w:val="-8"/>
          <w:sz w:val="24"/>
        </w:rPr>
        <w:t xml:space="preserve"> </w:t>
      </w:r>
      <w:r>
        <w:rPr>
          <w:sz w:val="24"/>
        </w:rPr>
        <w:t>Guidelines</w:t>
      </w:r>
      <w:r>
        <w:rPr>
          <w:spacing w:val="-7"/>
          <w:sz w:val="24"/>
        </w:rPr>
        <w:t xml:space="preserve"> </w:t>
      </w:r>
      <w:r>
        <w:rPr>
          <w:sz w:val="24"/>
        </w:rPr>
        <w:t>on</w:t>
      </w:r>
      <w:r>
        <w:rPr>
          <w:spacing w:val="-7"/>
          <w:sz w:val="24"/>
        </w:rPr>
        <w:t xml:space="preserve"> </w:t>
      </w:r>
      <w:r>
        <w:rPr>
          <w:sz w:val="24"/>
        </w:rPr>
        <w:t>future provision which should be used as a guideline when planning for the future demand for and supply of</w:t>
      </w:r>
      <w:r>
        <w:rPr>
          <w:spacing w:val="-1"/>
          <w:sz w:val="24"/>
        </w:rPr>
        <w:t xml:space="preserve"> </w:t>
      </w:r>
      <w:proofErr w:type="gramStart"/>
      <w:r>
        <w:rPr>
          <w:sz w:val="24"/>
        </w:rPr>
        <w:t>aggregates;</w:t>
      </w:r>
      <w:proofErr w:type="gramEnd"/>
    </w:p>
    <w:p w14:paraId="7F748D52" w14:textId="77777777" w:rsidR="00AF1D3D" w:rsidRDefault="00AF1D3D">
      <w:pPr>
        <w:pStyle w:val="BodyText"/>
        <w:spacing w:before="10"/>
        <w:rPr>
          <w:sz w:val="20"/>
        </w:rPr>
      </w:pPr>
    </w:p>
    <w:p w14:paraId="355E8A7C" w14:textId="77777777" w:rsidR="00AF1D3D" w:rsidRDefault="00EE00BE">
      <w:pPr>
        <w:pStyle w:val="ListParagraph"/>
        <w:numPr>
          <w:ilvl w:val="1"/>
          <w:numId w:val="5"/>
        </w:numPr>
        <w:tabs>
          <w:tab w:val="left" w:pos="1390"/>
        </w:tabs>
        <w:ind w:right="601" w:hanging="360"/>
        <w:rPr>
          <w:sz w:val="24"/>
        </w:rPr>
      </w:pPr>
      <w:r>
        <w:rPr>
          <w:sz w:val="24"/>
        </w:rPr>
        <w:t>using</w:t>
      </w:r>
      <w:r>
        <w:rPr>
          <w:spacing w:val="-5"/>
          <w:sz w:val="24"/>
        </w:rPr>
        <w:t xml:space="preserve"> </w:t>
      </w:r>
      <w:r>
        <w:rPr>
          <w:sz w:val="24"/>
        </w:rPr>
        <w:t>landbanks</w:t>
      </w:r>
      <w:r>
        <w:rPr>
          <w:spacing w:val="-5"/>
          <w:sz w:val="24"/>
        </w:rPr>
        <w:t xml:space="preserve"> </w:t>
      </w:r>
      <w:r>
        <w:rPr>
          <w:sz w:val="24"/>
        </w:rPr>
        <w:t>of</w:t>
      </w:r>
      <w:r>
        <w:rPr>
          <w:spacing w:val="-5"/>
          <w:sz w:val="24"/>
        </w:rPr>
        <w:t xml:space="preserve"> </w:t>
      </w:r>
      <w:r>
        <w:rPr>
          <w:sz w:val="24"/>
        </w:rPr>
        <w:t>aggregate</w:t>
      </w:r>
      <w:r>
        <w:rPr>
          <w:spacing w:val="-5"/>
          <w:sz w:val="24"/>
        </w:rPr>
        <w:t xml:space="preserve"> </w:t>
      </w:r>
      <w:r>
        <w:rPr>
          <w:sz w:val="24"/>
        </w:rPr>
        <w:t>minerals</w:t>
      </w:r>
      <w:r>
        <w:rPr>
          <w:spacing w:val="-5"/>
          <w:sz w:val="24"/>
        </w:rPr>
        <w:t xml:space="preserve"> </w:t>
      </w:r>
      <w:r>
        <w:rPr>
          <w:sz w:val="24"/>
        </w:rPr>
        <w:t>reserves</w:t>
      </w:r>
      <w:r>
        <w:rPr>
          <w:spacing w:val="-5"/>
          <w:sz w:val="24"/>
        </w:rPr>
        <w:t xml:space="preserve"> </w:t>
      </w:r>
      <w:r>
        <w:rPr>
          <w:sz w:val="24"/>
        </w:rPr>
        <w:t>principally</w:t>
      </w:r>
      <w:r>
        <w:rPr>
          <w:spacing w:val="-5"/>
          <w:sz w:val="24"/>
        </w:rPr>
        <w:t xml:space="preserve"> </w:t>
      </w:r>
      <w:r>
        <w:rPr>
          <w:sz w:val="24"/>
        </w:rPr>
        <w:t>as</w:t>
      </w:r>
      <w:r>
        <w:rPr>
          <w:spacing w:val="-5"/>
          <w:sz w:val="24"/>
        </w:rPr>
        <w:t xml:space="preserve"> </w:t>
      </w:r>
      <w:r>
        <w:rPr>
          <w:sz w:val="24"/>
        </w:rPr>
        <w:t>an</w:t>
      </w:r>
      <w:r>
        <w:rPr>
          <w:spacing w:val="-4"/>
          <w:sz w:val="24"/>
        </w:rPr>
        <w:t xml:space="preserve"> </w:t>
      </w:r>
      <w:r>
        <w:rPr>
          <w:sz w:val="24"/>
        </w:rPr>
        <w:t>indicator</w:t>
      </w:r>
      <w:r>
        <w:rPr>
          <w:spacing w:val="-5"/>
          <w:sz w:val="24"/>
        </w:rPr>
        <w:t xml:space="preserve"> </w:t>
      </w:r>
      <w:r>
        <w:rPr>
          <w:sz w:val="24"/>
        </w:rPr>
        <w:t>of the security of aggregate minerals supply, and to indicate the additional provision</w:t>
      </w:r>
      <w:r>
        <w:rPr>
          <w:spacing w:val="-7"/>
          <w:sz w:val="24"/>
        </w:rPr>
        <w:t xml:space="preserve"> </w:t>
      </w:r>
      <w:r>
        <w:rPr>
          <w:sz w:val="24"/>
        </w:rPr>
        <w:t>that</w:t>
      </w:r>
      <w:r>
        <w:rPr>
          <w:spacing w:val="-6"/>
          <w:sz w:val="24"/>
        </w:rPr>
        <w:t xml:space="preserve"> </w:t>
      </w:r>
      <w:r>
        <w:rPr>
          <w:sz w:val="24"/>
        </w:rPr>
        <w:t>needs</w:t>
      </w:r>
      <w:r>
        <w:rPr>
          <w:spacing w:val="-7"/>
          <w:sz w:val="24"/>
        </w:rPr>
        <w:t xml:space="preserve"> </w:t>
      </w:r>
      <w:r>
        <w:rPr>
          <w:sz w:val="24"/>
        </w:rPr>
        <w:t>to</w:t>
      </w:r>
      <w:r>
        <w:rPr>
          <w:spacing w:val="-6"/>
          <w:sz w:val="24"/>
        </w:rPr>
        <w:t xml:space="preserve"> </w:t>
      </w:r>
      <w:r>
        <w:rPr>
          <w:sz w:val="24"/>
        </w:rPr>
        <w:t>be</w:t>
      </w:r>
      <w:r>
        <w:rPr>
          <w:spacing w:val="-7"/>
          <w:sz w:val="24"/>
        </w:rPr>
        <w:t xml:space="preserve"> </w:t>
      </w:r>
      <w:r>
        <w:rPr>
          <w:sz w:val="24"/>
        </w:rPr>
        <w:t>made</w:t>
      </w:r>
      <w:r>
        <w:rPr>
          <w:spacing w:val="-7"/>
          <w:sz w:val="24"/>
        </w:rPr>
        <w:t xml:space="preserve"> </w:t>
      </w:r>
      <w:r>
        <w:rPr>
          <w:sz w:val="24"/>
        </w:rPr>
        <w:t>for</w:t>
      </w:r>
      <w:r>
        <w:rPr>
          <w:spacing w:val="-6"/>
          <w:sz w:val="24"/>
        </w:rPr>
        <w:t xml:space="preserve"> </w:t>
      </w:r>
      <w:r>
        <w:rPr>
          <w:sz w:val="24"/>
        </w:rPr>
        <w:t>new</w:t>
      </w:r>
      <w:r>
        <w:rPr>
          <w:spacing w:val="-7"/>
          <w:sz w:val="24"/>
        </w:rPr>
        <w:t xml:space="preserve"> </w:t>
      </w:r>
      <w:r>
        <w:rPr>
          <w:sz w:val="24"/>
        </w:rPr>
        <w:t>aggregate</w:t>
      </w:r>
      <w:r>
        <w:rPr>
          <w:spacing w:val="-7"/>
          <w:sz w:val="24"/>
        </w:rPr>
        <w:t xml:space="preserve"> </w:t>
      </w:r>
      <w:r>
        <w:rPr>
          <w:sz w:val="24"/>
        </w:rPr>
        <w:t>extraction</w:t>
      </w:r>
      <w:r>
        <w:rPr>
          <w:spacing w:val="-7"/>
          <w:sz w:val="24"/>
        </w:rPr>
        <w:t xml:space="preserve"> </w:t>
      </w:r>
      <w:r>
        <w:rPr>
          <w:sz w:val="24"/>
        </w:rPr>
        <w:t>and</w:t>
      </w:r>
      <w:r>
        <w:rPr>
          <w:spacing w:val="-6"/>
          <w:sz w:val="24"/>
        </w:rPr>
        <w:t xml:space="preserve"> </w:t>
      </w:r>
      <w:r>
        <w:rPr>
          <w:sz w:val="24"/>
        </w:rPr>
        <w:t xml:space="preserve">alternative supplies in mineral </w:t>
      </w:r>
      <w:proofErr w:type="gramStart"/>
      <w:r>
        <w:rPr>
          <w:sz w:val="24"/>
        </w:rPr>
        <w:t>plans;</w:t>
      </w:r>
      <w:proofErr w:type="gramEnd"/>
    </w:p>
    <w:p w14:paraId="06F38F17" w14:textId="77777777" w:rsidR="00AF1D3D" w:rsidRDefault="00AF1D3D">
      <w:pPr>
        <w:pStyle w:val="BodyText"/>
        <w:rPr>
          <w:sz w:val="21"/>
        </w:rPr>
      </w:pPr>
    </w:p>
    <w:p w14:paraId="48C5293E" w14:textId="77777777" w:rsidR="00AF1D3D" w:rsidRDefault="00EE00BE">
      <w:pPr>
        <w:pStyle w:val="ListParagraph"/>
        <w:numPr>
          <w:ilvl w:val="1"/>
          <w:numId w:val="5"/>
        </w:numPr>
        <w:tabs>
          <w:tab w:val="left" w:pos="1391"/>
          <w:tab w:val="left" w:pos="1392"/>
        </w:tabs>
        <w:ind w:right="388" w:hanging="360"/>
        <w:rPr>
          <w:sz w:val="24"/>
        </w:rPr>
      </w:pPr>
      <w:r>
        <w:rPr>
          <w:sz w:val="24"/>
        </w:rPr>
        <w:t>maintaining landbanks of at least 7 years for sand and gravel and at least 10 years</w:t>
      </w:r>
      <w:r>
        <w:rPr>
          <w:spacing w:val="-8"/>
          <w:sz w:val="24"/>
        </w:rPr>
        <w:t xml:space="preserve"> </w:t>
      </w:r>
      <w:r>
        <w:rPr>
          <w:sz w:val="24"/>
        </w:rPr>
        <w:t>for</w:t>
      </w:r>
      <w:r>
        <w:rPr>
          <w:spacing w:val="-7"/>
          <w:sz w:val="24"/>
        </w:rPr>
        <w:t xml:space="preserve"> </w:t>
      </w:r>
      <w:r>
        <w:rPr>
          <w:sz w:val="24"/>
        </w:rPr>
        <w:t>crushed</w:t>
      </w:r>
      <w:r>
        <w:rPr>
          <w:spacing w:val="-7"/>
          <w:sz w:val="24"/>
        </w:rPr>
        <w:t xml:space="preserve"> </w:t>
      </w:r>
      <w:r>
        <w:rPr>
          <w:sz w:val="24"/>
        </w:rPr>
        <w:t>rock,</w:t>
      </w:r>
      <w:r>
        <w:rPr>
          <w:spacing w:val="-7"/>
          <w:sz w:val="24"/>
        </w:rPr>
        <w:t xml:space="preserve"> </w:t>
      </w:r>
      <w:r>
        <w:rPr>
          <w:sz w:val="24"/>
        </w:rPr>
        <w:t>whilst</w:t>
      </w:r>
      <w:r>
        <w:rPr>
          <w:spacing w:val="-6"/>
          <w:sz w:val="24"/>
        </w:rPr>
        <w:t xml:space="preserve"> </w:t>
      </w:r>
      <w:r>
        <w:rPr>
          <w:sz w:val="24"/>
        </w:rPr>
        <w:t>ensuring</w:t>
      </w:r>
      <w:r>
        <w:rPr>
          <w:spacing w:val="-7"/>
          <w:sz w:val="24"/>
        </w:rPr>
        <w:t xml:space="preserve"> </w:t>
      </w:r>
      <w:r>
        <w:rPr>
          <w:sz w:val="24"/>
        </w:rPr>
        <w:t>that</w:t>
      </w:r>
      <w:r>
        <w:rPr>
          <w:spacing w:val="-8"/>
          <w:sz w:val="24"/>
        </w:rPr>
        <w:t xml:space="preserve"> </w:t>
      </w:r>
      <w:r>
        <w:rPr>
          <w:sz w:val="24"/>
        </w:rPr>
        <w:t>the</w:t>
      </w:r>
      <w:r>
        <w:rPr>
          <w:spacing w:val="-7"/>
          <w:sz w:val="24"/>
        </w:rPr>
        <w:t xml:space="preserve"> </w:t>
      </w:r>
      <w:r>
        <w:rPr>
          <w:sz w:val="24"/>
        </w:rPr>
        <w:t>capacity</w:t>
      </w:r>
      <w:r>
        <w:rPr>
          <w:spacing w:val="-7"/>
          <w:sz w:val="24"/>
        </w:rPr>
        <w:t xml:space="preserve"> </w:t>
      </w:r>
      <w:r>
        <w:rPr>
          <w:sz w:val="24"/>
        </w:rPr>
        <w:t>of</w:t>
      </w:r>
      <w:r>
        <w:rPr>
          <w:spacing w:val="-7"/>
          <w:sz w:val="24"/>
        </w:rPr>
        <w:t xml:space="preserve"> </w:t>
      </w:r>
      <w:r>
        <w:rPr>
          <w:sz w:val="24"/>
        </w:rPr>
        <w:t>operations</w:t>
      </w:r>
      <w:r>
        <w:rPr>
          <w:spacing w:val="-6"/>
          <w:sz w:val="24"/>
        </w:rPr>
        <w:t xml:space="preserve"> </w:t>
      </w:r>
      <w:r>
        <w:rPr>
          <w:sz w:val="24"/>
        </w:rPr>
        <w:t>to</w:t>
      </w:r>
      <w:r>
        <w:rPr>
          <w:spacing w:val="-8"/>
          <w:sz w:val="24"/>
        </w:rPr>
        <w:t xml:space="preserve"> </w:t>
      </w:r>
      <w:r>
        <w:rPr>
          <w:sz w:val="24"/>
        </w:rPr>
        <w:t>supply a wide range of materials is not</w:t>
      </w:r>
      <w:r>
        <w:rPr>
          <w:spacing w:val="-2"/>
          <w:sz w:val="24"/>
        </w:rPr>
        <w:t xml:space="preserve"> </w:t>
      </w:r>
      <w:r>
        <w:rPr>
          <w:sz w:val="24"/>
        </w:rPr>
        <w:t>compromised</w:t>
      </w:r>
      <w:hyperlink w:anchor="_bookmark93" w:history="1">
        <w:r>
          <w:rPr>
            <w:sz w:val="24"/>
            <w:vertAlign w:val="superscript"/>
          </w:rPr>
          <w:t>77</w:t>
        </w:r>
      </w:hyperlink>
      <w:r>
        <w:rPr>
          <w:sz w:val="24"/>
        </w:rPr>
        <w:t>;</w:t>
      </w:r>
    </w:p>
    <w:p w14:paraId="4ECBF8BA" w14:textId="77777777" w:rsidR="00AF1D3D" w:rsidRDefault="00EE00BE">
      <w:pPr>
        <w:pStyle w:val="ListParagraph"/>
        <w:numPr>
          <w:ilvl w:val="1"/>
          <w:numId w:val="5"/>
        </w:numPr>
        <w:tabs>
          <w:tab w:val="left" w:pos="1390"/>
        </w:tabs>
        <w:spacing w:before="240"/>
        <w:ind w:right="1493" w:hanging="360"/>
        <w:rPr>
          <w:sz w:val="24"/>
        </w:rPr>
      </w:pPr>
      <w:r>
        <w:rPr>
          <w:sz w:val="24"/>
        </w:rPr>
        <w:t>ensuring</w:t>
      </w:r>
      <w:r>
        <w:rPr>
          <w:spacing w:val="-7"/>
          <w:sz w:val="24"/>
        </w:rPr>
        <w:t xml:space="preserve"> </w:t>
      </w:r>
      <w:r>
        <w:rPr>
          <w:sz w:val="24"/>
        </w:rPr>
        <w:t>that</w:t>
      </w:r>
      <w:r>
        <w:rPr>
          <w:spacing w:val="-5"/>
          <w:sz w:val="24"/>
        </w:rPr>
        <w:t xml:space="preserve"> </w:t>
      </w:r>
      <w:r>
        <w:rPr>
          <w:sz w:val="24"/>
        </w:rPr>
        <w:t>large</w:t>
      </w:r>
      <w:r>
        <w:rPr>
          <w:spacing w:val="-7"/>
          <w:sz w:val="24"/>
        </w:rPr>
        <w:t xml:space="preserve"> </w:t>
      </w:r>
      <w:r>
        <w:rPr>
          <w:sz w:val="24"/>
        </w:rPr>
        <w:t>landbanks</w:t>
      </w:r>
      <w:r>
        <w:rPr>
          <w:spacing w:val="-6"/>
          <w:sz w:val="24"/>
        </w:rPr>
        <w:t xml:space="preserve"> </w:t>
      </w:r>
      <w:r>
        <w:rPr>
          <w:sz w:val="24"/>
        </w:rPr>
        <w:t>bound</w:t>
      </w:r>
      <w:r>
        <w:rPr>
          <w:spacing w:val="-6"/>
          <w:sz w:val="24"/>
        </w:rPr>
        <w:t xml:space="preserve"> </w:t>
      </w:r>
      <w:r>
        <w:rPr>
          <w:sz w:val="24"/>
        </w:rPr>
        <w:t>up</w:t>
      </w:r>
      <w:r>
        <w:rPr>
          <w:spacing w:val="-7"/>
          <w:sz w:val="24"/>
        </w:rPr>
        <w:t xml:space="preserve"> </w:t>
      </w:r>
      <w:r>
        <w:rPr>
          <w:sz w:val="24"/>
        </w:rPr>
        <w:t>in</w:t>
      </w:r>
      <w:r>
        <w:rPr>
          <w:spacing w:val="-6"/>
          <w:sz w:val="24"/>
        </w:rPr>
        <w:t xml:space="preserve"> </w:t>
      </w:r>
      <w:r>
        <w:rPr>
          <w:sz w:val="24"/>
        </w:rPr>
        <w:t>very</w:t>
      </w:r>
      <w:r>
        <w:rPr>
          <w:spacing w:val="-6"/>
          <w:sz w:val="24"/>
        </w:rPr>
        <w:t xml:space="preserve"> </w:t>
      </w:r>
      <w:r>
        <w:rPr>
          <w:sz w:val="24"/>
        </w:rPr>
        <w:t>few</w:t>
      </w:r>
      <w:r>
        <w:rPr>
          <w:spacing w:val="-7"/>
          <w:sz w:val="24"/>
        </w:rPr>
        <w:t xml:space="preserve"> </w:t>
      </w:r>
      <w:r>
        <w:rPr>
          <w:sz w:val="24"/>
        </w:rPr>
        <w:t>sites</w:t>
      </w:r>
      <w:r>
        <w:rPr>
          <w:spacing w:val="-5"/>
          <w:sz w:val="24"/>
        </w:rPr>
        <w:t xml:space="preserve"> </w:t>
      </w:r>
      <w:r>
        <w:rPr>
          <w:sz w:val="24"/>
        </w:rPr>
        <w:t>do</w:t>
      </w:r>
      <w:r>
        <w:rPr>
          <w:spacing w:val="-7"/>
          <w:sz w:val="24"/>
        </w:rPr>
        <w:t xml:space="preserve"> </w:t>
      </w:r>
      <w:r>
        <w:rPr>
          <w:sz w:val="24"/>
        </w:rPr>
        <w:t>not</w:t>
      </w:r>
      <w:r>
        <w:rPr>
          <w:spacing w:val="-5"/>
          <w:sz w:val="24"/>
        </w:rPr>
        <w:t xml:space="preserve"> </w:t>
      </w:r>
      <w:r>
        <w:rPr>
          <w:sz w:val="24"/>
        </w:rPr>
        <w:t>stifle competition; and</w:t>
      </w:r>
    </w:p>
    <w:p w14:paraId="0211E32C" w14:textId="77777777" w:rsidR="00AF1D3D" w:rsidRDefault="00AF1D3D">
      <w:pPr>
        <w:pStyle w:val="BodyText"/>
        <w:spacing w:before="10"/>
        <w:rPr>
          <w:sz w:val="20"/>
        </w:rPr>
      </w:pPr>
    </w:p>
    <w:p w14:paraId="0344BC2C" w14:textId="77777777" w:rsidR="00AF1D3D" w:rsidRDefault="00EE00BE">
      <w:pPr>
        <w:pStyle w:val="ListParagraph"/>
        <w:numPr>
          <w:ilvl w:val="1"/>
          <w:numId w:val="5"/>
        </w:numPr>
        <w:tabs>
          <w:tab w:val="left" w:pos="1390"/>
        </w:tabs>
        <w:ind w:right="266" w:hanging="360"/>
        <w:rPr>
          <w:sz w:val="24"/>
        </w:rPr>
      </w:pPr>
      <w:r>
        <w:rPr>
          <w:sz w:val="24"/>
        </w:rPr>
        <w:t>calculating</w:t>
      </w:r>
      <w:r>
        <w:rPr>
          <w:spacing w:val="-8"/>
          <w:sz w:val="24"/>
        </w:rPr>
        <w:t xml:space="preserve"> </w:t>
      </w:r>
      <w:r>
        <w:rPr>
          <w:sz w:val="24"/>
        </w:rPr>
        <w:t>and</w:t>
      </w:r>
      <w:r>
        <w:rPr>
          <w:spacing w:val="-8"/>
          <w:sz w:val="24"/>
        </w:rPr>
        <w:t xml:space="preserve"> </w:t>
      </w:r>
      <w:r>
        <w:rPr>
          <w:sz w:val="24"/>
        </w:rPr>
        <w:t>maintaining</w:t>
      </w:r>
      <w:r>
        <w:rPr>
          <w:spacing w:val="-8"/>
          <w:sz w:val="24"/>
        </w:rPr>
        <w:t xml:space="preserve"> </w:t>
      </w:r>
      <w:r>
        <w:rPr>
          <w:sz w:val="24"/>
        </w:rPr>
        <w:t>separate</w:t>
      </w:r>
      <w:r>
        <w:rPr>
          <w:spacing w:val="-8"/>
          <w:sz w:val="24"/>
        </w:rPr>
        <w:t xml:space="preserve"> </w:t>
      </w:r>
      <w:r>
        <w:rPr>
          <w:sz w:val="24"/>
        </w:rPr>
        <w:t>landbanks</w:t>
      </w:r>
      <w:r>
        <w:rPr>
          <w:spacing w:val="-8"/>
          <w:sz w:val="24"/>
        </w:rPr>
        <w:t xml:space="preserve"> </w:t>
      </w:r>
      <w:r>
        <w:rPr>
          <w:sz w:val="24"/>
        </w:rPr>
        <w:t>for</w:t>
      </w:r>
      <w:r>
        <w:rPr>
          <w:spacing w:val="-7"/>
          <w:sz w:val="24"/>
        </w:rPr>
        <w:t xml:space="preserve"> </w:t>
      </w:r>
      <w:r>
        <w:rPr>
          <w:sz w:val="24"/>
        </w:rPr>
        <w:t>any</w:t>
      </w:r>
      <w:r>
        <w:rPr>
          <w:spacing w:val="-10"/>
          <w:sz w:val="24"/>
        </w:rPr>
        <w:t xml:space="preserve"> </w:t>
      </w:r>
      <w:r>
        <w:rPr>
          <w:sz w:val="24"/>
        </w:rPr>
        <w:t>aggregate</w:t>
      </w:r>
      <w:r>
        <w:rPr>
          <w:spacing w:val="-8"/>
          <w:sz w:val="24"/>
        </w:rPr>
        <w:t xml:space="preserve"> </w:t>
      </w:r>
      <w:r>
        <w:rPr>
          <w:sz w:val="24"/>
        </w:rPr>
        <w:t>materials</w:t>
      </w:r>
      <w:r>
        <w:rPr>
          <w:spacing w:val="-7"/>
          <w:sz w:val="24"/>
        </w:rPr>
        <w:t xml:space="preserve"> </w:t>
      </w:r>
      <w:r>
        <w:rPr>
          <w:sz w:val="24"/>
        </w:rPr>
        <w:t>of</w:t>
      </w:r>
      <w:r>
        <w:rPr>
          <w:spacing w:val="-7"/>
          <w:sz w:val="24"/>
        </w:rPr>
        <w:t xml:space="preserve"> </w:t>
      </w:r>
      <w:r>
        <w:rPr>
          <w:sz w:val="24"/>
        </w:rPr>
        <w:t>a specific type or quality which have a distinct and separate</w:t>
      </w:r>
      <w:r>
        <w:rPr>
          <w:spacing w:val="-8"/>
          <w:sz w:val="24"/>
        </w:rPr>
        <w:t xml:space="preserve"> </w:t>
      </w:r>
      <w:r>
        <w:rPr>
          <w:sz w:val="24"/>
        </w:rPr>
        <w:t>market.</w:t>
      </w:r>
    </w:p>
    <w:p w14:paraId="7EF38567" w14:textId="77777777" w:rsidR="00AF1D3D" w:rsidRDefault="00AF1D3D">
      <w:pPr>
        <w:pStyle w:val="BodyText"/>
      </w:pPr>
    </w:p>
    <w:p w14:paraId="5F51B1B4" w14:textId="77777777" w:rsidR="00AF1D3D" w:rsidRDefault="00EE00BE">
      <w:pPr>
        <w:pStyle w:val="ListParagraph"/>
        <w:numPr>
          <w:ilvl w:val="0"/>
          <w:numId w:val="5"/>
        </w:numPr>
        <w:tabs>
          <w:tab w:val="left" w:pos="1021"/>
          <w:tab w:val="left" w:pos="1022"/>
        </w:tabs>
        <w:ind w:left="1021" w:right="918" w:hanging="711"/>
        <w:jc w:val="left"/>
        <w:rPr>
          <w:sz w:val="24"/>
        </w:rPr>
      </w:pPr>
      <w:r>
        <w:rPr>
          <w:sz w:val="24"/>
        </w:rPr>
        <w:t>Minerals</w:t>
      </w:r>
      <w:r>
        <w:rPr>
          <w:spacing w:val="-8"/>
          <w:sz w:val="24"/>
        </w:rPr>
        <w:t xml:space="preserve"> </w:t>
      </w:r>
      <w:r>
        <w:rPr>
          <w:sz w:val="24"/>
        </w:rPr>
        <w:t>planning</w:t>
      </w:r>
      <w:r>
        <w:rPr>
          <w:spacing w:val="-8"/>
          <w:sz w:val="24"/>
        </w:rPr>
        <w:t xml:space="preserve"> </w:t>
      </w:r>
      <w:r>
        <w:rPr>
          <w:sz w:val="24"/>
        </w:rPr>
        <w:t>authorities</w:t>
      </w:r>
      <w:r>
        <w:rPr>
          <w:spacing w:val="-7"/>
          <w:sz w:val="24"/>
        </w:rPr>
        <w:t xml:space="preserve"> </w:t>
      </w:r>
      <w:r>
        <w:rPr>
          <w:sz w:val="24"/>
        </w:rPr>
        <w:t>should</w:t>
      </w:r>
      <w:r>
        <w:rPr>
          <w:spacing w:val="-8"/>
          <w:sz w:val="24"/>
        </w:rPr>
        <w:t xml:space="preserve"> </w:t>
      </w:r>
      <w:r>
        <w:rPr>
          <w:sz w:val="24"/>
        </w:rPr>
        <w:t>plan</w:t>
      </w:r>
      <w:r>
        <w:rPr>
          <w:spacing w:val="-7"/>
          <w:sz w:val="24"/>
        </w:rPr>
        <w:t xml:space="preserve"> </w:t>
      </w:r>
      <w:r>
        <w:rPr>
          <w:sz w:val="24"/>
        </w:rPr>
        <w:t>for</w:t>
      </w:r>
      <w:r>
        <w:rPr>
          <w:spacing w:val="-7"/>
          <w:sz w:val="24"/>
        </w:rPr>
        <w:t xml:space="preserve"> </w:t>
      </w:r>
      <w:r>
        <w:rPr>
          <w:sz w:val="24"/>
        </w:rPr>
        <w:t>a</w:t>
      </w:r>
      <w:r>
        <w:rPr>
          <w:spacing w:val="-8"/>
          <w:sz w:val="24"/>
        </w:rPr>
        <w:t xml:space="preserve"> </w:t>
      </w:r>
      <w:r>
        <w:rPr>
          <w:sz w:val="24"/>
        </w:rPr>
        <w:t>steady</w:t>
      </w:r>
      <w:r>
        <w:rPr>
          <w:spacing w:val="-8"/>
          <w:sz w:val="24"/>
        </w:rPr>
        <w:t xml:space="preserve"> </w:t>
      </w:r>
      <w:r>
        <w:rPr>
          <w:sz w:val="24"/>
        </w:rPr>
        <w:t>and</w:t>
      </w:r>
      <w:r>
        <w:rPr>
          <w:spacing w:val="-7"/>
          <w:sz w:val="24"/>
        </w:rPr>
        <w:t xml:space="preserve"> </w:t>
      </w:r>
      <w:r>
        <w:rPr>
          <w:sz w:val="24"/>
        </w:rPr>
        <w:t>adequate</w:t>
      </w:r>
      <w:r>
        <w:rPr>
          <w:spacing w:val="-8"/>
          <w:sz w:val="24"/>
        </w:rPr>
        <w:t xml:space="preserve"> </w:t>
      </w:r>
      <w:r>
        <w:rPr>
          <w:sz w:val="24"/>
        </w:rPr>
        <w:t>supply</w:t>
      </w:r>
      <w:r>
        <w:rPr>
          <w:spacing w:val="-8"/>
          <w:sz w:val="24"/>
        </w:rPr>
        <w:t xml:space="preserve"> </w:t>
      </w:r>
      <w:r>
        <w:rPr>
          <w:sz w:val="24"/>
        </w:rPr>
        <w:t>of industrial minerals</w:t>
      </w:r>
      <w:r>
        <w:rPr>
          <w:spacing w:val="-1"/>
          <w:sz w:val="24"/>
        </w:rPr>
        <w:t xml:space="preserve"> </w:t>
      </w:r>
      <w:r>
        <w:rPr>
          <w:sz w:val="24"/>
        </w:rPr>
        <w:t>by:</w:t>
      </w:r>
    </w:p>
    <w:p w14:paraId="5C1B3150" w14:textId="77777777" w:rsidR="00AF1D3D" w:rsidRDefault="00AF1D3D">
      <w:pPr>
        <w:pStyle w:val="BodyText"/>
        <w:spacing w:before="9"/>
        <w:rPr>
          <w:sz w:val="20"/>
        </w:rPr>
      </w:pPr>
    </w:p>
    <w:p w14:paraId="1A3FAB9F" w14:textId="77777777" w:rsidR="00AF1D3D" w:rsidRDefault="00EE00BE">
      <w:pPr>
        <w:pStyle w:val="ListParagraph"/>
        <w:numPr>
          <w:ilvl w:val="1"/>
          <w:numId w:val="5"/>
        </w:numPr>
        <w:tabs>
          <w:tab w:val="left" w:pos="1390"/>
        </w:tabs>
        <w:ind w:right="479" w:hanging="360"/>
        <w:rPr>
          <w:sz w:val="24"/>
        </w:rPr>
      </w:pPr>
      <w:r>
        <w:rPr>
          <w:sz w:val="24"/>
        </w:rPr>
        <w:t>co-operating with neighbouring and more distant authorities to ensure an adequate</w:t>
      </w:r>
      <w:r>
        <w:rPr>
          <w:spacing w:val="-8"/>
          <w:sz w:val="24"/>
        </w:rPr>
        <w:t xml:space="preserve"> </w:t>
      </w:r>
      <w:r>
        <w:rPr>
          <w:sz w:val="24"/>
        </w:rPr>
        <w:t>provision</w:t>
      </w:r>
      <w:r>
        <w:rPr>
          <w:spacing w:val="-8"/>
          <w:sz w:val="24"/>
        </w:rPr>
        <w:t xml:space="preserve"> </w:t>
      </w:r>
      <w:r>
        <w:rPr>
          <w:sz w:val="24"/>
        </w:rPr>
        <w:t>of</w:t>
      </w:r>
      <w:r>
        <w:rPr>
          <w:spacing w:val="-8"/>
          <w:sz w:val="24"/>
        </w:rPr>
        <w:t xml:space="preserve"> </w:t>
      </w:r>
      <w:r>
        <w:rPr>
          <w:sz w:val="24"/>
        </w:rPr>
        <w:t>industrial</w:t>
      </w:r>
      <w:r>
        <w:rPr>
          <w:spacing w:val="-8"/>
          <w:sz w:val="24"/>
        </w:rPr>
        <w:t xml:space="preserve"> </w:t>
      </w:r>
      <w:r>
        <w:rPr>
          <w:sz w:val="24"/>
        </w:rPr>
        <w:t>minerals</w:t>
      </w:r>
      <w:r>
        <w:rPr>
          <w:spacing w:val="-8"/>
          <w:sz w:val="24"/>
        </w:rPr>
        <w:t xml:space="preserve"> </w:t>
      </w:r>
      <w:r>
        <w:rPr>
          <w:sz w:val="24"/>
        </w:rPr>
        <w:t>to</w:t>
      </w:r>
      <w:r>
        <w:rPr>
          <w:spacing w:val="-8"/>
          <w:sz w:val="24"/>
        </w:rPr>
        <w:t xml:space="preserve"> </w:t>
      </w:r>
      <w:r>
        <w:rPr>
          <w:sz w:val="24"/>
        </w:rPr>
        <w:t>support</w:t>
      </w:r>
      <w:r>
        <w:rPr>
          <w:spacing w:val="-7"/>
          <w:sz w:val="24"/>
        </w:rPr>
        <w:t xml:space="preserve"> </w:t>
      </w:r>
      <w:r>
        <w:rPr>
          <w:sz w:val="24"/>
        </w:rPr>
        <w:t>their</w:t>
      </w:r>
      <w:r>
        <w:rPr>
          <w:spacing w:val="-8"/>
          <w:sz w:val="24"/>
        </w:rPr>
        <w:t xml:space="preserve"> </w:t>
      </w:r>
      <w:r>
        <w:rPr>
          <w:sz w:val="24"/>
        </w:rPr>
        <w:t>likely</w:t>
      </w:r>
      <w:r>
        <w:rPr>
          <w:spacing w:val="-8"/>
          <w:sz w:val="24"/>
        </w:rPr>
        <w:t xml:space="preserve"> </w:t>
      </w:r>
      <w:r>
        <w:rPr>
          <w:sz w:val="24"/>
        </w:rPr>
        <w:t>use</w:t>
      </w:r>
      <w:r>
        <w:rPr>
          <w:spacing w:val="-8"/>
          <w:sz w:val="24"/>
        </w:rPr>
        <w:t xml:space="preserve"> </w:t>
      </w:r>
      <w:r>
        <w:rPr>
          <w:sz w:val="24"/>
        </w:rPr>
        <w:t>in</w:t>
      </w:r>
      <w:r>
        <w:rPr>
          <w:spacing w:val="-8"/>
          <w:sz w:val="24"/>
        </w:rPr>
        <w:t xml:space="preserve"> </w:t>
      </w:r>
      <w:r>
        <w:rPr>
          <w:sz w:val="24"/>
        </w:rPr>
        <w:t>industrial and manufacturing</w:t>
      </w:r>
      <w:r>
        <w:rPr>
          <w:spacing w:val="-1"/>
          <w:sz w:val="24"/>
        </w:rPr>
        <w:t xml:space="preserve"> </w:t>
      </w:r>
      <w:proofErr w:type="gramStart"/>
      <w:r>
        <w:rPr>
          <w:sz w:val="24"/>
        </w:rPr>
        <w:t>processes;</w:t>
      </w:r>
      <w:proofErr w:type="gramEnd"/>
    </w:p>
    <w:p w14:paraId="17A7B946" w14:textId="77777777" w:rsidR="00AF1D3D" w:rsidRDefault="00AF1D3D">
      <w:pPr>
        <w:pStyle w:val="BodyText"/>
        <w:spacing w:before="10"/>
        <w:rPr>
          <w:sz w:val="20"/>
        </w:rPr>
      </w:pPr>
    </w:p>
    <w:p w14:paraId="187B62FC" w14:textId="77777777" w:rsidR="00AF1D3D" w:rsidRDefault="00EE00BE">
      <w:pPr>
        <w:pStyle w:val="ListParagraph"/>
        <w:numPr>
          <w:ilvl w:val="1"/>
          <w:numId w:val="5"/>
        </w:numPr>
        <w:tabs>
          <w:tab w:val="left" w:pos="1390"/>
        </w:tabs>
        <w:ind w:right="905" w:hanging="360"/>
        <w:rPr>
          <w:sz w:val="24"/>
        </w:rPr>
      </w:pPr>
      <w:r>
        <w:rPr>
          <w:sz w:val="24"/>
        </w:rPr>
        <w:t>encouraging</w:t>
      </w:r>
      <w:r>
        <w:rPr>
          <w:spacing w:val="-10"/>
          <w:sz w:val="24"/>
        </w:rPr>
        <w:t xml:space="preserve"> </w:t>
      </w:r>
      <w:r>
        <w:rPr>
          <w:sz w:val="24"/>
        </w:rPr>
        <w:t>safeguarding</w:t>
      </w:r>
      <w:r>
        <w:rPr>
          <w:spacing w:val="-9"/>
          <w:sz w:val="24"/>
        </w:rPr>
        <w:t xml:space="preserve"> </w:t>
      </w:r>
      <w:r>
        <w:rPr>
          <w:sz w:val="24"/>
        </w:rPr>
        <w:t>or</w:t>
      </w:r>
      <w:r>
        <w:rPr>
          <w:spacing w:val="-9"/>
          <w:sz w:val="24"/>
        </w:rPr>
        <w:t xml:space="preserve"> </w:t>
      </w:r>
      <w:r>
        <w:rPr>
          <w:sz w:val="24"/>
        </w:rPr>
        <w:t>stockpiling</w:t>
      </w:r>
      <w:r>
        <w:rPr>
          <w:spacing w:val="-9"/>
          <w:sz w:val="24"/>
        </w:rPr>
        <w:t xml:space="preserve"> </w:t>
      </w:r>
      <w:r>
        <w:rPr>
          <w:sz w:val="24"/>
        </w:rPr>
        <w:t>so</w:t>
      </w:r>
      <w:r>
        <w:rPr>
          <w:spacing w:val="-9"/>
          <w:sz w:val="24"/>
        </w:rPr>
        <w:t xml:space="preserve"> </w:t>
      </w:r>
      <w:r>
        <w:rPr>
          <w:sz w:val="24"/>
        </w:rPr>
        <w:t>that</w:t>
      </w:r>
      <w:r>
        <w:rPr>
          <w:spacing w:val="-9"/>
          <w:sz w:val="24"/>
        </w:rPr>
        <w:t xml:space="preserve"> </w:t>
      </w:r>
      <w:r>
        <w:rPr>
          <w:sz w:val="24"/>
        </w:rPr>
        <w:t>important</w:t>
      </w:r>
      <w:r>
        <w:rPr>
          <w:spacing w:val="-8"/>
          <w:sz w:val="24"/>
        </w:rPr>
        <w:t xml:space="preserve"> </w:t>
      </w:r>
      <w:r>
        <w:rPr>
          <w:sz w:val="24"/>
        </w:rPr>
        <w:t>minerals</w:t>
      </w:r>
      <w:r>
        <w:rPr>
          <w:spacing w:val="-10"/>
          <w:sz w:val="24"/>
        </w:rPr>
        <w:t xml:space="preserve"> </w:t>
      </w:r>
      <w:r>
        <w:rPr>
          <w:sz w:val="24"/>
        </w:rPr>
        <w:t xml:space="preserve">remain available for </w:t>
      </w:r>
      <w:proofErr w:type="gramStart"/>
      <w:r>
        <w:rPr>
          <w:sz w:val="24"/>
        </w:rPr>
        <w:t>use;</w:t>
      </w:r>
      <w:proofErr w:type="gramEnd"/>
    </w:p>
    <w:p w14:paraId="50912BFF" w14:textId="77777777" w:rsidR="00AF1D3D" w:rsidRDefault="00AF1D3D">
      <w:pPr>
        <w:pStyle w:val="BodyText"/>
        <w:spacing w:before="10"/>
        <w:rPr>
          <w:sz w:val="20"/>
        </w:rPr>
      </w:pPr>
    </w:p>
    <w:p w14:paraId="6C51B64B" w14:textId="77777777" w:rsidR="00AF1D3D" w:rsidRDefault="00EE00BE">
      <w:pPr>
        <w:pStyle w:val="ListParagraph"/>
        <w:numPr>
          <w:ilvl w:val="1"/>
          <w:numId w:val="5"/>
        </w:numPr>
        <w:tabs>
          <w:tab w:val="left" w:pos="1392"/>
        </w:tabs>
        <w:ind w:right="623" w:hanging="360"/>
        <w:rPr>
          <w:sz w:val="24"/>
        </w:rPr>
      </w:pPr>
      <w:r>
        <w:rPr>
          <w:sz w:val="24"/>
        </w:rPr>
        <w:t>maintaining a stock of permitted reserves to support the level of actual and proposed</w:t>
      </w:r>
      <w:r>
        <w:rPr>
          <w:spacing w:val="-9"/>
          <w:sz w:val="24"/>
        </w:rPr>
        <w:t xml:space="preserve"> </w:t>
      </w:r>
      <w:r>
        <w:rPr>
          <w:sz w:val="24"/>
        </w:rPr>
        <w:t>investment</w:t>
      </w:r>
      <w:r>
        <w:rPr>
          <w:spacing w:val="-8"/>
          <w:sz w:val="24"/>
        </w:rPr>
        <w:t xml:space="preserve"> </w:t>
      </w:r>
      <w:r>
        <w:rPr>
          <w:sz w:val="24"/>
        </w:rPr>
        <w:t>required</w:t>
      </w:r>
      <w:r>
        <w:rPr>
          <w:spacing w:val="-8"/>
          <w:sz w:val="24"/>
        </w:rPr>
        <w:t xml:space="preserve"> </w:t>
      </w:r>
      <w:r>
        <w:rPr>
          <w:sz w:val="24"/>
        </w:rPr>
        <w:t>for</w:t>
      </w:r>
      <w:r>
        <w:rPr>
          <w:spacing w:val="-8"/>
          <w:sz w:val="24"/>
        </w:rPr>
        <w:t xml:space="preserve"> </w:t>
      </w:r>
      <w:r>
        <w:rPr>
          <w:sz w:val="24"/>
        </w:rPr>
        <w:t>new</w:t>
      </w:r>
      <w:r>
        <w:rPr>
          <w:spacing w:val="-8"/>
          <w:sz w:val="24"/>
        </w:rPr>
        <w:t xml:space="preserve"> </w:t>
      </w:r>
      <w:r>
        <w:rPr>
          <w:sz w:val="24"/>
        </w:rPr>
        <w:t>or</w:t>
      </w:r>
      <w:r>
        <w:rPr>
          <w:spacing w:val="-8"/>
          <w:sz w:val="24"/>
        </w:rPr>
        <w:t xml:space="preserve"> </w:t>
      </w:r>
      <w:r>
        <w:rPr>
          <w:sz w:val="24"/>
        </w:rPr>
        <w:t>existing</w:t>
      </w:r>
      <w:r>
        <w:rPr>
          <w:spacing w:val="-8"/>
          <w:sz w:val="24"/>
        </w:rPr>
        <w:t xml:space="preserve"> </w:t>
      </w:r>
      <w:r>
        <w:rPr>
          <w:sz w:val="24"/>
        </w:rPr>
        <w:t>plant,</w:t>
      </w:r>
      <w:r>
        <w:rPr>
          <w:spacing w:val="-7"/>
          <w:sz w:val="24"/>
        </w:rPr>
        <w:t xml:space="preserve"> </w:t>
      </w:r>
      <w:r>
        <w:rPr>
          <w:sz w:val="24"/>
        </w:rPr>
        <w:t>and</w:t>
      </w:r>
      <w:r>
        <w:rPr>
          <w:spacing w:val="-9"/>
          <w:sz w:val="24"/>
        </w:rPr>
        <w:t xml:space="preserve"> </w:t>
      </w:r>
      <w:r>
        <w:rPr>
          <w:sz w:val="24"/>
        </w:rPr>
        <w:t>the</w:t>
      </w:r>
      <w:r>
        <w:rPr>
          <w:spacing w:val="-8"/>
          <w:sz w:val="24"/>
        </w:rPr>
        <w:t xml:space="preserve"> </w:t>
      </w:r>
      <w:r>
        <w:rPr>
          <w:sz w:val="24"/>
        </w:rPr>
        <w:t>maintenance and improvement of existing plant and equipment</w:t>
      </w:r>
      <w:hyperlink w:anchor="_bookmark94" w:history="1">
        <w:r>
          <w:rPr>
            <w:sz w:val="24"/>
            <w:vertAlign w:val="superscript"/>
          </w:rPr>
          <w:t>78</w:t>
        </w:r>
      </w:hyperlink>
      <w:r>
        <w:rPr>
          <w:sz w:val="24"/>
        </w:rPr>
        <w:t>;</w:t>
      </w:r>
      <w:r>
        <w:rPr>
          <w:spacing w:val="-2"/>
          <w:sz w:val="24"/>
        </w:rPr>
        <w:t xml:space="preserve"> </w:t>
      </w:r>
      <w:r>
        <w:rPr>
          <w:sz w:val="24"/>
        </w:rPr>
        <w:t>and</w:t>
      </w:r>
    </w:p>
    <w:p w14:paraId="15CB413A" w14:textId="77777777" w:rsidR="00AF1D3D" w:rsidRDefault="00EE00BE">
      <w:pPr>
        <w:pStyle w:val="ListParagraph"/>
        <w:numPr>
          <w:ilvl w:val="1"/>
          <w:numId w:val="5"/>
        </w:numPr>
        <w:tabs>
          <w:tab w:val="left" w:pos="1390"/>
        </w:tabs>
        <w:spacing w:before="241"/>
        <w:ind w:right="432" w:hanging="360"/>
        <w:rPr>
          <w:sz w:val="24"/>
        </w:rPr>
      </w:pPr>
      <w:r>
        <w:rPr>
          <w:sz w:val="24"/>
        </w:rPr>
        <w:t>taking</w:t>
      </w:r>
      <w:r>
        <w:rPr>
          <w:spacing w:val="-7"/>
          <w:sz w:val="24"/>
        </w:rPr>
        <w:t xml:space="preserve"> </w:t>
      </w:r>
      <w:r>
        <w:rPr>
          <w:sz w:val="24"/>
        </w:rPr>
        <w:t>account</w:t>
      </w:r>
      <w:r>
        <w:rPr>
          <w:spacing w:val="-6"/>
          <w:sz w:val="24"/>
        </w:rPr>
        <w:t xml:space="preserve"> </w:t>
      </w:r>
      <w:r>
        <w:rPr>
          <w:sz w:val="24"/>
        </w:rPr>
        <w:t>of</w:t>
      </w:r>
      <w:r>
        <w:rPr>
          <w:spacing w:val="-5"/>
          <w:sz w:val="24"/>
        </w:rPr>
        <w:t xml:space="preserve"> </w:t>
      </w:r>
      <w:r>
        <w:rPr>
          <w:sz w:val="24"/>
        </w:rPr>
        <w:t>the</w:t>
      </w:r>
      <w:r>
        <w:rPr>
          <w:spacing w:val="-7"/>
          <w:sz w:val="24"/>
        </w:rPr>
        <w:t xml:space="preserve"> </w:t>
      </w:r>
      <w:r>
        <w:rPr>
          <w:sz w:val="24"/>
        </w:rPr>
        <w:t>need</w:t>
      </w:r>
      <w:r>
        <w:rPr>
          <w:spacing w:val="-7"/>
          <w:sz w:val="24"/>
        </w:rPr>
        <w:t xml:space="preserve"> </w:t>
      </w:r>
      <w:r>
        <w:rPr>
          <w:sz w:val="24"/>
        </w:rPr>
        <w:t>for</w:t>
      </w:r>
      <w:r>
        <w:rPr>
          <w:spacing w:val="-5"/>
          <w:sz w:val="24"/>
        </w:rPr>
        <w:t xml:space="preserve"> </w:t>
      </w:r>
      <w:r>
        <w:rPr>
          <w:sz w:val="24"/>
        </w:rPr>
        <w:t>provision</w:t>
      </w:r>
      <w:r>
        <w:rPr>
          <w:spacing w:val="-6"/>
          <w:sz w:val="24"/>
        </w:rPr>
        <w:t xml:space="preserve"> </w:t>
      </w:r>
      <w:r>
        <w:rPr>
          <w:sz w:val="24"/>
        </w:rPr>
        <w:t>of</w:t>
      </w:r>
      <w:r>
        <w:rPr>
          <w:spacing w:val="-6"/>
          <w:sz w:val="24"/>
        </w:rPr>
        <w:t xml:space="preserve"> </w:t>
      </w:r>
      <w:r>
        <w:rPr>
          <w:sz w:val="24"/>
        </w:rPr>
        <w:t>brick</w:t>
      </w:r>
      <w:r>
        <w:rPr>
          <w:spacing w:val="-6"/>
          <w:sz w:val="24"/>
        </w:rPr>
        <w:t xml:space="preserve"> </w:t>
      </w:r>
      <w:r>
        <w:rPr>
          <w:sz w:val="24"/>
        </w:rPr>
        <w:t>clay</w:t>
      </w:r>
      <w:r>
        <w:rPr>
          <w:spacing w:val="-7"/>
          <w:sz w:val="24"/>
        </w:rPr>
        <w:t xml:space="preserve"> </w:t>
      </w:r>
      <w:r>
        <w:rPr>
          <w:sz w:val="24"/>
        </w:rPr>
        <w:t>from</w:t>
      </w:r>
      <w:r>
        <w:rPr>
          <w:spacing w:val="-6"/>
          <w:sz w:val="24"/>
        </w:rPr>
        <w:t xml:space="preserve"> </w:t>
      </w:r>
      <w:proofErr w:type="gramStart"/>
      <w:r>
        <w:rPr>
          <w:sz w:val="24"/>
        </w:rPr>
        <w:t>a</w:t>
      </w:r>
      <w:r>
        <w:rPr>
          <w:spacing w:val="-6"/>
          <w:sz w:val="24"/>
        </w:rPr>
        <w:t xml:space="preserve"> </w:t>
      </w:r>
      <w:r>
        <w:rPr>
          <w:sz w:val="24"/>
        </w:rPr>
        <w:t>number</w:t>
      </w:r>
      <w:r>
        <w:rPr>
          <w:spacing w:val="-6"/>
          <w:sz w:val="24"/>
        </w:rPr>
        <w:t xml:space="preserve"> </w:t>
      </w:r>
      <w:r>
        <w:rPr>
          <w:sz w:val="24"/>
        </w:rPr>
        <w:t>of</w:t>
      </w:r>
      <w:proofErr w:type="gramEnd"/>
      <w:r>
        <w:rPr>
          <w:spacing w:val="-6"/>
          <w:sz w:val="24"/>
        </w:rPr>
        <w:t xml:space="preserve"> </w:t>
      </w:r>
      <w:r>
        <w:rPr>
          <w:sz w:val="24"/>
        </w:rPr>
        <w:t>different sources to enable appropriate blends to be</w:t>
      </w:r>
      <w:r>
        <w:rPr>
          <w:spacing w:val="-5"/>
          <w:sz w:val="24"/>
        </w:rPr>
        <w:t xml:space="preserve"> </w:t>
      </w:r>
      <w:r>
        <w:rPr>
          <w:sz w:val="24"/>
        </w:rPr>
        <w:t>made.</w:t>
      </w:r>
    </w:p>
    <w:p w14:paraId="319209CA" w14:textId="77777777" w:rsidR="00AF1D3D" w:rsidRDefault="00AF1D3D">
      <w:pPr>
        <w:pStyle w:val="BodyText"/>
        <w:rPr>
          <w:sz w:val="20"/>
        </w:rPr>
      </w:pPr>
    </w:p>
    <w:p w14:paraId="4A8E5B4E" w14:textId="77777777" w:rsidR="00AF1D3D" w:rsidRDefault="00AF1D3D">
      <w:pPr>
        <w:pStyle w:val="BodyText"/>
        <w:rPr>
          <w:sz w:val="20"/>
        </w:rPr>
      </w:pPr>
    </w:p>
    <w:p w14:paraId="52519FC5" w14:textId="77777777" w:rsidR="00AF1D3D" w:rsidRDefault="00AF1D3D">
      <w:pPr>
        <w:pStyle w:val="BodyText"/>
        <w:rPr>
          <w:sz w:val="20"/>
        </w:rPr>
      </w:pPr>
    </w:p>
    <w:p w14:paraId="206B19A4" w14:textId="77777777" w:rsidR="00AF1D3D" w:rsidRDefault="00AF1D3D">
      <w:pPr>
        <w:pStyle w:val="BodyText"/>
        <w:rPr>
          <w:sz w:val="20"/>
        </w:rPr>
      </w:pPr>
    </w:p>
    <w:p w14:paraId="47C37096" w14:textId="77777777" w:rsidR="00AF1D3D" w:rsidRDefault="00AF1D3D">
      <w:pPr>
        <w:pStyle w:val="BodyText"/>
        <w:rPr>
          <w:sz w:val="20"/>
        </w:rPr>
      </w:pPr>
    </w:p>
    <w:p w14:paraId="2FC2F353" w14:textId="77777777" w:rsidR="00AF1D3D" w:rsidRDefault="00AF1D3D">
      <w:pPr>
        <w:pStyle w:val="BodyText"/>
        <w:rPr>
          <w:sz w:val="20"/>
        </w:rPr>
      </w:pPr>
    </w:p>
    <w:p w14:paraId="64FD7FE8" w14:textId="77777777" w:rsidR="00AF1D3D" w:rsidRDefault="00AF1D3D">
      <w:pPr>
        <w:pStyle w:val="BodyText"/>
        <w:rPr>
          <w:sz w:val="20"/>
        </w:rPr>
      </w:pPr>
    </w:p>
    <w:p w14:paraId="6C20CF6E" w14:textId="77777777" w:rsidR="00AF1D3D" w:rsidRDefault="00AF1D3D">
      <w:pPr>
        <w:pStyle w:val="BodyText"/>
        <w:rPr>
          <w:sz w:val="20"/>
        </w:rPr>
      </w:pPr>
    </w:p>
    <w:p w14:paraId="41C29B3C" w14:textId="77777777" w:rsidR="00AF1D3D" w:rsidRDefault="00AF1D3D">
      <w:pPr>
        <w:pStyle w:val="BodyText"/>
        <w:rPr>
          <w:sz w:val="20"/>
        </w:rPr>
      </w:pPr>
    </w:p>
    <w:p w14:paraId="61CA1267" w14:textId="5E68B6C4" w:rsidR="00AF1D3D" w:rsidRDefault="00EE00BE">
      <w:pPr>
        <w:pStyle w:val="BodyText"/>
        <w:spacing w:before="1"/>
        <w:rPr>
          <w:sz w:val="27"/>
        </w:rPr>
      </w:pPr>
      <w:r>
        <w:rPr>
          <w:noProof/>
        </w:rPr>
        <mc:AlternateContent>
          <mc:Choice Requires="wps">
            <w:drawing>
              <wp:anchor distT="0" distB="0" distL="0" distR="0" simplePos="0" relativeHeight="487605760" behindDoc="1" locked="0" layoutInCell="1" allowOverlap="1" wp14:anchorId="40A5C026" wp14:editId="18D3053B">
                <wp:simplePos x="0" y="0"/>
                <wp:positionH relativeFrom="page">
                  <wp:posOffset>609600</wp:posOffset>
                </wp:positionH>
                <wp:positionV relativeFrom="paragraph">
                  <wp:posOffset>222885</wp:posOffset>
                </wp:positionV>
                <wp:extent cx="1828800" cy="6985"/>
                <wp:effectExtent l="0" t="0" r="0" b="0"/>
                <wp:wrapTopAndBottom/>
                <wp:docPr id="62" name="Rectangl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6D6CC" id="Rectangle 5" o:spid="_x0000_s1026" alt="&quot;&quot;" style="position:absolute;margin-left:48pt;margin-top:17.55pt;width:2in;height:.5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" fillcolor="black" stroked="f">
                <w10:wrap type="topAndBottom" anchorx="page"/>
              </v:rect>
            </w:pict>
          </mc:Fallback>
        </mc:AlternateContent>
      </w:r>
    </w:p>
    <w:p w14:paraId="2030EFCF" w14:textId="77777777" w:rsidR="00AF1D3D" w:rsidRDefault="00EE00BE">
      <w:pPr>
        <w:spacing w:before="63"/>
        <w:ind w:left="117" w:firstLine="2"/>
        <w:rPr>
          <w:sz w:val="20"/>
        </w:rPr>
      </w:pPr>
      <w:bookmarkStart w:id="139" w:name="_bookmark93"/>
      <w:bookmarkEnd w:id="139"/>
      <w:r>
        <w:rPr>
          <w:sz w:val="20"/>
          <w:vertAlign w:val="superscript"/>
        </w:rPr>
        <w:t>77</w:t>
      </w:r>
      <w:r>
        <w:rPr>
          <w:sz w:val="20"/>
        </w:rPr>
        <w:t xml:space="preserve"> Longer periods may be appropriate to take account of the need to supply a range of types of aggregates,</w:t>
      </w:r>
      <w:bookmarkStart w:id="140" w:name="_bookmark94"/>
      <w:bookmarkEnd w:id="140"/>
      <w:r>
        <w:rPr>
          <w:sz w:val="20"/>
        </w:rPr>
        <w:t xml:space="preserve"> locations of permitted reserves relative to markets, and productive capacity of permitted sites.</w:t>
      </w:r>
    </w:p>
    <w:p w14:paraId="106C8B61" w14:textId="77777777" w:rsidR="00AF1D3D" w:rsidRDefault="00EE00BE">
      <w:pPr>
        <w:spacing w:before="1"/>
        <w:ind w:left="118" w:right="298" w:firstLine="1"/>
        <w:rPr>
          <w:sz w:val="20"/>
        </w:rPr>
      </w:pPr>
      <w:r>
        <w:rPr>
          <w:sz w:val="20"/>
          <w:vertAlign w:val="superscript"/>
        </w:rPr>
        <w:t>78</w:t>
      </w:r>
      <w:r>
        <w:rPr>
          <w:sz w:val="20"/>
        </w:rPr>
        <w:t xml:space="preserve"> These reserves should be at least 10 years for individual silica sand sites; at least 15 years for cement primary (chalk and limestone) and secondary (clay and shale) materials to maintain an existing plant, and for silica sand sites where significant new capital is required; and at least 25 years for brick clay, and for </w:t>
      </w:r>
      <w:proofErr w:type="gramStart"/>
      <w:r>
        <w:rPr>
          <w:sz w:val="20"/>
        </w:rPr>
        <w:t>cement</w:t>
      </w:r>
      <w:proofErr w:type="gramEnd"/>
    </w:p>
    <w:p w14:paraId="2F2BBE0A" w14:textId="77777777" w:rsidR="00AF1D3D" w:rsidRDefault="00AF1D3D">
      <w:pPr>
        <w:rPr>
          <w:sz w:val="20"/>
        </w:rPr>
        <w:sectPr w:rsidR="00AF1D3D">
          <w:footerReference w:type="default" r:id="rId44"/>
          <w:pgSz w:w="11910" w:h="16840"/>
          <w:pgMar w:top="960" w:right="940" w:bottom="1300" w:left="840" w:header="0" w:footer="1109" w:gutter="0"/>
          <w:cols w:space="720"/>
        </w:sectPr>
      </w:pPr>
    </w:p>
    <w:p w14:paraId="3C264925" w14:textId="77777777" w:rsidR="00AF1D3D" w:rsidRDefault="00EE00BE">
      <w:pPr>
        <w:pStyle w:val="Heading2"/>
        <w:spacing w:before="72"/>
      </w:pPr>
      <w:bookmarkStart w:id="141" w:name="Oil,_gas_and_coal_exploration_and_extrac"/>
      <w:bookmarkEnd w:id="141"/>
      <w:r>
        <w:lastRenderedPageBreak/>
        <w:t xml:space="preserve">Oil, gas and coal exploration and </w:t>
      </w:r>
      <w:proofErr w:type="gramStart"/>
      <w:r>
        <w:t>extraction</w:t>
      </w:r>
      <w:proofErr w:type="gramEnd"/>
    </w:p>
    <w:p w14:paraId="23D0DD2C" w14:textId="77777777" w:rsidR="00AF1D3D" w:rsidRDefault="00EE00BE">
      <w:pPr>
        <w:pStyle w:val="ListParagraph"/>
        <w:numPr>
          <w:ilvl w:val="0"/>
          <w:numId w:val="5"/>
        </w:numPr>
        <w:tabs>
          <w:tab w:val="left" w:pos="1021"/>
          <w:tab w:val="left" w:pos="1022"/>
        </w:tabs>
        <w:spacing w:before="279"/>
        <w:ind w:left="1021" w:hanging="710"/>
        <w:jc w:val="left"/>
        <w:rPr>
          <w:sz w:val="24"/>
        </w:rPr>
      </w:pPr>
      <w:r>
        <w:rPr>
          <w:sz w:val="24"/>
        </w:rPr>
        <w:t>Minerals planning authorities</w:t>
      </w:r>
      <w:r>
        <w:rPr>
          <w:spacing w:val="-8"/>
          <w:sz w:val="24"/>
        </w:rPr>
        <w:t xml:space="preserve"> </w:t>
      </w:r>
      <w:r>
        <w:rPr>
          <w:spacing w:val="-3"/>
          <w:sz w:val="24"/>
        </w:rPr>
        <w:t>should:</w:t>
      </w:r>
    </w:p>
    <w:p w14:paraId="1EC19476" w14:textId="77777777" w:rsidR="00AF1D3D" w:rsidRDefault="00AF1D3D">
      <w:pPr>
        <w:pStyle w:val="BodyText"/>
        <w:spacing w:before="4"/>
      </w:pPr>
    </w:p>
    <w:p w14:paraId="0369448B" w14:textId="77777777" w:rsidR="00AF1D3D" w:rsidRDefault="00EE00BE">
      <w:pPr>
        <w:pStyle w:val="ListParagraph"/>
        <w:numPr>
          <w:ilvl w:val="1"/>
          <w:numId w:val="5"/>
        </w:numPr>
        <w:tabs>
          <w:tab w:val="left" w:pos="1390"/>
        </w:tabs>
        <w:ind w:right="395" w:hanging="360"/>
        <w:rPr>
          <w:sz w:val="24"/>
        </w:rPr>
      </w:pPr>
      <w:r>
        <w:rPr>
          <w:sz w:val="24"/>
        </w:rPr>
        <w:t xml:space="preserve">when planning for </w:t>
      </w:r>
      <w:proofErr w:type="gramStart"/>
      <w:r>
        <w:rPr>
          <w:sz w:val="24"/>
        </w:rPr>
        <w:t>on-shore</w:t>
      </w:r>
      <w:proofErr w:type="gramEnd"/>
      <w:r>
        <w:rPr>
          <w:sz w:val="24"/>
        </w:rPr>
        <w:t xml:space="preserve"> oil and gas development, clearly distinguish between,</w:t>
      </w:r>
      <w:r>
        <w:rPr>
          <w:spacing w:val="-8"/>
          <w:sz w:val="24"/>
        </w:rPr>
        <w:t xml:space="preserve"> </w:t>
      </w:r>
      <w:r>
        <w:rPr>
          <w:sz w:val="24"/>
        </w:rPr>
        <w:t>and</w:t>
      </w:r>
      <w:r>
        <w:rPr>
          <w:spacing w:val="-9"/>
          <w:sz w:val="24"/>
        </w:rPr>
        <w:t xml:space="preserve"> </w:t>
      </w:r>
      <w:r>
        <w:rPr>
          <w:sz w:val="24"/>
        </w:rPr>
        <w:t>plan</w:t>
      </w:r>
      <w:r>
        <w:rPr>
          <w:spacing w:val="-8"/>
          <w:sz w:val="24"/>
        </w:rPr>
        <w:t xml:space="preserve"> </w:t>
      </w:r>
      <w:r>
        <w:rPr>
          <w:sz w:val="24"/>
        </w:rPr>
        <w:t>positively</w:t>
      </w:r>
      <w:r>
        <w:rPr>
          <w:spacing w:val="-8"/>
          <w:sz w:val="24"/>
        </w:rPr>
        <w:t xml:space="preserve"> </w:t>
      </w:r>
      <w:r>
        <w:rPr>
          <w:sz w:val="24"/>
        </w:rPr>
        <w:t>for,</w:t>
      </w:r>
      <w:r>
        <w:rPr>
          <w:spacing w:val="-8"/>
          <w:sz w:val="24"/>
        </w:rPr>
        <w:t xml:space="preserve"> </w:t>
      </w:r>
      <w:r>
        <w:rPr>
          <w:sz w:val="24"/>
        </w:rPr>
        <w:t>the</w:t>
      </w:r>
      <w:r>
        <w:rPr>
          <w:spacing w:val="-8"/>
          <w:sz w:val="24"/>
        </w:rPr>
        <w:t xml:space="preserve"> </w:t>
      </w:r>
      <w:r>
        <w:rPr>
          <w:sz w:val="24"/>
        </w:rPr>
        <w:t>three</w:t>
      </w:r>
      <w:r>
        <w:rPr>
          <w:spacing w:val="-9"/>
          <w:sz w:val="24"/>
        </w:rPr>
        <w:t xml:space="preserve"> </w:t>
      </w:r>
      <w:r>
        <w:rPr>
          <w:sz w:val="24"/>
        </w:rPr>
        <w:t>phases</w:t>
      </w:r>
      <w:r>
        <w:rPr>
          <w:spacing w:val="-9"/>
          <w:sz w:val="24"/>
        </w:rPr>
        <w:t xml:space="preserve"> </w:t>
      </w:r>
      <w:r>
        <w:rPr>
          <w:sz w:val="24"/>
        </w:rPr>
        <w:t>of</w:t>
      </w:r>
      <w:r>
        <w:rPr>
          <w:spacing w:val="-7"/>
          <w:sz w:val="24"/>
        </w:rPr>
        <w:t xml:space="preserve"> </w:t>
      </w:r>
      <w:r>
        <w:rPr>
          <w:sz w:val="24"/>
        </w:rPr>
        <w:t>development</w:t>
      </w:r>
      <w:r>
        <w:rPr>
          <w:spacing w:val="-8"/>
          <w:sz w:val="24"/>
        </w:rPr>
        <w:t xml:space="preserve"> </w:t>
      </w:r>
      <w:r>
        <w:rPr>
          <w:sz w:val="24"/>
        </w:rPr>
        <w:t>(exploration, appraisal and production), whilst ensuring appropriate monitoring and site restoration is provided</w:t>
      </w:r>
      <w:r>
        <w:rPr>
          <w:spacing w:val="-1"/>
          <w:sz w:val="24"/>
        </w:rPr>
        <w:t xml:space="preserve"> </w:t>
      </w:r>
      <w:r>
        <w:rPr>
          <w:sz w:val="24"/>
        </w:rPr>
        <w:t>for;</w:t>
      </w:r>
    </w:p>
    <w:p w14:paraId="78773B85" w14:textId="77777777" w:rsidR="00AF1D3D" w:rsidRDefault="00AF1D3D">
      <w:pPr>
        <w:pStyle w:val="BodyText"/>
        <w:spacing w:before="10"/>
        <w:rPr>
          <w:sz w:val="20"/>
        </w:rPr>
      </w:pPr>
    </w:p>
    <w:p w14:paraId="113351E8" w14:textId="77777777" w:rsidR="00AF1D3D" w:rsidRDefault="00EE00BE">
      <w:pPr>
        <w:pStyle w:val="ListParagraph"/>
        <w:numPr>
          <w:ilvl w:val="1"/>
          <w:numId w:val="5"/>
        </w:numPr>
        <w:tabs>
          <w:tab w:val="left" w:pos="1390"/>
        </w:tabs>
        <w:spacing w:before="1"/>
        <w:ind w:right="293" w:hanging="360"/>
        <w:rPr>
          <w:sz w:val="24"/>
        </w:rPr>
      </w:pPr>
      <w:r>
        <w:rPr>
          <w:sz w:val="24"/>
        </w:rPr>
        <w:t>encourage</w:t>
      </w:r>
      <w:r>
        <w:rPr>
          <w:spacing w:val="-9"/>
          <w:sz w:val="24"/>
        </w:rPr>
        <w:t xml:space="preserve"> </w:t>
      </w:r>
      <w:r>
        <w:rPr>
          <w:sz w:val="24"/>
        </w:rPr>
        <w:t>underground</w:t>
      </w:r>
      <w:r>
        <w:rPr>
          <w:spacing w:val="-8"/>
          <w:sz w:val="24"/>
        </w:rPr>
        <w:t xml:space="preserve"> </w:t>
      </w:r>
      <w:r>
        <w:rPr>
          <w:sz w:val="24"/>
        </w:rPr>
        <w:t>gas</w:t>
      </w:r>
      <w:r>
        <w:rPr>
          <w:spacing w:val="-8"/>
          <w:sz w:val="24"/>
        </w:rPr>
        <w:t xml:space="preserve"> </w:t>
      </w:r>
      <w:r>
        <w:rPr>
          <w:sz w:val="24"/>
        </w:rPr>
        <w:t>and</w:t>
      </w:r>
      <w:r>
        <w:rPr>
          <w:spacing w:val="-9"/>
          <w:sz w:val="24"/>
        </w:rPr>
        <w:t xml:space="preserve"> </w:t>
      </w:r>
      <w:r>
        <w:rPr>
          <w:sz w:val="24"/>
        </w:rPr>
        <w:t>carbon</w:t>
      </w:r>
      <w:r>
        <w:rPr>
          <w:spacing w:val="-9"/>
          <w:sz w:val="24"/>
        </w:rPr>
        <w:t xml:space="preserve"> </w:t>
      </w:r>
      <w:r>
        <w:rPr>
          <w:sz w:val="24"/>
        </w:rPr>
        <w:t>storage</w:t>
      </w:r>
      <w:r>
        <w:rPr>
          <w:spacing w:val="-8"/>
          <w:sz w:val="24"/>
        </w:rPr>
        <w:t xml:space="preserve"> </w:t>
      </w:r>
      <w:r>
        <w:rPr>
          <w:sz w:val="24"/>
        </w:rPr>
        <w:t>and</w:t>
      </w:r>
      <w:r>
        <w:rPr>
          <w:spacing w:val="-8"/>
          <w:sz w:val="24"/>
        </w:rPr>
        <w:t xml:space="preserve"> </w:t>
      </w:r>
      <w:r>
        <w:rPr>
          <w:sz w:val="24"/>
        </w:rPr>
        <w:t>associated</w:t>
      </w:r>
      <w:r>
        <w:rPr>
          <w:spacing w:val="-9"/>
          <w:sz w:val="24"/>
        </w:rPr>
        <w:t xml:space="preserve"> </w:t>
      </w:r>
      <w:r>
        <w:rPr>
          <w:sz w:val="24"/>
        </w:rPr>
        <w:t>infrastructure</w:t>
      </w:r>
      <w:r>
        <w:rPr>
          <w:spacing w:val="-12"/>
          <w:sz w:val="24"/>
        </w:rPr>
        <w:t xml:space="preserve"> </w:t>
      </w:r>
      <w:r>
        <w:rPr>
          <w:sz w:val="24"/>
        </w:rPr>
        <w:t>if local geological circumstances indicate its</w:t>
      </w:r>
      <w:r>
        <w:rPr>
          <w:spacing w:val="-3"/>
          <w:sz w:val="24"/>
        </w:rPr>
        <w:t xml:space="preserve"> </w:t>
      </w:r>
      <w:proofErr w:type="gramStart"/>
      <w:r>
        <w:rPr>
          <w:sz w:val="24"/>
        </w:rPr>
        <w:t>feasibility;</w:t>
      </w:r>
      <w:proofErr w:type="gramEnd"/>
    </w:p>
    <w:p w14:paraId="78D9FD08" w14:textId="77777777" w:rsidR="00AF1D3D" w:rsidRDefault="00AF1D3D">
      <w:pPr>
        <w:pStyle w:val="BodyText"/>
        <w:spacing w:before="9"/>
        <w:rPr>
          <w:sz w:val="20"/>
        </w:rPr>
      </w:pPr>
    </w:p>
    <w:p w14:paraId="5DCD0E3F" w14:textId="77777777" w:rsidR="00AF1D3D" w:rsidRDefault="00EE00BE">
      <w:pPr>
        <w:pStyle w:val="ListParagraph"/>
        <w:numPr>
          <w:ilvl w:val="1"/>
          <w:numId w:val="5"/>
        </w:numPr>
        <w:tabs>
          <w:tab w:val="left" w:pos="1392"/>
        </w:tabs>
        <w:spacing w:before="1"/>
        <w:ind w:right="517" w:hanging="360"/>
        <w:rPr>
          <w:sz w:val="24"/>
        </w:rPr>
      </w:pPr>
      <w:r>
        <w:rPr>
          <w:sz w:val="24"/>
        </w:rPr>
        <w:t>indicate</w:t>
      </w:r>
      <w:r>
        <w:rPr>
          <w:spacing w:val="-7"/>
          <w:sz w:val="24"/>
        </w:rPr>
        <w:t xml:space="preserve"> </w:t>
      </w:r>
      <w:r>
        <w:rPr>
          <w:sz w:val="24"/>
        </w:rPr>
        <w:t>any</w:t>
      </w:r>
      <w:r>
        <w:rPr>
          <w:spacing w:val="-6"/>
          <w:sz w:val="24"/>
        </w:rPr>
        <w:t xml:space="preserve"> </w:t>
      </w:r>
      <w:r>
        <w:rPr>
          <w:sz w:val="24"/>
        </w:rPr>
        <w:t>areas</w:t>
      </w:r>
      <w:r>
        <w:rPr>
          <w:spacing w:val="-7"/>
          <w:sz w:val="24"/>
        </w:rPr>
        <w:t xml:space="preserve"> </w:t>
      </w:r>
      <w:r>
        <w:rPr>
          <w:sz w:val="24"/>
        </w:rPr>
        <w:t>where</w:t>
      </w:r>
      <w:r>
        <w:rPr>
          <w:spacing w:val="-6"/>
          <w:sz w:val="24"/>
        </w:rPr>
        <w:t xml:space="preserve"> </w:t>
      </w:r>
      <w:r>
        <w:rPr>
          <w:sz w:val="24"/>
        </w:rPr>
        <w:t>coal</w:t>
      </w:r>
      <w:r>
        <w:rPr>
          <w:spacing w:val="-6"/>
          <w:sz w:val="24"/>
        </w:rPr>
        <w:t xml:space="preserve"> </w:t>
      </w:r>
      <w:r>
        <w:rPr>
          <w:sz w:val="24"/>
        </w:rPr>
        <w:t>extraction</w:t>
      </w:r>
      <w:r>
        <w:rPr>
          <w:spacing w:val="-7"/>
          <w:sz w:val="24"/>
        </w:rPr>
        <w:t xml:space="preserve"> </w:t>
      </w:r>
      <w:r>
        <w:rPr>
          <w:sz w:val="24"/>
        </w:rPr>
        <w:t>and</w:t>
      </w:r>
      <w:r>
        <w:rPr>
          <w:spacing w:val="-6"/>
          <w:sz w:val="24"/>
        </w:rPr>
        <w:t xml:space="preserve"> </w:t>
      </w:r>
      <w:r>
        <w:rPr>
          <w:sz w:val="24"/>
        </w:rPr>
        <w:t>the</w:t>
      </w:r>
      <w:r>
        <w:rPr>
          <w:spacing w:val="-6"/>
          <w:sz w:val="24"/>
        </w:rPr>
        <w:t xml:space="preserve"> </w:t>
      </w:r>
      <w:r>
        <w:rPr>
          <w:sz w:val="24"/>
        </w:rPr>
        <w:t>disposal</w:t>
      </w:r>
      <w:r>
        <w:rPr>
          <w:spacing w:val="-8"/>
          <w:sz w:val="24"/>
        </w:rPr>
        <w:t xml:space="preserve"> </w:t>
      </w:r>
      <w:r>
        <w:rPr>
          <w:sz w:val="24"/>
        </w:rPr>
        <w:t>of</w:t>
      </w:r>
      <w:r>
        <w:rPr>
          <w:spacing w:val="-5"/>
          <w:sz w:val="24"/>
        </w:rPr>
        <w:t xml:space="preserve"> </w:t>
      </w:r>
      <w:r>
        <w:rPr>
          <w:sz w:val="24"/>
        </w:rPr>
        <w:t>colliery</w:t>
      </w:r>
      <w:r>
        <w:rPr>
          <w:spacing w:val="-7"/>
          <w:sz w:val="24"/>
        </w:rPr>
        <w:t xml:space="preserve"> </w:t>
      </w:r>
      <w:r>
        <w:rPr>
          <w:sz w:val="24"/>
        </w:rPr>
        <w:t>spoil</w:t>
      </w:r>
      <w:r>
        <w:rPr>
          <w:spacing w:val="-6"/>
          <w:sz w:val="24"/>
        </w:rPr>
        <w:t xml:space="preserve"> </w:t>
      </w:r>
      <w:r>
        <w:rPr>
          <w:sz w:val="24"/>
        </w:rPr>
        <w:t>may be</w:t>
      </w:r>
      <w:r>
        <w:rPr>
          <w:spacing w:val="-1"/>
          <w:sz w:val="24"/>
        </w:rPr>
        <w:t xml:space="preserve"> </w:t>
      </w:r>
      <w:proofErr w:type="gramStart"/>
      <w:r>
        <w:rPr>
          <w:sz w:val="24"/>
        </w:rPr>
        <w:t>acceptable;</w:t>
      </w:r>
      <w:proofErr w:type="gramEnd"/>
    </w:p>
    <w:p w14:paraId="1EA867EC" w14:textId="77777777" w:rsidR="00AF1D3D" w:rsidRDefault="00AF1D3D">
      <w:pPr>
        <w:pStyle w:val="BodyText"/>
        <w:spacing w:before="10"/>
        <w:rPr>
          <w:sz w:val="20"/>
        </w:rPr>
      </w:pPr>
    </w:p>
    <w:p w14:paraId="3DA784D4" w14:textId="77777777" w:rsidR="00AF1D3D" w:rsidRDefault="00EE00BE">
      <w:pPr>
        <w:pStyle w:val="ListParagraph"/>
        <w:numPr>
          <w:ilvl w:val="1"/>
          <w:numId w:val="5"/>
        </w:numPr>
        <w:tabs>
          <w:tab w:val="left" w:pos="1390"/>
        </w:tabs>
        <w:ind w:right="1011" w:hanging="360"/>
        <w:rPr>
          <w:sz w:val="24"/>
        </w:rPr>
      </w:pPr>
      <w:r>
        <w:rPr>
          <w:sz w:val="24"/>
        </w:rPr>
        <w:t>encourage</w:t>
      </w:r>
      <w:r>
        <w:rPr>
          <w:spacing w:val="-4"/>
          <w:sz w:val="24"/>
        </w:rPr>
        <w:t xml:space="preserve"> </w:t>
      </w:r>
      <w:r>
        <w:rPr>
          <w:sz w:val="24"/>
        </w:rPr>
        <w:t>the</w:t>
      </w:r>
      <w:r>
        <w:rPr>
          <w:spacing w:val="-6"/>
          <w:sz w:val="24"/>
        </w:rPr>
        <w:t xml:space="preserve"> </w:t>
      </w:r>
      <w:r>
        <w:rPr>
          <w:sz w:val="24"/>
        </w:rPr>
        <w:t>capture</w:t>
      </w:r>
      <w:r>
        <w:rPr>
          <w:spacing w:val="-7"/>
          <w:sz w:val="24"/>
        </w:rPr>
        <w:t xml:space="preserve"> </w:t>
      </w:r>
      <w:r>
        <w:rPr>
          <w:sz w:val="24"/>
        </w:rPr>
        <w:t>and</w:t>
      </w:r>
      <w:r>
        <w:rPr>
          <w:spacing w:val="-6"/>
          <w:sz w:val="24"/>
        </w:rPr>
        <w:t xml:space="preserve"> </w:t>
      </w:r>
      <w:r>
        <w:rPr>
          <w:sz w:val="24"/>
        </w:rPr>
        <w:t>use</w:t>
      </w:r>
      <w:r>
        <w:rPr>
          <w:spacing w:val="-6"/>
          <w:sz w:val="24"/>
        </w:rPr>
        <w:t xml:space="preserve"> </w:t>
      </w:r>
      <w:r>
        <w:rPr>
          <w:sz w:val="24"/>
        </w:rPr>
        <w:t>of</w:t>
      </w:r>
      <w:r>
        <w:rPr>
          <w:spacing w:val="-5"/>
          <w:sz w:val="24"/>
        </w:rPr>
        <w:t xml:space="preserve"> </w:t>
      </w:r>
      <w:r>
        <w:rPr>
          <w:sz w:val="24"/>
        </w:rPr>
        <w:t>methane</w:t>
      </w:r>
      <w:r>
        <w:rPr>
          <w:spacing w:val="-7"/>
          <w:sz w:val="24"/>
        </w:rPr>
        <w:t xml:space="preserve"> </w:t>
      </w:r>
      <w:r>
        <w:rPr>
          <w:sz w:val="24"/>
        </w:rPr>
        <w:t>from</w:t>
      </w:r>
      <w:r>
        <w:rPr>
          <w:spacing w:val="-5"/>
          <w:sz w:val="24"/>
        </w:rPr>
        <w:t xml:space="preserve"> </w:t>
      </w:r>
      <w:r>
        <w:rPr>
          <w:sz w:val="24"/>
        </w:rPr>
        <w:t>coal</w:t>
      </w:r>
      <w:r>
        <w:rPr>
          <w:spacing w:val="-7"/>
          <w:sz w:val="24"/>
        </w:rPr>
        <w:t xml:space="preserve"> </w:t>
      </w:r>
      <w:r>
        <w:rPr>
          <w:sz w:val="24"/>
        </w:rPr>
        <w:t>mines</w:t>
      </w:r>
      <w:r>
        <w:rPr>
          <w:spacing w:val="-6"/>
          <w:sz w:val="24"/>
        </w:rPr>
        <w:t xml:space="preserve"> </w:t>
      </w:r>
      <w:r>
        <w:rPr>
          <w:sz w:val="24"/>
        </w:rPr>
        <w:t>in</w:t>
      </w:r>
      <w:r>
        <w:rPr>
          <w:spacing w:val="-7"/>
          <w:sz w:val="24"/>
        </w:rPr>
        <w:t xml:space="preserve"> </w:t>
      </w:r>
      <w:r>
        <w:rPr>
          <w:sz w:val="24"/>
        </w:rPr>
        <w:t>active</w:t>
      </w:r>
      <w:r>
        <w:rPr>
          <w:spacing w:val="-6"/>
          <w:sz w:val="24"/>
        </w:rPr>
        <w:t xml:space="preserve"> </w:t>
      </w:r>
      <w:r>
        <w:rPr>
          <w:sz w:val="24"/>
        </w:rPr>
        <w:t>and abandoned coalfield areas;</w:t>
      </w:r>
      <w:r>
        <w:rPr>
          <w:spacing w:val="1"/>
          <w:sz w:val="24"/>
        </w:rPr>
        <w:t xml:space="preserve"> </w:t>
      </w:r>
      <w:r>
        <w:rPr>
          <w:sz w:val="24"/>
        </w:rPr>
        <w:t>and</w:t>
      </w:r>
    </w:p>
    <w:p w14:paraId="5E9F866A" w14:textId="77777777" w:rsidR="00AF1D3D" w:rsidRDefault="00AF1D3D">
      <w:pPr>
        <w:pStyle w:val="BodyText"/>
        <w:spacing w:before="10"/>
        <w:rPr>
          <w:sz w:val="20"/>
        </w:rPr>
      </w:pPr>
    </w:p>
    <w:p w14:paraId="28F482B3" w14:textId="77777777" w:rsidR="00AF1D3D" w:rsidRDefault="00EE00BE">
      <w:pPr>
        <w:pStyle w:val="ListParagraph"/>
        <w:numPr>
          <w:ilvl w:val="1"/>
          <w:numId w:val="5"/>
        </w:numPr>
        <w:tabs>
          <w:tab w:val="left" w:pos="1390"/>
        </w:tabs>
        <w:ind w:right="832" w:hanging="360"/>
        <w:rPr>
          <w:sz w:val="24"/>
        </w:rPr>
      </w:pPr>
      <w:r>
        <w:rPr>
          <w:sz w:val="24"/>
        </w:rPr>
        <w:t>provide</w:t>
      </w:r>
      <w:r>
        <w:rPr>
          <w:spacing w:val="-9"/>
          <w:sz w:val="24"/>
        </w:rPr>
        <w:t xml:space="preserve"> </w:t>
      </w:r>
      <w:r>
        <w:rPr>
          <w:sz w:val="24"/>
        </w:rPr>
        <w:t>for</w:t>
      </w:r>
      <w:r>
        <w:rPr>
          <w:spacing w:val="-8"/>
          <w:sz w:val="24"/>
        </w:rPr>
        <w:t xml:space="preserve"> </w:t>
      </w:r>
      <w:r>
        <w:rPr>
          <w:sz w:val="24"/>
        </w:rPr>
        <w:t>coal</w:t>
      </w:r>
      <w:r>
        <w:rPr>
          <w:spacing w:val="-9"/>
          <w:sz w:val="24"/>
        </w:rPr>
        <w:t xml:space="preserve"> </w:t>
      </w:r>
      <w:r>
        <w:rPr>
          <w:sz w:val="24"/>
        </w:rPr>
        <w:t>producers</w:t>
      </w:r>
      <w:r>
        <w:rPr>
          <w:spacing w:val="-7"/>
          <w:sz w:val="24"/>
        </w:rPr>
        <w:t xml:space="preserve"> </w:t>
      </w:r>
      <w:r>
        <w:rPr>
          <w:sz w:val="24"/>
        </w:rPr>
        <w:t>to</w:t>
      </w:r>
      <w:r>
        <w:rPr>
          <w:spacing w:val="-9"/>
          <w:sz w:val="24"/>
        </w:rPr>
        <w:t xml:space="preserve"> </w:t>
      </w:r>
      <w:r>
        <w:rPr>
          <w:sz w:val="24"/>
        </w:rPr>
        <w:t>extract</w:t>
      </w:r>
      <w:r>
        <w:rPr>
          <w:spacing w:val="-7"/>
          <w:sz w:val="24"/>
        </w:rPr>
        <w:t xml:space="preserve"> </w:t>
      </w:r>
      <w:r>
        <w:rPr>
          <w:sz w:val="24"/>
        </w:rPr>
        <w:t>separately,</w:t>
      </w:r>
      <w:r>
        <w:rPr>
          <w:spacing w:val="-7"/>
          <w:sz w:val="24"/>
        </w:rPr>
        <w:t xml:space="preserve"> </w:t>
      </w:r>
      <w:r>
        <w:rPr>
          <w:sz w:val="24"/>
        </w:rPr>
        <w:t>and</w:t>
      </w:r>
      <w:r>
        <w:rPr>
          <w:spacing w:val="-9"/>
          <w:sz w:val="24"/>
        </w:rPr>
        <w:t xml:space="preserve"> </w:t>
      </w:r>
      <w:r>
        <w:rPr>
          <w:sz w:val="24"/>
        </w:rPr>
        <w:t>if</w:t>
      </w:r>
      <w:r>
        <w:rPr>
          <w:spacing w:val="-6"/>
          <w:sz w:val="24"/>
        </w:rPr>
        <w:t xml:space="preserve"> </w:t>
      </w:r>
      <w:proofErr w:type="gramStart"/>
      <w:r>
        <w:rPr>
          <w:sz w:val="24"/>
        </w:rPr>
        <w:t>necessary</w:t>
      </w:r>
      <w:proofErr w:type="gramEnd"/>
      <w:r>
        <w:rPr>
          <w:spacing w:val="-7"/>
          <w:sz w:val="24"/>
        </w:rPr>
        <w:t xml:space="preserve"> </w:t>
      </w:r>
      <w:r>
        <w:rPr>
          <w:sz w:val="24"/>
        </w:rPr>
        <w:t>stockpile, fireclay so that it remains available for</w:t>
      </w:r>
      <w:r>
        <w:rPr>
          <w:spacing w:val="-3"/>
          <w:sz w:val="24"/>
        </w:rPr>
        <w:t xml:space="preserve"> </w:t>
      </w:r>
      <w:r>
        <w:rPr>
          <w:sz w:val="24"/>
        </w:rPr>
        <w:t>use.</w:t>
      </w:r>
    </w:p>
    <w:p w14:paraId="4746DFF9" w14:textId="77777777" w:rsidR="00AF1D3D" w:rsidRDefault="00AF1D3D">
      <w:pPr>
        <w:pStyle w:val="BodyText"/>
      </w:pPr>
    </w:p>
    <w:p w14:paraId="050B3039" w14:textId="77777777" w:rsidR="00AF1D3D" w:rsidRDefault="00EE00BE">
      <w:pPr>
        <w:pStyle w:val="ListParagraph"/>
        <w:numPr>
          <w:ilvl w:val="0"/>
          <w:numId w:val="5"/>
        </w:numPr>
        <w:tabs>
          <w:tab w:val="left" w:pos="1017"/>
          <w:tab w:val="left" w:pos="1018"/>
        </w:tabs>
        <w:ind w:right="720"/>
        <w:jc w:val="left"/>
        <w:rPr>
          <w:sz w:val="24"/>
        </w:rPr>
      </w:pPr>
      <w:r>
        <w:rPr>
          <w:sz w:val="24"/>
        </w:rPr>
        <w:t>When determining planning applications, minerals planning authorities should ensure that the integrity and safety of underground storage facilities are appropriate,</w:t>
      </w:r>
      <w:r>
        <w:rPr>
          <w:spacing w:val="-9"/>
          <w:sz w:val="24"/>
        </w:rPr>
        <w:t xml:space="preserve"> </w:t>
      </w:r>
      <w:proofErr w:type="gramStart"/>
      <w:r>
        <w:rPr>
          <w:sz w:val="24"/>
        </w:rPr>
        <w:t>taking</w:t>
      </w:r>
      <w:r>
        <w:rPr>
          <w:spacing w:val="-8"/>
          <w:sz w:val="24"/>
        </w:rPr>
        <w:t xml:space="preserve"> </w:t>
      </w:r>
      <w:r>
        <w:rPr>
          <w:sz w:val="24"/>
        </w:rPr>
        <w:t>into</w:t>
      </w:r>
      <w:r>
        <w:rPr>
          <w:spacing w:val="-8"/>
          <w:sz w:val="24"/>
        </w:rPr>
        <w:t xml:space="preserve"> </w:t>
      </w:r>
      <w:r>
        <w:rPr>
          <w:sz w:val="24"/>
        </w:rPr>
        <w:t>account</w:t>
      </w:r>
      <w:proofErr w:type="gramEnd"/>
      <w:r>
        <w:rPr>
          <w:spacing w:val="-8"/>
          <w:sz w:val="24"/>
        </w:rPr>
        <w:t xml:space="preserve"> </w:t>
      </w:r>
      <w:r>
        <w:rPr>
          <w:sz w:val="24"/>
        </w:rPr>
        <w:t>the</w:t>
      </w:r>
      <w:r>
        <w:rPr>
          <w:spacing w:val="-8"/>
          <w:sz w:val="24"/>
        </w:rPr>
        <w:t xml:space="preserve"> </w:t>
      </w:r>
      <w:r>
        <w:rPr>
          <w:sz w:val="24"/>
        </w:rPr>
        <w:t>maintenance</w:t>
      </w:r>
      <w:r>
        <w:rPr>
          <w:spacing w:val="-9"/>
          <w:sz w:val="24"/>
        </w:rPr>
        <w:t xml:space="preserve"> </w:t>
      </w:r>
      <w:r>
        <w:rPr>
          <w:sz w:val="24"/>
        </w:rPr>
        <w:t>of</w:t>
      </w:r>
      <w:r>
        <w:rPr>
          <w:spacing w:val="-7"/>
          <w:sz w:val="24"/>
        </w:rPr>
        <w:t xml:space="preserve"> </w:t>
      </w:r>
      <w:r>
        <w:rPr>
          <w:sz w:val="24"/>
        </w:rPr>
        <w:t>gas</w:t>
      </w:r>
      <w:r>
        <w:rPr>
          <w:spacing w:val="-11"/>
          <w:sz w:val="24"/>
        </w:rPr>
        <w:t xml:space="preserve"> </w:t>
      </w:r>
      <w:r>
        <w:rPr>
          <w:sz w:val="24"/>
        </w:rPr>
        <w:t>pressure,</w:t>
      </w:r>
      <w:r>
        <w:rPr>
          <w:spacing w:val="-7"/>
          <w:sz w:val="24"/>
        </w:rPr>
        <w:t xml:space="preserve"> </w:t>
      </w:r>
      <w:r>
        <w:rPr>
          <w:sz w:val="24"/>
        </w:rPr>
        <w:t>prevention</w:t>
      </w:r>
      <w:r>
        <w:rPr>
          <w:spacing w:val="-8"/>
          <w:sz w:val="24"/>
        </w:rPr>
        <w:t xml:space="preserve"> </w:t>
      </w:r>
      <w:r>
        <w:rPr>
          <w:sz w:val="24"/>
        </w:rPr>
        <w:t>of leakage of gas and the avoidance of</w:t>
      </w:r>
      <w:r>
        <w:rPr>
          <w:spacing w:val="-5"/>
          <w:sz w:val="24"/>
        </w:rPr>
        <w:t xml:space="preserve"> </w:t>
      </w:r>
      <w:r>
        <w:rPr>
          <w:sz w:val="24"/>
        </w:rPr>
        <w:t>pollution.</w:t>
      </w:r>
    </w:p>
    <w:p w14:paraId="1945A93D" w14:textId="77777777" w:rsidR="00AF1D3D" w:rsidRDefault="00AF1D3D">
      <w:pPr>
        <w:pStyle w:val="BodyText"/>
      </w:pPr>
    </w:p>
    <w:p w14:paraId="207A5B49" w14:textId="77777777" w:rsidR="00AF1D3D" w:rsidRDefault="00EE00BE">
      <w:pPr>
        <w:pStyle w:val="ListParagraph"/>
        <w:numPr>
          <w:ilvl w:val="0"/>
          <w:numId w:val="5"/>
        </w:numPr>
        <w:tabs>
          <w:tab w:val="left" w:pos="1021"/>
          <w:tab w:val="left" w:pos="1022"/>
        </w:tabs>
        <w:ind w:left="1021" w:hanging="710"/>
        <w:jc w:val="left"/>
        <w:rPr>
          <w:sz w:val="24"/>
        </w:rPr>
      </w:pPr>
      <w:r>
        <w:rPr>
          <w:sz w:val="24"/>
        </w:rPr>
        <w:t>Planning</w:t>
      </w:r>
      <w:r>
        <w:rPr>
          <w:spacing w:val="-5"/>
          <w:sz w:val="24"/>
        </w:rPr>
        <w:t xml:space="preserve"> </w:t>
      </w:r>
      <w:r>
        <w:rPr>
          <w:sz w:val="24"/>
        </w:rPr>
        <w:t>permission</w:t>
      </w:r>
      <w:r>
        <w:rPr>
          <w:spacing w:val="-5"/>
          <w:sz w:val="24"/>
        </w:rPr>
        <w:t xml:space="preserve"> </w:t>
      </w:r>
      <w:r>
        <w:rPr>
          <w:sz w:val="24"/>
        </w:rPr>
        <w:t>should</w:t>
      </w:r>
      <w:r>
        <w:rPr>
          <w:spacing w:val="-6"/>
          <w:sz w:val="24"/>
        </w:rPr>
        <w:t xml:space="preserve"> </w:t>
      </w:r>
      <w:r>
        <w:rPr>
          <w:sz w:val="24"/>
        </w:rPr>
        <w:t>not</w:t>
      </w:r>
      <w:r>
        <w:rPr>
          <w:spacing w:val="-4"/>
          <w:sz w:val="24"/>
        </w:rPr>
        <w:t xml:space="preserve"> </w:t>
      </w:r>
      <w:r>
        <w:rPr>
          <w:sz w:val="24"/>
        </w:rPr>
        <w:t>be</w:t>
      </w:r>
      <w:r>
        <w:rPr>
          <w:spacing w:val="-4"/>
          <w:sz w:val="24"/>
        </w:rPr>
        <w:t xml:space="preserve"> </w:t>
      </w:r>
      <w:r>
        <w:rPr>
          <w:sz w:val="24"/>
        </w:rPr>
        <w:t>granted</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extraction</w:t>
      </w:r>
      <w:r>
        <w:rPr>
          <w:spacing w:val="-5"/>
          <w:sz w:val="24"/>
        </w:rPr>
        <w:t xml:space="preserve"> </w:t>
      </w:r>
      <w:r>
        <w:rPr>
          <w:sz w:val="24"/>
        </w:rPr>
        <w:t>of</w:t>
      </w:r>
      <w:r>
        <w:rPr>
          <w:spacing w:val="-4"/>
          <w:sz w:val="24"/>
        </w:rPr>
        <w:t xml:space="preserve"> </w:t>
      </w:r>
      <w:r>
        <w:rPr>
          <w:sz w:val="24"/>
        </w:rPr>
        <w:t>coal</w:t>
      </w:r>
      <w:r>
        <w:rPr>
          <w:spacing w:val="-5"/>
          <w:sz w:val="24"/>
        </w:rPr>
        <w:t xml:space="preserve"> </w:t>
      </w:r>
      <w:r>
        <w:rPr>
          <w:spacing w:val="-3"/>
          <w:sz w:val="24"/>
        </w:rPr>
        <w:t>unless:</w:t>
      </w:r>
    </w:p>
    <w:p w14:paraId="110CB5FF" w14:textId="77777777" w:rsidR="00AF1D3D" w:rsidRDefault="00AF1D3D">
      <w:pPr>
        <w:pStyle w:val="BodyText"/>
        <w:spacing w:before="6"/>
      </w:pPr>
    </w:p>
    <w:p w14:paraId="2FAEAD23" w14:textId="77777777" w:rsidR="00AF1D3D" w:rsidRDefault="00EE00BE">
      <w:pPr>
        <w:pStyle w:val="ListParagraph"/>
        <w:numPr>
          <w:ilvl w:val="1"/>
          <w:numId w:val="5"/>
        </w:numPr>
        <w:tabs>
          <w:tab w:val="left" w:pos="1390"/>
        </w:tabs>
        <w:ind w:right="835" w:hanging="360"/>
        <w:rPr>
          <w:sz w:val="24"/>
        </w:rPr>
      </w:pPr>
      <w:r>
        <w:rPr>
          <w:sz w:val="24"/>
        </w:rPr>
        <w:t>the</w:t>
      </w:r>
      <w:r>
        <w:rPr>
          <w:spacing w:val="-8"/>
          <w:sz w:val="24"/>
        </w:rPr>
        <w:t xml:space="preserve"> </w:t>
      </w:r>
      <w:r>
        <w:rPr>
          <w:sz w:val="24"/>
        </w:rPr>
        <w:t>proposal</w:t>
      </w:r>
      <w:r>
        <w:rPr>
          <w:spacing w:val="-8"/>
          <w:sz w:val="24"/>
        </w:rPr>
        <w:t xml:space="preserve"> </w:t>
      </w:r>
      <w:r>
        <w:rPr>
          <w:sz w:val="24"/>
        </w:rPr>
        <w:t>is</w:t>
      </w:r>
      <w:r>
        <w:rPr>
          <w:spacing w:val="-7"/>
          <w:sz w:val="24"/>
        </w:rPr>
        <w:t xml:space="preserve"> </w:t>
      </w:r>
      <w:r>
        <w:rPr>
          <w:sz w:val="24"/>
        </w:rPr>
        <w:t>environmentally</w:t>
      </w:r>
      <w:r>
        <w:rPr>
          <w:spacing w:val="-7"/>
          <w:sz w:val="24"/>
        </w:rPr>
        <w:t xml:space="preserve"> </w:t>
      </w:r>
      <w:r>
        <w:rPr>
          <w:sz w:val="24"/>
        </w:rPr>
        <w:t>acceptable,</w:t>
      </w:r>
      <w:r>
        <w:rPr>
          <w:spacing w:val="-7"/>
          <w:sz w:val="24"/>
        </w:rPr>
        <w:t xml:space="preserve"> </w:t>
      </w:r>
      <w:r>
        <w:rPr>
          <w:sz w:val="24"/>
        </w:rPr>
        <w:t>or</w:t>
      </w:r>
      <w:r>
        <w:rPr>
          <w:spacing w:val="-6"/>
          <w:sz w:val="24"/>
        </w:rPr>
        <w:t xml:space="preserve"> </w:t>
      </w:r>
      <w:r>
        <w:rPr>
          <w:sz w:val="24"/>
        </w:rPr>
        <w:t>can</w:t>
      </w:r>
      <w:r>
        <w:rPr>
          <w:spacing w:val="-8"/>
          <w:sz w:val="24"/>
        </w:rPr>
        <w:t xml:space="preserve"> </w:t>
      </w:r>
      <w:r>
        <w:rPr>
          <w:sz w:val="24"/>
        </w:rPr>
        <w:t>be</w:t>
      </w:r>
      <w:r>
        <w:rPr>
          <w:spacing w:val="-9"/>
          <w:sz w:val="24"/>
        </w:rPr>
        <w:t xml:space="preserve"> </w:t>
      </w:r>
      <w:r>
        <w:rPr>
          <w:sz w:val="24"/>
        </w:rPr>
        <w:t>made</w:t>
      </w:r>
      <w:r>
        <w:rPr>
          <w:spacing w:val="-9"/>
          <w:sz w:val="24"/>
        </w:rPr>
        <w:t xml:space="preserve"> </w:t>
      </w:r>
      <w:r>
        <w:rPr>
          <w:sz w:val="24"/>
        </w:rPr>
        <w:t>so</w:t>
      </w:r>
      <w:r>
        <w:rPr>
          <w:spacing w:val="-8"/>
          <w:sz w:val="24"/>
        </w:rPr>
        <w:t xml:space="preserve"> </w:t>
      </w:r>
      <w:r>
        <w:rPr>
          <w:sz w:val="24"/>
        </w:rPr>
        <w:t>by</w:t>
      </w:r>
      <w:r>
        <w:rPr>
          <w:spacing w:val="-7"/>
          <w:sz w:val="24"/>
        </w:rPr>
        <w:t xml:space="preserve"> </w:t>
      </w:r>
      <w:r>
        <w:rPr>
          <w:sz w:val="24"/>
        </w:rPr>
        <w:t>planning conditions or obligations; or</w:t>
      </w:r>
    </w:p>
    <w:p w14:paraId="5B34E5B7" w14:textId="77777777" w:rsidR="00AF1D3D" w:rsidRDefault="00AF1D3D">
      <w:pPr>
        <w:pStyle w:val="BodyText"/>
        <w:spacing w:before="10"/>
        <w:rPr>
          <w:sz w:val="20"/>
        </w:rPr>
      </w:pPr>
    </w:p>
    <w:p w14:paraId="175D7AB2" w14:textId="77777777" w:rsidR="00AF1D3D" w:rsidRDefault="00EE00BE">
      <w:pPr>
        <w:pStyle w:val="ListParagraph"/>
        <w:numPr>
          <w:ilvl w:val="1"/>
          <w:numId w:val="5"/>
        </w:numPr>
        <w:tabs>
          <w:tab w:val="left" w:pos="1390"/>
        </w:tabs>
        <w:ind w:right="422" w:hanging="360"/>
        <w:rPr>
          <w:sz w:val="24"/>
        </w:rPr>
      </w:pPr>
      <w:r>
        <w:rPr>
          <w:sz w:val="24"/>
        </w:rPr>
        <w:t>if it is not environmentally acceptable, then it provides national, local or community</w:t>
      </w:r>
      <w:r>
        <w:rPr>
          <w:spacing w:val="-10"/>
          <w:sz w:val="24"/>
        </w:rPr>
        <w:t xml:space="preserve"> </w:t>
      </w:r>
      <w:r>
        <w:rPr>
          <w:sz w:val="24"/>
        </w:rPr>
        <w:t>benefits</w:t>
      </w:r>
      <w:r>
        <w:rPr>
          <w:spacing w:val="-7"/>
          <w:sz w:val="24"/>
        </w:rPr>
        <w:t xml:space="preserve"> </w:t>
      </w:r>
      <w:r>
        <w:rPr>
          <w:sz w:val="24"/>
        </w:rPr>
        <w:t>which</w:t>
      </w:r>
      <w:r>
        <w:rPr>
          <w:spacing w:val="-9"/>
          <w:sz w:val="24"/>
        </w:rPr>
        <w:t xml:space="preserve"> </w:t>
      </w:r>
      <w:r>
        <w:rPr>
          <w:sz w:val="24"/>
        </w:rPr>
        <w:t>clearly</w:t>
      </w:r>
      <w:r>
        <w:rPr>
          <w:spacing w:val="-6"/>
          <w:sz w:val="24"/>
        </w:rPr>
        <w:t xml:space="preserve"> </w:t>
      </w:r>
      <w:r>
        <w:rPr>
          <w:sz w:val="24"/>
        </w:rPr>
        <w:t>outweigh</w:t>
      </w:r>
      <w:r>
        <w:rPr>
          <w:spacing w:val="-8"/>
          <w:sz w:val="24"/>
        </w:rPr>
        <w:t xml:space="preserve"> </w:t>
      </w:r>
      <w:r>
        <w:rPr>
          <w:sz w:val="24"/>
        </w:rPr>
        <w:t>its</w:t>
      </w:r>
      <w:r>
        <w:rPr>
          <w:spacing w:val="-7"/>
          <w:sz w:val="24"/>
        </w:rPr>
        <w:t xml:space="preserve"> </w:t>
      </w:r>
      <w:r>
        <w:rPr>
          <w:sz w:val="24"/>
        </w:rPr>
        <w:t>likely</w:t>
      </w:r>
      <w:r>
        <w:rPr>
          <w:spacing w:val="-8"/>
          <w:sz w:val="24"/>
        </w:rPr>
        <w:t xml:space="preserve"> </w:t>
      </w:r>
      <w:r>
        <w:rPr>
          <w:sz w:val="24"/>
        </w:rPr>
        <w:t>impacts</w:t>
      </w:r>
      <w:r>
        <w:rPr>
          <w:spacing w:val="-8"/>
          <w:sz w:val="24"/>
        </w:rPr>
        <w:t xml:space="preserve"> </w:t>
      </w:r>
      <w:r>
        <w:rPr>
          <w:sz w:val="24"/>
        </w:rPr>
        <w:t>(taking</w:t>
      </w:r>
      <w:r>
        <w:rPr>
          <w:spacing w:val="-8"/>
          <w:sz w:val="24"/>
        </w:rPr>
        <w:t xml:space="preserve"> </w:t>
      </w:r>
      <w:r>
        <w:rPr>
          <w:sz w:val="24"/>
        </w:rPr>
        <w:t>all</w:t>
      </w:r>
      <w:r>
        <w:rPr>
          <w:spacing w:val="-9"/>
          <w:sz w:val="24"/>
        </w:rPr>
        <w:t xml:space="preserve"> </w:t>
      </w:r>
      <w:r>
        <w:rPr>
          <w:sz w:val="24"/>
        </w:rPr>
        <w:t>relevant matters into account, including any residual environmental</w:t>
      </w:r>
      <w:r>
        <w:rPr>
          <w:spacing w:val="-11"/>
          <w:sz w:val="24"/>
        </w:rPr>
        <w:t xml:space="preserve"> </w:t>
      </w:r>
      <w:r>
        <w:rPr>
          <w:sz w:val="24"/>
        </w:rPr>
        <w:t>impacts).</w:t>
      </w:r>
    </w:p>
    <w:p w14:paraId="7838B0A3" w14:textId="77777777" w:rsidR="00AF1D3D" w:rsidRDefault="00AF1D3D">
      <w:pPr>
        <w:rPr>
          <w:sz w:val="24"/>
        </w:rPr>
        <w:sectPr w:rsidR="00AF1D3D">
          <w:footerReference w:type="default" r:id="rId45"/>
          <w:pgSz w:w="11910" w:h="16840"/>
          <w:pgMar w:top="1040" w:right="940" w:bottom="1140" w:left="840" w:header="0" w:footer="959" w:gutter="0"/>
          <w:cols w:space="720"/>
        </w:sectPr>
      </w:pPr>
    </w:p>
    <w:p w14:paraId="31DD6356" w14:textId="77777777" w:rsidR="00AF1D3D" w:rsidRDefault="00EE00BE">
      <w:pPr>
        <w:pStyle w:val="Heading1"/>
      </w:pPr>
      <w:bookmarkStart w:id="142" w:name="Annex_1:_Implementation"/>
      <w:bookmarkStart w:id="143" w:name="_bookmark95"/>
      <w:bookmarkEnd w:id="142"/>
      <w:bookmarkEnd w:id="143"/>
      <w:r>
        <w:lastRenderedPageBreak/>
        <w:t>Annex 1: Implementation</w:t>
      </w:r>
    </w:p>
    <w:p w14:paraId="1538B97B" w14:textId="77777777" w:rsidR="00AF1D3D" w:rsidRDefault="00AF1D3D">
      <w:pPr>
        <w:pStyle w:val="BodyText"/>
        <w:rPr>
          <w:sz w:val="44"/>
        </w:rPr>
      </w:pPr>
    </w:p>
    <w:p w14:paraId="3C3051FD" w14:textId="77777777" w:rsidR="00AF1D3D" w:rsidRDefault="00EE00BE">
      <w:pPr>
        <w:pStyle w:val="Heading2"/>
      </w:pPr>
      <w:bookmarkStart w:id="144" w:name="For_the_purposes_of_decision-making"/>
      <w:bookmarkEnd w:id="144"/>
      <w:r>
        <w:t>For the purposes of decision-making</w:t>
      </w:r>
    </w:p>
    <w:p w14:paraId="24C63A7E" w14:textId="77777777" w:rsidR="00AF1D3D" w:rsidRDefault="00AF1D3D">
      <w:pPr>
        <w:pStyle w:val="BodyText"/>
        <w:spacing w:before="10"/>
        <w:rPr>
          <w:sz w:val="41"/>
        </w:rPr>
      </w:pPr>
    </w:p>
    <w:p w14:paraId="63BEB69C" w14:textId="77777777" w:rsidR="00AF1D3D" w:rsidRDefault="00EE00BE">
      <w:pPr>
        <w:pStyle w:val="ListParagraph"/>
        <w:numPr>
          <w:ilvl w:val="0"/>
          <w:numId w:val="5"/>
        </w:numPr>
        <w:tabs>
          <w:tab w:val="left" w:pos="971"/>
        </w:tabs>
        <w:spacing w:before="1"/>
        <w:ind w:left="970" w:right="394" w:hanging="722"/>
        <w:jc w:val="both"/>
        <w:rPr>
          <w:sz w:val="24"/>
        </w:rPr>
      </w:pPr>
      <w:r>
        <w:rPr>
          <w:sz w:val="24"/>
        </w:rPr>
        <w:t xml:space="preserve">The policies in this Framework are material considerations which should be </w:t>
      </w:r>
      <w:proofErr w:type="gramStart"/>
      <w:r>
        <w:rPr>
          <w:sz w:val="24"/>
        </w:rPr>
        <w:t>taken into</w:t>
      </w:r>
      <w:r>
        <w:rPr>
          <w:spacing w:val="-9"/>
          <w:sz w:val="24"/>
        </w:rPr>
        <w:t xml:space="preserve"> </w:t>
      </w:r>
      <w:r>
        <w:rPr>
          <w:sz w:val="24"/>
        </w:rPr>
        <w:t>account</w:t>
      </w:r>
      <w:proofErr w:type="gramEnd"/>
      <w:r>
        <w:rPr>
          <w:spacing w:val="-7"/>
          <w:sz w:val="24"/>
        </w:rPr>
        <w:t xml:space="preserve"> </w:t>
      </w:r>
      <w:r>
        <w:rPr>
          <w:sz w:val="24"/>
        </w:rPr>
        <w:t>in</w:t>
      </w:r>
      <w:r>
        <w:rPr>
          <w:spacing w:val="-10"/>
          <w:sz w:val="24"/>
        </w:rPr>
        <w:t xml:space="preserve"> </w:t>
      </w:r>
      <w:r>
        <w:rPr>
          <w:sz w:val="24"/>
        </w:rPr>
        <w:t>dealing</w:t>
      </w:r>
      <w:r>
        <w:rPr>
          <w:spacing w:val="-8"/>
          <w:sz w:val="24"/>
        </w:rPr>
        <w:t xml:space="preserve"> </w:t>
      </w:r>
      <w:r>
        <w:rPr>
          <w:sz w:val="24"/>
        </w:rPr>
        <w:t>with</w:t>
      </w:r>
      <w:r>
        <w:rPr>
          <w:spacing w:val="-9"/>
          <w:sz w:val="24"/>
        </w:rPr>
        <w:t xml:space="preserve"> </w:t>
      </w:r>
      <w:r>
        <w:rPr>
          <w:sz w:val="24"/>
        </w:rPr>
        <w:t>applications</w:t>
      </w:r>
      <w:r>
        <w:rPr>
          <w:spacing w:val="-8"/>
          <w:sz w:val="24"/>
        </w:rPr>
        <w:t xml:space="preserve"> </w:t>
      </w:r>
      <w:r>
        <w:rPr>
          <w:sz w:val="24"/>
        </w:rPr>
        <w:t>from</w:t>
      </w:r>
      <w:r>
        <w:rPr>
          <w:spacing w:val="-11"/>
          <w:sz w:val="24"/>
        </w:rPr>
        <w:t xml:space="preserve"> </w:t>
      </w:r>
      <w:r>
        <w:rPr>
          <w:sz w:val="24"/>
        </w:rPr>
        <w:t>the</w:t>
      </w:r>
      <w:r>
        <w:rPr>
          <w:spacing w:val="-8"/>
          <w:sz w:val="24"/>
        </w:rPr>
        <w:t xml:space="preserve"> </w:t>
      </w:r>
      <w:r>
        <w:rPr>
          <w:sz w:val="24"/>
        </w:rPr>
        <w:t>day</w:t>
      </w:r>
      <w:r>
        <w:rPr>
          <w:spacing w:val="-9"/>
          <w:sz w:val="24"/>
        </w:rPr>
        <w:t xml:space="preserve"> </w:t>
      </w:r>
      <w:r>
        <w:rPr>
          <w:sz w:val="24"/>
        </w:rPr>
        <w:t>of</w:t>
      </w:r>
      <w:r>
        <w:rPr>
          <w:spacing w:val="-9"/>
          <w:sz w:val="24"/>
        </w:rPr>
        <w:t xml:space="preserve"> </w:t>
      </w:r>
      <w:r>
        <w:rPr>
          <w:sz w:val="24"/>
        </w:rPr>
        <w:t>its</w:t>
      </w:r>
      <w:r>
        <w:rPr>
          <w:spacing w:val="-9"/>
          <w:sz w:val="24"/>
        </w:rPr>
        <w:t xml:space="preserve"> </w:t>
      </w:r>
      <w:r>
        <w:rPr>
          <w:sz w:val="24"/>
        </w:rPr>
        <w:t>publication</w:t>
      </w:r>
      <w:hyperlink w:anchor="_bookmark96" w:history="1">
        <w:r>
          <w:rPr>
            <w:sz w:val="24"/>
            <w:vertAlign w:val="superscript"/>
          </w:rPr>
          <w:t>79</w:t>
        </w:r>
      </w:hyperlink>
      <w:r>
        <w:rPr>
          <w:sz w:val="24"/>
        </w:rPr>
        <w:t>.</w:t>
      </w:r>
      <w:r>
        <w:rPr>
          <w:spacing w:val="-7"/>
          <w:sz w:val="24"/>
        </w:rPr>
        <w:t xml:space="preserve"> </w:t>
      </w:r>
      <w:r>
        <w:rPr>
          <w:sz w:val="24"/>
        </w:rPr>
        <w:t>Plans</w:t>
      </w:r>
      <w:r>
        <w:rPr>
          <w:spacing w:val="-10"/>
          <w:sz w:val="24"/>
        </w:rPr>
        <w:t xml:space="preserve"> </w:t>
      </w:r>
      <w:r>
        <w:rPr>
          <w:sz w:val="24"/>
        </w:rPr>
        <w:t>may also</w:t>
      </w:r>
      <w:r>
        <w:rPr>
          <w:spacing w:val="-7"/>
          <w:sz w:val="24"/>
        </w:rPr>
        <w:t xml:space="preserve"> </w:t>
      </w:r>
      <w:r>
        <w:rPr>
          <w:sz w:val="24"/>
        </w:rPr>
        <w:t>need</w:t>
      </w:r>
      <w:r>
        <w:rPr>
          <w:spacing w:val="-6"/>
          <w:sz w:val="24"/>
        </w:rPr>
        <w:t xml:space="preserve"> </w:t>
      </w:r>
      <w:r>
        <w:rPr>
          <w:sz w:val="24"/>
        </w:rPr>
        <w:t>to</w:t>
      </w:r>
      <w:r>
        <w:rPr>
          <w:spacing w:val="-6"/>
          <w:sz w:val="24"/>
        </w:rPr>
        <w:t xml:space="preserve"> </w:t>
      </w:r>
      <w:r>
        <w:rPr>
          <w:sz w:val="24"/>
        </w:rPr>
        <w:t>be</w:t>
      </w:r>
      <w:r>
        <w:rPr>
          <w:spacing w:val="-7"/>
          <w:sz w:val="24"/>
        </w:rPr>
        <w:t xml:space="preserve"> </w:t>
      </w:r>
      <w:r>
        <w:rPr>
          <w:sz w:val="24"/>
        </w:rPr>
        <w:t>revised</w:t>
      </w:r>
      <w:r>
        <w:rPr>
          <w:spacing w:val="-6"/>
          <w:sz w:val="24"/>
        </w:rPr>
        <w:t xml:space="preserve"> </w:t>
      </w:r>
      <w:r>
        <w:rPr>
          <w:sz w:val="24"/>
        </w:rPr>
        <w:t>to</w:t>
      </w:r>
      <w:r>
        <w:rPr>
          <w:spacing w:val="-5"/>
          <w:sz w:val="24"/>
        </w:rPr>
        <w:t xml:space="preserve"> </w:t>
      </w:r>
      <w:r>
        <w:rPr>
          <w:sz w:val="24"/>
        </w:rPr>
        <w:t>reflect</w:t>
      </w:r>
      <w:r>
        <w:rPr>
          <w:spacing w:val="-7"/>
          <w:sz w:val="24"/>
        </w:rPr>
        <w:t xml:space="preserve"> </w:t>
      </w:r>
      <w:r>
        <w:rPr>
          <w:sz w:val="24"/>
        </w:rPr>
        <w:t>policy</w:t>
      </w:r>
      <w:r>
        <w:rPr>
          <w:spacing w:val="-7"/>
          <w:sz w:val="24"/>
        </w:rPr>
        <w:t xml:space="preserve"> </w:t>
      </w:r>
      <w:r>
        <w:rPr>
          <w:sz w:val="24"/>
        </w:rPr>
        <w:t>changes</w:t>
      </w:r>
      <w:r>
        <w:rPr>
          <w:spacing w:val="-6"/>
          <w:sz w:val="24"/>
        </w:rPr>
        <w:t xml:space="preserve"> </w:t>
      </w:r>
      <w:r>
        <w:rPr>
          <w:sz w:val="24"/>
        </w:rPr>
        <w:t>which</w:t>
      </w:r>
      <w:r>
        <w:rPr>
          <w:spacing w:val="-6"/>
          <w:sz w:val="24"/>
        </w:rPr>
        <w:t xml:space="preserve"> </w:t>
      </w:r>
      <w:r>
        <w:rPr>
          <w:sz w:val="24"/>
        </w:rPr>
        <w:t>this</w:t>
      </w:r>
      <w:r>
        <w:rPr>
          <w:spacing w:val="-6"/>
          <w:sz w:val="24"/>
        </w:rPr>
        <w:t xml:space="preserve"> </w:t>
      </w:r>
      <w:r>
        <w:rPr>
          <w:sz w:val="24"/>
        </w:rPr>
        <w:t>Framework</w:t>
      </w:r>
      <w:r>
        <w:rPr>
          <w:spacing w:val="-7"/>
          <w:sz w:val="24"/>
        </w:rPr>
        <w:t xml:space="preserve"> </w:t>
      </w:r>
      <w:r>
        <w:rPr>
          <w:sz w:val="24"/>
        </w:rPr>
        <w:t>has</w:t>
      </w:r>
      <w:r>
        <w:rPr>
          <w:spacing w:val="-6"/>
          <w:sz w:val="24"/>
        </w:rPr>
        <w:t xml:space="preserve"> </w:t>
      </w:r>
      <w:r>
        <w:rPr>
          <w:sz w:val="24"/>
        </w:rPr>
        <w:t>made.</w:t>
      </w:r>
    </w:p>
    <w:p w14:paraId="26705969" w14:textId="77777777" w:rsidR="00AF1D3D" w:rsidRDefault="00AF1D3D">
      <w:pPr>
        <w:pStyle w:val="BodyText"/>
        <w:spacing w:before="10"/>
        <w:rPr>
          <w:sz w:val="23"/>
        </w:rPr>
      </w:pPr>
    </w:p>
    <w:p w14:paraId="3F22E9B6" w14:textId="77777777" w:rsidR="00AF1D3D" w:rsidRDefault="00EE00BE">
      <w:pPr>
        <w:pStyle w:val="ListParagraph"/>
        <w:numPr>
          <w:ilvl w:val="0"/>
          <w:numId w:val="5"/>
        </w:numPr>
        <w:tabs>
          <w:tab w:val="left" w:pos="1021"/>
          <w:tab w:val="left" w:pos="1022"/>
        </w:tabs>
        <w:ind w:left="1021" w:right="399" w:hanging="711"/>
        <w:jc w:val="left"/>
        <w:rPr>
          <w:sz w:val="24"/>
        </w:rPr>
      </w:pPr>
      <w:r>
        <w:rPr>
          <w:sz w:val="24"/>
        </w:rPr>
        <w:t>However, existing policies should not be considered out-of-date simply because they were adopted or made prior to the publication of this Framework. Due weight should be given to them, according to their degree of consistency with this Framework</w:t>
      </w:r>
      <w:r>
        <w:rPr>
          <w:spacing w:val="-7"/>
          <w:sz w:val="24"/>
        </w:rPr>
        <w:t xml:space="preserve"> </w:t>
      </w:r>
      <w:r>
        <w:rPr>
          <w:sz w:val="24"/>
        </w:rPr>
        <w:t>(the</w:t>
      </w:r>
      <w:r>
        <w:rPr>
          <w:spacing w:val="-6"/>
          <w:sz w:val="24"/>
        </w:rPr>
        <w:t xml:space="preserve"> </w:t>
      </w:r>
      <w:r>
        <w:rPr>
          <w:sz w:val="24"/>
        </w:rPr>
        <w:t>closer</w:t>
      </w:r>
      <w:r>
        <w:rPr>
          <w:spacing w:val="-6"/>
          <w:sz w:val="24"/>
        </w:rPr>
        <w:t xml:space="preserve"> </w:t>
      </w:r>
      <w:r>
        <w:rPr>
          <w:sz w:val="24"/>
        </w:rPr>
        <w:t>the</w:t>
      </w:r>
      <w:r>
        <w:rPr>
          <w:spacing w:val="-6"/>
          <w:sz w:val="24"/>
        </w:rPr>
        <w:t xml:space="preserve"> </w:t>
      </w:r>
      <w:r>
        <w:rPr>
          <w:sz w:val="24"/>
        </w:rPr>
        <w:t>policies</w:t>
      </w:r>
      <w:r>
        <w:rPr>
          <w:spacing w:val="-6"/>
          <w:sz w:val="24"/>
        </w:rPr>
        <w:t xml:space="preserve"> </w:t>
      </w:r>
      <w:r>
        <w:rPr>
          <w:sz w:val="24"/>
        </w:rPr>
        <w:t>in</w:t>
      </w:r>
      <w:r>
        <w:rPr>
          <w:spacing w:val="-7"/>
          <w:sz w:val="24"/>
        </w:rPr>
        <w:t xml:space="preserve"> </w:t>
      </w:r>
      <w:r>
        <w:rPr>
          <w:sz w:val="24"/>
        </w:rPr>
        <w:t>the</w:t>
      </w:r>
      <w:r>
        <w:rPr>
          <w:spacing w:val="-6"/>
          <w:sz w:val="24"/>
        </w:rPr>
        <w:t xml:space="preserve"> </w:t>
      </w:r>
      <w:r>
        <w:rPr>
          <w:sz w:val="24"/>
        </w:rPr>
        <w:t>plan</w:t>
      </w:r>
      <w:r>
        <w:rPr>
          <w:spacing w:val="-6"/>
          <w:sz w:val="24"/>
        </w:rPr>
        <w:t xml:space="preserve"> </w:t>
      </w:r>
      <w:r>
        <w:rPr>
          <w:sz w:val="24"/>
        </w:rPr>
        <w:t>to</w:t>
      </w:r>
      <w:r>
        <w:rPr>
          <w:spacing w:val="-7"/>
          <w:sz w:val="24"/>
        </w:rPr>
        <w:t xml:space="preserve"> </w:t>
      </w:r>
      <w:r>
        <w:rPr>
          <w:sz w:val="24"/>
        </w:rPr>
        <w:t>the</w:t>
      </w:r>
      <w:r>
        <w:rPr>
          <w:spacing w:val="-6"/>
          <w:sz w:val="24"/>
        </w:rPr>
        <w:t xml:space="preserve"> </w:t>
      </w:r>
      <w:r>
        <w:rPr>
          <w:sz w:val="24"/>
        </w:rPr>
        <w:t>policies</w:t>
      </w:r>
      <w:r>
        <w:rPr>
          <w:spacing w:val="-5"/>
          <w:sz w:val="24"/>
        </w:rPr>
        <w:t xml:space="preserve"> </w:t>
      </w:r>
      <w:r>
        <w:rPr>
          <w:sz w:val="24"/>
        </w:rPr>
        <w:t>in</w:t>
      </w:r>
      <w:r>
        <w:rPr>
          <w:spacing w:val="-6"/>
          <w:sz w:val="24"/>
        </w:rPr>
        <w:t xml:space="preserve"> </w:t>
      </w:r>
      <w:r>
        <w:rPr>
          <w:sz w:val="24"/>
        </w:rPr>
        <w:t>the</w:t>
      </w:r>
      <w:r>
        <w:rPr>
          <w:spacing w:val="-5"/>
          <w:sz w:val="24"/>
        </w:rPr>
        <w:t xml:space="preserve"> </w:t>
      </w:r>
      <w:r>
        <w:rPr>
          <w:sz w:val="24"/>
        </w:rPr>
        <w:t>Framework,</w:t>
      </w:r>
      <w:r>
        <w:rPr>
          <w:spacing w:val="-6"/>
          <w:sz w:val="24"/>
        </w:rPr>
        <w:t xml:space="preserve"> </w:t>
      </w:r>
      <w:r>
        <w:rPr>
          <w:sz w:val="24"/>
        </w:rPr>
        <w:t>the greater the weight that may be</w:t>
      </w:r>
      <w:r>
        <w:rPr>
          <w:spacing w:val="-4"/>
          <w:sz w:val="24"/>
        </w:rPr>
        <w:t xml:space="preserve"> </w:t>
      </w:r>
      <w:r>
        <w:rPr>
          <w:sz w:val="24"/>
        </w:rPr>
        <w:t>given).</w:t>
      </w:r>
    </w:p>
    <w:p w14:paraId="396CB96B" w14:textId="77777777" w:rsidR="00AF1D3D" w:rsidRDefault="00AF1D3D">
      <w:pPr>
        <w:pStyle w:val="BodyText"/>
      </w:pPr>
    </w:p>
    <w:p w14:paraId="1B121098" w14:textId="77777777" w:rsidR="00AF1D3D" w:rsidRDefault="00EE00BE">
      <w:pPr>
        <w:pStyle w:val="ListParagraph"/>
        <w:numPr>
          <w:ilvl w:val="0"/>
          <w:numId w:val="5"/>
        </w:numPr>
        <w:tabs>
          <w:tab w:val="left" w:pos="1021"/>
          <w:tab w:val="left" w:pos="1022"/>
        </w:tabs>
        <w:ind w:left="1021" w:right="384" w:hanging="711"/>
        <w:jc w:val="left"/>
        <w:rPr>
          <w:sz w:val="24"/>
        </w:rPr>
      </w:pPr>
      <w:r>
        <w:rPr>
          <w:sz w:val="24"/>
        </w:rPr>
        <w:t>From the date of publication of this revision of the Framework, for</w:t>
      </w:r>
      <w:r>
        <w:rPr>
          <w:spacing w:val="-40"/>
          <w:sz w:val="24"/>
        </w:rPr>
        <w:t xml:space="preserve"> </w:t>
      </w:r>
      <w:r>
        <w:rPr>
          <w:sz w:val="24"/>
        </w:rPr>
        <w:t>decision-making purposes only, certain local planning authorities will only be required to identify and update annually a supply of specific deliverable sites sufficient to provide a minimum of four years’ worth of housing (with a buffer, if applicable, as set out in paragraph 77) against the housing requirement set out in adopted strategic policies, or against local housing need where the strategic policies are more than five years old</w:t>
      </w:r>
      <w:hyperlink w:anchor="_bookmark97" w:history="1">
        <w:r>
          <w:rPr>
            <w:sz w:val="24"/>
            <w:vertAlign w:val="superscript"/>
          </w:rPr>
          <w:t>80</w:t>
        </w:r>
      </w:hyperlink>
      <w:r>
        <w:rPr>
          <w:sz w:val="24"/>
        </w:rPr>
        <w:t>, instead of a minimum of five years as set out in paragraph 77 of this Framework. This policy applies to those authorities which have an emerging local plan that has either been submitted for examination or has reached Regulation 18 or Regulation 19 (Town and Country Planning (Local Planning) (England) Regulations 2012) stage, including both a policies map and proposed allocations towards meeting housing need. This provision does not apply to authorities who are not required to demonstrate a housing land s</w:t>
      </w:r>
      <w:r>
        <w:rPr>
          <w:sz w:val="24"/>
        </w:rPr>
        <w:t>upply, as set out in paragraph 76. These arrangements will apply for a period of two years from the publication date of this revision of the</w:t>
      </w:r>
      <w:r>
        <w:rPr>
          <w:spacing w:val="-2"/>
          <w:sz w:val="24"/>
        </w:rPr>
        <w:t xml:space="preserve"> </w:t>
      </w:r>
      <w:r>
        <w:rPr>
          <w:sz w:val="24"/>
        </w:rPr>
        <w:t>Framework.</w:t>
      </w:r>
    </w:p>
    <w:p w14:paraId="1F135F14" w14:textId="77777777" w:rsidR="00AF1D3D" w:rsidRDefault="00AF1D3D">
      <w:pPr>
        <w:pStyle w:val="BodyText"/>
        <w:spacing w:before="11"/>
        <w:rPr>
          <w:sz w:val="23"/>
        </w:rPr>
      </w:pPr>
    </w:p>
    <w:p w14:paraId="45333D29" w14:textId="77777777" w:rsidR="00AF1D3D" w:rsidRDefault="00EE00BE">
      <w:pPr>
        <w:pStyle w:val="Heading2"/>
      </w:pPr>
      <w:bookmarkStart w:id="145" w:name="For_the_purposes_of_plan-making"/>
      <w:bookmarkEnd w:id="145"/>
      <w:r>
        <w:t>For the purposes of plan-making</w:t>
      </w:r>
    </w:p>
    <w:p w14:paraId="59BE1EE4" w14:textId="77777777" w:rsidR="00AF1D3D" w:rsidRDefault="00EE00BE">
      <w:pPr>
        <w:pStyle w:val="ListParagraph"/>
        <w:numPr>
          <w:ilvl w:val="0"/>
          <w:numId w:val="5"/>
        </w:numPr>
        <w:tabs>
          <w:tab w:val="left" w:pos="1021"/>
          <w:tab w:val="left" w:pos="1022"/>
        </w:tabs>
        <w:spacing w:before="218"/>
        <w:ind w:left="1021" w:right="363" w:hanging="711"/>
        <w:jc w:val="left"/>
        <w:rPr>
          <w:sz w:val="24"/>
        </w:rPr>
      </w:pPr>
      <w:r>
        <w:rPr>
          <w:sz w:val="24"/>
        </w:rPr>
        <w:t>The</w:t>
      </w:r>
      <w:r>
        <w:rPr>
          <w:spacing w:val="-8"/>
          <w:sz w:val="24"/>
        </w:rPr>
        <w:t xml:space="preserve"> </w:t>
      </w:r>
      <w:r>
        <w:rPr>
          <w:sz w:val="24"/>
        </w:rPr>
        <w:t>policies</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original</w:t>
      </w:r>
      <w:r>
        <w:rPr>
          <w:spacing w:val="-8"/>
          <w:sz w:val="24"/>
        </w:rPr>
        <w:t xml:space="preserve"> </w:t>
      </w:r>
      <w:r>
        <w:rPr>
          <w:sz w:val="24"/>
        </w:rPr>
        <w:t>National</w:t>
      </w:r>
      <w:r>
        <w:rPr>
          <w:spacing w:val="-7"/>
          <w:sz w:val="24"/>
        </w:rPr>
        <w:t xml:space="preserve"> </w:t>
      </w:r>
      <w:r>
        <w:rPr>
          <w:sz w:val="24"/>
        </w:rPr>
        <w:t>Planning</w:t>
      </w:r>
      <w:r>
        <w:rPr>
          <w:spacing w:val="-7"/>
          <w:sz w:val="24"/>
        </w:rPr>
        <w:t xml:space="preserve"> </w:t>
      </w:r>
      <w:r>
        <w:rPr>
          <w:sz w:val="24"/>
        </w:rPr>
        <w:t>Policy</w:t>
      </w:r>
      <w:r>
        <w:rPr>
          <w:spacing w:val="-5"/>
          <w:sz w:val="24"/>
        </w:rPr>
        <w:t xml:space="preserve"> </w:t>
      </w:r>
      <w:r>
        <w:rPr>
          <w:sz w:val="24"/>
        </w:rPr>
        <w:t>Framework</w:t>
      </w:r>
      <w:r>
        <w:rPr>
          <w:spacing w:val="-8"/>
          <w:sz w:val="24"/>
        </w:rPr>
        <w:t xml:space="preserve"> </w:t>
      </w:r>
      <w:r>
        <w:rPr>
          <w:sz w:val="24"/>
        </w:rPr>
        <w:t>published</w:t>
      </w:r>
      <w:r>
        <w:rPr>
          <w:spacing w:val="-7"/>
          <w:sz w:val="24"/>
        </w:rPr>
        <w:t xml:space="preserve"> </w:t>
      </w:r>
      <w:r>
        <w:rPr>
          <w:sz w:val="24"/>
        </w:rPr>
        <w:t>in</w:t>
      </w:r>
      <w:r>
        <w:rPr>
          <w:spacing w:val="-4"/>
          <w:sz w:val="24"/>
        </w:rPr>
        <w:t xml:space="preserve"> </w:t>
      </w:r>
      <w:r>
        <w:rPr>
          <w:sz w:val="24"/>
        </w:rPr>
        <w:t>March 2012 will apply for the purpose of examining plans, where those plans were submitted on or before 24 January 2019. Where such plans are withdrawn or otherwise do not proceed to become part of the development plan, the policies contained in this Framework will apply to any subsequent plan produced for the area</w:t>
      </w:r>
      <w:r>
        <w:rPr>
          <w:spacing w:val="-1"/>
          <w:sz w:val="24"/>
        </w:rPr>
        <w:t xml:space="preserve"> </w:t>
      </w:r>
      <w:r>
        <w:rPr>
          <w:sz w:val="24"/>
        </w:rPr>
        <w:t>concerned.</w:t>
      </w:r>
    </w:p>
    <w:p w14:paraId="6DB3F83A" w14:textId="77777777" w:rsidR="00AF1D3D" w:rsidRDefault="00AF1D3D">
      <w:pPr>
        <w:pStyle w:val="BodyText"/>
        <w:spacing w:before="7"/>
      </w:pPr>
    </w:p>
    <w:p w14:paraId="2C46BC63" w14:textId="77777777" w:rsidR="00AF1D3D" w:rsidRDefault="00EE00BE">
      <w:pPr>
        <w:pStyle w:val="ListParagraph"/>
        <w:numPr>
          <w:ilvl w:val="0"/>
          <w:numId w:val="5"/>
        </w:numPr>
        <w:tabs>
          <w:tab w:val="left" w:pos="1021"/>
          <w:tab w:val="left" w:pos="1022"/>
        </w:tabs>
        <w:spacing w:before="1"/>
        <w:ind w:left="1027" w:right="564" w:hanging="764"/>
        <w:jc w:val="left"/>
        <w:rPr>
          <w:sz w:val="24"/>
        </w:rPr>
      </w:pPr>
      <w:r>
        <w:rPr>
          <w:sz w:val="24"/>
        </w:rPr>
        <w:t>For the purposes of the policy on larger-scale development in paragraph 22, this applies only to plans that have not reached Regulation 19 of the Town and Country Planning (Local Planning) (England) Regulations 2012</w:t>
      </w:r>
      <w:r>
        <w:rPr>
          <w:spacing w:val="-41"/>
          <w:sz w:val="24"/>
        </w:rPr>
        <w:t xml:space="preserve"> </w:t>
      </w:r>
      <w:r>
        <w:rPr>
          <w:sz w:val="24"/>
        </w:rPr>
        <w:t>(pre-submission) stage at the point the previous version of this Framework was published on</w:t>
      </w:r>
      <w:r>
        <w:rPr>
          <w:spacing w:val="-45"/>
          <w:sz w:val="24"/>
        </w:rPr>
        <w:t xml:space="preserve"> </w:t>
      </w:r>
      <w:proofErr w:type="gramStart"/>
      <w:r>
        <w:rPr>
          <w:sz w:val="24"/>
        </w:rPr>
        <w:t>20</w:t>
      </w:r>
      <w:proofErr w:type="gramEnd"/>
    </w:p>
    <w:p w14:paraId="30B5EA6C" w14:textId="0CBD0CE4" w:rsidR="00AF1D3D" w:rsidRDefault="00EE00BE">
      <w:pPr>
        <w:pStyle w:val="BodyText"/>
        <w:spacing w:before="3"/>
        <w:rPr>
          <w:sz w:val="12"/>
        </w:rPr>
      </w:pPr>
      <w:r>
        <w:rPr>
          <w:noProof/>
        </w:rPr>
        <mc:AlternateContent>
          <mc:Choice Requires="wps">
            <w:drawing>
              <wp:anchor distT="0" distB="0" distL="0" distR="0" simplePos="0" relativeHeight="487606272" behindDoc="1" locked="0" layoutInCell="1" allowOverlap="1" wp14:anchorId="31C95B61" wp14:editId="2B964083">
                <wp:simplePos x="0" y="0"/>
                <wp:positionH relativeFrom="page">
                  <wp:posOffset>609600</wp:posOffset>
                </wp:positionH>
                <wp:positionV relativeFrom="paragraph">
                  <wp:posOffset>114935</wp:posOffset>
                </wp:positionV>
                <wp:extent cx="1828800" cy="6985"/>
                <wp:effectExtent l="0" t="0" r="0" b="0"/>
                <wp:wrapTopAndBottom/>
                <wp:docPr id="61"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40906" id="Rectangle 4" o:spid="_x0000_s1026" alt="&quot;&quot;" style="position:absolute;margin-left:48pt;margin-top:9.05pt;width:2in;height:.55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" fillcolor="black" stroked="f">
                <w10:wrap type="topAndBottom" anchorx="page"/>
              </v:rect>
            </w:pict>
          </mc:Fallback>
        </mc:AlternateContent>
      </w:r>
    </w:p>
    <w:p w14:paraId="4DEEFD83" w14:textId="77777777" w:rsidR="00AF1D3D" w:rsidRDefault="00EE00BE">
      <w:pPr>
        <w:spacing w:before="64"/>
        <w:ind w:left="119" w:right="207"/>
        <w:rPr>
          <w:sz w:val="20"/>
        </w:rPr>
      </w:pPr>
      <w:bookmarkStart w:id="146" w:name="_bookmark96"/>
      <w:bookmarkEnd w:id="146"/>
      <w:r>
        <w:rPr>
          <w:sz w:val="20"/>
          <w:vertAlign w:val="superscript"/>
        </w:rPr>
        <w:t>79</w:t>
      </w:r>
      <w:r>
        <w:rPr>
          <w:sz w:val="20"/>
        </w:rPr>
        <w:t xml:space="preserve"> As an exception to this, the policy contained in paragraph 76 and the related reference in footnote 8 of this Framework should only be </w:t>
      </w:r>
      <w:proofErr w:type="gramStart"/>
      <w:r>
        <w:rPr>
          <w:sz w:val="20"/>
        </w:rPr>
        <w:t>taken into account</w:t>
      </w:r>
      <w:proofErr w:type="gramEnd"/>
      <w:r>
        <w:rPr>
          <w:sz w:val="20"/>
        </w:rPr>
        <w:t xml:space="preserve"> as a material consideration when dealing with applications made on or after the date of publication of this version of the Framework.</w:t>
      </w:r>
    </w:p>
    <w:p w14:paraId="648060FB" w14:textId="77777777" w:rsidR="00AF1D3D" w:rsidRDefault="00EE00BE">
      <w:pPr>
        <w:ind w:left="119" w:right="230"/>
        <w:rPr>
          <w:sz w:val="20"/>
        </w:rPr>
      </w:pPr>
      <w:bookmarkStart w:id="147" w:name="_bookmark97"/>
      <w:bookmarkEnd w:id="147"/>
      <w:r>
        <w:rPr>
          <w:sz w:val="20"/>
          <w:vertAlign w:val="superscript"/>
        </w:rPr>
        <w:t>80</w:t>
      </w:r>
      <w:r>
        <w:rPr>
          <w:sz w:val="20"/>
        </w:rPr>
        <w:t xml:space="preserve"> Unless these strategic policies have been reviewed and found not to require updating. Where local housing need is used as the basis for assessing whether a </w:t>
      </w:r>
      <w:proofErr w:type="gramStart"/>
      <w:r>
        <w:rPr>
          <w:sz w:val="20"/>
        </w:rPr>
        <w:t>four year</w:t>
      </w:r>
      <w:proofErr w:type="gramEnd"/>
      <w:r>
        <w:rPr>
          <w:sz w:val="20"/>
        </w:rPr>
        <w:t xml:space="preserve"> supply of specific deliverable sites exists, it should be calculated using the standard method set out in national planning guidance.</w:t>
      </w:r>
    </w:p>
    <w:p w14:paraId="2C156795" w14:textId="77777777" w:rsidR="00AF1D3D" w:rsidRDefault="00AF1D3D">
      <w:pPr>
        <w:rPr>
          <w:sz w:val="20"/>
        </w:rPr>
        <w:sectPr w:rsidR="00AF1D3D">
          <w:pgSz w:w="11910" w:h="16840"/>
          <w:pgMar w:top="1040" w:right="940" w:bottom="1140" w:left="840" w:header="0" w:footer="959" w:gutter="0"/>
          <w:cols w:space="720"/>
        </w:sectPr>
      </w:pPr>
    </w:p>
    <w:p w14:paraId="4C339645" w14:textId="77777777" w:rsidR="00AF1D3D" w:rsidRDefault="00EE00BE">
      <w:pPr>
        <w:pStyle w:val="BodyText"/>
        <w:spacing w:before="80"/>
        <w:ind w:left="1027" w:right="373"/>
      </w:pPr>
      <w:r>
        <w:lastRenderedPageBreak/>
        <w:t>July 2021 (for Spatial Development Strategies this would refer to consultation under section 335(2) of the Greater London Authority Act 1999).</w:t>
      </w:r>
    </w:p>
    <w:p w14:paraId="7218B86B" w14:textId="77777777" w:rsidR="00AF1D3D" w:rsidRDefault="00AF1D3D">
      <w:pPr>
        <w:pStyle w:val="BodyText"/>
        <w:rPr>
          <w:sz w:val="32"/>
        </w:rPr>
      </w:pPr>
    </w:p>
    <w:p w14:paraId="3967DB88" w14:textId="77777777" w:rsidR="00AF1D3D" w:rsidRDefault="00EE00BE">
      <w:pPr>
        <w:pStyle w:val="ListParagraph"/>
        <w:numPr>
          <w:ilvl w:val="0"/>
          <w:numId w:val="5"/>
        </w:numPr>
        <w:tabs>
          <w:tab w:val="left" w:pos="1021"/>
          <w:tab w:val="left" w:pos="1022"/>
        </w:tabs>
        <w:spacing w:before="1"/>
        <w:ind w:left="1021" w:right="554" w:hanging="760"/>
        <w:jc w:val="left"/>
        <w:rPr>
          <w:sz w:val="24"/>
        </w:rPr>
      </w:pPr>
      <w:r>
        <w:rPr>
          <w:sz w:val="24"/>
        </w:rPr>
        <w:t>For the purposes of the policy on renewable and low carbon energy and heat in plans in paragraph 160, this policy does not apply to plans that have reached Regulation 19 of the Town and Country Planning (Local Planning) (England) Regulations 2012 (pre-submission) stage, or that reach this stage within three months of the date of publication of the previous version of this Framework published on 5 September 2023. For Spatial Development Strategies, paragraph 160 does not apply to strategies that have reached</w:t>
      </w:r>
      <w:r>
        <w:rPr>
          <w:sz w:val="24"/>
        </w:rPr>
        <w:t xml:space="preserve"> consultation under section 335(2) of the Greater London Authority Act 1999 or that reach this stage within three months of the date of publication of the previous version of this Framework published on 5 September</w:t>
      </w:r>
      <w:r>
        <w:rPr>
          <w:spacing w:val="-1"/>
          <w:sz w:val="24"/>
        </w:rPr>
        <w:t xml:space="preserve"> </w:t>
      </w:r>
      <w:r>
        <w:rPr>
          <w:sz w:val="24"/>
        </w:rPr>
        <w:t>2023.</w:t>
      </w:r>
    </w:p>
    <w:p w14:paraId="605DB138" w14:textId="77777777" w:rsidR="00AF1D3D" w:rsidRDefault="00AF1D3D">
      <w:pPr>
        <w:pStyle w:val="BodyText"/>
      </w:pPr>
    </w:p>
    <w:p w14:paraId="05648FC2" w14:textId="77777777" w:rsidR="00AF1D3D" w:rsidRDefault="00EE00BE">
      <w:pPr>
        <w:pStyle w:val="ListParagraph"/>
        <w:numPr>
          <w:ilvl w:val="0"/>
          <w:numId w:val="5"/>
        </w:numPr>
        <w:tabs>
          <w:tab w:val="left" w:pos="1021"/>
          <w:tab w:val="left" w:pos="1022"/>
        </w:tabs>
        <w:ind w:left="1027" w:right="577" w:hanging="764"/>
        <w:jc w:val="left"/>
        <w:rPr>
          <w:sz w:val="24"/>
        </w:rPr>
      </w:pPr>
      <w:r>
        <w:rPr>
          <w:sz w:val="24"/>
        </w:rPr>
        <w:t>The policies in this Framework (published on 19 December 2023) will apply for the purpose of examining plans, where those plans reach regulation 19 of the Town and Country Planning (Local Planning) (England) Regulations 2012 (pre- submission) stage after 19 March 2024. Plans that reach pre-submission consultation on or before this date will be examined under the relevant previous version of the Framework in accordance with the above arrangements. For Spatial Development Strategies, this Framework applies to</w:t>
      </w:r>
      <w:r>
        <w:rPr>
          <w:sz w:val="24"/>
        </w:rPr>
        <w:t xml:space="preserve"> strategies that have reached consultation under section 335(2) of the Greater London Authority Act 1999 after 19 March 2024. Strategies that reach this stage on or before this</w:t>
      </w:r>
      <w:r>
        <w:rPr>
          <w:spacing w:val="-39"/>
          <w:sz w:val="24"/>
        </w:rPr>
        <w:t xml:space="preserve"> </w:t>
      </w:r>
      <w:r>
        <w:rPr>
          <w:sz w:val="24"/>
        </w:rPr>
        <w:t>date will be examined under the relevant previous version of the Framework in accordance with the above arrangements. Where plans or strategies are withdrawn or otherwise do not proceed to become part of the development plan, the policies contained in this Framework will apply to any subsequent plan or strategy produced for the area</w:t>
      </w:r>
      <w:r>
        <w:rPr>
          <w:spacing w:val="-2"/>
          <w:sz w:val="24"/>
        </w:rPr>
        <w:t xml:space="preserve"> </w:t>
      </w:r>
      <w:r>
        <w:rPr>
          <w:sz w:val="24"/>
        </w:rPr>
        <w:t>concerned.</w:t>
      </w:r>
    </w:p>
    <w:p w14:paraId="7DEBB3DB" w14:textId="77777777" w:rsidR="00AF1D3D" w:rsidRDefault="00AF1D3D">
      <w:pPr>
        <w:pStyle w:val="BodyText"/>
        <w:spacing w:before="10"/>
        <w:rPr>
          <w:sz w:val="23"/>
        </w:rPr>
      </w:pPr>
    </w:p>
    <w:p w14:paraId="565FC31B" w14:textId="77777777" w:rsidR="00AF1D3D" w:rsidRDefault="00EE00BE">
      <w:pPr>
        <w:pStyle w:val="ListParagraph"/>
        <w:numPr>
          <w:ilvl w:val="0"/>
          <w:numId w:val="5"/>
        </w:numPr>
        <w:tabs>
          <w:tab w:val="left" w:pos="1021"/>
          <w:tab w:val="left" w:pos="1022"/>
        </w:tabs>
        <w:spacing w:before="1"/>
        <w:ind w:left="1027" w:right="904" w:hanging="764"/>
        <w:jc w:val="left"/>
        <w:rPr>
          <w:sz w:val="24"/>
        </w:rPr>
      </w:pPr>
      <w:r>
        <w:rPr>
          <w:sz w:val="24"/>
        </w:rPr>
        <w:t>The</w:t>
      </w:r>
      <w:r>
        <w:rPr>
          <w:spacing w:val="-9"/>
          <w:sz w:val="24"/>
        </w:rPr>
        <w:t xml:space="preserve"> </w:t>
      </w:r>
      <w:r>
        <w:rPr>
          <w:sz w:val="24"/>
        </w:rPr>
        <w:t>Government</w:t>
      </w:r>
      <w:r>
        <w:rPr>
          <w:spacing w:val="-7"/>
          <w:sz w:val="24"/>
        </w:rPr>
        <w:t xml:space="preserve"> </w:t>
      </w:r>
      <w:r>
        <w:rPr>
          <w:sz w:val="24"/>
        </w:rPr>
        <w:t>will</w:t>
      </w:r>
      <w:r>
        <w:rPr>
          <w:spacing w:val="-7"/>
          <w:sz w:val="24"/>
        </w:rPr>
        <w:t xml:space="preserve"> </w:t>
      </w:r>
      <w:r>
        <w:rPr>
          <w:sz w:val="24"/>
        </w:rPr>
        <w:t>continue</w:t>
      </w:r>
      <w:r>
        <w:rPr>
          <w:spacing w:val="-8"/>
          <w:sz w:val="24"/>
        </w:rPr>
        <w:t xml:space="preserve"> </w:t>
      </w:r>
      <w:r>
        <w:rPr>
          <w:sz w:val="24"/>
        </w:rPr>
        <w:t>to</w:t>
      </w:r>
      <w:r>
        <w:rPr>
          <w:spacing w:val="-7"/>
          <w:sz w:val="24"/>
        </w:rPr>
        <w:t xml:space="preserve"> </w:t>
      </w:r>
      <w:r>
        <w:rPr>
          <w:sz w:val="24"/>
        </w:rPr>
        <w:t>explore</w:t>
      </w:r>
      <w:r>
        <w:rPr>
          <w:spacing w:val="-8"/>
          <w:sz w:val="24"/>
        </w:rPr>
        <w:t xml:space="preserve"> </w:t>
      </w:r>
      <w:r>
        <w:rPr>
          <w:sz w:val="24"/>
        </w:rPr>
        <w:t>with</w:t>
      </w:r>
      <w:r>
        <w:rPr>
          <w:spacing w:val="-8"/>
          <w:sz w:val="24"/>
        </w:rPr>
        <w:t xml:space="preserve"> </w:t>
      </w:r>
      <w:r>
        <w:rPr>
          <w:sz w:val="24"/>
        </w:rPr>
        <w:t>individual</w:t>
      </w:r>
      <w:r>
        <w:rPr>
          <w:spacing w:val="-6"/>
          <w:sz w:val="24"/>
        </w:rPr>
        <w:t xml:space="preserve"> </w:t>
      </w:r>
      <w:r>
        <w:rPr>
          <w:sz w:val="24"/>
        </w:rPr>
        <w:t>areas</w:t>
      </w:r>
      <w:r>
        <w:rPr>
          <w:spacing w:val="-9"/>
          <w:sz w:val="24"/>
        </w:rPr>
        <w:t xml:space="preserve"> </w:t>
      </w:r>
      <w:r>
        <w:rPr>
          <w:sz w:val="24"/>
        </w:rPr>
        <w:t>the</w:t>
      </w:r>
      <w:r>
        <w:rPr>
          <w:spacing w:val="-8"/>
          <w:sz w:val="24"/>
        </w:rPr>
        <w:t xml:space="preserve"> </w:t>
      </w:r>
      <w:r>
        <w:rPr>
          <w:sz w:val="24"/>
        </w:rPr>
        <w:t>potential</w:t>
      </w:r>
      <w:r>
        <w:rPr>
          <w:spacing w:val="-5"/>
          <w:sz w:val="24"/>
        </w:rPr>
        <w:t xml:space="preserve"> </w:t>
      </w:r>
      <w:r>
        <w:rPr>
          <w:sz w:val="24"/>
        </w:rPr>
        <w:t>for planning freedoms and flexibilities, for example where this would facilitate an increase in the amount of housing that can be</w:t>
      </w:r>
      <w:r>
        <w:rPr>
          <w:spacing w:val="-6"/>
          <w:sz w:val="24"/>
        </w:rPr>
        <w:t xml:space="preserve"> </w:t>
      </w:r>
      <w:r>
        <w:rPr>
          <w:sz w:val="24"/>
        </w:rPr>
        <w:t>delivered.</w:t>
      </w:r>
    </w:p>
    <w:p w14:paraId="32CCC80A" w14:textId="77777777" w:rsidR="00AF1D3D" w:rsidRDefault="00AF1D3D">
      <w:pPr>
        <w:rPr>
          <w:sz w:val="24"/>
        </w:rPr>
        <w:sectPr w:rsidR="00AF1D3D">
          <w:pgSz w:w="11910" w:h="16840"/>
          <w:pgMar w:top="960" w:right="940" w:bottom="1240" w:left="840" w:header="0" w:footer="959" w:gutter="0"/>
          <w:cols w:space="720"/>
        </w:sectPr>
      </w:pPr>
    </w:p>
    <w:p w14:paraId="7522EA51" w14:textId="77777777" w:rsidR="00AF1D3D" w:rsidRDefault="00EE00BE">
      <w:pPr>
        <w:pStyle w:val="Heading1"/>
      </w:pPr>
      <w:bookmarkStart w:id="148" w:name="Annex_2:_Glossary"/>
      <w:bookmarkStart w:id="149" w:name="_bookmark98"/>
      <w:bookmarkEnd w:id="148"/>
      <w:bookmarkEnd w:id="149"/>
      <w:r>
        <w:lastRenderedPageBreak/>
        <w:t>Annex 2:</w:t>
      </w:r>
      <w:r>
        <w:rPr>
          <w:spacing w:val="-68"/>
        </w:rPr>
        <w:t xml:space="preserve"> </w:t>
      </w:r>
      <w:r>
        <w:rPr>
          <w:spacing w:val="-3"/>
        </w:rPr>
        <w:t>Glossary</w:t>
      </w:r>
    </w:p>
    <w:p w14:paraId="57841897" w14:textId="77777777" w:rsidR="00AF1D3D" w:rsidRDefault="00EE00BE">
      <w:pPr>
        <w:pStyle w:val="BodyText"/>
        <w:spacing w:before="482"/>
        <w:ind w:left="312" w:right="298"/>
      </w:pPr>
      <w:r>
        <w:rPr>
          <w:b/>
        </w:rPr>
        <w:t xml:space="preserve">Affordable housing: </w:t>
      </w:r>
      <w:r>
        <w:t>housing for sale or rent, for those whose needs are not met by the market (including housing that provides a subsidised route to home ownership and/or is for essential local workers); and which complies with one or more of the following definitions</w:t>
      </w:r>
      <w:hyperlink w:anchor="_bookmark99" w:history="1">
        <w:r>
          <w:rPr>
            <w:vertAlign w:val="superscript"/>
          </w:rPr>
          <w:t>81</w:t>
        </w:r>
      </w:hyperlink>
      <w:r>
        <w:t>:</w:t>
      </w:r>
    </w:p>
    <w:p w14:paraId="01B039BE" w14:textId="77777777" w:rsidR="00AF1D3D" w:rsidRDefault="00EE00BE">
      <w:pPr>
        <w:pStyle w:val="ListParagraph"/>
        <w:numPr>
          <w:ilvl w:val="0"/>
          <w:numId w:val="4"/>
        </w:numPr>
        <w:tabs>
          <w:tab w:val="left" w:pos="669"/>
        </w:tabs>
        <w:spacing w:before="240"/>
        <w:ind w:right="259" w:hanging="360"/>
        <w:rPr>
          <w:sz w:val="24"/>
        </w:rPr>
      </w:pPr>
      <w:r>
        <w:rPr>
          <w:b/>
          <w:sz w:val="24"/>
        </w:rPr>
        <w:t>Affordable</w:t>
      </w:r>
      <w:r>
        <w:rPr>
          <w:b/>
          <w:spacing w:val="-8"/>
          <w:sz w:val="24"/>
        </w:rPr>
        <w:t xml:space="preserve"> </w:t>
      </w:r>
      <w:r>
        <w:rPr>
          <w:b/>
          <w:sz w:val="24"/>
        </w:rPr>
        <w:t>housing</w:t>
      </w:r>
      <w:r>
        <w:rPr>
          <w:b/>
          <w:spacing w:val="-3"/>
          <w:sz w:val="24"/>
        </w:rPr>
        <w:t xml:space="preserve"> </w:t>
      </w:r>
      <w:r>
        <w:rPr>
          <w:b/>
          <w:sz w:val="24"/>
        </w:rPr>
        <w:t>for</w:t>
      </w:r>
      <w:r>
        <w:rPr>
          <w:b/>
          <w:spacing w:val="-4"/>
          <w:sz w:val="24"/>
        </w:rPr>
        <w:t xml:space="preserve"> </w:t>
      </w:r>
      <w:r>
        <w:rPr>
          <w:b/>
          <w:sz w:val="24"/>
        </w:rPr>
        <w:t>rent:</w:t>
      </w:r>
      <w:r>
        <w:rPr>
          <w:b/>
          <w:spacing w:val="-4"/>
          <w:sz w:val="24"/>
        </w:rPr>
        <w:t xml:space="preserve"> </w:t>
      </w:r>
      <w:r>
        <w:rPr>
          <w:sz w:val="24"/>
        </w:rPr>
        <w:t>meets</w:t>
      </w:r>
      <w:r>
        <w:rPr>
          <w:spacing w:val="-3"/>
          <w:sz w:val="24"/>
        </w:rPr>
        <w:t xml:space="preserve"> </w:t>
      </w:r>
      <w:r>
        <w:rPr>
          <w:sz w:val="24"/>
        </w:rPr>
        <w:t>all</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following</w:t>
      </w:r>
      <w:r>
        <w:rPr>
          <w:spacing w:val="-3"/>
          <w:sz w:val="24"/>
        </w:rPr>
        <w:t xml:space="preserve"> </w:t>
      </w:r>
      <w:r>
        <w:rPr>
          <w:sz w:val="24"/>
        </w:rPr>
        <w:t>conditions:</w:t>
      </w:r>
      <w:r>
        <w:rPr>
          <w:spacing w:val="-4"/>
          <w:sz w:val="24"/>
        </w:rPr>
        <w:t xml:space="preserve"> </w:t>
      </w:r>
      <w:r>
        <w:rPr>
          <w:sz w:val="24"/>
        </w:rPr>
        <w:t>(a)</w:t>
      </w:r>
      <w:r>
        <w:rPr>
          <w:spacing w:val="-4"/>
          <w:sz w:val="24"/>
        </w:rPr>
        <w:t xml:space="preserve"> </w:t>
      </w:r>
      <w:r>
        <w:rPr>
          <w:sz w:val="24"/>
        </w:rPr>
        <w:t>the</w:t>
      </w:r>
      <w:r>
        <w:rPr>
          <w:spacing w:val="-5"/>
          <w:sz w:val="24"/>
        </w:rPr>
        <w:t xml:space="preserve"> </w:t>
      </w:r>
      <w:r>
        <w:rPr>
          <w:sz w:val="24"/>
        </w:rPr>
        <w:t>rent</w:t>
      </w:r>
      <w:r>
        <w:rPr>
          <w:spacing w:val="-4"/>
          <w:sz w:val="24"/>
        </w:rPr>
        <w:t xml:space="preserve"> </w:t>
      </w:r>
      <w:r>
        <w:rPr>
          <w:sz w:val="24"/>
        </w:rPr>
        <w:t>is</w:t>
      </w:r>
      <w:r>
        <w:rPr>
          <w:spacing w:val="-3"/>
          <w:sz w:val="24"/>
        </w:rPr>
        <w:t xml:space="preserve"> </w:t>
      </w:r>
      <w:r>
        <w:rPr>
          <w:sz w:val="24"/>
        </w:rPr>
        <w:t>set</w:t>
      </w:r>
      <w:r>
        <w:rPr>
          <w:spacing w:val="-4"/>
          <w:sz w:val="24"/>
        </w:rPr>
        <w:t xml:space="preserve"> </w:t>
      </w:r>
      <w:r>
        <w:rPr>
          <w:sz w:val="24"/>
        </w:rPr>
        <w:t>in accordance with the Government’s rent policy for Social Rent or Affordable Rent, or is at least 20% below local market rents (including service charges where applicable); (b) the landlord is a registered provider, except where it is included as part of a Build to Rent scheme (in which case the landlord need not be a registered provider); and (c) it includes provisions to remain at an affordable price for future eligible households, or for the subsidy to be recycled for alternative affordable housing prov</w:t>
      </w:r>
      <w:r>
        <w:rPr>
          <w:sz w:val="24"/>
        </w:rPr>
        <w:t>ision. For Build to Rent schemes affordable housing for rent is expected to be the normal form of affordable</w:t>
      </w:r>
      <w:r>
        <w:rPr>
          <w:spacing w:val="-7"/>
          <w:sz w:val="24"/>
        </w:rPr>
        <w:t xml:space="preserve"> </w:t>
      </w:r>
      <w:r>
        <w:rPr>
          <w:sz w:val="24"/>
        </w:rPr>
        <w:t>housing</w:t>
      </w:r>
      <w:r>
        <w:rPr>
          <w:spacing w:val="-7"/>
          <w:sz w:val="24"/>
        </w:rPr>
        <w:t xml:space="preserve"> </w:t>
      </w:r>
      <w:r>
        <w:rPr>
          <w:sz w:val="24"/>
        </w:rPr>
        <w:t>provision</w:t>
      </w:r>
      <w:r>
        <w:rPr>
          <w:spacing w:val="-7"/>
          <w:sz w:val="24"/>
        </w:rPr>
        <w:t xml:space="preserve"> </w:t>
      </w:r>
      <w:r>
        <w:rPr>
          <w:sz w:val="24"/>
        </w:rPr>
        <w:t>(and,</w:t>
      </w:r>
      <w:r>
        <w:rPr>
          <w:spacing w:val="-7"/>
          <w:sz w:val="24"/>
        </w:rPr>
        <w:t xml:space="preserve"> </w:t>
      </w:r>
      <w:r>
        <w:rPr>
          <w:sz w:val="24"/>
        </w:rPr>
        <w:t>in</w:t>
      </w:r>
      <w:r>
        <w:rPr>
          <w:spacing w:val="-7"/>
          <w:sz w:val="24"/>
        </w:rPr>
        <w:t xml:space="preserve"> </w:t>
      </w:r>
      <w:r>
        <w:rPr>
          <w:sz w:val="24"/>
        </w:rPr>
        <w:t>this</w:t>
      </w:r>
      <w:r>
        <w:rPr>
          <w:spacing w:val="-7"/>
          <w:sz w:val="24"/>
        </w:rPr>
        <w:t xml:space="preserve"> </w:t>
      </w:r>
      <w:r>
        <w:rPr>
          <w:sz w:val="24"/>
        </w:rPr>
        <w:t>context,</w:t>
      </w:r>
      <w:r>
        <w:rPr>
          <w:spacing w:val="-3"/>
          <w:sz w:val="24"/>
        </w:rPr>
        <w:t xml:space="preserve"> </w:t>
      </w:r>
      <w:r>
        <w:rPr>
          <w:sz w:val="24"/>
        </w:rPr>
        <w:t>is</w:t>
      </w:r>
      <w:r>
        <w:rPr>
          <w:spacing w:val="-6"/>
          <w:sz w:val="24"/>
        </w:rPr>
        <w:t xml:space="preserve"> </w:t>
      </w:r>
      <w:r>
        <w:rPr>
          <w:sz w:val="24"/>
        </w:rPr>
        <w:t>known</w:t>
      </w:r>
      <w:r>
        <w:rPr>
          <w:spacing w:val="-7"/>
          <w:sz w:val="24"/>
        </w:rPr>
        <w:t xml:space="preserve"> </w:t>
      </w:r>
      <w:r>
        <w:rPr>
          <w:sz w:val="24"/>
        </w:rPr>
        <w:t>as</w:t>
      </w:r>
      <w:r>
        <w:rPr>
          <w:spacing w:val="-5"/>
          <w:sz w:val="24"/>
        </w:rPr>
        <w:t xml:space="preserve"> </w:t>
      </w:r>
      <w:r>
        <w:rPr>
          <w:sz w:val="24"/>
        </w:rPr>
        <w:t>Affordable</w:t>
      </w:r>
      <w:r>
        <w:rPr>
          <w:spacing w:val="-7"/>
          <w:sz w:val="24"/>
        </w:rPr>
        <w:t xml:space="preserve"> </w:t>
      </w:r>
      <w:r>
        <w:rPr>
          <w:sz w:val="24"/>
        </w:rPr>
        <w:t>Private</w:t>
      </w:r>
      <w:r>
        <w:rPr>
          <w:spacing w:val="-7"/>
          <w:sz w:val="24"/>
        </w:rPr>
        <w:t xml:space="preserve"> </w:t>
      </w:r>
      <w:r>
        <w:rPr>
          <w:sz w:val="24"/>
        </w:rPr>
        <w:t>Rent).</w:t>
      </w:r>
    </w:p>
    <w:p w14:paraId="60A3DC2D" w14:textId="77777777" w:rsidR="00AF1D3D" w:rsidRDefault="00AF1D3D">
      <w:pPr>
        <w:pStyle w:val="BodyText"/>
        <w:spacing w:before="10"/>
        <w:rPr>
          <w:sz w:val="20"/>
        </w:rPr>
      </w:pPr>
    </w:p>
    <w:p w14:paraId="0942A65C" w14:textId="77777777" w:rsidR="00AF1D3D" w:rsidRDefault="00EE00BE">
      <w:pPr>
        <w:pStyle w:val="ListParagraph"/>
        <w:numPr>
          <w:ilvl w:val="0"/>
          <w:numId w:val="4"/>
        </w:numPr>
        <w:tabs>
          <w:tab w:val="left" w:pos="669"/>
        </w:tabs>
        <w:ind w:right="383" w:hanging="360"/>
        <w:rPr>
          <w:sz w:val="24"/>
        </w:rPr>
      </w:pPr>
      <w:r>
        <w:rPr>
          <w:b/>
          <w:sz w:val="24"/>
        </w:rPr>
        <w:t xml:space="preserve">Starter homes: </w:t>
      </w:r>
      <w:r>
        <w:rPr>
          <w:sz w:val="24"/>
        </w:rPr>
        <w:t>is as specified in Sections 2 and 3 of the Housing and Planning Act 2016 and any secondary legislation made under these sections. The definition of a starter home should reflect the meaning set out in statute and any such secondary legislation at the time of plan-preparation or decision-making. Where secondary legislation</w:t>
      </w:r>
      <w:r>
        <w:rPr>
          <w:spacing w:val="-6"/>
          <w:sz w:val="24"/>
        </w:rPr>
        <w:t xml:space="preserve"> </w:t>
      </w:r>
      <w:r>
        <w:rPr>
          <w:sz w:val="24"/>
        </w:rPr>
        <w:t>has</w:t>
      </w:r>
      <w:r>
        <w:rPr>
          <w:spacing w:val="-7"/>
          <w:sz w:val="24"/>
        </w:rPr>
        <w:t xml:space="preserve"> </w:t>
      </w:r>
      <w:r>
        <w:rPr>
          <w:sz w:val="24"/>
        </w:rPr>
        <w:t>the</w:t>
      </w:r>
      <w:r>
        <w:rPr>
          <w:spacing w:val="-7"/>
          <w:sz w:val="24"/>
        </w:rPr>
        <w:t xml:space="preserve"> </w:t>
      </w:r>
      <w:r>
        <w:rPr>
          <w:sz w:val="24"/>
        </w:rPr>
        <w:t>effect</w:t>
      </w:r>
      <w:r>
        <w:rPr>
          <w:spacing w:val="-5"/>
          <w:sz w:val="24"/>
        </w:rPr>
        <w:t xml:space="preserve"> </w:t>
      </w:r>
      <w:r>
        <w:rPr>
          <w:sz w:val="24"/>
        </w:rPr>
        <w:t>of</w:t>
      </w:r>
      <w:r>
        <w:rPr>
          <w:spacing w:val="-6"/>
          <w:sz w:val="24"/>
        </w:rPr>
        <w:t xml:space="preserve"> </w:t>
      </w:r>
      <w:r>
        <w:rPr>
          <w:sz w:val="24"/>
        </w:rPr>
        <w:t>limiting</w:t>
      </w:r>
      <w:r>
        <w:rPr>
          <w:spacing w:val="-7"/>
          <w:sz w:val="24"/>
        </w:rPr>
        <w:t xml:space="preserve"> </w:t>
      </w:r>
      <w:r>
        <w:rPr>
          <w:sz w:val="24"/>
        </w:rPr>
        <w:t>a</w:t>
      </w:r>
      <w:r>
        <w:rPr>
          <w:spacing w:val="-6"/>
          <w:sz w:val="24"/>
        </w:rPr>
        <w:t xml:space="preserve"> </w:t>
      </w:r>
      <w:r>
        <w:rPr>
          <w:sz w:val="24"/>
        </w:rPr>
        <w:t>household’s</w:t>
      </w:r>
      <w:r>
        <w:rPr>
          <w:spacing w:val="-7"/>
          <w:sz w:val="24"/>
        </w:rPr>
        <w:t xml:space="preserve"> </w:t>
      </w:r>
      <w:r>
        <w:rPr>
          <w:sz w:val="24"/>
        </w:rPr>
        <w:t>eligibility</w:t>
      </w:r>
      <w:r>
        <w:rPr>
          <w:spacing w:val="-6"/>
          <w:sz w:val="24"/>
        </w:rPr>
        <w:t xml:space="preserve"> </w:t>
      </w:r>
      <w:r>
        <w:rPr>
          <w:sz w:val="24"/>
        </w:rPr>
        <w:t>to</w:t>
      </w:r>
      <w:r>
        <w:rPr>
          <w:spacing w:val="-6"/>
          <w:sz w:val="24"/>
        </w:rPr>
        <w:t xml:space="preserve"> </w:t>
      </w:r>
      <w:r>
        <w:rPr>
          <w:sz w:val="24"/>
        </w:rPr>
        <w:t>purchase</w:t>
      </w:r>
      <w:r>
        <w:rPr>
          <w:spacing w:val="-7"/>
          <w:sz w:val="24"/>
        </w:rPr>
        <w:t xml:space="preserve"> </w:t>
      </w:r>
      <w:r>
        <w:rPr>
          <w:sz w:val="24"/>
        </w:rPr>
        <w:t>a</w:t>
      </w:r>
      <w:r>
        <w:rPr>
          <w:spacing w:val="-7"/>
          <w:sz w:val="24"/>
        </w:rPr>
        <w:t xml:space="preserve"> </w:t>
      </w:r>
      <w:r>
        <w:rPr>
          <w:sz w:val="24"/>
        </w:rPr>
        <w:t>starter</w:t>
      </w:r>
      <w:r>
        <w:rPr>
          <w:spacing w:val="-5"/>
          <w:sz w:val="24"/>
        </w:rPr>
        <w:t xml:space="preserve"> </w:t>
      </w:r>
      <w:r>
        <w:rPr>
          <w:sz w:val="24"/>
        </w:rPr>
        <w:t>home to those with a particular maximum level of household income, those restrictions should be used.</w:t>
      </w:r>
    </w:p>
    <w:p w14:paraId="5CF4D323" w14:textId="77777777" w:rsidR="00AF1D3D" w:rsidRDefault="00AF1D3D">
      <w:pPr>
        <w:pStyle w:val="BodyText"/>
        <w:spacing w:before="10"/>
        <w:rPr>
          <w:sz w:val="20"/>
        </w:rPr>
      </w:pPr>
    </w:p>
    <w:p w14:paraId="3754DD00" w14:textId="77777777" w:rsidR="00AF1D3D" w:rsidRDefault="00EE00BE">
      <w:pPr>
        <w:pStyle w:val="ListParagraph"/>
        <w:numPr>
          <w:ilvl w:val="0"/>
          <w:numId w:val="4"/>
        </w:numPr>
        <w:tabs>
          <w:tab w:val="left" w:pos="671"/>
        </w:tabs>
        <w:ind w:right="573" w:hanging="360"/>
        <w:rPr>
          <w:sz w:val="24"/>
        </w:rPr>
      </w:pPr>
      <w:r>
        <w:rPr>
          <w:b/>
          <w:sz w:val="24"/>
        </w:rPr>
        <w:t>Discounted</w:t>
      </w:r>
      <w:r>
        <w:rPr>
          <w:b/>
          <w:spacing w:val="-4"/>
          <w:sz w:val="24"/>
        </w:rPr>
        <w:t xml:space="preserve"> </w:t>
      </w:r>
      <w:r>
        <w:rPr>
          <w:b/>
          <w:sz w:val="24"/>
        </w:rPr>
        <w:t>market</w:t>
      </w:r>
      <w:r>
        <w:rPr>
          <w:b/>
          <w:spacing w:val="-4"/>
          <w:sz w:val="24"/>
        </w:rPr>
        <w:t xml:space="preserve"> </w:t>
      </w:r>
      <w:proofErr w:type="gramStart"/>
      <w:r>
        <w:rPr>
          <w:b/>
          <w:sz w:val="24"/>
        </w:rPr>
        <w:t>sales</w:t>
      </w:r>
      <w:r>
        <w:rPr>
          <w:b/>
          <w:spacing w:val="-4"/>
          <w:sz w:val="24"/>
        </w:rPr>
        <w:t xml:space="preserve"> </w:t>
      </w:r>
      <w:r>
        <w:rPr>
          <w:b/>
          <w:sz w:val="24"/>
        </w:rPr>
        <w:t>housing:</w:t>
      </w:r>
      <w:proofErr w:type="gramEnd"/>
      <w:r>
        <w:rPr>
          <w:b/>
          <w:spacing w:val="-3"/>
          <w:sz w:val="24"/>
        </w:rPr>
        <w:t xml:space="preserve"> </w:t>
      </w:r>
      <w:r>
        <w:rPr>
          <w:sz w:val="24"/>
        </w:rPr>
        <w:t>is</w:t>
      </w:r>
      <w:r>
        <w:rPr>
          <w:spacing w:val="-3"/>
          <w:sz w:val="24"/>
        </w:rPr>
        <w:t xml:space="preserve"> </w:t>
      </w:r>
      <w:r>
        <w:rPr>
          <w:sz w:val="24"/>
        </w:rPr>
        <w:t>that</w:t>
      </w:r>
      <w:r>
        <w:rPr>
          <w:spacing w:val="-6"/>
          <w:sz w:val="24"/>
        </w:rPr>
        <w:t xml:space="preserve"> </w:t>
      </w:r>
      <w:r>
        <w:rPr>
          <w:sz w:val="24"/>
        </w:rPr>
        <w:t>sold</w:t>
      </w:r>
      <w:r>
        <w:rPr>
          <w:spacing w:val="-6"/>
          <w:sz w:val="24"/>
        </w:rPr>
        <w:t xml:space="preserve"> </w:t>
      </w:r>
      <w:r>
        <w:rPr>
          <w:sz w:val="24"/>
        </w:rPr>
        <w:t>at</w:t>
      </w:r>
      <w:r>
        <w:rPr>
          <w:spacing w:val="-4"/>
          <w:sz w:val="24"/>
        </w:rPr>
        <w:t xml:space="preserve"> </w:t>
      </w:r>
      <w:r>
        <w:rPr>
          <w:sz w:val="24"/>
        </w:rPr>
        <w:t>a</w:t>
      </w:r>
      <w:r>
        <w:rPr>
          <w:spacing w:val="-3"/>
          <w:sz w:val="24"/>
        </w:rPr>
        <w:t xml:space="preserve"> </w:t>
      </w:r>
      <w:r>
        <w:rPr>
          <w:sz w:val="24"/>
        </w:rPr>
        <w:t>discount</w:t>
      </w:r>
      <w:r>
        <w:rPr>
          <w:spacing w:val="-4"/>
          <w:sz w:val="24"/>
        </w:rPr>
        <w:t xml:space="preserve"> </w:t>
      </w:r>
      <w:r>
        <w:rPr>
          <w:sz w:val="24"/>
        </w:rPr>
        <w:t>of</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20%</w:t>
      </w:r>
      <w:r>
        <w:rPr>
          <w:spacing w:val="-4"/>
          <w:sz w:val="24"/>
        </w:rPr>
        <w:t xml:space="preserve"> </w:t>
      </w:r>
      <w:r>
        <w:rPr>
          <w:sz w:val="24"/>
        </w:rPr>
        <w:t xml:space="preserve">below local market value. Eligibility is determined </w:t>
      </w:r>
      <w:proofErr w:type="gramStart"/>
      <w:r>
        <w:rPr>
          <w:sz w:val="24"/>
        </w:rPr>
        <w:t>with regard to</w:t>
      </w:r>
      <w:proofErr w:type="gramEnd"/>
      <w:r>
        <w:rPr>
          <w:sz w:val="24"/>
        </w:rPr>
        <w:t xml:space="preserve"> local incomes and local house</w:t>
      </w:r>
      <w:r>
        <w:rPr>
          <w:spacing w:val="-7"/>
          <w:sz w:val="24"/>
        </w:rPr>
        <w:t xml:space="preserve"> </w:t>
      </w:r>
      <w:r>
        <w:rPr>
          <w:sz w:val="24"/>
        </w:rPr>
        <w:t>prices.</w:t>
      </w:r>
      <w:r>
        <w:rPr>
          <w:spacing w:val="-6"/>
          <w:sz w:val="24"/>
        </w:rPr>
        <w:t xml:space="preserve"> </w:t>
      </w:r>
      <w:r>
        <w:rPr>
          <w:sz w:val="24"/>
        </w:rPr>
        <w:t>Provisions</w:t>
      </w:r>
      <w:r>
        <w:rPr>
          <w:spacing w:val="-7"/>
          <w:sz w:val="24"/>
        </w:rPr>
        <w:t xml:space="preserve"> </w:t>
      </w:r>
      <w:r>
        <w:rPr>
          <w:sz w:val="24"/>
        </w:rPr>
        <w:t>should</w:t>
      </w:r>
      <w:r>
        <w:rPr>
          <w:spacing w:val="-4"/>
          <w:sz w:val="24"/>
        </w:rPr>
        <w:t xml:space="preserve"> </w:t>
      </w:r>
      <w:r>
        <w:rPr>
          <w:sz w:val="24"/>
        </w:rPr>
        <w:t>be</w:t>
      </w:r>
      <w:r>
        <w:rPr>
          <w:spacing w:val="-6"/>
          <w:sz w:val="24"/>
        </w:rPr>
        <w:t xml:space="preserve"> </w:t>
      </w:r>
      <w:r>
        <w:rPr>
          <w:sz w:val="24"/>
        </w:rPr>
        <w:t>in</w:t>
      </w:r>
      <w:r>
        <w:rPr>
          <w:spacing w:val="-7"/>
          <w:sz w:val="24"/>
        </w:rPr>
        <w:t xml:space="preserve"> </w:t>
      </w:r>
      <w:r>
        <w:rPr>
          <w:sz w:val="24"/>
        </w:rPr>
        <w:t>place</w:t>
      </w:r>
      <w:r>
        <w:rPr>
          <w:spacing w:val="-6"/>
          <w:sz w:val="24"/>
        </w:rPr>
        <w:t xml:space="preserve"> </w:t>
      </w:r>
      <w:r>
        <w:rPr>
          <w:sz w:val="24"/>
        </w:rPr>
        <w:t>to</w:t>
      </w:r>
      <w:r>
        <w:rPr>
          <w:spacing w:val="-7"/>
          <w:sz w:val="24"/>
        </w:rPr>
        <w:t xml:space="preserve"> </w:t>
      </w:r>
      <w:r>
        <w:rPr>
          <w:sz w:val="24"/>
        </w:rPr>
        <w:t>ensure</w:t>
      </w:r>
      <w:r>
        <w:rPr>
          <w:spacing w:val="-6"/>
          <w:sz w:val="24"/>
        </w:rPr>
        <w:t xml:space="preserve"> </w:t>
      </w:r>
      <w:r>
        <w:rPr>
          <w:sz w:val="24"/>
        </w:rPr>
        <w:t>housing</w:t>
      </w:r>
      <w:r>
        <w:rPr>
          <w:spacing w:val="-7"/>
          <w:sz w:val="24"/>
        </w:rPr>
        <w:t xml:space="preserve"> </w:t>
      </w:r>
      <w:r>
        <w:rPr>
          <w:sz w:val="24"/>
        </w:rPr>
        <w:t>remains</w:t>
      </w:r>
      <w:r>
        <w:rPr>
          <w:spacing w:val="-7"/>
          <w:sz w:val="24"/>
        </w:rPr>
        <w:t xml:space="preserve"> </w:t>
      </w:r>
      <w:r>
        <w:rPr>
          <w:sz w:val="24"/>
        </w:rPr>
        <w:t>at</w:t>
      </w:r>
      <w:r>
        <w:rPr>
          <w:spacing w:val="-6"/>
          <w:sz w:val="24"/>
        </w:rPr>
        <w:t xml:space="preserve"> </w:t>
      </w:r>
      <w:r>
        <w:rPr>
          <w:sz w:val="24"/>
        </w:rPr>
        <w:t>a</w:t>
      </w:r>
      <w:r>
        <w:rPr>
          <w:spacing w:val="-6"/>
          <w:sz w:val="24"/>
        </w:rPr>
        <w:t xml:space="preserve"> </w:t>
      </w:r>
      <w:r>
        <w:rPr>
          <w:sz w:val="24"/>
        </w:rPr>
        <w:t>discount for future eligible</w:t>
      </w:r>
      <w:r>
        <w:rPr>
          <w:spacing w:val="-1"/>
          <w:sz w:val="24"/>
        </w:rPr>
        <w:t xml:space="preserve"> </w:t>
      </w:r>
      <w:r>
        <w:rPr>
          <w:sz w:val="24"/>
        </w:rPr>
        <w:t>households.</w:t>
      </w:r>
    </w:p>
    <w:p w14:paraId="4DAF296F" w14:textId="77777777" w:rsidR="00AF1D3D" w:rsidRDefault="00AF1D3D">
      <w:pPr>
        <w:pStyle w:val="BodyText"/>
        <w:spacing w:before="9"/>
        <w:rPr>
          <w:sz w:val="20"/>
        </w:rPr>
      </w:pPr>
    </w:p>
    <w:p w14:paraId="53D55865" w14:textId="77777777" w:rsidR="00AF1D3D" w:rsidRDefault="00EE00BE">
      <w:pPr>
        <w:pStyle w:val="ListParagraph"/>
        <w:numPr>
          <w:ilvl w:val="0"/>
          <w:numId w:val="4"/>
        </w:numPr>
        <w:tabs>
          <w:tab w:val="left" w:pos="669"/>
        </w:tabs>
        <w:ind w:right="272" w:hanging="360"/>
        <w:rPr>
          <w:sz w:val="24"/>
        </w:rPr>
      </w:pPr>
      <w:r>
        <w:rPr>
          <w:b/>
          <w:sz w:val="24"/>
        </w:rPr>
        <w:t xml:space="preserve">Other affordable routes to home </w:t>
      </w:r>
      <w:proofErr w:type="gramStart"/>
      <w:r>
        <w:rPr>
          <w:b/>
          <w:sz w:val="24"/>
        </w:rPr>
        <w:t>ownership:</w:t>
      </w:r>
      <w:proofErr w:type="gramEnd"/>
      <w:r>
        <w:rPr>
          <w:b/>
          <w:sz w:val="24"/>
        </w:rPr>
        <w:t xml:space="preserve"> </w:t>
      </w:r>
      <w:r>
        <w:rPr>
          <w:sz w:val="24"/>
        </w:rPr>
        <w:t xml:space="preserve">is housing provided for sale that provides a route to ownership for those who could not achieve home ownership through the market. It includes shared ownership, relevant equity loans, other </w:t>
      </w:r>
      <w:proofErr w:type="gramStart"/>
      <w:r>
        <w:rPr>
          <w:sz w:val="24"/>
        </w:rPr>
        <w:t>low cost</w:t>
      </w:r>
      <w:proofErr w:type="gramEnd"/>
      <w:r>
        <w:rPr>
          <w:sz w:val="24"/>
        </w:rPr>
        <w:t xml:space="preserve"> homes for sale (at a price equivalent to at least 20% below local market value) and rent</w:t>
      </w:r>
      <w:r>
        <w:rPr>
          <w:spacing w:val="-6"/>
          <w:sz w:val="24"/>
        </w:rPr>
        <w:t xml:space="preserve"> </w:t>
      </w:r>
      <w:r>
        <w:rPr>
          <w:sz w:val="24"/>
        </w:rPr>
        <w:t>to</w:t>
      </w:r>
      <w:r>
        <w:rPr>
          <w:spacing w:val="-7"/>
          <w:sz w:val="24"/>
        </w:rPr>
        <w:t xml:space="preserve"> </w:t>
      </w:r>
      <w:r>
        <w:rPr>
          <w:sz w:val="24"/>
        </w:rPr>
        <w:t>buy</w:t>
      </w:r>
      <w:r>
        <w:rPr>
          <w:spacing w:val="-9"/>
          <w:sz w:val="24"/>
        </w:rPr>
        <w:t xml:space="preserve"> </w:t>
      </w:r>
      <w:r>
        <w:rPr>
          <w:sz w:val="24"/>
        </w:rPr>
        <w:t>(which</w:t>
      </w:r>
      <w:r>
        <w:rPr>
          <w:spacing w:val="-6"/>
          <w:sz w:val="24"/>
        </w:rPr>
        <w:t xml:space="preserve"> </w:t>
      </w:r>
      <w:r>
        <w:rPr>
          <w:sz w:val="24"/>
        </w:rPr>
        <w:t>includes</w:t>
      </w:r>
      <w:r>
        <w:rPr>
          <w:spacing w:val="-7"/>
          <w:sz w:val="24"/>
        </w:rPr>
        <w:t xml:space="preserve"> </w:t>
      </w:r>
      <w:r>
        <w:rPr>
          <w:sz w:val="24"/>
        </w:rPr>
        <w:t>a</w:t>
      </w:r>
      <w:r>
        <w:rPr>
          <w:spacing w:val="-7"/>
          <w:sz w:val="24"/>
        </w:rPr>
        <w:t xml:space="preserve"> </w:t>
      </w:r>
      <w:r>
        <w:rPr>
          <w:sz w:val="24"/>
        </w:rPr>
        <w:t>period</w:t>
      </w:r>
      <w:r>
        <w:rPr>
          <w:spacing w:val="-6"/>
          <w:sz w:val="24"/>
        </w:rPr>
        <w:t xml:space="preserve"> </w:t>
      </w:r>
      <w:r>
        <w:rPr>
          <w:sz w:val="24"/>
        </w:rPr>
        <w:t>of</w:t>
      </w:r>
      <w:r>
        <w:rPr>
          <w:spacing w:val="-6"/>
          <w:sz w:val="24"/>
        </w:rPr>
        <w:t xml:space="preserve"> </w:t>
      </w:r>
      <w:r>
        <w:rPr>
          <w:sz w:val="24"/>
        </w:rPr>
        <w:t>intermediate</w:t>
      </w:r>
      <w:r>
        <w:rPr>
          <w:spacing w:val="-7"/>
          <w:sz w:val="24"/>
        </w:rPr>
        <w:t xml:space="preserve"> </w:t>
      </w:r>
      <w:r>
        <w:rPr>
          <w:sz w:val="24"/>
        </w:rPr>
        <w:t>rent).</w:t>
      </w:r>
      <w:r>
        <w:rPr>
          <w:spacing w:val="-6"/>
          <w:sz w:val="24"/>
        </w:rPr>
        <w:t xml:space="preserve"> </w:t>
      </w:r>
      <w:r>
        <w:rPr>
          <w:sz w:val="24"/>
        </w:rPr>
        <w:t>Where</w:t>
      </w:r>
      <w:r>
        <w:rPr>
          <w:spacing w:val="-7"/>
          <w:sz w:val="24"/>
        </w:rPr>
        <w:t xml:space="preserve"> </w:t>
      </w:r>
      <w:r>
        <w:rPr>
          <w:sz w:val="24"/>
        </w:rPr>
        <w:t>public</w:t>
      </w:r>
      <w:r>
        <w:rPr>
          <w:spacing w:val="-7"/>
          <w:sz w:val="24"/>
        </w:rPr>
        <w:t xml:space="preserve"> </w:t>
      </w:r>
      <w:r>
        <w:rPr>
          <w:sz w:val="24"/>
        </w:rPr>
        <w:t>grant</w:t>
      </w:r>
      <w:r>
        <w:rPr>
          <w:spacing w:val="-6"/>
          <w:sz w:val="24"/>
        </w:rPr>
        <w:t xml:space="preserve"> </w:t>
      </w:r>
      <w:r>
        <w:rPr>
          <w:sz w:val="24"/>
        </w:rPr>
        <w:t>funding</w:t>
      </w:r>
      <w:r>
        <w:rPr>
          <w:spacing w:val="-6"/>
          <w:sz w:val="24"/>
        </w:rPr>
        <w:t xml:space="preserve"> </w:t>
      </w:r>
      <w:r>
        <w:rPr>
          <w:sz w:val="24"/>
        </w:rPr>
        <w:t xml:space="preserve">is provided, there should be provisions for the homes to remain at an affordable price for future eligible households, or for any receipts to be recycled for alternative affordable housing </w:t>
      </w:r>
      <w:proofErr w:type="gramStart"/>
      <w:r>
        <w:rPr>
          <w:sz w:val="24"/>
        </w:rPr>
        <w:t>provision, or</w:t>
      </w:r>
      <w:proofErr w:type="gramEnd"/>
      <w:r>
        <w:rPr>
          <w:sz w:val="24"/>
        </w:rPr>
        <w:t xml:space="preserve"> refunded to Government or the relevant authority specified in the funding</w:t>
      </w:r>
      <w:r>
        <w:rPr>
          <w:spacing w:val="-1"/>
          <w:sz w:val="24"/>
        </w:rPr>
        <w:t xml:space="preserve"> </w:t>
      </w:r>
      <w:r>
        <w:rPr>
          <w:sz w:val="24"/>
        </w:rPr>
        <w:t>agreement.</w:t>
      </w:r>
    </w:p>
    <w:p w14:paraId="3AAD0910" w14:textId="77777777" w:rsidR="00AF1D3D" w:rsidRDefault="00EE00BE">
      <w:pPr>
        <w:pStyle w:val="BodyText"/>
        <w:spacing w:before="201"/>
        <w:ind w:left="312" w:right="298"/>
      </w:pPr>
      <w:r>
        <w:rPr>
          <w:b/>
        </w:rPr>
        <w:t xml:space="preserve">Air quality management areas: </w:t>
      </w:r>
      <w:r>
        <w:t>Areas designated by local authorities because they are not likely to achieve national air quality objectives by the relevant deadlines.</w:t>
      </w:r>
    </w:p>
    <w:p w14:paraId="1B4173A5" w14:textId="77777777" w:rsidR="00AF1D3D" w:rsidRDefault="00AF1D3D">
      <w:pPr>
        <w:pStyle w:val="BodyText"/>
        <w:spacing w:before="10"/>
        <w:rPr>
          <w:sz w:val="25"/>
        </w:rPr>
      </w:pPr>
    </w:p>
    <w:p w14:paraId="38FE49B3" w14:textId="77777777" w:rsidR="00AF1D3D" w:rsidRDefault="00EE00BE">
      <w:pPr>
        <w:pStyle w:val="BodyText"/>
        <w:ind w:left="312" w:right="298"/>
      </w:pPr>
      <w:r>
        <w:rPr>
          <w:b/>
        </w:rPr>
        <w:t xml:space="preserve">Ancient or veteran tree: </w:t>
      </w:r>
      <w:r>
        <w:t xml:space="preserve">A tree which, because of its age, </w:t>
      </w:r>
      <w:proofErr w:type="gramStart"/>
      <w:r>
        <w:t>size</w:t>
      </w:r>
      <w:proofErr w:type="gramEnd"/>
      <w:r>
        <w:t xml:space="preserve"> and condition, is of exceptional biodiversity, cultural or heritage value. All ancient trees are veteran trees. Not all veteran trees are old enough to be </w:t>
      </w:r>
      <w:proofErr w:type="gramStart"/>
      <w:r>
        <w:t>ancient, but</w:t>
      </w:r>
      <w:proofErr w:type="gramEnd"/>
      <w:r>
        <w:t xml:space="preserve"> are old relative to other trees of the same species. Very few trees of any species reach the ancient life-stage.</w:t>
      </w:r>
    </w:p>
    <w:p w14:paraId="0E5E19D1" w14:textId="77777777" w:rsidR="00AF1D3D" w:rsidRDefault="00AF1D3D">
      <w:pPr>
        <w:pStyle w:val="BodyText"/>
        <w:rPr>
          <w:sz w:val="20"/>
        </w:rPr>
      </w:pPr>
    </w:p>
    <w:p w14:paraId="4B112CD5" w14:textId="77777777" w:rsidR="00AF1D3D" w:rsidRDefault="00AF1D3D">
      <w:pPr>
        <w:pStyle w:val="BodyText"/>
        <w:rPr>
          <w:sz w:val="20"/>
        </w:rPr>
      </w:pPr>
    </w:p>
    <w:p w14:paraId="6CF1D346" w14:textId="793EBCF2" w:rsidR="00AF1D3D" w:rsidRDefault="00EE00BE">
      <w:pPr>
        <w:pStyle w:val="BodyText"/>
        <w:spacing w:before="1"/>
        <w:rPr>
          <w:sz w:val="13"/>
        </w:rPr>
      </w:pPr>
      <w:r>
        <w:rPr>
          <w:noProof/>
        </w:rPr>
        <mc:AlternateContent>
          <mc:Choice Requires="wps">
            <w:drawing>
              <wp:anchor distT="0" distB="0" distL="0" distR="0" simplePos="0" relativeHeight="487606784" behindDoc="1" locked="0" layoutInCell="1" allowOverlap="1" wp14:anchorId="14C36F75" wp14:editId="727C74B5">
                <wp:simplePos x="0" y="0"/>
                <wp:positionH relativeFrom="page">
                  <wp:posOffset>609600</wp:posOffset>
                </wp:positionH>
                <wp:positionV relativeFrom="paragraph">
                  <wp:posOffset>120650</wp:posOffset>
                </wp:positionV>
                <wp:extent cx="1828800" cy="6985"/>
                <wp:effectExtent l="0" t="0" r="0" b="0"/>
                <wp:wrapTopAndBottom/>
                <wp:docPr id="60"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D6C05" id="Rectangle 3" o:spid="_x0000_s1026" alt="&quot;&quot;" style="position:absolute;margin-left:48pt;margin-top:9.5pt;width:2in;height:.5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" fillcolor="black" stroked="f">
                <w10:wrap type="topAndBottom" anchorx="page"/>
              </v:rect>
            </w:pict>
          </mc:Fallback>
        </mc:AlternateContent>
      </w:r>
    </w:p>
    <w:p w14:paraId="144313DA" w14:textId="77777777" w:rsidR="00AF1D3D" w:rsidRDefault="00EE00BE">
      <w:pPr>
        <w:spacing w:before="63"/>
        <w:ind w:left="119" w:right="329"/>
        <w:rPr>
          <w:sz w:val="20"/>
        </w:rPr>
      </w:pPr>
      <w:bookmarkStart w:id="150" w:name="_bookmark99"/>
      <w:bookmarkEnd w:id="150"/>
      <w:r>
        <w:rPr>
          <w:sz w:val="20"/>
          <w:vertAlign w:val="superscript"/>
        </w:rPr>
        <w:t>81</w:t>
      </w:r>
      <w:r>
        <w:rPr>
          <w:sz w:val="20"/>
        </w:rPr>
        <w:t xml:space="preserve"> This definition should be read in conjunction with relevant policy contained in the Affordable Homes Update Written Ministerial Statement published on 24 May 2021.</w:t>
      </w:r>
    </w:p>
    <w:p w14:paraId="6C5D4991" w14:textId="77777777" w:rsidR="00AF1D3D" w:rsidRDefault="00AF1D3D">
      <w:pPr>
        <w:rPr>
          <w:sz w:val="20"/>
        </w:rPr>
        <w:sectPr w:rsidR="00AF1D3D">
          <w:pgSz w:w="11910" w:h="16840"/>
          <w:pgMar w:top="1040" w:right="940" w:bottom="1140" w:left="840" w:header="0" w:footer="959" w:gutter="0"/>
          <w:cols w:space="720"/>
        </w:sectPr>
      </w:pPr>
    </w:p>
    <w:p w14:paraId="51DC226E" w14:textId="77777777" w:rsidR="00AF1D3D" w:rsidRDefault="00EE00BE">
      <w:pPr>
        <w:pStyle w:val="BodyText"/>
        <w:spacing w:before="80"/>
        <w:ind w:left="311" w:right="298"/>
      </w:pPr>
      <w:r>
        <w:rPr>
          <w:b/>
        </w:rPr>
        <w:lastRenderedPageBreak/>
        <w:t xml:space="preserve">Ancient woodland: </w:t>
      </w:r>
      <w:r>
        <w:t>An area that has been wooded continuously since at least 1600 AD. It includes ancient semi-natural woodland and plantations on ancient woodland sites (PAWS).</w:t>
      </w:r>
    </w:p>
    <w:p w14:paraId="0521BF64" w14:textId="77777777" w:rsidR="00AF1D3D" w:rsidRDefault="00AF1D3D">
      <w:pPr>
        <w:pStyle w:val="BodyText"/>
        <w:spacing w:before="1"/>
        <w:rPr>
          <w:sz w:val="30"/>
        </w:rPr>
      </w:pPr>
    </w:p>
    <w:p w14:paraId="7AB8023E" w14:textId="77777777" w:rsidR="00AF1D3D" w:rsidRDefault="00EE00BE">
      <w:pPr>
        <w:pStyle w:val="BodyText"/>
        <w:ind w:left="312" w:right="298"/>
      </w:pPr>
      <w:r>
        <w:rPr>
          <w:b/>
        </w:rPr>
        <w:t xml:space="preserve">Annual position statement: </w:t>
      </w:r>
      <w:r>
        <w:t xml:space="preserve">A document setting out the </w:t>
      </w:r>
      <w:proofErr w:type="gramStart"/>
      <w:r>
        <w:t>5 year</w:t>
      </w:r>
      <w:proofErr w:type="gramEnd"/>
      <w:r>
        <w:t xml:space="preserve"> housing land supply position on 1st April each year, prepared by the local planning authority in consultation with developers and others who have an impact on delivery.</w:t>
      </w:r>
    </w:p>
    <w:p w14:paraId="003AF718" w14:textId="77777777" w:rsidR="00AF1D3D" w:rsidRDefault="00AF1D3D">
      <w:pPr>
        <w:pStyle w:val="BodyText"/>
        <w:spacing w:before="3"/>
      </w:pPr>
    </w:p>
    <w:p w14:paraId="7125FCDA" w14:textId="77777777" w:rsidR="00AF1D3D" w:rsidRDefault="00EE00BE">
      <w:pPr>
        <w:pStyle w:val="BodyText"/>
        <w:spacing w:before="1"/>
        <w:ind w:left="312" w:right="298"/>
      </w:pPr>
      <w:r>
        <w:rPr>
          <w:b/>
        </w:rPr>
        <w:t xml:space="preserve">Archaeological interest: </w:t>
      </w:r>
      <w:r>
        <w:t>There will be archaeological interest in a heritage asset if it holds, or potentially holds, evidence of past human activity worthy of expert investigation at some point.</w:t>
      </w:r>
    </w:p>
    <w:p w14:paraId="59622CAF" w14:textId="77777777" w:rsidR="00AF1D3D" w:rsidRDefault="00AF1D3D">
      <w:pPr>
        <w:pStyle w:val="BodyText"/>
        <w:spacing w:before="1"/>
      </w:pPr>
    </w:p>
    <w:p w14:paraId="2659169C" w14:textId="77777777" w:rsidR="00AF1D3D" w:rsidRDefault="00EE00BE">
      <w:pPr>
        <w:pStyle w:val="BodyText"/>
        <w:ind w:left="312" w:right="526"/>
      </w:pPr>
      <w:r>
        <w:rPr>
          <w:b/>
        </w:rPr>
        <w:t>Article 4 direction</w:t>
      </w:r>
      <w:r>
        <w:t xml:space="preserve">: A direction made under </w:t>
      </w:r>
      <w:hyperlink r:id="rId46">
        <w:r>
          <w:rPr>
            <w:color w:val="0000FF"/>
            <w:u w:val="single" w:color="0000FF"/>
          </w:rPr>
          <w:t>Article 4 of the Town and Country Planning</w:t>
        </w:r>
      </w:hyperlink>
      <w:r>
        <w:rPr>
          <w:color w:val="0000FF"/>
        </w:rPr>
        <w:t xml:space="preserve"> </w:t>
      </w:r>
      <w:hyperlink r:id="rId47">
        <w:r>
          <w:rPr>
            <w:color w:val="0000FF"/>
            <w:u w:val="single" w:color="0000FF"/>
          </w:rPr>
          <w:t>(General Permitted Development) (England) Order 2015</w:t>
        </w:r>
        <w:r>
          <w:rPr>
            <w:color w:val="0000FF"/>
          </w:rPr>
          <w:t xml:space="preserve"> </w:t>
        </w:r>
      </w:hyperlink>
      <w:r>
        <w:t>which withdraws permitted development rights granted by that Order.</w:t>
      </w:r>
    </w:p>
    <w:p w14:paraId="42C51AC4" w14:textId="77777777" w:rsidR="00AF1D3D" w:rsidRDefault="00AF1D3D">
      <w:pPr>
        <w:pStyle w:val="BodyText"/>
      </w:pPr>
    </w:p>
    <w:p w14:paraId="1EA09E9B" w14:textId="77777777" w:rsidR="00AF1D3D" w:rsidRDefault="00EE00BE">
      <w:pPr>
        <w:ind w:left="312" w:right="233"/>
        <w:rPr>
          <w:sz w:val="24"/>
        </w:rPr>
      </w:pPr>
      <w:r>
        <w:rPr>
          <w:b/>
          <w:sz w:val="24"/>
        </w:rPr>
        <w:t xml:space="preserve">Best and most versatile agricultural land: </w:t>
      </w:r>
      <w:r>
        <w:rPr>
          <w:sz w:val="24"/>
        </w:rPr>
        <w:t>Land in grades 1, 2 and 3a of the Agricultural Land Classification.</w:t>
      </w:r>
    </w:p>
    <w:p w14:paraId="12F16C24" w14:textId="77777777" w:rsidR="00AF1D3D" w:rsidRDefault="00AF1D3D">
      <w:pPr>
        <w:pStyle w:val="BodyText"/>
        <w:spacing w:before="9"/>
        <w:rPr>
          <w:sz w:val="25"/>
        </w:rPr>
      </w:pPr>
    </w:p>
    <w:p w14:paraId="52CE4DA9" w14:textId="77777777" w:rsidR="00AF1D3D" w:rsidRDefault="00EE00BE">
      <w:pPr>
        <w:ind w:left="312"/>
        <w:rPr>
          <w:sz w:val="24"/>
        </w:rPr>
      </w:pPr>
      <w:r>
        <w:rPr>
          <w:b/>
          <w:sz w:val="24"/>
        </w:rPr>
        <w:t xml:space="preserve">Brownfield land: </w:t>
      </w:r>
      <w:r>
        <w:rPr>
          <w:sz w:val="24"/>
        </w:rPr>
        <w:t>See Previously developed land.</w:t>
      </w:r>
    </w:p>
    <w:p w14:paraId="4F862928" w14:textId="77777777" w:rsidR="00AF1D3D" w:rsidRDefault="00AF1D3D">
      <w:pPr>
        <w:pStyle w:val="BodyText"/>
        <w:spacing w:before="5"/>
        <w:rPr>
          <w:sz w:val="27"/>
        </w:rPr>
      </w:pPr>
    </w:p>
    <w:p w14:paraId="68E5B86C" w14:textId="77777777" w:rsidR="00AF1D3D" w:rsidRDefault="00EE00BE">
      <w:pPr>
        <w:pStyle w:val="BodyText"/>
        <w:ind w:left="312" w:right="152"/>
      </w:pPr>
      <w:r>
        <w:rPr>
          <w:b/>
        </w:rPr>
        <w:t>Brownfield land registers</w:t>
      </w:r>
      <w:r>
        <w:t>: Registers of previously developed land that local planning authorities consider to be appropriate for residential development, having regard to criteria in the Town and Country Planning (Brownfield Land Registers) Regulations 2017. Local planning authorities will be able to trigger a grant of permission in principle for residential development on suitable sites in their registers where they follow the required procedures.</w:t>
      </w:r>
    </w:p>
    <w:p w14:paraId="4FE0FFB8" w14:textId="77777777" w:rsidR="00AF1D3D" w:rsidRDefault="00AF1D3D">
      <w:pPr>
        <w:pStyle w:val="BodyText"/>
        <w:spacing w:before="4"/>
        <w:rPr>
          <w:sz w:val="27"/>
        </w:rPr>
      </w:pPr>
    </w:p>
    <w:p w14:paraId="05BF12AF" w14:textId="77777777" w:rsidR="00AF1D3D" w:rsidRDefault="00EE00BE">
      <w:pPr>
        <w:pStyle w:val="BodyText"/>
        <w:ind w:left="311" w:right="298"/>
      </w:pPr>
      <w:r>
        <w:rPr>
          <w:b/>
        </w:rPr>
        <w:t xml:space="preserve">Build to Rent: </w:t>
      </w:r>
      <w:r>
        <w:t xml:space="preserve">Purpose built housing that is typically 100% rented out. It can form part of a wider multi-tenure development comprising either flats or </w:t>
      </w:r>
      <w:proofErr w:type="gramStart"/>
      <w:r>
        <w:t>houses, but</w:t>
      </w:r>
      <w:proofErr w:type="gramEnd"/>
      <w:r>
        <w:t xml:space="preserve"> should be on the same</w:t>
      </w:r>
      <w:r>
        <w:rPr>
          <w:spacing w:val="-8"/>
        </w:rPr>
        <w:t xml:space="preserve"> </w:t>
      </w:r>
      <w:r>
        <w:t>site</w:t>
      </w:r>
      <w:r>
        <w:rPr>
          <w:spacing w:val="-7"/>
        </w:rPr>
        <w:t xml:space="preserve"> </w:t>
      </w:r>
      <w:r>
        <w:t>and/or</w:t>
      </w:r>
      <w:r>
        <w:rPr>
          <w:spacing w:val="-6"/>
        </w:rPr>
        <w:t xml:space="preserve"> </w:t>
      </w:r>
      <w:r>
        <w:t>contiguous</w:t>
      </w:r>
      <w:r>
        <w:rPr>
          <w:spacing w:val="-6"/>
        </w:rPr>
        <w:t xml:space="preserve"> </w:t>
      </w:r>
      <w:r>
        <w:t>with</w:t>
      </w:r>
      <w:r>
        <w:rPr>
          <w:spacing w:val="-4"/>
        </w:rPr>
        <w:t xml:space="preserve"> </w:t>
      </w:r>
      <w:r>
        <w:t>the</w:t>
      </w:r>
      <w:r>
        <w:rPr>
          <w:spacing w:val="-7"/>
        </w:rPr>
        <w:t xml:space="preserve"> </w:t>
      </w:r>
      <w:r>
        <w:t>main</w:t>
      </w:r>
      <w:r>
        <w:rPr>
          <w:spacing w:val="-7"/>
        </w:rPr>
        <w:t xml:space="preserve"> </w:t>
      </w:r>
      <w:r>
        <w:t>development.</w:t>
      </w:r>
      <w:r>
        <w:rPr>
          <w:spacing w:val="-7"/>
        </w:rPr>
        <w:t xml:space="preserve"> </w:t>
      </w:r>
      <w:r>
        <w:t>Schemes</w:t>
      </w:r>
      <w:r>
        <w:rPr>
          <w:spacing w:val="-8"/>
        </w:rPr>
        <w:t xml:space="preserve"> </w:t>
      </w:r>
      <w:r>
        <w:t>will</w:t>
      </w:r>
      <w:r>
        <w:rPr>
          <w:spacing w:val="-5"/>
        </w:rPr>
        <w:t xml:space="preserve"> </w:t>
      </w:r>
      <w:r>
        <w:t>usually</w:t>
      </w:r>
      <w:r>
        <w:rPr>
          <w:spacing w:val="-4"/>
        </w:rPr>
        <w:t xml:space="preserve"> </w:t>
      </w:r>
      <w:r>
        <w:t>offer</w:t>
      </w:r>
      <w:r>
        <w:rPr>
          <w:spacing w:val="-7"/>
        </w:rPr>
        <w:t xml:space="preserve"> </w:t>
      </w:r>
      <w:r>
        <w:t xml:space="preserve">longer tenancy agreements of three years or </w:t>
      </w:r>
      <w:proofErr w:type="gramStart"/>
      <w:r>
        <w:t>more, and</w:t>
      </w:r>
      <w:proofErr w:type="gramEnd"/>
      <w:r>
        <w:t xml:space="preserve"> will typically be professionally managed stock in single ownership and management</w:t>
      </w:r>
      <w:r>
        <w:rPr>
          <w:spacing w:val="-3"/>
        </w:rPr>
        <w:t xml:space="preserve"> </w:t>
      </w:r>
      <w:r>
        <w:t>control.</w:t>
      </w:r>
    </w:p>
    <w:p w14:paraId="0E3C7914" w14:textId="77777777" w:rsidR="00AF1D3D" w:rsidRDefault="00AF1D3D">
      <w:pPr>
        <w:pStyle w:val="BodyText"/>
        <w:spacing w:before="10"/>
        <w:rPr>
          <w:sz w:val="25"/>
        </w:rPr>
      </w:pPr>
    </w:p>
    <w:p w14:paraId="40FD9BE7" w14:textId="77777777" w:rsidR="00AF1D3D" w:rsidRDefault="00EE00BE">
      <w:pPr>
        <w:pStyle w:val="BodyText"/>
        <w:ind w:left="312" w:right="270"/>
      </w:pPr>
      <w:r>
        <w:rPr>
          <w:b/>
        </w:rPr>
        <w:t>Climate</w:t>
      </w:r>
      <w:r>
        <w:rPr>
          <w:b/>
          <w:spacing w:val="-8"/>
        </w:rPr>
        <w:t xml:space="preserve"> </w:t>
      </w:r>
      <w:r>
        <w:rPr>
          <w:b/>
        </w:rPr>
        <w:t>change</w:t>
      </w:r>
      <w:r>
        <w:rPr>
          <w:b/>
          <w:spacing w:val="-8"/>
        </w:rPr>
        <w:t xml:space="preserve"> </w:t>
      </w:r>
      <w:r>
        <w:rPr>
          <w:b/>
        </w:rPr>
        <w:t>adaptation:</w:t>
      </w:r>
      <w:r>
        <w:rPr>
          <w:b/>
          <w:spacing w:val="-7"/>
        </w:rPr>
        <w:t xml:space="preserve"> </w:t>
      </w:r>
      <w:r>
        <w:t>Adjustments</w:t>
      </w:r>
      <w:r>
        <w:rPr>
          <w:spacing w:val="-8"/>
        </w:rPr>
        <w:t xml:space="preserve"> </w:t>
      </w:r>
      <w:r>
        <w:t>made</w:t>
      </w:r>
      <w:r>
        <w:rPr>
          <w:spacing w:val="-8"/>
        </w:rPr>
        <w:t xml:space="preserve"> </w:t>
      </w:r>
      <w:r>
        <w:t>to</w:t>
      </w:r>
      <w:r>
        <w:rPr>
          <w:spacing w:val="-7"/>
        </w:rPr>
        <w:t xml:space="preserve"> </w:t>
      </w:r>
      <w:r>
        <w:t>natural</w:t>
      </w:r>
      <w:r>
        <w:rPr>
          <w:spacing w:val="-8"/>
        </w:rPr>
        <w:t xml:space="preserve"> </w:t>
      </w:r>
      <w:r>
        <w:t>or</w:t>
      </w:r>
      <w:r>
        <w:rPr>
          <w:spacing w:val="-8"/>
        </w:rPr>
        <w:t xml:space="preserve"> </w:t>
      </w:r>
      <w:r>
        <w:t>human</w:t>
      </w:r>
      <w:r>
        <w:rPr>
          <w:spacing w:val="-7"/>
        </w:rPr>
        <w:t xml:space="preserve"> </w:t>
      </w:r>
      <w:r>
        <w:t>systems</w:t>
      </w:r>
      <w:r>
        <w:rPr>
          <w:spacing w:val="-7"/>
        </w:rPr>
        <w:t xml:space="preserve"> </w:t>
      </w:r>
      <w:r>
        <w:t>in</w:t>
      </w:r>
      <w:r>
        <w:rPr>
          <w:spacing w:val="-9"/>
        </w:rPr>
        <w:t xml:space="preserve"> </w:t>
      </w:r>
      <w:r>
        <w:t>response to the actual or anticipated impacts of climate change, to mitigate harm or exploit beneficial</w:t>
      </w:r>
      <w:r>
        <w:rPr>
          <w:spacing w:val="-1"/>
        </w:rPr>
        <w:t xml:space="preserve"> </w:t>
      </w:r>
      <w:r>
        <w:t>opportunities.</w:t>
      </w:r>
    </w:p>
    <w:p w14:paraId="5C52CA21" w14:textId="77777777" w:rsidR="00AF1D3D" w:rsidRDefault="00AF1D3D">
      <w:pPr>
        <w:pStyle w:val="BodyText"/>
      </w:pPr>
    </w:p>
    <w:p w14:paraId="6F212C54" w14:textId="77777777" w:rsidR="00AF1D3D" w:rsidRDefault="00EE00BE">
      <w:pPr>
        <w:pStyle w:val="BodyText"/>
        <w:ind w:left="312"/>
      </w:pPr>
      <w:r>
        <w:rPr>
          <w:b/>
        </w:rPr>
        <w:t xml:space="preserve">Climate change mitigation: </w:t>
      </w:r>
      <w:r>
        <w:t>Action to reduce the impact of human activity on the climate system, primarily through reducing greenhouse gas emissions.</w:t>
      </w:r>
    </w:p>
    <w:p w14:paraId="66AE7246" w14:textId="77777777" w:rsidR="00AF1D3D" w:rsidRDefault="00AF1D3D">
      <w:pPr>
        <w:pStyle w:val="BodyText"/>
        <w:spacing w:before="8"/>
        <w:rPr>
          <w:sz w:val="25"/>
        </w:rPr>
      </w:pPr>
    </w:p>
    <w:p w14:paraId="4D62C6AA" w14:textId="77777777" w:rsidR="00AF1D3D" w:rsidRDefault="00EE00BE">
      <w:pPr>
        <w:pStyle w:val="BodyText"/>
        <w:ind w:left="312" w:right="233"/>
      </w:pPr>
      <w:r>
        <w:rPr>
          <w:b/>
        </w:rPr>
        <w:t xml:space="preserve">Coastal change management area: </w:t>
      </w:r>
      <w:r>
        <w:t xml:space="preserve">An area identified in plans as likely to be affected by physical change to the shoreline through erosion, coastal landslip, permanent </w:t>
      </w:r>
      <w:proofErr w:type="gramStart"/>
      <w:r>
        <w:t>inundation</w:t>
      </w:r>
      <w:proofErr w:type="gramEnd"/>
      <w:r>
        <w:t xml:space="preserve"> or coastal accretion.</w:t>
      </w:r>
    </w:p>
    <w:p w14:paraId="616C3C6D" w14:textId="77777777" w:rsidR="00AF1D3D" w:rsidRDefault="00AF1D3D">
      <w:pPr>
        <w:pStyle w:val="BodyText"/>
        <w:spacing w:before="9"/>
        <w:rPr>
          <w:sz w:val="25"/>
        </w:rPr>
      </w:pPr>
    </w:p>
    <w:p w14:paraId="1057052E" w14:textId="77777777" w:rsidR="00AF1D3D" w:rsidRDefault="00EE00BE">
      <w:pPr>
        <w:pStyle w:val="BodyText"/>
        <w:ind w:left="312" w:right="298"/>
      </w:pPr>
      <w:r>
        <w:rPr>
          <w:b/>
        </w:rPr>
        <w:t xml:space="preserve">Community forest: </w:t>
      </w:r>
      <w:r>
        <w:t>An area identified through the England Community Forest Programme to revitalise countryside and green space in and around major conurbations.</w:t>
      </w:r>
    </w:p>
    <w:p w14:paraId="756E788B" w14:textId="77777777" w:rsidR="00AF1D3D" w:rsidRDefault="00AF1D3D">
      <w:pPr>
        <w:pStyle w:val="BodyText"/>
        <w:spacing w:before="8"/>
        <w:rPr>
          <w:sz w:val="25"/>
        </w:rPr>
      </w:pPr>
    </w:p>
    <w:p w14:paraId="2A136D99" w14:textId="77777777" w:rsidR="00AF1D3D" w:rsidRDefault="00EE00BE">
      <w:pPr>
        <w:pStyle w:val="BodyText"/>
        <w:ind w:left="312" w:right="328"/>
      </w:pPr>
      <w:r>
        <w:rPr>
          <w:b/>
        </w:rPr>
        <w:t xml:space="preserve">Community Right to Build Order: </w:t>
      </w:r>
      <w:r>
        <w:t>An Order made by the local planning authority (under the Town and Country Planning Act 1990) that grants planning permission for a site- specific development proposal or classes of development.</w:t>
      </w:r>
    </w:p>
    <w:p w14:paraId="46605F39" w14:textId="77777777" w:rsidR="00AF1D3D" w:rsidRDefault="00AF1D3D">
      <w:pPr>
        <w:sectPr w:rsidR="00AF1D3D">
          <w:pgSz w:w="11910" w:h="16840"/>
          <w:pgMar w:top="960" w:right="940" w:bottom="1240" w:left="840" w:header="0" w:footer="959" w:gutter="0"/>
          <w:cols w:space="720"/>
        </w:sectPr>
      </w:pPr>
    </w:p>
    <w:p w14:paraId="7A31E2F9" w14:textId="77777777" w:rsidR="00AF1D3D" w:rsidRDefault="00EE00BE">
      <w:pPr>
        <w:pStyle w:val="BodyText"/>
        <w:spacing w:before="80"/>
        <w:ind w:left="312" w:right="317"/>
      </w:pPr>
      <w:r>
        <w:rPr>
          <w:b/>
        </w:rPr>
        <w:lastRenderedPageBreak/>
        <w:t>Community-led developments</w:t>
      </w:r>
      <w:r>
        <w:t xml:space="preserve">: A development instigated and taken forward by a not- for-profit organisation set up and run primarily for the purpose of meeting the housing needs of its members and the wider local community, rather than being a primarily commercial enterprise. The organisation is created, </w:t>
      </w:r>
      <w:proofErr w:type="gramStart"/>
      <w:r>
        <w:t>managed</w:t>
      </w:r>
      <w:proofErr w:type="gramEnd"/>
      <w:r>
        <w:t xml:space="preserve"> and democratically controlled by its members. It may take any one of various legal forms including a community land trust, housing co-operative and community benefit society. Membership of the organisation is open to all benefi</w:t>
      </w:r>
      <w:r>
        <w:t xml:space="preserve">ciaries and prospective beneficiaries of that organisation. The organisation should own, </w:t>
      </w:r>
      <w:proofErr w:type="gramStart"/>
      <w:r>
        <w:t>manage</w:t>
      </w:r>
      <w:proofErr w:type="gramEnd"/>
      <w:r>
        <w:t xml:space="preserve"> or steward the homes in a manner consistent with its purpose, for example through a mutually supported arrangement with a Registered Provider of Social Housing. The benefits of the development to the specified community should be clearly defined and consideration given to how these benefits can be protected over time, including in the event of the organisation being wound up.</w:t>
      </w:r>
    </w:p>
    <w:p w14:paraId="66DD5F6B" w14:textId="77777777" w:rsidR="00AF1D3D" w:rsidRDefault="00AF1D3D">
      <w:pPr>
        <w:pStyle w:val="BodyText"/>
        <w:spacing w:before="9"/>
        <w:rPr>
          <w:sz w:val="32"/>
        </w:rPr>
      </w:pPr>
    </w:p>
    <w:p w14:paraId="55A27A8A" w14:textId="77777777" w:rsidR="00AF1D3D" w:rsidRDefault="00EE00BE">
      <w:pPr>
        <w:ind w:left="312" w:right="952"/>
        <w:jc w:val="both"/>
        <w:rPr>
          <w:sz w:val="24"/>
        </w:rPr>
      </w:pPr>
      <w:r>
        <w:rPr>
          <w:b/>
          <w:sz w:val="24"/>
        </w:rPr>
        <w:t xml:space="preserve">Competent person (to prepare site investigation information): </w:t>
      </w:r>
      <w:r>
        <w:rPr>
          <w:sz w:val="24"/>
        </w:rPr>
        <w:t>A person with a recognised relevant qualification, sufficient experience in dealing with the type(s) of pollution or land instability, and membership of a relevant professional organisation.</w:t>
      </w:r>
    </w:p>
    <w:p w14:paraId="5543E4D6" w14:textId="77777777" w:rsidR="00AF1D3D" w:rsidRDefault="00AF1D3D">
      <w:pPr>
        <w:pStyle w:val="BodyText"/>
        <w:spacing w:before="8"/>
        <w:rPr>
          <w:sz w:val="25"/>
        </w:rPr>
      </w:pPr>
    </w:p>
    <w:p w14:paraId="28AEC461" w14:textId="77777777" w:rsidR="00AF1D3D" w:rsidRDefault="00EE00BE">
      <w:pPr>
        <w:ind w:left="312" w:right="152"/>
        <w:rPr>
          <w:sz w:val="24"/>
        </w:rPr>
      </w:pPr>
      <w:r>
        <w:rPr>
          <w:b/>
          <w:sz w:val="24"/>
        </w:rPr>
        <w:t xml:space="preserve">Conservation (for heritage policy): </w:t>
      </w:r>
      <w:r>
        <w:rPr>
          <w:sz w:val="24"/>
        </w:rPr>
        <w:t>The process of maintaining and managing change to a heritage asset in a way that sustains and, where appropriate, enhances its significance.</w:t>
      </w:r>
    </w:p>
    <w:p w14:paraId="53B08086" w14:textId="77777777" w:rsidR="00AF1D3D" w:rsidRDefault="00AF1D3D">
      <w:pPr>
        <w:pStyle w:val="BodyText"/>
        <w:spacing w:before="9"/>
        <w:rPr>
          <w:sz w:val="25"/>
        </w:rPr>
      </w:pPr>
    </w:p>
    <w:p w14:paraId="353F72DE" w14:textId="77777777" w:rsidR="00AF1D3D" w:rsidRDefault="00EE00BE">
      <w:pPr>
        <w:ind w:left="312"/>
        <w:rPr>
          <w:sz w:val="24"/>
        </w:rPr>
      </w:pPr>
      <w:r>
        <w:rPr>
          <w:b/>
          <w:sz w:val="24"/>
        </w:rPr>
        <w:t xml:space="preserve">Decentralised energy: </w:t>
      </w:r>
      <w:r>
        <w:rPr>
          <w:sz w:val="24"/>
        </w:rPr>
        <w:t>Local renewable and local low carbon energy sources.</w:t>
      </w:r>
    </w:p>
    <w:p w14:paraId="5E266E7C" w14:textId="77777777" w:rsidR="00AF1D3D" w:rsidRDefault="00AF1D3D">
      <w:pPr>
        <w:pStyle w:val="BodyText"/>
        <w:spacing w:before="9"/>
        <w:rPr>
          <w:sz w:val="25"/>
        </w:rPr>
      </w:pPr>
    </w:p>
    <w:p w14:paraId="036981F6" w14:textId="77777777" w:rsidR="00AF1D3D" w:rsidRDefault="00EE00BE">
      <w:pPr>
        <w:pStyle w:val="BodyText"/>
        <w:ind w:left="311" w:right="298"/>
      </w:pPr>
      <w:r>
        <w:rPr>
          <w:b/>
        </w:rPr>
        <w:t xml:space="preserve">Deliverable: </w:t>
      </w:r>
      <w:r>
        <w:t>To be considered deliverable, sites for housing should be available now, offer a suitable location for development now, and be achievable with a realistic prospect that housing will be delivered on the site within five years. In particular:</w:t>
      </w:r>
    </w:p>
    <w:p w14:paraId="01AB77F6" w14:textId="77777777" w:rsidR="00AF1D3D" w:rsidRDefault="00EE00BE">
      <w:pPr>
        <w:pStyle w:val="ListParagraph"/>
        <w:numPr>
          <w:ilvl w:val="0"/>
          <w:numId w:val="3"/>
        </w:numPr>
        <w:tabs>
          <w:tab w:val="left" w:pos="668"/>
        </w:tabs>
        <w:spacing w:before="19"/>
        <w:ind w:right="538" w:hanging="358"/>
        <w:rPr>
          <w:sz w:val="24"/>
        </w:rPr>
      </w:pPr>
      <w:r>
        <w:rPr>
          <w:sz w:val="24"/>
        </w:rPr>
        <w:t>sites which do not involve major development and have planning permission, and</w:t>
      </w:r>
      <w:r>
        <w:rPr>
          <w:spacing w:val="-41"/>
          <w:sz w:val="24"/>
        </w:rPr>
        <w:t xml:space="preserve"> </w:t>
      </w:r>
      <w:r>
        <w:rPr>
          <w:sz w:val="24"/>
        </w:rPr>
        <w:t>all sites with detailed planning permission, should be considered deliverable until permission expires, unless there is clear evidence that homes will not be delivered within</w:t>
      </w:r>
      <w:r>
        <w:rPr>
          <w:spacing w:val="-7"/>
          <w:sz w:val="24"/>
        </w:rPr>
        <w:t xml:space="preserve"> </w:t>
      </w:r>
      <w:r>
        <w:rPr>
          <w:sz w:val="24"/>
        </w:rPr>
        <w:t>five</w:t>
      </w:r>
      <w:r>
        <w:rPr>
          <w:spacing w:val="-3"/>
          <w:sz w:val="24"/>
        </w:rPr>
        <w:t xml:space="preserve"> </w:t>
      </w:r>
      <w:r>
        <w:rPr>
          <w:sz w:val="24"/>
        </w:rPr>
        <w:t>years</w:t>
      </w:r>
      <w:r>
        <w:rPr>
          <w:spacing w:val="-6"/>
          <w:sz w:val="24"/>
        </w:rPr>
        <w:t xml:space="preserve"> </w:t>
      </w:r>
      <w:r>
        <w:rPr>
          <w:sz w:val="24"/>
        </w:rPr>
        <w:t>(for</w:t>
      </w:r>
      <w:r>
        <w:rPr>
          <w:spacing w:val="-5"/>
          <w:sz w:val="24"/>
        </w:rPr>
        <w:t xml:space="preserve"> </w:t>
      </w:r>
      <w:r>
        <w:rPr>
          <w:sz w:val="24"/>
        </w:rPr>
        <w:t>example</w:t>
      </w:r>
      <w:r>
        <w:rPr>
          <w:spacing w:val="-7"/>
          <w:sz w:val="24"/>
        </w:rPr>
        <w:t xml:space="preserve"> </w:t>
      </w:r>
      <w:r>
        <w:rPr>
          <w:sz w:val="24"/>
        </w:rPr>
        <w:t>because</w:t>
      </w:r>
      <w:r>
        <w:rPr>
          <w:spacing w:val="-6"/>
          <w:sz w:val="24"/>
        </w:rPr>
        <w:t xml:space="preserve"> </w:t>
      </w:r>
      <w:r>
        <w:rPr>
          <w:sz w:val="24"/>
        </w:rPr>
        <w:t>they</w:t>
      </w:r>
      <w:r>
        <w:rPr>
          <w:spacing w:val="-4"/>
          <w:sz w:val="24"/>
        </w:rPr>
        <w:t xml:space="preserve"> </w:t>
      </w:r>
      <w:r>
        <w:rPr>
          <w:sz w:val="24"/>
        </w:rPr>
        <w:t>are</w:t>
      </w:r>
      <w:r>
        <w:rPr>
          <w:spacing w:val="-6"/>
          <w:sz w:val="24"/>
        </w:rPr>
        <w:t xml:space="preserve"> </w:t>
      </w:r>
      <w:r>
        <w:rPr>
          <w:sz w:val="24"/>
        </w:rPr>
        <w:t>no</w:t>
      </w:r>
      <w:r>
        <w:rPr>
          <w:spacing w:val="-7"/>
          <w:sz w:val="24"/>
        </w:rPr>
        <w:t xml:space="preserve"> </w:t>
      </w:r>
      <w:r>
        <w:rPr>
          <w:sz w:val="24"/>
        </w:rPr>
        <w:t>longer</w:t>
      </w:r>
      <w:r>
        <w:rPr>
          <w:spacing w:val="-5"/>
          <w:sz w:val="24"/>
        </w:rPr>
        <w:t xml:space="preserve"> </w:t>
      </w:r>
      <w:r>
        <w:rPr>
          <w:sz w:val="24"/>
        </w:rPr>
        <w:t>viable,</w:t>
      </w:r>
      <w:r>
        <w:rPr>
          <w:spacing w:val="-5"/>
          <w:sz w:val="24"/>
        </w:rPr>
        <w:t xml:space="preserve"> </w:t>
      </w:r>
      <w:r>
        <w:rPr>
          <w:sz w:val="24"/>
        </w:rPr>
        <w:t>there</w:t>
      </w:r>
      <w:r>
        <w:rPr>
          <w:spacing w:val="-6"/>
          <w:sz w:val="24"/>
        </w:rPr>
        <w:t xml:space="preserve"> </w:t>
      </w:r>
      <w:r>
        <w:rPr>
          <w:sz w:val="24"/>
        </w:rPr>
        <w:t>is</w:t>
      </w:r>
      <w:r>
        <w:rPr>
          <w:spacing w:val="-6"/>
          <w:sz w:val="24"/>
        </w:rPr>
        <w:t xml:space="preserve"> </w:t>
      </w:r>
      <w:r>
        <w:rPr>
          <w:sz w:val="24"/>
        </w:rPr>
        <w:t>no</w:t>
      </w:r>
      <w:r>
        <w:rPr>
          <w:spacing w:val="-6"/>
          <w:sz w:val="24"/>
        </w:rPr>
        <w:t xml:space="preserve"> </w:t>
      </w:r>
      <w:r>
        <w:rPr>
          <w:sz w:val="24"/>
        </w:rPr>
        <w:t>longer</w:t>
      </w:r>
      <w:r>
        <w:rPr>
          <w:spacing w:val="-5"/>
          <w:sz w:val="24"/>
        </w:rPr>
        <w:t xml:space="preserve"> </w:t>
      </w:r>
      <w:r>
        <w:rPr>
          <w:sz w:val="24"/>
        </w:rPr>
        <w:t>a demand for the type of units or sites have long term phasing</w:t>
      </w:r>
      <w:r>
        <w:rPr>
          <w:spacing w:val="-12"/>
          <w:sz w:val="24"/>
        </w:rPr>
        <w:t xml:space="preserve"> </w:t>
      </w:r>
      <w:r>
        <w:rPr>
          <w:sz w:val="24"/>
        </w:rPr>
        <w:t>plans).</w:t>
      </w:r>
    </w:p>
    <w:p w14:paraId="2A25D7AF" w14:textId="77777777" w:rsidR="00AF1D3D" w:rsidRDefault="00EE00BE">
      <w:pPr>
        <w:pStyle w:val="ListParagraph"/>
        <w:numPr>
          <w:ilvl w:val="0"/>
          <w:numId w:val="3"/>
        </w:numPr>
        <w:tabs>
          <w:tab w:val="left" w:pos="668"/>
        </w:tabs>
        <w:spacing w:before="21"/>
        <w:ind w:right="471" w:hanging="358"/>
        <w:rPr>
          <w:sz w:val="24"/>
        </w:rPr>
      </w:pPr>
      <w:r>
        <w:rPr>
          <w:sz w:val="24"/>
        </w:rPr>
        <w:t>where a site has outline planning permission for major development, has been allocated</w:t>
      </w:r>
      <w:r>
        <w:rPr>
          <w:spacing w:val="-7"/>
          <w:sz w:val="24"/>
        </w:rPr>
        <w:t xml:space="preserve"> </w:t>
      </w:r>
      <w:r>
        <w:rPr>
          <w:sz w:val="24"/>
        </w:rPr>
        <w:t>in</w:t>
      </w:r>
      <w:r>
        <w:rPr>
          <w:spacing w:val="-7"/>
          <w:sz w:val="24"/>
        </w:rPr>
        <w:t xml:space="preserve"> </w:t>
      </w:r>
      <w:r>
        <w:rPr>
          <w:sz w:val="24"/>
        </w:rPr>
        <w:t>a</w:t>
      </w:r>
      <w:r>
        <w:rPr>
          <w:spacing w:val="-7"/>
          <w:sz w:val="24"/>
        </w:rPr>
        <w:t xml:space="preserve"> </w:t>
      </w:r>
      <w:r>
        <w:rPr>
          <w:sz w:val="24"/>
        </w:rPr>
        <w:t>development</w:t>
      </w:r>
      <w:r>
        <w:rPr>
          <w:spacing w:val="-6"/>
          <w:sz w:val="24"/>
        </w:rPr>
        <w:t xml:space="preserve"> </w:t>
      </w:r>
      <w:r>
        <w:rPr>
          <w:sz w:val="24"/>
        </w:rPr>
        <w:t>plan,</w:t>
      </w:r>
      <w:r>
        <w:rPr>
          <w:spacing w:val="-6"/>
          <w:sz w:val="24"/>
        </w:rPr>
        <w:t xml:space="preserve"> </w:t>
      </w:r>
      <w:r>
        <w:rPr>
          <w:sz w:val="24"/>
        </w:rPr>
        <w:t>has</w:t>
      </w:r>
      <w:r>
        <w:rPr>
          <w:spacing w:val="-7"/>
          <w:sz w:val="24"/>
        </w:rPr>
        <w:t xml:space="preserve"> </w:t>
      </w:r>
      <w:r>
        <w:rPr>
          <w:sz w:val="24"/>
        </w:rPr>
        <w:t>a</w:t>
      </w:r>
      <w:r>
        <w:rPr>
          <w:spacing w:val="-7"/>
          <w:sz w:val="24"/>
        </w:rPr>
        <w:t xml:space="preserve"> </w:t>
      </w:r>
      <w:r>
        <w:rPr>
          <w:sz w:val="24"/>
        </w:rPr>
        <w:t>grant</w:t>
      </w:r>
      <w:r>
        <w:rPr>
          <w:spacing w:val="-5"/>
          <w:sz w:val="24"/>
        </w:rPr>
        <w:t xml:space="preserve"> </w:t>
      </w:r>
      <w:r>
        <w:rPr>
          <w:sz w:val="24"/>
        </w:rPr>
        <w:t>of</w:t>
      </w:r>
      <w:r>
        <w:rPr>
          <w:spacing w:val="-5"/>
          <w:sz w:val="24"/>
        </w:rPr>
        <w:t xml:space="preserve"> </w:t>
      </w:r>
      <w:r>
        <w:rPr>
          <w:sz w:val="24"/>
        </w:rPr>
        <w:t>permission</w:t>
      </w:r>
      <w:r>
        <w:rPr>
          <w:spacing w:val="-7"/>
          <w:sz w:val="24"/>
        </w:rPr>
        <w:t xml:space="preserve"> </w:t>
      </w:r>
      <w:r>
        <w:rPr>
          <w:sz w:val="24"/>
        </w:rPr>
        <w:t>in</w:t>
      </w:r>
      <w:r>
        <w:rPr>
          <w:spacing w:val="-7"/>
          <w:sz w:val="24"/>
        </w:rPr>
        <w:t xml:space="preserve"> </w:t>
      </w:r>
      <w:r>
        <w:rPr>
          <w:sz w:val="24"/>
        </w:rPr>
        <w:t>principle,</w:t>
      </w:r>
      <w:r>
        <w:rPr>
          <w:spacing w:val="-5"/>
          <w:sz w:val="24"/>
        </w:rPr>
        <w:t xml:space="preserve"> </w:t>
      </w:r>
      <w:r>
        <w:rPr>
          <w:sz w:val="24"/>
        </w:rPr>
        <w:t>or</w:t>
      </w:r>
      <w:r>
        <w:rPr>
          <w:spacing w:val="-6"/>
          <w:sz w:val="24"/>
        </w:rPr>
        <w:t xml:space="preserve"> </w:t>
      </w:r>
      <w:r>
        <w:rPr>
          <w:sz w:val="24"/>
        </w:rPr>
        <w:t>is</w:t>
      </w:r>
      <w:r>
        <w:rPr>
          <w:spacing w:val="-7"/>
          <w:sz w:val="24"/>
        </w:rPr>
        <w:t xml:space="preserve"> </w:t>
      </w:r>
      <w:r>
        <w:rPr>
          <w:sz w:val="24"/>
        </w:rPr>
        <w:t>identified on a brownfield register, it should only be considered deliverable where there is</w:t>
      </w:r>
      <w:r>
        <w:rPr>
          <w:spacing w:val="-43"/>
          <w:sz w:val="24"/>
        </w:rPr>
        <w:t xml:space="preserve"> </w:t>
      </w:r>
      <w:r>
        <w:rPr>
          <w:sz w:val="24"/>
        </w:rPr>
        <w:t>clear evidence that housing completions will begin on site within five</w:t>
      </w:r>
      <w:r>
        <w:rPr>
          <w:spacing w:val="-9"/>
          <w:sz w:val="24"/>
        </w:rPr>
        <w:t xml:space="preserve"> </w:t>
      </w:r>
      <w:r>
        <w:rPr>
          <w:sz w:val="24"/>
        </w:rPr>
        <w:t>years.</w:t>
      </w:r>
    </w:p>
    <w:p w14:paraId="08D01AB7" w14:textId="77777777" w:rsidR="00AF1D3D" w:rsidRDefault="00AF1D3D">
      <w:pPr>
        <w:pStyle w:val="BodyText"/>
        <w:spacing w:before="3"/>
      </w:pPr>
    </w:p>
    <w:p w14:paraId="329D8332" w14:textId="77777777" w:rsidR="00AF1D3D" w:rsidRDefault="00EE00BE">
      <w:pPr>
        <w:pStyle w:val="BodyText"/>
        <w:spacing w:before="1" w:line="242" w:lineRule="auto"/>
        <w:ind w:left="312" w:right="325"/>
      </w:pPr>
      <w:r>
        <w:rPr>
          <w:b/>
        </w:rPr>
        <w:t xml:space="preserve">Design code: </w:t>
      </w:r>
      <w:r>
        <w:t>A set of illustrated design requirements that provide specific, detailed parameters for the physical development of a site or area. The graphic and written components of the code should build upon a design vision, such as a masterplan or other design and development framework for a site or area.</w:t>
      </w:r>
    </w:p>
    <w:p w14:paraId="5FBEEF27" w14:textId="77777777" w:rsidR="00AF1D3D" w:rsidRDefault="00AF1D3D">
      <w:pPr>
        <w:pStyle w:val="BodyText"/>
        <w:spacing w:before="5"/>
        <w:rPr>
          <w:sz w:val="25"/>
        </w:rPr>
      </w:pPr>
    </w:p>
    <w:p w14:paraId="3AE98AC7" w14:textId="77777777" w:rsidR="00AF1D3D" w:rsidRDefault="00EE00BE">
      <w:pPr>
        <w:pStyle w:val="BodyText"/>
        <w:ind w:left="311"/>
      </w:pPr>
      <w:r>
        <w:rPr>
          <w:b/>
        </w:rPr>
        <w:t xml:space="preserve">Design guide: </w:t>
      </w:r>
      <w:r>
        <w:t>A document providing guidance on how development can be carried out in accordance with good design practice, often produced by a local authority.</w:t>
      </w:r>
    </w:p>
    <w:p w14:paraId="2C7DC571" w14:textId="77777777" w:rsidR="00AF1D3D" w:rsidRDefault="00AF1D3D">
      <w:pPr>
        <w:pStyle w:val="BodyText"/>
        <w:spacing w:before="1"/>
        <w:rPr>
          <w:sz w:val="26"/>
        </w:rPr>
      </w:pPr>
    </w:p>
    <w:p w14:paraId="700C4F06" w14:textId="77777777" w:rsidR="00AF1D3D" w:rsidRDefault="00EE00BE">
      <w:pPr>
        <w:pStyle w:val="BodyText"/>
        <w:ind w:left="311" w:right="674"/>
      </w:pPr>
      <w:r>
        <w:rPr>
          <w:b/>
        </w:rPr>
        <w:t xml:space="preserve">Designated heritage asset: </w:t>
      </w:r>
      <w:r>
        <w:t>A World Heritage Site, Scheduled Monument, Listed Building, Protected Wreck Site, Registered Park and Garden, Registered Battlefield or Conservation Area designated under the relevant legislation.</w:t>
      </w:r>
    </w:p>
    <w:p w14:paraId="23408441" w14:textId="77777777" w:rsidR="00AF1D3D" w:rsidRDefault="00AF1D3D">
      <w:pPr>
        <w:pStyle w:val="BodyText"/>
      </w:pPr>
    </w:p>
    <w:p w14:paraId="7D1E7AD1" w14:textId="77777777" w:rsidR="00AF1D3D" w:rsidRDefault="00EE00BE">
      <w:pPr>
        <w:pStyle w:val="BodyText"/>
        <w:ind w:left="312"/>
      </w:pPr>
      <w:r>
        <w:rPr>
          <w:b/>
        </w:rPr>
        <w:t xml:space="preserve">Designated rural areas: </w:t>
      </w:r>
      <w:r>
        <w:t>National Parks, Areas of Outstanding Natural Beauty and areas designated as ‘rural’ under Section 157 of the Housing Act 1985.</w:t>
      </w:r>
    </w:p>
    <w:p w14:paraId="155A8F87" w14:textId="77777777" w:rsidR="00AF1D3D" w:rsidRDefault="00AF1D3D">
      <w:pPr>
        <w:pStyle w:val="BodyText"/>
        <w:spacing w:before="6"/>
        <w:rPr>
          <w:sz w:val="27"/>
        </w:rPr>
      </w:pPr>
    </w:p>
    <w:p w14:paraId="4E40DB39" w14:textId="77777777" w:rsidR="00AF1D3D" w:rsidRDefault="00EE00BE">
      <w:pPr>
        <w:pStyle w:val="BodyText"/>
        <w:ind w:left="312"/>
      </w:pPr>
      <w:r>
        <w:rPr>
          <w:b/>
        </w:rPr>
        <w:t xml:space="preserve">Developable: </w:t>
      </w:r>
      <w:r>
        <w:t>To be considered developable, sites should be in a suitable location for</w:t>
      </w:r>
    </w:p>
    <w:p w14:paraId="292707DA" w14:textId="77777777" w:rsidR="00AF1D3D" w:rsidRDefault="00AF1D3D">
      <w:pPr>
        <w:sectPr w:rsidR="00AF1D3D">
          <w:pgSz w:w="11910" w:h="16840"/>
          <w:pgMar w:top="960" w:right="940" w:bottom="1240" w:left="840" w:header="0" w:footer="959" w:gutter="0"/>
          <w:cols w:space="720"/>
        </w:sectPr>
      </w:pPr>
    </w:p>
    <w:p w14:paraId="5965107C" w14:textId="77777777" w:rsidR="00AF1D3D" w:rsidRDefault="00EE00BE">
      <w:pPr>
        <w:pStyle w:val="BodyText"/>
        <w:spacing w:before="80"/>
        <w:ind w:left="312"/>
      </w:pPr>
      <w:r>
        <w:lastRenderedPageBreak/>
        <w:t>housing development with a reasonable prospect that they will be available and could be viably developed at the point envisaged.</w:t>
      </w:r>
    </w:p>
    <w:p w14:paraId="15363A2B" w14:textId="77777777" w:rsidR="00AF1D3D" w:rsidRDefault="00AF1D3D">
      <w:pPr>
        <w:pStyle w:val="BodyText"/>
        <w:spacing w:before="9"/>
        <w:rPr>
          <w:sz w:val="25"/>
        </w:rPr>
      </w:pPr>
    </w:p>
    <w:p w14:paraId="5C624448" w14:textId="77777777" w:rsidR="00AF1D3D" w:rsidRDefault="00EE00BE">
      <w:pPr>
        <w:pStyle w:val="BodyText"/>
        <w:ind w:left="311" w:right="298"/>
      </w:pPr>
      <w:r>
        <w:rPr>
          <w:b/>
        </w:rPr>
        <w:t xml:space="preserve">Development plan: </w:t>
      </w:r>
      <w:r>
        <w:t xml:space="preserve">Is defined in section 38 of the Planning and Compulsory Purchase Act 2004, and includes adopted local plans, neighbourhood plans that have been made and published spatial development strategies, together with any regional strategy policies that remain in force. Neighbourhood plans that have been approved at referendum are also part of the development </w:t>
      </w:r>
      <w:proofErr w:type="gramStart"/>
      <w:r>
        <w:t>plan, unless</w:t>
      </w:r>
      <w:proofErr w:type="gramEnd"/>
      <w:r>
        <w:t xml:space="preserve"> the local planning authority decides that the neighbourhood plan should not be made.</w:t>
      </w:r>
    </w:p>
    <w:p w14:paraId="40E274FE" w14:textId="77777777" w:rsidR="00AF1D3D" w:rsidRDefault="00AF1D3D">
      <w:pPr>
        <w:pStyle w:val="BodyText"/>
        <w:spacing w:before="9"/>
        <w:rPr>
          <w:sz w:val="25"/>
        </w:rPr>
      </w:pPr>
    </w:p>
    <w:p w14:paraId="4AAF1142" w14:textId="77777777" w:rsidR="00AF1D3D" w:rsidRDefault="00EE00BE">
      <w:pPr>
        <w:pStyle w:val="BodyText"/>
        <w:ind w:left="312" w:right="298"/>
      </w:pPr>
      <w:r>
        <w:rPr>
          <w:b/>
        </w:rPr>
        <w:t xml:space="preserve">Edge of centre: </w:t>
      </w:r>
      <w:r>
        <w:t>For retail purposes, a location that is well connected to, and up to 300 metres from, the primary shopping area. For all other main town centre uses, a location within 300 metres of a town centre boundary. For office development, this includes locations outside the town centre but within 500 metres of a public transport interchange. In determining whether a site falls within the definition of edge of centre, account should be taken of local circumstances.</w:t>
      </w:r>
    </w:p>
    <w:p w14:paraId="3935FAC7" w14:textId="77777777" w:rsidR="00AF1D3D" w:rsidRDefault="00AF1D3D">
      <w:pPr>
        <w:pStyle w:val="BodyText"/>
        <w:spacing w:before="8"/>
        <w:rPr>
          <w:sz w:val="25"/>
        </w:rPr>
      </w:pPr>
    </w:p>
    <w:p w14:paraId="66E26A0D" w14:textId="77777777" w:rsidR="00AF1D3D" w:rsidRDefault="00EE00BE">
      <w:pPr>
        <w:pStyle w:val="BodyText"/>
        <w:ind w:left="312" w:right="326"/>
      </w:pPr>
      <w:r>
        <w:rPr>
          <w:b/>
        </w:rPr>
        <w:t xml:space="preserve">Environmental impact assessment: </w:t>
      </w:r>
      <w:r>
        <w:t xml:space="preserve">A procedure to be followed for certain types of </w:t>
      </w:r>
      <w:proofErr w:type="gramStart"/>
      <w:r>
        <w:t>project</w:t>
      </w:r>
      <w:proofErr w:type="gramEnd"/>
      <w:r>
        <w:t xml:space="preserve"> to ensure that decisions are made in full knowledge of any likely significant effects on the environment.</w:t>
      </w:r>
    </w:p>
    <w:p w14:paraId="170B52B0" w14:textId="77777777" w:rsidR="00AF1D3D" w:rsidRDefault="00AF1D3D">
      <w:pPr>
        <w:pStyle w:val="BodyText"/>
        <w:spacing w:before="9"/>
        <w:rPr>
          <w:sz w:val="25"/>
        </w:rPr>
      </w:pPr>
    </w:p>
    <w:p w14:paraId="286FD4E0" w14:textId="77777777" w:rsidR="00AF1D3D" w:rsidRDefault="00EE00BE">
      <w:pPr>
        <w:pStyle w:val="BodyText"/>
        <w:ind w:left="311"/>
      </w:pPr>
      <w:r>
        <w:rPr>
          <w:b/>
        </w:rPr>
        <w:t xml:space="preserve">Essential local workers: </w:t>
      </w:r>
      <w:r>
        <w:t xml:space="preserve">Public sector employees who provide frontline services in areas including health, </w:t>
      </w:r>
      <w:proofErr w:type="gramStart"/>
      <w:r>
        <w:t>education</w:t>
      </w:r>
      <w:proofErr w:type="gramEnd"/>
      <w:r>
        <w:t xml:space="preserve"> and community safety – such as NHS staff, teachers, police, firefighters and military personnel, social care and childcare workers.</w:t>
      </w:r>
    </w:p>
    <w:p w14:paraId="65464BEC" w14:textId="77777777" w:rsidR="00AF1D3D" w:rsidRDefault="00AF1D3D">
      <w:pPr>
        <w:pStyle w:val="BodyText"/>
        <w:spacing w:before="5"/>
        <w:rPr>
          <w:sz w:val="27"/>
        </w:rPr>
      </w:pPr>
    </w:p>
    <w:p w14:paraId="54DB7F90" w14:textId="77777777" w:rsidR="00AF1D3D" w:rsidRDefault="00EE00BE">
      <w:pPr>
        <w:pStyle w:val="BodyText"/>
        <w:ind w:left="312" w:right="298"/>
      </w:pPr>
      <w:r>
        <w:rPr>
          <w:b/>
        </w:rPr>
        <w:t xml:space="preserve">General aviation airfields: </w:t>
      </w:r>
      <w:r>
        <w:t>Licenced or unlicenced aerodromes with hard or grass runways, often with extensive areas of open land related to aviation activity.</w:t>
      </w:r>
    </w:p>
    <w:p w14:paraId="03B9A78F" w14:textId="77777777" w:rsidR="00AF1D3D" w:rsidRDefault="00AF1D3D">
      <w:pPr>
        <w:pStyle w:val="BodyText"/>
        <w:spacing w:before="10"/>
        <w:rPr>
          <w:sz w:val="25"/>
        </w:rPr>
      </w:pPr>
    </w:p>
    <w:p w14:paraId="045DD02D" w14:textId="77777777" w:rsidR="00AF1D3D" w:rsidRDefault="00EE00BE">
      <w:pPr>
        <w:pStyle w:val="BodyText"/>
        <w:ind w:left="312"/>
      </w:pPr>
      <w:r>
        <w:rPr>
          <w:b/>
        </w:rPr>
        <w:t xml:space="preserve">Geodiversity: </w:t>
      </w:r>
      <w:r>
        <w:t xml:space="preserve">The range of rocks, minerals, fossils, </w:t>
      </w:r>
      <w:proofErr w:type="gramStart"/>
      <w:r>
        <w:t>soils</w:t>
      </w:r>
      <w:proofErr w:type="gramEnd"/>
      <w:r>
        <w:t xml:space="preserve"> and landforms.</w:t>
      </w:r>
    </w:p>
    <w:p w14:paraId="1E07FCCE" w14:textId="77777777" w:rsidR="00AF1D3D" w:rsidRDefault="00AF1D3D">
      <w:pPr>
        <w:pStyle w:val="BodyText"/>
        <w:spacing w:before="4"/>
      </w:pPr>
    </w:p>
    <w:p w14:paraId="337A35FD" w14:textId="77777777" w:rsidR="00AF1D3D" w:rsidRDefault="00EE00BE">
      <w:pPr>
        <w:pStyle w:val="BodyText"/>
        <w:ind w:left="312" w:right="298"/>
      </w:pPr>
      <w:r>
        <w:rPr>
          <w:b/>
        </w:rPr>
        <w:t xml:space="preserve">Green infrastructure: </w:t>
      </w:r>
      <w:r>
        <w:t xml:space="preserve">A network of multi-functional green and blue spaces and other natural features, urban and rural, which </w:t>
      </w:r>
      <w:proofErr w:type="gramStart"/>
      <w:r>
        <w:t>is capable of delivering</w:t>
      </w:r>
      <w:proofErr w:type="gramEnd"/>
      <w:r>
        <w:t xml:space="preserve"> a wide range of environmental, economic, health and wellbeing benefits for nature, climate, local and wider communities and prosperity.</w:t>
      </w:r>
    </w:p>
    <w:p w14:paraId="72760BDD" w14:textId="77777777" w:rsidR="00AF1D3D" w:rsidRDefault="00AF1D3D">
      <w:pPr>
        <w:pStyle w:val="BodyText"/>
      </w:pPr>
    </w:p>
    <w:p w14:paraId="35B21F23" w14:textId="77777777" w:rsidR="00AF1D3D" w:rsidRDefault="00EE00BE">
      <w:pPr>
        <w:pStyle w:val="BodyText"/>
        <w:ind w:left="312" w:right="339"/>
      </w:pPr>
      <w:r>
        <w:rPr>
          <w:b/>
        </w:rPr>
        <w:t xml:space="preserve">Habitats site: </w:t>
      </w:r>
      <w:r>
        <w:t xml:space="preserve">Any site which would be included within the definition at regulation 8 of the Conservation of Habitats and Species Regulations 2017 for the purpose of those regulations, including candidate Special Areas of Conservation, Sites of Community Importance, Special Areas of Conservation, Special Protection </w:t>
      </w:r>
      <w:proofErr w:type="gramStart"/>
      <w:r>
        <w:t>Areas</w:t>
      </w:r>
      <w:proofErr w:type="gramEnd"/>
      <w:r>
        <w:t xml:space="preserve"> and any relevant Marine Sites.</w:t>
      </w:r>
    </w:p>
    <w:p w14:paraId="0D615351" w14:textId="77777777" w:rsidR="00AF1D3D" w:rsidRDefault="00AF1D3D">
      <w:pPr>
        <w:pStyle w:val="BodyText"/>
        <w:spacing w:before="9"/>
        <w:rPr>
          <w:sz w:val="25"/>
        </w:rPr>
      </w:pPr>
    </w:p>
    <w:p w14:paraId="69C5F67B" w14:textId="77777777" w:rsidR="00AF1D3D" w:rsidRDefault="00EE00BE">
      <w:pPr>
        <w:pStyle w:val="BodyText"/>
        <w:ind w:left="312" w:right="263"/>
      </w:pPr>
      <w:r>
        <w:rPr>
          <w:b/>
        </w:rPr>
        <w:t xml:space="preserve">Heritage asset: </w:t>
      </w:r>
      <w:r>
        <w:t xml:space="preserve">A building, monument, site, place, </w:t>
      </w:r>
      <w:proofErr w:type="gramStart"/>
      <w:r>
        <w:t>area</w:t>
      </w:r>
      <w:proofErr w:type="gramEnd"/>
      <w:r>
        <w:t xml:space="preserve"> or landscape identified as having a degree of significance meriting consideration in planning decisions, because of its heritage interest. It includes designated heritage assets and assets identified by the local planning authority (including local listing).</w:t>
      </w:r>
    </w:p>
    <w:p w14:paraId="6A8DC564" w14:textId="77777777" w:rsidR="00AF1D3D" w:rsidRDefault="00AF1D3D">
      <w:pPr>
        <w:pStyle w:val="BodyText"/>
        <w:spacing w:before="8"/>
        <w:rPr>
          <w:sz w:val="25"/>
        </w:rPr>
      </w:pPr>
    </w:p>
    <w:p w14:paraId="5BDA7F11" w14:textId="77777777" w:rsidR="00AF1D3D" w:rsidRDefault="00EE00BE">
      <w:pPr>
        <w:pStyle w:val="BodyText"/>
        <w:ind w:left="311"/>
      </w:pPr>
      <w:r>
        <w:rPr>
          <w:b/>
        </w:rPr>
        <w:t xml:space="preserve">Heritage coast: </w:t>
      </w:r>
      <w:r>
        <w:t>Areas of undeveloped coastline which are managed to conserve their natural beauty and, where appropriate, to improve accessibility for visitors.</w:t>
      </w:r>
    </w:p>
    <w:p w14:paraId="6849A509" w14:textId="77777777" w:rsidR="00AF1D3D" w:rsidRDefault="00AF1D3D">
      <w:pPr>
        <w:pStyle w:val="BodyText"/>
        <w:spacing w:before="4"/>
      </w:pPr>
    </w:p>
    <w:p w14:paraId="6C4D3FC1" w14:textId="77777777" w:rsidR="00AF1D3D" w:rsidRDefault="00EE00BE">
      <w:pPr>
        <w:pStyle w:val="BodyText"/>
        <w:spacing w:line="242" w:lineRule="auto"/>
        <w:ind w:left="312" w:right="298"/>
      </w:pPr>
      <w:r>
        <w:rPr>
          <w:b/>
        </w:rPr>
        <w:t xml:space="preserve">Historic environment: </w:t>
      </w:r>
      <w:r>
        <w:t xml:space="preserve">All aspects of the environment resulting from the interaction between people and places through time, including all surviving physical remains of </w:t>
      </w:r>
      <w:proofErr w:type="gramStart"/>
      <w:r>
        <w:t>past</w:t>
      </w:r>
      <w:proofErr w:type="gramEnd"/>
    </w:p>
    <w:p w14:paraId="6A93C81F" w14:textId="77777777" w:rsidR="00AF1D3D" w:rsidRDefault="00AF1D3D">
      <w:pPr>
        <w:spacing w:line="242" w:lineRule="auto"/>
        <w:sectPr w:rsidR="00AF1D3D">
          <w:pgSz w:w="11910" w:h="16840"/>
          <w:pgMar w:top="960" w:right="940" w:bottom="1240" w:left="840" w:header="0" w:footer="959" w:gutter="0"/>
          <w:cols w:space="720"/>
        </w:sectPr>
      </w:pPr>
    </w:p>
    <w:p w14:paraId="42713497" w14:textId="77777777" w:rsidR="00AF1D3D" w:rsidRDefault="00EE00BE">
      <w:pPr>
        <w:pStyle w:val="BodyText"/>
        <w:spacing w:before="80" w:line="242" w:lineRule="auto"/>
        <w:ind w:left="312"/>
      </w:pPr>
      <w:r>
        <w:lastRenderedPageBreak/>
        <w:t>human activity, whether visible, buried or submerged, and landscaped and planted or managed flora.</w:t>
      </w:r>
    </w:p>
    <w:p w14:paraId="0BFB4AD8" w14:textId="77777777" w:rsidR="00AF1D3D" w:rsidRDefault="00AF1D3D">
      <w:pPr>
        <w:pStyle w:val="BodyText"/>
        <w:spacing w:before="9"/>
        <w:rPr>
          <w:sz w:val="36"/>
        </w:rPr>
      </w:pPr>
    </w:p>
    <w:p w14:paraId="4272E69C" w14:textId="77777777" w:rsidR="00AF1D3D" w:rsidRDefault="00EE00BE">
      <w:pPr>
        <w:pStyle w:val="BodyText"/>
        <w:ind w:left="311"/>
      </w:pPr>
      <w:r>
        <w:rPr>
          <w:b/>
        </w:rPr>
        <w:t xml:space="preserve">Historic environment record: </w:t>
      </w:r>
      <w:r>
        <w:t>Information services that seek to provide access to comprehensive and dynamic resources relating to the historic environment of a defined geographic area for public benefit and use.</w:t>
      </w:r>
    </w:p>
    <w:p w14:paraId="4D05B39B" w14:textId="77777777" w:rsidR="00AF1D3D" w:rsidRDefault="00AF1D3D">
      <w:pPr>
        <w:pStyle w:val="BodyText"/>
        <w:spacing w:before="4"/>
      </w:pPr>
    </w:p>
    <w:p w14:paraId="6EC81F57" w14:textId="77777777" w:rsidR="00AF1D3D" w:rsidRDefault="00EE00BE">
      <w:pPr>
        <w:pStyle w:val="BodyText"/>
        <w:spacing w:line="242" w:lineRule="auto"/>
        <w:ind w:left="312" w:right="460"/>
      </w:pPr>
      <w:r>
        <w:rPr>
          <w:b/>
        </w:rPr>
        <w:t xml:space="preserve">Housing Delivery Test: </w:t>
      </w:r>
      <w:r>
        <w:t>Measures net homes delivered in a local authority area against the homes required, using national statistics and local authority data. The Secretary of State will publish the Housing Delivery Test results for each local authority in England annually.</w:t>
      </w:r>
    </w:p>
    <w:p w14:paraId="0E674B3D" w14:textId="77777777" w:rsidR="00AF1D3D" w:rsidRDefault="00AF1D3D">
      <w:pPr>
        <w:pStyle w:val="BodyText"/>
        <w:spacing w:before="4"/>
      </w:pPr>
    </w:p>
    <w:p w14:paraId="2BBE15BD" w14:textId="77777777" w:rsidR="00AF1D3D" w:rsidRDefault="00EE00BE">
      <w:pPr>
        <w:spacing w:before="1" w:line="242" w:lineRule="auto"/>
        <w:ind w:left="312" w:right="298"/>
        <w:rPr>
          <w:sz w:val="24"/>
        </w:rPr>
      </w:pPr>
      <w:r>
        <w:rPr>
          <w:b/>
          <w:sz w:val="24"/>
        </w:rPr>
        <w:t xml:space="preserve">International, </w:t>
      </w:r>
      <w:proofErr w:type="gramStart"/>
      <w:r>
        <w:rPr>
          <w:b/>
          <w:sz w:val="24"/>
        </w:rPr>
        <w:t>national</w:t>
      </w:r>
      <w:proofErr w:type="gramEnd"/>
      <w:r>
        <w:rPr>
          <w:b/>
          <w:sz w:val="24"/>
        </w:rPr>
        <w:t xml:space="preserve"> and locally designated sites of importance for biodiversity: </w:t>
      </w:r>
      <w:r>
        <w:rPr>
          <w:sz w:val="24"/>
        </w:rPr>
        <w:t>All international sites (Special Areas of Conservation, Special Protection Areas, and Ramsar sites), national sites (Sites of Special Scientific Interest) and locally designated sites including Local Wildlife Sites.</w:t>
      </w:r>
    </w:p>
    <w:p w14:paraId="3654BE71" w14:textId="77777777" w:rsidR="00AF1D3D" w:rsidRDefault="00AF1D3D">
      <w:pPr>
        <w:pStyle w:val="BodyText"/>
        <w:spacing w:before="4"/>
      </w:pPr>
    </w:p>
    <w:p w14:paraId="6C1AB32A" w14:textId="77777777" w:rsidR="00AF1D3D" w:rsidRDefault="00EE00BE">
      <w:pPr>
        <w:pStyle w:val="BodyText"/>
        <w:spacing w:line="242" w:lineRule="auto"/>
        <w:ind w:left="312" w:right="298"/>
      </w:pPr>
      <w:r>
        <w:rPr>
          <w:b/>
        </w:rPr>
        <w:t xml:space="preserve">Irreplaceable habitat: </w:t>
      </w:r>
      <w:r>
        <w:t xml:space="preserve">Habitats which would be technically very difficult (or take a very significant time) to restore, recreate or replace once destroyed, </w:t>
      </w:r>
      <w:proofErr w:type="gramStart"/>
      <w:r>
        <w:t>taking into account</w:t>
      </w:r>
      <w:proofErr w:type="gramEnd"/>
      <w:r>
        <w:t xml:space="preserve"> their age, uniqueness, species diversity or rarity. They include ancient woodland, ancient and veteran trees, blanket bog, limestone pavement, sand dunes, salt marsh and lowland fen.</w:t>
      </w:r>
    </w:p>
    <w:p w14:paraId="57584259" w14:textId="77777777" w:rsidR="00AF1D3D" w:rsidRDefault="00AF1D3D">
      <w:pPr>
        <w:pStyle w:val="BodyText"/>
        <w:spacing w:before="9"/>
        <w:rPr>
          <w:sz w:val="25"/>
        </w:rPr>
      </w:pPr>
    </w:p>
    <w:p w14:paraId="6FF64657" w14:textId="77777777" w:rsidR="00AF1D3D" w:rsidRDefault="00EE00BE">
      <w:pPr>
        <w:pStyle w:val="BodyText"/>
        <w:ind w:left="312" w:right="233"/>
      </w:pPr>
      <w:r>
        <w:rPr>
          <w:b/>
        </w:rPr>
        <w:t xml:space="preserve">Local Development Order: </w:t>
      </w:r>
      <w:r>
        <w:t>An Order made by a local planning authority (under the Town and Country Planning Act 1990) that grants planning permission for a specific development proposal or classes of development.</w:t>
      </w:r>
    </w:p>
    <w:p w14:paraId="55F57B07" w14:textId="77777777" w:rsidR="00AF1D3D" w:rsidRDefault="00AF1D3D">
      <w:pPr>
        <w:pStyle w:val="BodyText"/>
        <w:spacing w:before="9"/>
        <w:rPr>
          <w:sz w:val="25"/>
        </w:rPr>
      </w:pPr>
    </w:p>
    <w:p w14:paraId="457DAC76" w14:textId="77777777" w:rsidR="00AF1D3D" w:rsidRDefault="00EE00BE">
      <w:pPr>
        <w:pStyle w:val="BodyText"/>
        <w:ind w:left="312" w:right="259"/>
        <w:jc w:val="both"/>
      </w:pPr>
      <w:r>
        <w:rPr>
          <w:b/>
        </w:rPr>
        <w:t xml:space="preserve">Local Enterprise Partnership: </w:t>
      </w:r>
      <w:r>
        <w:t>A body, designated by the Secretary of State for Housing, Communities and Local Government, established for the purpose of creating or improving the conditions for economic growth in an area.</w:t>
      </w:r>
    </w:p>
    <w:p w14:paraId="014DFA72" w14:textId="77777777" w:rsidR="00AF1D3D" w:rsidRDefault="00AF1D3D">
      <w:pPr>
        <w:pStyle w:val="BodyText"/>
        <w:spacing w:before="5"/>
        <w:rPr>
          <w:sz w:val="27"/>
        </w:rPr>
      </w:pPr>
    </w:p>
    <w:p w14:paraId="278D9725" w14:textId="77777777" w:rsidR="00AF1D3D" w:rsidRDefault="00EE00BE">
      <w:pPr>
        <w:pStyle w:val="BodyText"/>
        <w:ind w:left="312" w:right="231"/>
      </w:pPr>
      <w:r>
        <w:rPr>
          <w:b/>
        </w:rPr>
        <w:t xml:space="preserve">Local housing need: </w:t>
      </w:r>
      <w:r>
        <w:t>The number of homes identified as being needed through the application of the standard method set out in national planning guidance (or, in the context of preparing strategic policies only, this may be calculated using a justified alternative approach as provided for in paragraph 61 of this Framework).</w:t>
      </w:r>
    </w:p>
    <w:p w14:paraId="7DEC34F7" w14:textId="77777777" w:rsidR="00AF1D3D" w:rsidRDefault="00AF1D3D">
      <w:pPr>
        <w:pStyle w:val="BodyText"/>
        <w:spacing w:before="9"/>
        <w:rPr>
          <w:sz w:val="25"/>
        </w:rPr>
      </w:pPr>
    </w:p>
    <w:p w14:paraId="69B8DADB" w14:textId="77777777" w:rsidR="00AF1D3D" w:rsidRDefault="00EE00BE">
      <w:pPr>
        <w:pStyle w:val="BodyText"/>
        <w:ind w:left="311" w:right="1033"/>
      </w:pPr>
      <w:r>
        <w:rPr>
          <w:b/>
        </w:rPr>
        <w:t xml:space="preserve">Local Nature Partnership: </w:t>
      </w:r>
      <w:r>
        <w:t>A body, designated by the Secretary of State for Environment, Food and Rural Affairs, established for the purpose of protecting and improving the natural environment in an area and the benefits derived from it.</w:t>
      </w:r>
    </w:p>
    <w:p w14:paraId="73B0F42C" w14:textId="77777777" w:rsidR="00AF1D3D" w:rsidRDefault="00AF1D3D">
      <w:pPr>
        <w:pStyle w:val="BodyText"/>
        <w:spacing w:before="8"/>
        <w:rPr>
          <w:sz w:val="25"/>
        </w:rPr>
      </w:pPr>
    </w:p>
    <w:p w14:paraId="66943C69" w14:textId="77777777" w:rsidR="00AF1D3D" w:rsidRDefault="00EE00BE">
      <w:pPr>
        <w:pStyle w:val="BodyText"/>
        <w:ind w:left="312" w:right="298"/>
      </w:pPr>
      <w:r>
        <w:rPr>
          <w:b/>
        </w:rPr>
        <w:t xml:space="preserve">Local planning authority: </w:t>
      </w:r>
      <w:r>
        <w:t xml:space="preserve">The public authority whose duty it is to carry out specific planning functions for a particular area. All references to local planning authority include the district council, London borough council, county council, Broads Authority, National Park Authority, the Mayor of </w:t>
      </w:r>
      <w:proofErr w:type="gramStart"/>
      <w:r>
        <w:t>London</w:t>
      </w:r>
      <w:proofErr w:type="gramEnd"/>
      <w:r>
        <w:t xml:space="preserve"> and a development corporation, to the extent appropriate to their responsibilities.</w:t>
      </w:r>
    </w:p>
    <w:p w14:paraId="5FDE6EDF" w14:textId="77777777" w:rsidR="00AF1D3D" w:rsidRDefault="00AF1D3D">
      <w:pPr>
        <w:pStyle w:val="BodyText"/>
        <w:spacing w:before="9"/>
        <w:rPr>
          <w:sz w:val="25"/>
        </w:rPr>
      </w:pPr>
    </w:p>
    <w:p w14:paraId="73503BF9" w14:textId="77777777" w:rsidR="00AF1D3D" w:rsidRDefault="00EE00BE">
      <w:pPr>
        <w:pStyle w:val="BodyText"/>
        <w:ind w:left="312" w:right="206"/>
      </w:pPr>
      <w:r>
        <w:rPr>
          <w:b/>
        </w:rPr>
        <w:t xml:space="preserve">Local plan: </w:t>
      </w:r>
      <w:r>
        <w:t xml:space="preserve">A </w:t>
      </w:r>
      <w:proofErr w:type="gramStart"/>
      <w:r>
        <w:t>plan for the future</w:t>
      </w:r>
      <w:proofErr w:type="gramEnd"/>
      <w:r>
        <w:t xml:space="preserve"> development of a local area, drawn up by the local planning authority in consultation with the community. In law this is described as the development plan documents adopted under the Planning and Compulsory Purchase Act 2004. A local plan can consist of either strategic or non-strategic policies, or a combination of the two.</w:t>
      </w:r>
    </w:p>
    <w:p w14:paraId="6819ACED" w14:textId="77777777" w:rsidR="00AF1D3D" w:rsidRDefault="00AF1D3D">
      <w:pPr>
        <w:sectPr w:rsidR="00AF1D3D">
          <w:pgSz w:w="11910" w:h="16840"/>
          <w:pgMar w:top="960" w:right="940" w:bottom="1240" w:left="840" w:header="0" w:footer="959" w:gutter="0"/>
          <w:cols w:space="720"/>
        </w:sectPr>
      </w:pPr>
    </w:p>
    <w:p w14:paraId="3C0BE879" w14:textId="77777777" w:rsidR="00AF1D3D" w:rsidRDefault="00EE00BE">
      <w:pPr>
        <w:pStyle w:val="BodyText"/>
        <w:spacing w:before="80"/>
        <w:ind w:left="312" w:right="459"/>
      </w:pPr>
      <w:r>
        <w:rPr>
          <w:b/>
        </w:rPr>
        <w:lastRenderedPageBreak/>
        <w:t xml:space="preserve">Main town centre uses: </w:t>
      </w:r>
      <w:r>
        <w:t xml:space="preserve">Retail development (including warehouse clubs and factory outlet centres); leisure, entertainment and more intensive sport and recreation uses (including cinemas, restaurants, drive-through restaurants, bars and pubs, nightclubs, casinos, health and fitness centres, indoor bowling centres and bingo halls); offices; and arts, </w:t>
      </w:r>
      <w:proofErr w:type="gramStart"/>
      <w:r>
        <w:t>culture</w:t>
      </w:r>
      <w:proofErr w:type="gramEnd"/>
      <w:r>
        <w:t xml:space="preserve"> and tourism development (including theatres, museums, galleries and concert halls, hotels and conference facilities).</w:t>
      </w:r>
    </w:p>
    <w:p w14:paraId="2FE244C5" w14:textId="77777777" w:rsidR="00AF1D3D" w:rsidRDefault="00AF1D3D">
      <w:pPr>
        <w:pStyle w:val="BodyText"/>
        <w:spacing w:before="9"/>
        <w:rPr>
          <w:sz w:val="25"/>
        </w:rPr>
      </w:pPr>
    </w:p>
    <w:p w14:paraId="1675191A" w14:textId="77777777" w:rsidR="00AF1D3D" w:rsidRDefault="00EE00BE">
      <w:pPr>
        <w:pStyle w:val="BodyText"/>
        <w:ind w:left="311" w:right="233"/>
      </w:pPr>
      <w:r>
        <w:rPr>
          <w:b/>
        </w:rPr>
        <w:t>Major development</w:t>
      </w:r>
      <w:hyperlink w:anchor="_bookmark100" w:history="1">
        <w:r>
          <w:rPr>
            <w:b/>
            <w:vertAlign w:val="superscript"/>
          </w:rPr>
          <w:t>82</w:t>
        </w:r>
      </w:hyperlink>
      <w:r>
        <w:rPr>
          <w:b/>
        </w:rPr>
        <w:t xml:space="preserve">: </w:t>
      </w:r>
      <w:r>
        <w:t>For housing, development where 10 or more homes will be provided, or the site has an area of 0.5 hectares or more. For non-residential development it means additional floorspace of 1,000m</w:t>
      </w:r>
      <w:r>
        <w:rPr>
          <w:vertAlign w:val="superscript"/>
        </w:rPr>
        <w:t>2</w:t>
      </w:r>
      <w:r>
        <w:t xml:space="preserve"> or more, or a site of 1 hectare or more, or as otherwise provided in the Town and Country Planning (Development Management Procedure) (England) Order 2015.</w:t>
      </w:r>
    </w:p>
    <w:p w14:paraId="2550C4A0" w14:textId="77777777" w:rsidR="00AF1D3D" w:rsidRDefault="00AF1D3D">
      <w:pPr>
        <w:pStyle w:val="BodyText"/>
        <w:spacing w:before="4"/>
      </w:pPr>
    </w:p>
    <w:p w14:paraId="26940139" w14:textId="77777777" w:rsidR="00AF1D3D" w:rsidRDefault="00EE00BE">
      <w:pPr>
        <w:pStyle w:val="BodyText"/>
        <w:ind w:left="307" w:right="298"/>
      </w:pPr>
      <w:r>
        <w:rPr>
          <w:b/>
        </w:rPr>
        <w:t xml:space="preserve">Major hazard sites, </w:t>
      </w:r>
      <w:proofErr w:type="gramStart"/>
      <w:r>
        <w:rPr>
          <w:b/>
        </w:rPr>
        <w:t>installations</w:t>
      </w:r>
      <w:proofErr w:type="gramEnd"/>
      <w:r>
        <w:rPr>
          <w:b/>
        </w:rPr>
        <w:t xml:space="preserve"> and pipelines: </w:t>
      </w:r>
      <w:r>
        <w:t>Sites and infrastructure, including licensed explosive sites and nuclear installations, around which Health and Safety Executive (and Office for Nuclear Regulation) consultation distances to mitigate the consequences to public safety of major accidents may apply.</w:t>
      </w:r>
    </w:p>
    <w:p w14:paraId="16FFAC0B" w14:textId="77777777" w:rsidR="00AF1D3D" w:rsidRDefault="00AF1D3D">
      <w:pPr>
        <w:pStyle w:val="BodyText"/>
        <w:rPr>
          <w:sz w:val="25"/>
        </w:rPr>
      </w:pPr>
    </w:p>
    <w:p w14:paraId="6977EEA5" w14:textId="77777777" w:rsidR="00AF1D3D" w:rsidRDefault="00EE00BE">
      <w:pPr>
        <w:pStyle w:val="BodyText"/>
        <w:spacing w:before="1"/>
        <w:ind w:left="307" w:right="345"/>
      </w:pPr>
      <w:r>
        <w:rPr>
          <w:b/>
        </w:rPr>
        <w:t xml:space="preserve">Mansard roof: </w:t>
      </w:r>
      <w:r>
        <w:t xml:space="preserve">A type of roof that is characterised by two slopes, the lower steep and the upper shallow. It is generally regarded as a suitable type of roof extension for buildings which are part of a terrace of at least three buildings and at least two stories tall, with a parapet running the entire length of the front façade (reference: Create Streets, 2021, </w:t>
      </w:r>
      <w:r>
        <w:rPr>
          <w:i/>
        </w:rPr>
        <w:t>Living Tradition</w:t>
      </w:r>
      <w:r>
        <w:t>).</w:t>
      </w:r>
    </w:p>
    <w:p w14:paraId="390B292D" w14:textId="77777777" w:rsidR="00AF1D3D" w:rsidRDefault="00AF1D3D">
      <w:pPr>
        <w:pStyle w:val="BodyText"/>
        <w:spacing w:before="10"/>
      </w:pPr>
    </w:p>
    <w:p w14:paraId="7C377923" w14:textId="77777777" w:rsidR="00AF1D3D" w:rsidRDefault="00EE00BE">
      <w:pPr>
        <w:pStyle w:val="BodyText"/>
        <w:spacing w:before="1"/>
        <w:ind w:left="312" w:right="288"/>
      </w:pPr>
      <w:r>
        <w:rPr>
          <w:b/>
        </w:rPr>
        <w:t xml:space="preserve">Minerals resources of local and national importance: </w:t>
      </w:r>
      <w:r>
        <w:t xml:space="preserve">Minerals which are necessary to meet society’s needs, including aggregates, </w:t>
      </w:r>
      <w:proofErr w:type="spellStart"/>
      <w:r>
        <w:t>brickclay</w:t>
      </w:r>
      <w:proofErr w:type="spellEnd"/>
      <w:r>
        <w:t xml:space="preserve"> (especially Etruria Marl and fireclay), silica sand (including high grade silica sands), coal derived fly ash in single use deposits, cement raw materials, gypsum, salt, fluorspar, shallow and deep-mined coal, oil and gas (including conventional and unconventional hydrocarbons), tungsten, kaolin, ball clay, potash, </w:t>
      </w:r>
      <w:proofErr w:type="spellStart"/>
      <w:r>
        <w:t>polyhalite</w:t>
      </w:r>
      <w:proofErr w:type="spellEnd"/>
      <w:r>
        <w:t xml:space="preserve"> and local minerals of importance to heritage assets and local distinctiveness.</w:t>
      </w:r>
    </w:p>
    <w:p w14:paraId="772F3317" w14:textId="77777777" w:rsidR="00AF1D3D" w:rsidRDefault="00AF1D3D">
      <w:pPr>
        <w:pStyle w:val="BodyText"/>
        <w:spacing w:before="7"/>
        <w:rPr>
          <w:sz w:val="25"/>
        </w:rPr>
      </w:pPr>
    </w:p>
    <w:p w14:paraId="68C7F177" w14:textId="77777777" w:rsidR="00AF1D3D" w:rsidRDefault="00EE00BE">
      <w:pPr>
        <w:pStyle w:val="BodyText"/>
        <w:ind w:left="312" w:right="286"/>
        <w:jc w:val="both"/>
      </w:pPr>
      <w:r>
        <w:rPr>
          <w:b/>
        </w:rPr>
        <w:t xml:space="preserve">Mineral Consultation Area: </w:t>
      </w:r>
      <w:r>
        <w:t>a geographical area based on a Mineral Safeguarding Area, where the district or borough council should consult the Mineral Planning Authority for any proposals for non-minerals development.</w:t>
      </w:r>
    </w:p>
    <w:p w14:paraId="598742A9" w14:textId="77777777" w:rsidR="00AF1D3D" w:rsidRDefault="00AF1D3D">
      <w:pPr>
        <w:pStyle w:val="BodyText"/>
      </w:pPr>
    </w:p>
    <w:p w14:paraId="351544D5" w14:textId="77777777" w:rsidR="00AF1D3D" w:rsidRDefault="00EE00BE">
      <w:pPr>
        <w:pStyle w:val="BodyText"/>
        <w:spacing w:before="1"/>
        <w:ind w:left="312" w:right="406"/>
      </w:pPr>
      <w:r>
        <w:rPr>
          <w:b/>
        </w:rPr>
        <w:t xml:space="preserve">Mineral Safeguarding Area: </w:t>
      </w:r>
      <w:r>
        <w:t>An area designated by minerals planning authorities which covers known deposits of minerals which are desired to be kept safeguarded from unnecessary sterilisation by non-mineral development.</w:t>
      </w:r>
    </w:p>
    <w:p w14:paraId="0BFE6763" w14:textId="77777777" w:rsidR="00AF1D3D" w:rsidRDefault="00AF1D3D">
      <w:pPr>
        <w:pStyle w:val="BodyText"/>
        <w:spacing w:before="8"/>
        <w:rPr>
          <w:sz w:val="25"/>
        </w:rPr>
      </w:pPr>
    </w:p>
    <w:p w14:paraId="39D109CC" w14:textId="77777777" w:rsidR="00AF1D3D" w:rsidRDefault="00EE00BE">
      <w:pPr>
        <w:spacing w:before="1"/>
        <w:ind w:left="312"/>
        <w:jc w:val="both"/>
        <w:rPr>
          <w:sz w:val="24"/>
        </w:rPr>
      </w:pPr>
      <w:r>
        <w:rPr>
          <w:b/>
          <w:sz w:val="24"/>
        </w:rPr>
        <w:t xml:space="preserve">National trails: </w:t>
      </w:r>
      <w:proofErr w:type="gramStart"/>
      <w:r>
        <w:rPr>
          <w:sz w:val="24"/>
        </w:rPr>
        <w:t>Long</w:t>
      </w:r>
      <w:proofErr w:type="gramEnd"/>
      <w:r>
        <w:rPr>
          <w:sz w:val="24"/>
        </w:rPr>
        <w:t xml:space="preserve"> distance routes for walking, cycling and horse riding.</w:t>
      </w:r>
    </w:p>
    <w:p w14:paraId="23719FDE" w14:textId="77777777" w:rsidR="00AF1D3D" w:rsidRDefault="00AF1D3D">
      <w:pPr>
        <w:pStyle w:val="BodyText"/>
        <w:spacing w:before="7"/>
      </w:pPr>
    </w:p>
    <w:p w14:paraId="590EC96F" w14:textId="77777777" w:rsidR="00AF1D3D" w:rsidRDefault="00EE00BE">
      <w:pPr>
        <w:pStyle w:val="BodyText"/>
        <w:ind w:left="312" w:right="392"/>
      </w:pPr>
      <w:r>
        <w:rPr>
          <w:b/>
        </w:rPr>
        <w:t xml:space="preserve">Natural Flood Management: </w:t>
      </w:r>
      <w:r>
        <w:t xml:space="preserve">managing flood and coastal erosion risk by protecting, </w:t>
      </w:r>
      <w:proofErr w:type="gramStart"/>
      <w:r>
        <w:t>restoring</w:t>
      </w:r>
      <w:proofErr w:type="gramEnd"/>
      <w:r>
        <w:t xml:space="preserve"> and emulating the natural ‘regulating’ function of catchments, rivers, floodplains and coasts.</w:t>
      </w:r>
    </w:p>
    <w:p w14:paraId="27529399" w14:textId="77777777" w:rsidR="00AF1D3D" w:rsidRDefault="00AF1D3D">
      <w:pPr>
        <w:pStyle w:val="BodyText"/>
        <w:spacing w:before="9"/>
        <w:rPr>
          <w:sz w:val="25"/>
        </w:rPr>
      </w:pPr>
    </w:p>
    <w:p w14:paraId="25F51A1E" w14:textId="77777777" w:rsidR="00AF1D3D" w:rsidRDefault="00EE00BE">
      <w:pPr>
        <w:pStyle w:val="BodyText"/>
        <w:ind w:left="312" w:right="486"/>
      </w:pPr>
      <w:r>
        <w:rPr>
          <w:b/>
        </w:rPr>
        <w:t xml:space="preserve">Nature Recovery Network: </w:t>
      </w:r>
      <w:r>
        <w:t>An expanding, increasingly connected, network of wildlife- rich habitats supporting species recovery, alongside wider benefits such as carbon capture, water quality improvements, natural flood risk management and recreation. It includes the existing network of protected sites and other wildlife rich habitats as well as</w:t>
      </w:r>
    </w:p>
    <w:p w14:paraId="46F7B9F4" w14:textId="4CBBE1D5" w:rsidR="00AF1D3D" w:rsidRDefault="00EE00BE">
      <w:pPr>
        <w:pStyle w:val="BodyText"/>
        <w:rPr>
          <w:sz w:val="22"/>
        </w:rPr>
      </w:pPr>
      <w:r>
        <w:rPr>
          <w:noProof/>
        </w:rPr>
        <mc:AlternateContent>
          <mc:Choice Requires="wps">
            <w:drawing>
              <wp:anchor distT="0" distB="0" distL="0" distR="0" simplePos="0" relativeHeight="487607296" behindDoc="1" locked="0" layoutInCell="1" allowOverlap="1" wp14:anchorId="28979F77" wp14:editId="6AB2F7F2">
                <wp:simplePos x="0" y="0"/>
                <wp:positionH relativeFrom="page">
                  <wp:posOffset>609600</wp:posOffset>
                </wp:positionH>
                <wp:positionV relativeFrom="paragraph">
                  <wp:posOffset>185420</wp:posOffset>
                </wp:positionV>
                <wp:extent cx="1828800" cy="6985"/>
                <wp:effectExtent l="0" t="0" r="0" b="0"/>
                <wp:wrapTopAndBottom/>
                <wp:docPr id="59"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BA173" id="Rectangle 2" o:spid="_x0000_s1026" alt="&quot;&quot;" style="position:absolute;margin-left:48pt;margin-top:14.6pt;width:2in;height:.5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" fillcolor="black" stroked="f">
                <w10:wrap type="topAndBottom" anchorx="page"/>
              </v:rect>
            </w:pict>
          </mc:Fallback>
        </mc:AlternateContent>
      </w:r>
    </w:p>
    <w:p w14:paraId="28A5A34E" w14:textId="77777777" w:rsidR="00AF1D3D" w:rsidRDefault="00EE00BE">
      <w:pPr>
        <w:spacing w:before="64"/>
        <w:ind w:left="120"/>
        <w:rPr>
          <w:sz w:val="20"/>
        </w:rPr>
      </w:pPr>
      <w:bookmarkStart w:id="151" w:name="_bookmark100"/>
      <w:bookmarkEnd w:id="151"/>
      <w:r>
        <w:rPr>
          <w:sz w:val="20"/>
          <w:vertAlign w:val="superscript"/>
        </w:rPr>
        <w:t>82</w:t>
      </w:r>
      <w:r>
        <w:rPr>
          <w:sz w:val="20"/>
        </w:rPr>
        <w:t xml:space="preserve"> Other than for the specific purposes of paragraphs 182 and 183 in this Framework.</w:t>
      </w:r>
    </w:p>
    <w:p w14:paraId="75769CC2" w14:textId="77777777" w:rsidR="00AF1D3D" w:rsidRDefault="00AF1D3D">
      <w:pPr>
        <w:rPr>
          <w:sz w:val="20"/>
        </w:rPr>
        <w:sectPr w:rsidR="00AF1D3D">
          <w:pgSz w:w="11910" w:h="16840"/>
          <w:pgMar w:top="960" w:right="940" w:bottom="1140" w:left="840" w:header="0" w:footer="959" w:gutter="0"/>
          <w:cols w:space="720"/>
        </w:sectPr>
      </w:pPr>
    </w:p>
    <w:p w14:paraId="6268ABDF" w14:textId="77777777" w:rsidR="00AF1D3D" w:rsidRDefault="00EE00BE">
      <w:pPr>
        <w:pStyle w:val="BodyText"/>
        <w:spacing w:before="80"/>
        <w:ind w:left="312"/>
      </w:pPr>
      <w:r>
        <w:lastRenderedPageBreak/>
        <w:t>and landscape or catchment scale recovery areas where there is coordinated action for species and habitats.</w:t>
      </w:r>
    </w:p>
    <w:p w14:paraId="64966B57" w14:textId="77777777" w:rsidR="00AF1D3D" w:rsidRDefault="00AF1D3D">
      <w:pPr>
        <w:pStyle w:val="BodyText"/>
        <w:spacing w:before="9"/>
        <w:rPr>
          <w:sz w:val="25"/>
        </w:rPr>
      </w:pPr>
    </w:p>
    <w:p w14:paraId="79A0E6EE" w14:textId="77777777" w:rsidR="00AF1D3D" w:rsidRDefault="00EE00BE">
      <w:pPr>
        <w:pStyle w:val="BodyText"/>
        <w:ind w:left="312" w:right="263"/>
      </w:pPr>
      <w:r>
        <w:rPr>
          <w:b/>
        </w:rPr>
        <w:t xml:space="preserve">Neighbourhood Development Order: </w:t>
      </w:r>
      <w:r>
        <w:t>An Order made by a local planning authority (under the Town and Country Planning Act 1990) through which parish councils and neighbourhood forums can grant planning permission for a specific development proposal or classes of development.</w:t>
      </w:r>
    </w:p>
    <w:p w14:paraId="2CC8421B" w14:textId="77777777" w:rsidR="00AF1D3D" w:rsidRDefault="00AF1D3D">
      <w:pPr>
        <w:pStyle w:val="BodyText"/>
      </w:pPr>
    </w:p>
    <w:p w14:paraId="199CD336" w14:textId="77777777" w:rsidR="00AF1D3D" w:rsidRDefault="00EE00BE">
      <w:pPr>
        <w:pStyle w:val="BodyText"/>
        <w:ind w:left="312"/>
      </w:pPr>
      <w:r>
        <w:rPr>
          <w:b/>
        </w:rPr>
        <w:t xml:space="preserve">Neighbourhood plan: </w:t>
      </w:r>
      <w:r>
        <w:t>A plan prepared by a parish council or neighbourhood forum for a designated neighbourhood area. In law this is described as a neighbourhood development plan in the Planning and Compulsory Purchase Act 2004.</w:t>
      </w:r>
    </w:p>
    <w:p w14:paraId="305F8A72" w14:textId="77777777" w:rsidR="00AF1D3D" w:rsidRDefault="00AF1D3D">
      <w:pPr>
        <w:pStyle w:val="BodyText"/>
        <w:spacing w:before="9"/>
        <w:rPr>
          <w:sz w:val="25"/>
        </w:rPr>
      </w:pPr>
    </w:p>
    <w:p w14:paraId="5C4F0A5C" w14:textId="77777777" w:rsidR="00AF1D3D" w:rsidRDefault="00EE00BE">
      <w:pPr>
        <w:pStyle w:val="BodyText"/>
        <w:ind w:left="312"/>
      </w:pPr>
      <w:r>
        <w:rPr>
          <w:b/>
        </w:rPr>
        <w:t xml:space="preserve">Non-strategic policies: </w:t>
      </w:r>
      <w:r>
        <w:t>Policies contained in a neighbourhood plan, or those policies in a local plan that are not strategic policies.</w:t>
      </w:r>
    </w:p>
    <w:p w14:paraId="5F4D482E" w14:textId="77777777" w:rsidR="00AF1D3D" w:rsidRDefault="00AF1D3D">
      <w:pPr>
        <w:pStyle w:val="BodyText"/>
        <w:spacing w:before="8"/>
        <w:rPr>
          <w:sz w:val="25"/>
        </w:rPr>
      </w:pPr>
    </w:p>
    <w:p w14:paraId="32D707F8" w14:textId="77777777" w:rsidR="00AF1D3D" w:rsidRDefault="00EE00BE">
      <w:pPr>
        <w:pStyle w:val="BodyText"/>
        <w:ind w:left="312" w:right="511"/>
      </w:pPr>
      <w:r>
        <w:rPr>
          <w:b/>
        </w:rPr>
        <w:t xml:space="preserve">Older people: </w:t>
      </w:r>
      <w:r>
        <w:t>People over or approaching retirement age, including the active, newly- retired through to the very frail elderly; and whose housing needs can encompass accessible, adaptable general needs housing through to the full range of retirement and specialised housing for those with support or care needs.</w:t>
      </w:r>
    </w:p>
    <w:p w14:paraId="7E598736" w14:textId="77777777" w:rsidR="00AF1D3D" w:rsidRDefault="00AF1D3D">
      <w:pPr>
        <w:pStyle w:val="BodyText"/>
        <w:spacing w:before="9"/>
        <w:rPr>
          <w:sz w:val="25"/>
        </w:rPr>
      </w:pPr>
    </w:p>
    <w:p w14:paraId="4BA525D1" w14:textId="77777777" w:rsidR="00AF1D3D" w:rsidRDefault="00EE00BE">
      <w:pPr>
        <w:pStyle w:val="BodyText"/>
        <w:ind w:left="312" w:right="298"/>
      </w:pPr>
      <w:r>
        <w:rPr>
          <w:b/>
        </w:rPr>
        <w:t xml:space="preserve">Open space: </w:t>
      </w:r>
      <w:r>
        <w:t xml:space="preserve">All open space of public value, including not just land, but also areas of water (such as rivers, canals, </w:t>
      </w:r>
      <w:proofErr w:type="gramStart"/>
      <w:r>
        <w:t>lakes</w:t>
      </w:r>
      <w:proofErr w:type="gramEnd"/>
      <w:r>
        <w:t xml:space="preserve"> and reservoirs) which offer important opportunities for sport and recreation and can act as a visual amenity.</w:t>
      </w:r>
    </w:p>
    <w:p w14:paraId="19A89EDE" w14:textId="77777777" w:rsidR="00AF1D3D" w:rsidRDefault="00AF1D3D">
      <w:pPr>
        <w:pStyle w:val="BodyText"/>
        <w:spacing w:before="9"/>
        <w:rPr>
          <w:sz w:val="25"/>
        </w:rPr>
      </w:pPr>
    </w:p>
    <w:p w14:paraId="74E35940" w14:textId="77777777" w:rsidR="00AF1D3D" w:rsidRDefault="00EE00BE">
      <w:pPr>
        <w:pStyle w:val="BodyText"/>
        <w:ind w:left="312" w:right="647"/>
      </w:pPr>
      <w:r>
        <w:rPr>
          <w:b/>
        </w:rPr>
        <w:t xml:space="preserve">Original building: </w:t>
      </w:r>
      <w:r>
        <w:t>A building as it existed on 1 July 1948 or, if constructed after 1 July 1948, as it was built originally.</w:t>
      </w:r>
    </w:p>
    <w:p w14:paraId="50E3EBB4" w14:textId="77777777" w:rsidR="00AF1D3D" w:rsidRDefault="00AF1D3D">
      <w:pPr>
        <w:pStyle w:val="BodyText"/>
        <w:spacing w:before="5"/>
      </w:pPr>
    </w:p>
    <w:p w14:paraId="52D6312E" w14:textId="77777777" w:rsidR="00AF1D3D" w:rsidRDefault="00EE00BE">
      <w:pPr>
        <w:pStyle w:val="BodyText"/>
        <w:ind w:left="312"/>
      </w:pPr>
      <w:r>
        <w:rPr>
          <w:b/>
        </w:rPr>
        <w:t xml:space="preserve">Out of centre: </w:t>
      </w:r>
      <w:r>
        <w:t>A location which is not in or on the edge of a centre but not necessarily outside the urban area.</w:t>
      </w:r>
    </w:p>
    <w:p w14:paraId="7E2994EA" w14:textId="77777777" w:rsidR="00AF1D3D" w:rsidRDefault="00AF1D3D">
      <w:pPr>
        <w:pStyle w:val="BodyText"/>
        <w:spacing w:before="6"/>
        <w:rPr>
          <w:sz w:val="25"/>
        </w:rPr>
      </w:pPr>
    </w:p>
    <w:p w14:paraId="1C42C1BB" w14:textId="77777777" w:rsidR="00AF1D3D" w:rsidRDefault="00EE00BE">
      <w:pPr>
        <w:pStyle w:val="BodyText"/>
        <w:ind w:left="312"/>
      </w:pPr>
      <w:r>
        <w:rPr>
          <w:b/>
        </w:rPr>
        <w:t xml:space="preserve">Out of town: </w:t>
      </w:r>
      <w:r>
        <w:t>A location out of centre that is outside the existing urban area.</w:t>
      </w:r>
    </w:p>
    <w:p w14:paraId="480EEBFD" w14:textId="77777777" w:rsidR="00AF1D3D" w:rsidRDefault="00AF1D3D">
      <w:pPr>
        <w:pStyle w:val="BodyText"/>
      </w:pPr>
    </w:p>
    <w:p w14:paraId="7F802691" w14:textId="77777777" w:rsidR="00AF1D3D" w:rsidRDefault="00EE00BE">
      <w:pPr>
        <w:pStyle w:val="BodyText"/>
        <w:spacing w:before="1"/>
        <w:ind w:left="312" w:right="187"/>
      </w:pPr>
      <w:r>
        <w:rPr>
          <w:b/>
        </w:rPr>
        <w:t xml:space="preserve">Outstanding universal value: </w:t>
      </w:r>
      <w:r>
        <w:t>Cultural and/or natural significance which is so exceptional as to transcend national boundaries and to be of common importance for present and future generations. An individual Statement of Outstanding Universal Value is agreed and adopted by the UNESCO World Heritage Committee for each World Heritage Site.</w:t>
      </w:r>
    </w:p>
    <w:p w14:paraId="72548AD3" w14:textId="77777777" w:rsidR="00AF1D3D" w:rsidRDefault="00AF1D3D">
      <w:pPr>
        <w:pStyle w:val="BodyText"/>
        <w:spacing w:before="4"/>
      </w:pPr>
    </w:p>
    <w:p w14:paraId="305EAE20" w14:textId="77777777" w:rsidR="00AF1D3D" w:rsidRDefault="00EE00BE">
      <w:pPr>
        <w:pStyle w:val="BodyText"/>
        <w:ind w:left="311" w:right="298"/>
      </w:pPr>
      <w:r>
        <w:rPr>
          <w:b/>
        </w:rPr>
        <w:t xml:space="preserve">People with disabilities: </w:t>
      </w:r>
      <w:r>
        <w:t xml:space="preserve">People have a disability if they have a physical or mental impairment, and that impairment has a substantial and long-term adverse effect on their ability to carry out normal day-to-day activities. These persons include, but are not limited to, people with ambulatory difficulties, blindness, learning difficulties, </w:t>
      </w:r>
      <w:proofErr w:type="gramStart"/>
      <w:r>
        <w:t>autism</w:t>
      </w:r>
      <w:proofErr w:type="gramEnd"/>
      <w:r>
        <w:t xml:space="preserve"> and mental health needs.</w:t>
      </w:r>
    </w:p>
    <w:p w14:paraId="3B4AC3A3" w14:textId="77777777" w:rsidR="00AF1D3D" w:rsidRDefault="00AF1D3D">
      <w:pPr>
        <w:pStyle w:val="BodyText"/>
      </w:pPr>
    </w:p>
    <w:p w14:paraId="3E401F07" w14:textId="77777777" w:rsidR="00AF1D3D" w:rsidRDefault="00EE00BE">
      <w:pPr>
        <w:pStyle w:val="BodyText"/>
        <w:spacing w:before="1"/>
        <w:ind w:left="312" w:right="298"/>
      </w:pPr>
      <w:r>
        <w:rPr>
          <w:b/>
        </w:rPr>
        <w:t>Permission in principle</w:t>
      </w:r>
      <w:r>
        <w:t>: A form of planning consent which establishes that a site is suitable for a specified amount of housing-led development in principle. Following a grant of permission in principle, the site must receive a grant of technical details consent before development can proceed.</w:t>
      </w:r>
    </w:p>
    <w:p w14:paraId="3CF32F14" w14:textId="77777777" w:rsidR="00AF1D3D" w:rsidRDefault="00AF1D3D">
      <w:pPr>
        <w:pStyle w:val="BodyText"/>
      </w:pPr>
    </w:p>
    <w:p w14:paraId="5861DC72" w14:textId="77777777" w:rsidR="00AF1D3D" w:rsidRDefault="00EE00BE">
      <w:pPr>
        <w:pStyle w:val="BodyText"/>
        <w:ind w:left="311" w:right="298"/>
      </w:pPr>
      <w:r>
        <w:rPr>
          <w:b/>
        </w:rPr>
        <w:t xml:space="preserve">Planning condition: </w:t>
      </w:r>
      <w:r>
        <w:t>A condition imposed on a grant of planning permission (in accordance with the Town and Country Planning Act 1990) or a condition included in a Local Development Order or Neighbourhood Development Order.</w:t>
      </w:r>
    </w:p>
    <w:p w14:paraId="3D52D483" w14:textId="77777777" w:rsidR="00AF1D3D" w:rsidRDefault="00AF1D3D">
      <w:pPr>
        <w:sectPr w:rsidR="00AF1D3D">
          <w:pgSz w:w="11910" w:h="16840"/>
          <w:pgMar w:top="960" w:right="940" w:bottom="1240" w:left="840" w:header="0" w:footer="959" w:gutter="0"/>
          <w:cols w:space="720"/>
        </w:sectPr>
      </w:pPr>
    </w:p>
    <w:p w14:paraId="2DAF69ED" w14:textId="77777777" w:rsidR="00AF1D3D" w:rsidRDefault="00EE00BE">
      <w:pPr>
        <w:pStyle w:val="BodyText"/>
        <w:spacing w:before="80"/>
        <w:ind w:left="312"/>
      </w:pPr>
      <w:r>
        <w:rPr>
          <w:b/>
        </w:rPr>
        <w:lastRenderedPageBreak/>
        <w:t xml:space="preserve">Planning obligation: </w:t>
      </w:r>
      <w:r>
        <w:t xml:space="preserve">A legal agreement </w:t>
      </w:r>
      <w:proofErr w:type="gramStart"/>
      <w:r>
        <w:t>entered into</w:t>
      </w:r>
      <w:proofErr w:type="gramEnd"/>
      <w:r>
        <w:t xml:space="preserve"> under section 106 of the Town and Country Planning Act 1990 to mitigate the impacts of a development proposal.</w:t>
      </w:r>
    </w:p>
    <w:p w14:paraId="3D7F75C0" w14:textId="77777777" w:rsidR="00AF1D3D" w:rsidRDefault="00AF1D3D">
      <w:pPr>
        <w:pStyle w:val="BodyText"/>
      </w:pPr>
    </w:p>
    <w:p w14:paraId="5DD5199F" w14:textId="77777777" w:rsidR="00AF1D3D" w:rsidRDefault="00EE00BE">
      <w:pPr>
        <w:pStyle w:val="BodyText"/>
        <w:ind w:left="312" w:right="1028"/>
        <w:jc w:val="both"/>
      </w:pPr>
      <w:r>
        <w:rPr>
          <w:b/>
        </w:rPr>
        <w:t>Playing</w:t>
      </w:r>
      <w:r>
        <w:rPr>
          <w:b/>
          <w:spacing w:val="-7"/>
        </w:rPr>
        <w:t xml:space="preserve"> </w:t>
      </w:r>
      <w:r>
        <w:rPr>
          <w:b/>
        </w:rPr>
        <w:t>field:</w:t>
      </w:r>
      <w:r>
        <w:rPr>
          <w:b/>
          <w:spacing w:val="-5"/>
        </w:rPr>
        <w:t xml:space="preserve"> </w:t>
      </w:r>
      <w:r>
        <w:t>The</w:t>
      </w:r>
      <w:r>
        <w:rPr>
          <w:spacing w:val="-6"/>
        </w:rPr>
        <w:t xml:space="preserve"> </w:t>
      </w:r>
      <w:r>
        <w:t>whole</w:t>
      </w:r>
      <w:r>
        <w:rPr>
          <w:spacing w:val="-7"/>
        </w:rPr>
        <w:t xml:space="preserve"> </w:t>
      </w:r>
      <w:r>
        <w:t>of</w:t>
      </w:r>
      <w:r>
        <w:rPr>
          <w:spacing w:val="-5"/>
        </w:rPr>
        <w:t xml:space="preserve"> </w:t>
      </w:r>
      <w:r>
        <w:t>a</w:t>
      </w:r>
      <w:r>
        <w:rPr>
          <w:spacing w:val="-7"/>
        </w:rPr>
        <w:t xml:space="preserve"> </w:t>
      </w:r>
      <w:r>
        <w:t>site</w:t>
      </w:r>
      <w:r>
        <w:rPr>
          <w:spacing w:val="-7"/>
        </w:rPr>
        <w:t xml:space="preserve"> </w:t>
      </w:r>
      <w:r>
        <w:t>which</w:t>
      </w:r>
      <w:r>
        <w:rPr>
          <w:spacing w:val="-6"/>
        </w:rPr>
        <w:t xml:space="preserve"> </w:t>
      </w:r>
      <w:r>
        <w:t>encompasses</w:t>
      </w:r>
      <w:r>
        <w:rPr>
          <w:spacing w:val="-5"/>
        </w:rPr>
        <w:t xml:space="preserve"> </w:t>
      </w:r>
      <w:r>
        <w:t>at</w:t>
      </w:r>
      <w:r>
        <w:rPr>
          <w:spacing w:val="-5"/>
        </w:rPr>
        <w:t xml:space="preserve"> </w:t>
      </w:r>
      <w:r>
        <w:t>least</w:t>
      </w:r>
      <w:r>
        <w:rPr>
          <w:spacing w:val="-6"/>
        </w:rPr>
        <w:t xml:space="preserve"> </w:t>
      </w:r>
      <w:r>
        <w:t>one</w:t>
      </w:r>
      <w:r>
        <w:rPr>
          <w:spacing w:val="-6"/>
        </w:rPr>
        <w:t xml:space="preserve"> </w:t>
      </w:r>
      <w:r>
        <w:t>playing</w:t>
      </w:r>
      <w:r>
        <w:rPr>
          <w:spacing w:val="-6"/>
        </w:rPr>
        <w:t xml:space="preserve"> </w:t>
      </w:r>
      <w:r>
        <w:t>pitch</w:t>
      </w:r>
      <w:r>
        <w:rPr>
          <w:spacing w:val="-7"/>
        </w:rPr>
        <w:t xml:space="preserve"> </w:t>
      </w:r>
      <w:r>
        <w:t>as defined in the Town and Country Planning (Development Management Procedure) (England) Order</w:t>
      </w:r>
      <w:r>
        <w:rPr>
          <w:spacing w:val="-1"/>
        </w:rPr>
        <w:t xml:space="preserve"> </w:t>
      </w:r>
      <w:r>
        <w:t>2015.</w:t>
      </w:r>
    </w:p>
    <w:p w14:paraId="5344BE8E" w14:textId="77777777" w:rsidR="00AF1D3D" w:rsidRDefault="00AF1D3D">
      <w:pPr>
        <w:pStyle w:val="BodyText"/>
        <w:spacing w:before="3"/>
        <w:rPr>
          <w:sz w:val="36"/>
        </w:rPr>
      </w:pPr>
    </w:p>
    <w:p w14:paraId="0F4F269B" w14:textId="77777777" w:rsidR="00AF1D3D" w:rsidRDefault="00EE00BE">
      <w:pPr>
        <w:pStyle w:val="BodyText"/>
        <w:ind w:left="312" w:right="230"/>
      </w:pPr>
      <w:r>
        <w:rPr>
          <w:b/>
        </w:rPr>
        <w:t xml:space="preserve">Previously developed land: </w:t>
      </w:r>
      <w:r>
        <w:t>Land which is or was occupied by a permanent structure, including the curtilage of the developed land (although it should not be assumed that the whole of the curtilage should be developed) and any associated fixed surface infrastructure. This excludes: land that is or was last occupied by agricultural or forestry buildings; land that has been developed for minerals extraction or waste disposal by landfill, where provision for restoration has been made through development management procedures; land in buil</w:t>
      </w:r>
      <w:r>
        <w:t>t-up areas such as residential gardens, parks, recreation grounds and allotments; and land that was previously developed but where the remains of the permanent structure or fixed surface structure have blended into the landscape.</w:t>
      </w:r>
    </w:p>
    <w:p w14:paraId="6A88B3B1" w14:textId="77777777" w:rsidR="00AF1D3D" w:rsidRDefault="00AF1D3D">
      <w:pPr>
        <w:pStyle w:val="BodyText"/>
        <w:spacing w:before="8"/>
        <w:rPr>
          <w:sz w:val="25"/>
        </w:rPr>
      </w:pPr>
    </w:p>
    <w:p w14:paraId="19626DA9" w14:textId="77777777" w:rsidR="00AF1D3D" w:rsidRDefault="00EE00BE">
      <w:pPr>
        <w:ind w:left="312"/>
        <w:rPr>
          <w:sz w:val="24"/>
        </w:rPr>
      </w:pPr>
      <w:r>
        <w:rPr>
          <w:b/>
          <w:sz w:val="24"/>
        </w:rPr>
        <w:t xml:space="preserve">Primary shopping area: </w:t>
      </w:r>
      <w:r>
        <w:rPr>
          <w:sz w:val="24"/>
        </w:rPr>
        <w:t>Defined area where retail development is concentrated.</w:t>
      </w:r>
    </w:p>
    <w:p w14:paraId="7015B67F" w14:textId="77777777" w:rsidR="00AF1D3D" w:rsidRDefault="00AF1D3D">
      <w:pPr>
        <w:pStyle w:val="BodyText"/>
        <w:spacing w:before="8"/>
        <w:rPr>
          <w:sz w:val="25"/>
        </w:rPr>
      </w:pPr>
    </w:p>
    <w:p w14:paraId="0C0718A1" w14:textId="77777777" w:rsidR="00AF1D3D" w:rsidRDefault="00EE00BE">
      <w:pPr>
        <w:pStyle w:val="BodyText"/>
        <w:spacing w:before="1"/>
        <w:ind w:left="312" w:right="441"/>
        <w:jc w:val="both"/>
      </w:pPr>
      <w:r>
        <w:rPr>
          <w:b/>
        </w:rPr>
        <w:t>Priority</w:t>
      </w:r>
      <w:r>
        <w:rPr>
          <w:b/>
          <w:spacing w:val="-9"/>
        </w:rPr>
        <w:t xml:space="preserve"> </w:t>
      </w:r>
      <w:r>
        <w:rPr>
          <w:b/>
        </w:rPr>
        <w:t>habitats</w:t>
      </w:r>
      <w:r>
        <w:rPr>
          <w:b/>
          <w:spacing w:val="-8"/>
        </w:rPr>
        <w:t xml:space="preserve"> </w:t>
      </w:r>
      <w:r>
        <w:rPr>
          <w:b/>
        </w:rPr>
        <w:t>and</w:t>
      </w:r>
      <w:r>
        <w:rPr>
          <w:b/>
          <w:spacing w:val="-10"/>
        </w:rPr>
        <w:t xml:space="preserve"> </w:t>
      </w:r>
      <w:r>
        <w:rPr>
          <w:b/>
        </w:rPr>
        <w:t>species:</w:t>
      </w:r>
      <w:r>
        <w:rPr>
          <w:b/>
          <w:spacing w:val="-6"/>
        </w:rPr>
        <w:t xml:space="preserve"> </w:t>
      </w:r>
      <w:r>
        <w:t>Species</w:t>
      </w:r>
      <w:r>
        <w:rPr>
          <w:spacing w:val="-8"/>
        </w:rPr>
        <w:t xml:space="preserve"> </w:t>
      </w:r>
      <w:r>
        <w:t>and</w:t>
      </w:r>
      <w:r>
        <w:rPr>
          <w:spacing w:val="-7"/>
        </w:rPr>
        <w:t xml:space="preserve"> </w:t>
      </w:r>
      <w:r>
        <w:t>Habitats</w:t>
      </w:r>
      <w:r>
        <w:rPr>
          <w:spacing w:val="-7"/>
        </w:rPr>
        <w:t xml:space="preserve"> </w:t>
      </w:r>
      <w:r>
        <w:t>of</w:t>
      </w:r>
      <w:r>
        <w:rPr>
          <w:spacing w:val="-7"/>
        </w:rPr>
        <w:t xml:space="preserve"> </w:t>
      </w:r>
      <w:r>
        <w:t>Principal</w:t>
      </w:r>
      <w:r>
        <w:rPr>
          <w:spacing w:val="-8"/>
        </w:rPr>
        <w:t xml:space="preserve"> </w:t>
      </w:r>
      <w:r>
        <w:t>Importance</w:t>
      </w:r>
      <w:r>
        <w:rPr>
          <w:spacing w:val="-10"/>
        </w:rPr>
        <w:t xml:space="preserve"> </w:t>
      </w:r>
      <w:r>
        <w:t>included</w:t>
      </w:r>
      <w:r>
        <w:rPr>
          <w:spacing w:val="-8"/>
        </w:rPr>
        <w:t xml:space="preserve"> </w:t>
      </w:r>
      <w:r>
        <w:t>in the England Biodiversity List published by the Secretary of State under section 41 of the Natural Environment and Rural Communities Act</w:t>
      </w:r>
      <w:r>
        <w:rPr>
          <w:spacing w:val="-1"/>
        </w:rPr>
        <w:t xml:space="preserve"> </w:t>
      </w:r>
      <w:r>
        <w:t>2006.</w:t>
      </w:r>
    </w:p>
    <w:p w14:paraId="0748A0F3" w14:textId="77777777" w:rsidR="00AF1D3D" w:rsidRDefault="00AF1D3D">
      <w:pPr>
        <w:pStyle w:val="BodyText"/>
        <w:spacing w:before="8"/>
        <w:rPr>
          <w:sz w:val="25"/>
        </w:rPr>
      </w:pPr>
    </w:p>
    <w:p w14:paraId="08533032" w14:textId="77777777" w:rsidR="00AF1D3D" w:rsidRDefault="00EE00BE">
      <w:pPr>
        <w:pStyle w:val="BodyText"/>
        <w:spacing w:before="1" w:line="242" w:lineRule="auto"/>
        <w:ind w:left="312" w:right="953"/>
      </w:pPr>
      <w:r>
        <w:rPr>
          <w:b/>
        </w:rPr>
        <w:t xml:space="preserve">Ramsar sites: </w:t>
      </w:r>
      <w:r>
        <w:t>Wetlands of international importance, designated under the 1971 Ramsar Convention.</w:t>
      </w:r>
    </w:p>
    <w:p w14:paraId="7A6C9E31" w14:textId="77777777" w:rsidR="00AF1D3D" w:rsidRDefault="00AF1D3D">
      <w:pPr>
        <w:pStyle w:val="BodyText"/>
      </w:pPr>
    </w:p>
    <w:p w14:paraId="33FDA833" w14:textId="77777777" w:rsidR="00AF1D3D" w:rsidRDefault="00EE00BE">
      <w:pPr>
        <w:pStyle w:val="BodyText"/>
        <w:ind w:left="312" w:right="298"/>
      </w:pPr>
      <w:r>
        <w:rPr>
          <w:b/>
        </w:rPr>
        <w:t xml:space="preserve">Renewable and low carbon energy: </w:t>
      </w:r>
      <w:r>
        <w:t xml:space="preserve">Includes energy for heating and cooling as well as generating electricity. Renewable energy covers those energy flows that occur naturally and repeatedly in the environment – from the wind, the fall of water, the movement of the oceans, from the sun </w:t>
      </w:r>
      <w:proofErr w:type="gramStart"/>
      <w:r>
        <w:t>and also</w:t>
      </w:r>
      <w:proofErr w:type="gramEnd"/>
      <w:r>
        <w:t xml:space="preserve"> from biomass and deep geothermal heat. Low carbon technologies are those that can help reduce emissions (compared to conventional use of fossil fuels).</w:t>
      </w:r>
    </w:p>
    <w:p w14:paraId="252A83AC" w14:textId="77777777" w:rsidR="00AF1D3D" w:rsidRDefault="00AF1D3D">
      <w:pPr>
        <w:pStyle w:val="BodyText"/>
        <w:spacing w:before="9"/>
        <w:rPr>
          <w:sz w:val="25"/>
        </w:rPr>
      </w:pPr>
    </w:p>
    <w:p w14:paraId="6B0A1A79" w14:textId="77777777" w:rsidR="00AF1D3D" w:rsidRDefault="00EE00BE">
      <w:pPr>
        <w:pStyle w:val="BodyText"/>
        <w:ind w:left="312" w:right="289"/>
        <w:jc w:val="both"/>
      </w:pPr>
      <w:r>
        <w:rPr>
          <w:b/>
        </w:rPr>
        <w:t xml:space="preserve">Rural exception sites: </w:t>
      </w:r>
      <w:r>
        <w:t>Small sites used for affordable housing in perpetuity where sites would not normally be used for housing. Rural exception sites seek to address the needs of the local community by accommodating households who are either current residents or have an existing family or employment connection. A proportion of market homes may be allowed</w:t>
      </w:r>
      <w:r>
        <w:rPr>
          <w:spacing w:val="-7"/>
        </w:rPr>
        <w:t xml:space="preserve"> </w:t>
      </w:r>
      <w:r>
        <w:t>on</w:t>
      </w:r>
      <w:r>
        <w:rPr>
          <w:spacing w:val="-6"/>
        </w:rPr>
        <w:t xml:space="preserve"> </w:t>
      </w:r>
      <w:r>
        <w:t>the</w:t>
      </w:r>
      <w:r>
        <w:rPr>
          <w:spacing w:val="-7"/>
        </w:rPr>
        <w:t xml:space="preserve"> </w:t>
      </w:r>
      <w:r>
        <w:t>site</w:t>
      </w:r>
      <w:r>
        <w:rPr>
          <w:spacing w:val="-6"/>
        </w:rPr>
        <w:t xml:space="preserve"> </w:t>
      </w:r>
      <w:r>
        <w:t>at</w:t>
      </w:r>
      <w:r>
        <w:rPr>
          <w:spacing w:val="-6"/>
        </w:rPr>
        <w:t xml:space="preserve"> </w:t>
      </w:r>
      <w:r>
        <w:t>the</w:t>
      </w:r>
      <w:r>
        <w:rPr>
          <w:spacing w:val="-7"/>
        </w:rPr>
        <w:t xml:space="preserve"> </w:t>
      </w:r>
      <w:r>
        <w:t>local</w:t>
      </w:r>
      <w:r>
        <w:rPr>
          <w:spacing w:val="-7"/>
        </w:rPr>
        <w:t xml:space="preserve"> </w:t>
      </w:r>
      <w:r>
        <w:t>planning</w:t>
      </w:r>
      <w:r>
        <w:rPr>
          <w:spacing w:val="-6"/>
        </w:rPr>
        <w:t xml:space="preserve"> </w:t>
      </w:r>
      <w:r>
        <w:t>authority’s</w:t>
      </w:r>
      <w:r>
        <w:rPr>
          <w:spacing w:val="-6"/>
        </w:rPr>
        <w:t xml:space="preserve"> </w:t>
      </w:r>
      <w:r>
        <w:t>discretion,</w:t>
      </w:r>
      <w:r>
        <w:rPr>
          <w:spacing w:val="-6"/>
        </w:rPr>
        <w:t xml:space="preserve"> </w:t>
      </w:r>
      <w:r>
        <w:t>for</w:t>
      </w:r>
      <w:r>
        <w:rPr>
          <w:spacing w:val="-6"/>
        </w:rPr>
        <w:t xml:space="preserve"> </w:t>
      </w:r>
      <w:r>
        <w:t>example</w:t>
      </w:r>
      <w:r>
        <w:rPr>
          <w:spacing w:val="-7"/>
        </w:rPr>
        <w:t xml:space="preserve"> </w:t>
      </w:r>
      <w:r>
        <w:t>where</w:t>
      </w:r>
      <w:r>
        <w:rPr>
          <w:spacing w:val="-7"/>
        </w:rPr>
        <w:t xml:space="preserve"> </w:t>
      </w:r>
      <w:r>
        <w:t>essential to enable the delivery of affordable units without grant</w:t>
      </w:r>
      <w:r>
        <w:rPr>
          <w:spacing w:val="-7"/>
        </w:rPr>
        <w:t xml:space="preserve"> </w:t>
      </w:r>
      <w:r>
        <w:t>funding.</w:t>
      </w:r>
    </w:p>
    <w:p w14:paraId="7DA68E9C" w14:textId="77777777" w:rsidR="00AF1D3D" w:rsidRDefault="00AF1D3D">
      <w:pPr>
        <w:pStyle w:val="BodyText"/>
      </w:pPr>
    </w:p>
    <w:p w14:paraId="79BA0435" w14:textId="77777777" w:rsidR="00AF1D3D" w:rsidRDefault="00EE00BE">
      <w:pPr>
        <w:pStyle w:val="BodyText"/>
        <w:ind w:left="312"/>
      </w:pPr>
      <w:r>
        <w:rPr>
          <w:b/>
        </w:rPr>
        <w:t xml:space="preserve">Recycled aggregates: </w:t>
      </w:r>
      <w:r>
        <w:t>aggregates resulting from the processing of inorganic materials previously used in construction, e.g. construction and demolition waste.</w:t>
      </w:r>
    </w:p>
    <w:p w14:paraId="70406A19" w14:textId="77777777" w:rsidR="00AF1D3D" w:rsidRDefault="00AF1D3D">
      <w:pPr>
        <w:pStyle w:val="BodyText"/>
        <w:spacing w:before="1"/>
      </w:pPr>
    </w:p>
    <w:p w14:paraId="7233433B" w14:textId="77777777" w:rsidR="00AF1D3D" w:rsidRDefault="00EE00BE">
      <w:pPr>
        <w:spacing w:before="1"/>
        <w:ind w:left="312" w:right="1002"/>
        <w:jc w:val="both"/>
        <w:rPr>
          <w:sz w:val="24"/>
        </w:rPr>
      </w:pPr>
      <w:r>
        <w:rPr>
          <w:b/>
          <w:sz w:val="24"/>
        </w:rPr>
        <w:t xml:space="preserve">Safeguarding zone: </w:t>
      </w:r>
      <w:r>
        <w:rPr>
          <w:sz w:val="24"/>
        </w:rPr>
        <w:t xml:space="preserve">An area defined in Circular 01/03: </w:t>
      </w:r>
      <w:r>
        <w:rPr>
          <w:i/>
          <w:sz w:val="24"/>
        </w:rPr>
        <w:t>Safeguarding aerodromes, technical</w:t>
      </w:r>
      <w:r>
        <w:rPr>
          <w:i/>
          <w:spacing w:val="-9"/>
          <w:sz w:val="24"/>
        </w:rPr>
        <w:t xml:space="preserve"> </w:t>
      </w:r>
      <w:proofErr w:type="gramStart"/>
      <w:r>
        <w:rPr>
          <w:i/>
          <w:sz w:val="24"/>
        </w:rPr>
        <w:t>sites</w:t>
      </w:r>
      <w:proofErr w:type="gramEnd"/>
      <w:r>
        <w:rPr>
          <w:i/>
          <w:spacing w:val="-8"/>
          <w:sz w:val="24"/>
        </w:rPr>
        <w:t xml:space="preserve"> </w:t>
      </w:r>
      <w:r>
        <w:rPr>
          <w:i/>
          <w:sz w:val="24"/>
        </w:rPr>
        <w:t>and</w:t>
      </w:r>
      <w:r>
        <w:rPr>
          <w:i/>
          <w:spacing w:val="-8"/>
          <w:sz w:val="24"/>
        </w:rPr>
        <w:t xml:space="preserve"> </w:t>
      </w:r>
      <w:r>
        <w:rPr>
          <w:i/>
          <w:sz w:val="24"/>
        </w:rPr>
        <w:t>military</w:t>
      </w:r>
      <w:r>
        <w:rPr>
          <w:i/>
          <w:spacing w:val="-7"/>
          <w:sz w:val="24"/>
        </w:rPr>
        <w:t xml:space="preserve"> </w:t>
      </w:r>
      <w:r>
        <w:rPr>
          <w:i/>
          <w:sz w:val="24"/>
        </w:rPr>
        <w:t>explosives</w:t>
      </w:r>
      <w:r>
        <w:rPr>
          <w:i/>
          <w:spacing w:val="-8"/>
          <w:sz w:val="24"/>
        </w:rPr>
        <w:t xml:space="preserve"> </w:t>
      </w:r>
      <w:r>
        <w:rPr>
          <w:i/>
          <w:sz w:val="24"/>
        </w:rPr>
        <w:t>storage</w:t>
      </w:r>
      <w:r>
        <w:rPr>
          <w:i/>
          <w:spacing w:val="-8"/>
          <w:sz w:val="24"/>
        </w:rPr>
        <w:t xml:space="preserve"> </w:t>
      </w:r>
      <w:r>
        <w:rPr>
          <w:i/>
          <w:sz w:val="24"/>
        </w:rPr>
        <w:t>areas</w:t>
      </w:r>
      <w:r>
        <w:rPr>
          <w:sz w:val="24"/>
        </w:rPr>
        <w:t>,</w:t>
      </w:r>
      <w:r>
        <w:rPr>
          <w:spacing w:val="-8"/>
          <w:sz w:val="24"/>
        </w:rPr>
        <w:t xml:space="preserve"> </w:t>
      </w:r>
      <w:r>
        <w:rPr>
          <w:sz w:val="24"/>
        </w:rPr>
        <w:t>to</w:t>
      </w:r>
      <w:r>
        <w:rPr>
          <w:spacing w:val="-10"/>
          <w:sz w:val="24"/>
        </w:rPr>
        <w:t xml:space="preserve"> </w:t>
      </w:r>
      <w:r>
        <w:rPr>
          <w:sz w:val="24"/>
        </w:rPr>
        <w:t>which</w:t>
      </w:r>
      <w:r>
        <w:rPr>
          <w:spacing w:val="-9"/>
          <w:sz w:val="24"/>
        </w:rPr>
        <w:t xml:space="preserve"> </w:t>
      </w:r>
      <w:r>
        <w:rPr>
          <w:sz w:val="24"/>
        </w:rPr>
        <w:t>specific</w:t>
      </w:r>
      <w:r>
        <w:rPr>
          <w:spacing w:val="-8"/>
          <w:sz w:val="24"/>
        </w:rPr>
        <w:t xml:space="preserve"> </w:t>
      </w:r>
      <w:r>
        <w:rPr>
          <w:sz w:val="24"/>
        </w:rPr>
        <w:t>safeguarding provisions apply.</w:t>
      </w:r>
    </w:p>
    <w:p w14:paraId="33A71BE8" w14:textId="77777777" w:rsidR="00AF1D3D" w:rsidRDefault="00AF1D3D">
      <w:pPr>
        <w:pStyle w:val="BodyText"/>
        <w:spacing w:before="10"/>
        <w:rPr>
          <w:sz w:val="23"/>
        </w:rPr>
      </w:pPr>
    </w:p>
    <w:p w14:paraId="2CE6554B" w14:textId="77777777" w:rsidR="00AF1D3D" w:rsidRDefault="00EE00BE">
      <w:pPr>
        <w:pStyle w:val="BodyText"/>
        <w:ind w:left="312" w:right="298"/>
      </w:pPr>
      <w:r>
        <w:rPr>
          <w:b/>
        </w:rPr>
        <w:t>Secondary aggregates</w:t>
      </w:r>
      <w:r>
        <w:t xml:space="preserve">: aggregates from industrial wastes such as glass (cullet), incinerator bottom ash, coal derived fly ash, railway ballast, fine ceramic waste (pitcher), and scrap tyres; and industrial and minerals by-products, notably waste from </w:t>
      </w:r>
      <w:proofErr w:type="spellStart"/>
      <w:r>
        <w:t>china</w:t>
      </w:r>
      <w:proofErr w:type="spellEnd"/>
      <w:r>
        <w:t xml:space="preserve"> clay, coal and slate extraction and spent foundry sand. These can also include </w:t>
      </w:r>
      <w:proofErr w:type="gramStart"/>
      <w:r>
        <w:t>hydraulically</w:t>
      </w:r>
      <w:proofErr w:type="gramEnd"/>
    </w:p>
    <w:p w14:paraId="1B62F910" w14:textId="77777777" w:rsidR="00AF1D3D" w:rsidRDefault="00AF1D3D">
      <w:pPr>
        <w:sectPr w:rsidR="00AF1D3D">
          <w:pgSz w:w="11910" w:h="16840"/>
          <w:pgMar w:top="960" w:right="940" w:bottom="1240" w:left="840" w:header="0" w:footer="959" w:gutter="0"/>
          <w:cols w:space="720"/>
        </w:sectPr>
      </w:pPr>
    </w:p>
    <w:p w14:paraId="3EF993FC" w14:textId="77777777" w:rsidR="00AF1D3D" w:rsidRDefault="00EE00BE">
      <w:pPr>
        <w:pStyle w:val="BodyText"/>
        <w:spacing w:before="80"/>
        <w:ind w:left="312"/>
      </w:pPr>
      <w:r>
        <w:lastRenderedPageBreak/>
        <w:t>bound materials.</w:t>
      </w:r>
    </w:p>
    <w:p w14:paraId="07AEF4BB" w14:textId="77777777" w:rsidR="00AF1D3D" w:rsidRDefault="00AF1D3D">
      <w:pPr>
        <w:pStyle w:val="BodyText"/>
      </w:pPr>
    </w:p>
    <w:p w14:paraId="5DEF56AA" w14:textId="77777777" w:rsidR="00AF1D3D" w:rsidRDefault="00EE00BE">
      <w:pPr>
        <w:pStyle w:val="BodyText"/>
        <w:ind w:left="312" w:right="258"/>
      </w:pPr>
      <w:r>
        <w:rPr>
          <w:b/>
        </w:rPr>
        <w:t xml:space="preserve">Self-build and custom-build housing: </w:t>
      </w:r>
      <w:r>
        <w:t>Housing built by an individual, a group of individuals, or persons working with or for them, to be occupied by that individual. Such housing can be either market or affordable housing. A legal definition, for the purpose of applying the Self-build and Custom Housebuilding Act 2015 (as amended), is contained in section 1(A1) and (A2) of that Act.</w:t>
      </w:r>
    </w:p>
    <w:p w14:paraId="41DCA275" w14:textId="77777777" w:rsidR="00AF1D3D" w:rsidRDefault="00AF1D3D">
      <w:pPr>
        <w:pStyle w:val="BodyText"/>
        <w:spacing w:before="9"/>
        <w:rPr>
          <w:sz w:val="25"/>
        </w:rPr>
      </w:pPr>
    </w:p>
    <w:p w14:paraId="48512F28" w14:textId="77777777" w:rsidR="00AF1D3D" w:rsidRDefault="00EE00BE">
      <w:pPr>
        <w:pStyle w:val="BodyText"/>
        <w:ind w:left="311" w:right="287"/>
      </w:pPr>
      <w:r>
        <w:rPr>
          <w:b/>
        </w:rPr>
        <w:t xml:space="preserve">Setting of a heritage asset: </w:t>
      </w:r>
      <w:r>
        <w:t>The surroundings in which a heritage asset is experienced. Its extent is not fixed and may change as the asset and its surroundings evolve. Elements of a setting may make a positive or negative contribution to the significance of an asset, may affect the ability to appreciate that significance or may be neutral.</w:t>
      </w:r>
    </w:p>
    <w:p w14:paraId="6D8AE466" w14:textId="77777777" w:rsidR="00AF1D3D" w:rsidRDefault="00AF1D3D">
      <w:pPr>
        <w:pStyle w:val="BodyText"/>
        <w:spacing w:before="8"/>
        <w:rPr>
          <w:sz w:val="25"/>
        </w:rPr>
      </w:pPr>
    </w:p>
    <w:p w14:paraId="04691937" w14:textId="77777777" w:rsidR="00AF1D3D" w:rsidRDefault="00EE00BE">
      <w:pPr>
        <w:pStyle w:val="BodyText"/>
        <w:ind w:left="312" w:right="298"/>
      </w:pPr>
      <w:r>
        <w:rPr>
          <w:b/>
        </w:rPr>
        <w:t xml:space="preserve">Significance (for heritage policy): </w:t>
      </w:r>
      <w:r>
        <w:t xml:space="preserve">The value of a heritage asset to this and future generations because of its heritage interest. The interest may be archaeological, architectural, </w:t>
      </w:r>
      <w:proofErr w:type="gramStart"/>
      <w:r>
        <w:t>artistic</w:t>
      </w:r>
      <w:proofErr w:type="gramEnd"/>
      <w:r>
        <w:t xml:space="preserve"> or historic. Significance derives not only from a heritage asset’s physical presence, but also from its setting. For World Heritage Sites, the cultural value described within each site’s Statement of Outstanding Universal Value forms part of its significance.</w:t>
      </w:r>
    </w:p>
    <w:p w14:paraId="4EF905B5" w14:textId="77777777" w:rsidR="00AF1D3D" w:rsidRDefault="00AF1D3D">
      <w:pPr>
        <w:pStyle w:val="BodyText"/>
        <w:spacing w:before="9"/>
        <w:rPr>
          <w:sz w:val="25"/>
        </w:rPr>
      </w:pPr>
    </w:p>
    <w:p w14:paraId="425CC978" w14:textId="77777777" w:rsidR="00AF1D3D" w:rsidRDefault="00EE00BE">
      <w:pPr>
        <w:pStyle w:val="BodyText"/>
        <w:ind w:left="312"/>
      </w:pPr>
      <w:r>
        <w:rPr>
          <w:b/>
        </w:rPr>
        <w:t xml:space="preserve">Special Areas of Conservation: </w:t>
      </w:r>
      <w:r>
        <w:t>Areas defined by regulation 3 of the Conservation of Habitats and Species Regulations 2017 which have been given special protection as important conservation sites.</w:t>
      </w:r>
    </w:p>
    <w:p w14:paraId="7CA9DCD4" w14:textId="77777777" w:rsidR="00AF1D3D" w:rsidRDefault="00AF1D3D">
      <w:pPr>
        <w:pStyle w:val="BodyText"/>
        <w:spacing w:before="8"/>
        <w:rPr>
          <w:sz w:val="25"/>
        </w:rPr>
      </w:pPr>
    </w:p>
    <w:p w14:paraId="1B89A1DC" w14:textId="77777777" w:rsidR="00AF1D3D" w:rsidRDefault="00EE00BE">
      <w:pPr>
        <w:pStyle w:val="BodyText"/>
        <w:ind w:left="312" w:right="298"/>
      </w:pPr>
      <w:r>
        <w:rPr>
          <w:b/>
        </w:rPr>
        <w:t xml:space="preserve">Special Protection Areas: </w:t>
      </w:r>
      <w:r>
        <w:t>Areas classified under regulation 15 of the Conservation of Habitats and Species Regulations 2017 which have been identified as being of international importance for the breeding, feeding, wintering or the migration of rare and vulnerable species of birds.</w:t>
      </w:r>
    </w:p>
    <w:p w14:paraId="0A133DAE" w14:textId="77777777" w:rsidR="00AF1D3D" w:rsidRDefault="00AF1D3D">
      <w:pPr>
        <w:pStyle w:val="BodyText"/>
        <w:spacing w:before="9"/>
        <w:rPr>
          <w:sz w:val="25"/>
        </w:rPr>
      </w:pPr>
    </w:p>
    <w:p w14:paraId="1F31FE00" w14:textId="77777777" w:rsidR="00AF1D3D" w:rsidRDefault="00EE00BE">
      <w:pPr>
        <w:pStyle w:val="BodyText"/>
        <w:ind w:left="312" w:right="221"/>
      </w:pPr>
      <w:r>
        <w:rPr>
          <w:b/>
        </w:rPr>
        <w:t xml:space="preserve">Site investigation information: </w:t>
      </w:r>
      <w:r>
        <w:t>Includes a risk assessment of land potentially affected by contamination, or ground stability and slope stability reports, as appropriate. All investigations of land potentially affected by contamination should be carried out in accordance with established procedures (such as BS10175 Investigation of Potentially Contaminated Sites – Code of Practice).</w:t>
      </w:r>
    </w:p>
    <w:p w14:paraId="5BEA0BE8" w14:textId="77777777" w:rsidR="00AF1D3D" w:rsidRDefault="00AF1D3D">
      <w:pPr>
        <w:pStyle w:val="BodyText"/>
        <w:spacing w:before="8"/>
        <w:rPr>
          <w:sz w:val="25"/>
        </w:rPr>
      </w:pPr>
    </w:p>
    <w:p w14:paraId="3CD7AF2E" w14:textId="77777777" w:rsidR="00AF1D3D" w:rsidRDefault="00EE00BE">
      <w:pPr>
        <w:spacing w:line="242" w:lineRule="auto"/>
        <w:ind w:left="312" w:right="298"/>
        <w:rPr>
          <w:sz w:val="24"/>
        </w:rPr>
      </w:pPr>
      <w:r>
        <w:rPr>
          <w:b/>
          <w:sz w:val="24"/>
        </w:rPr>
        <w:t xml:space="preserve">Site of Special Scientific Interest: </w:t>
      </w:r>
      <w:r>
        <w:rPr>
          <w:sz w:val="24"/>
        </w:rPr>
        <w:t>Sites designated by Natural England under the Wildlife and Countryside Act 1981.</w:t>
      </w:r>
    </w:p>
    <w:p w14:paraId="396840C4" w14:textId="77777777" w:rsidR="00AF1D3D" w:rsidRDefault="00AF1D3D">
      <w:pPr>
        <w:pStyle w:val="BodyText"/>
        <w:spacing w:before="1"/>
      </w:pPr>
    </w:p>
    <w:p w14:paraId="6F897CDC" w14:textId="77777777" w:rsidR="00AF1D3D" w:rsidRDefault="00EE00BE">
      <w:pPr>
        <w:pStyle w:val="BodyText"/>
        <w:spacing w:before="1"/>
        <w:ind w:left="312" w:right="187"/>
      </w:pPr>
      <w:r>
        <w:rPr>
          <w:b/>
        </w:rPr>
        <w:t xml:space="preserve">Spatial development strategy: </w:t>
      </w:r>
      <w:r>
        <w:t xml:space="preserve">A plan containing strategic policies prepared by a </w:t>
      </w:r>
      <w:proofErr w:type="gramStart"/>
      <w:r>
        <w:t>Mayor</w:t>
      </w:r>
      <w:proofErr w:type="gramEnd"/>
      <w:r>
        <w:t xml:space="preserve"> or a combined authority. It includes the London Plan (prepared under provisions in the Greater London Authority Act 1999) and plans prepared by combined authorities that have been given equivalent plan-making functions by an order made under the Local Democracy, Economic Development and Construction Act 2009 (as amended).</w:t>
      </w:r>
    </w:p>
    <w:p w14:paraId="08880613" w14:textId="77777777" w:rsidR="00AF1D3D" w:rsidRDefault="00AF1D3D">
      <w:pPr>
        <w:pStyle w:val="BodyText"/>
        <w:spacing w:before="4"/>
      </w:pPr>
    </w:p>
    <w:p w14:paraId="655DCE02" w14:textId="77777777" w:rsidR="00AF1D3D" w:rsidRDefault="00EE00BE">
      <w:pPr>
        <w:pStyle w:val="BodyText"/>
        <w:spacing w:before="1"/>
        <w:ind w:left="312" w:right="473"/>
      </w:pPr>
      <w:r>
        <w:rPr>
          <w:b/>
        </w:rPr>
        <w:t xml:space="preserve">Stepping stones: </w:t>
      </w:r>
      <w:r>
        <w:t>Pockets of habitat that, while not necessarily connected, facilitate the movement of species across otherwise inhospitable landscapes.</w:t>
      </w:r>
    </w:p>
    <w:p w14:paraId="5AB50B07" w14:textId="77777777" w:rsidR="00AF1D3D" w:rsidRDefault="00AF1D3D">
      <w:pPr>
        <w:pStyle w:val="BodyText"/>
        <w:spacing w:before="8"/>
        <w:rPr>
          <w:sz w:val="25"/>
        </w:rPr>
      </w:pPr>
    </w:p>
    <w:p w14:paraId="6E74DF63" w14:textId="77777777" w:rsidR="00AF1D3D" w:rsidRDefault="00EE00BE">
      <w:pPr>
        <w:pStyle w:val="BodyText"/>
        <w:ind w:left="312"/>
      </w:pPr>
      <w:r>
        <w:rPr>
          <w:b/>
        </w:rPr>
        <w:t xml:space="preserve">Strategic environmental assessment: </w:t>
      </w:r>
      <w:r>
        <w:t>A procedure (set out in the Environmental Assessment of Plans and Programmes Regulations 2004) which requires the formal environmental assessment of certain plans and programmes which are likely to have significant effects on the environment.</w:t>
      </w:r>
    </w:p>
    <w:p w14:paraId="14AABC9F" w14:textId="77777777" w:rsidR="00AF1D3D" w:rsidRDefault="00AF1D3D">
      <w:pPr>
        <w:sectPr w:rsidR="00AF1D3D">
          <w:pgSz w:w="11910" w:h="16840"/>
          <w:pgMar w:top="960" w:right="940" w:bottom="1240" w:left="840" w:header="0" w:footer="959" w:gutter="0"/>
          <w:cols w:space="720"/>
        </w:sectPr>
      </w:pPr>
    </w:p>
    <w:p w14:paraId="7512E9B7" w14:textId="77777777" w:rsidR="00AF1D3D" w:rsidRDefault="00EE00BE">
      <w:pPr>
        <w:pStyle w:val="BodyText"/>
        <w:spacing w:before="80" w:line="242" w:lineRule="auto"/>
        <w:ind w:left="312" w:right="152"/>
      </w:pPr>
      <w:r>
        <w:rPr>
          <w:b/>
        </w:rPr>
        <w:lastRenderedPageBreak/>
        <w:t xml:space="preserve">Strategic policies: </w:t>
      </w:r>
      <w:r>
        <w:t>Policies and site allocations which address strategic priorities in line with the requirements of Section 19 (1B-E) of the Planning and Compulsory Purchase Act 2004.</w:t>
      </w:r>
    </w:p>
    <w:p w14:paraId="719CF608" w14:textId="77777777" w:rsidR="00AF1D3D" w:rsidRDefault="00AF1D3D">
      <w:pPr>
        <w:pStyle w:val="BodyText"/>
        <w:spacing w:before="1"/>
        <w:rPr>
          <w:sz w:val="37"/>
        </w:rPr>
      </w:pPr>
    </w:p>
    <w:p w14:paraId="2D97881E" w14:textId="77777777" w:rsidR="00AF1D3D" w:rsidRDefault="00EE00BE">
      <w:pPr>
        <w:pStyle w:val="BodyText"/>
        <w:spacing w:line="242" w:lineRule="auto"/>
        <w:ind w:left="312" w:right="298"/>
      </w:pPr>
      <w:r>
        <w:rPr>
          <w:b/>
        </w:rPr>
        <w:t xml:space="preserve">Strategic policy-making authorities: </w:t>
      </w:r>
      <w:r>
        <w:t>Those authorities responsible for producing strategic policies (local planning authorities, and elected Mayors or combined authorities, where this power has been conferred). This definition applies whether the authority is in the process of producing strategic policies or not.</w:t>
      </w:r>
    </w:p>
    <w:p w14:paraId="294DC071" w14:textId="77777777" w:rsidR="00AF1D3D" w:rsidRDefault="00AF1D3D">
      <w:pPr>
        <w:pStyle w:val="BodyText"/>
        <w:spacing w:before="10"/>
        <w:rPr>
          <w:sz w:val="23"/>
        </w:rPr>
      </w:pPr>
    </w:p>
    <w:p w14:paraId="26DC64DA" w14:textId="77777777" w:rsidR="00AF1D3D" w:rsidRDefault="00EE00BE">
      <w:pPr>
        <w:pStyle w:val="BodyText"/>
        <w:ind w:left="312" w:right="258"/>
      </w:pPr>
      <w:r>
        <w:rPr>
          <w:b/>
        </w:rPr>
        <w:t>Supplementary</w:t>
      </w:r>
      <w:r>
        <w:rPr>
          <w:b/>
          <w:spacing w:val="-9"/>
        </w:rPr>
        <w:t xml:space="preserve"> </w:t>
      </w:r>
      <w:r>
        <w:rPr>
          <w:b/>
        </w:rPr>
        <w:t>planning</w:t>
      </w:r>
      <w:r>
        <w:rPr>
          <w:b/>
          <w:spacing w:val="-8"/>
        </w:rPr>
        <w:t xml:space="preserve"> </w:t>
      </w:r>
      <w:r>
        <w:rPr>
          <w:b/>
        </w:rPr>
        <w:t>documents:</w:t>
      </w:r>
      <w:r>
        <w:rPr>
          <w:b/>
          <w:spacing w:val="-7"/>
        </w:rPr>
        <w:t xml:space="preserve"> </w:t>
      </w:r>
      <w:r>
        <w:t>Documents</w:t>
      </w:r>
      <w:r>
        <w:rPr>
          <w:spacing w:val="-8"/>
        </w:rPr>
        <w:t xml:space="preserve"> </w:t>
      </w:r>
      <w:r>
        <w:t>which</w:t>
      </w:r>
      <w:r>
        <w:rPr>
          <w:spacing w:val="-9"/>
        </w:rPr>
        <w:t xml:space="preserve"> </w:t>
      </w:r>
      <w:r>
        <w:t>add</w:t>
      </w:r>
      <w:r>
        <w:rPr>
          <w:spacing w:val="-8"/>
        </w:rPr>
        <w:t xml:space="preserve"> </w:t>
      </w:r>
      <w:r>
        <w:t>further</w:t>
      </w:r>
      <w:r>
        <w:rPr>
          <w:spacing w:val="-9"/>
        </w:rPr>
        <w:t xml:space="preserve"> </w:t>
      </w:r>
      <w:r>
        <w:t>detail</w:t>
      </w:r>
      <w:r>
        <w:rPr>
          <w:spacing w:val="-10"/>
        </w:rPr>
        <w:t xml:space="preserve"> </w:t>
      </w:r>
      <w:r>
        <w:t>to</w:t>
      </w:r>
      <w:r>
        <w:rPr>
          <w:spacing w:val="-8"/>
        </w:rPr>
        <w:t xml:space="preserve"> </w:t>
      </w:r>
      <w:r>
        <w:t>the</w:t>
      </w:r>
      <w:r>
        <w:rPr>
          <w:spacing w:val="-9"/>
        </w:rPr>
        <w:t xml:space="preserve"> </w:t>
      </w:r>
      <w:r>
        <w:t xml:space="preserve">policies in the development plan. They can be used to provide further guidance for development on specific sites, or on </w:t>
      </w:r>
      <w:proofErr w:type="gramStart"/>
      <w:r>
        <w:t>particular issues</w:t>
      </w:r>
      <w:proofErr w:type="gramEnd"/>
      <w:r>
        <w:t>, such as design. Supplementary planning documents are capable of being a material consideration in planning decisions but are not part of the development</w:t>
      </w:r>
      <w:r>
        <w:rPr>
          <w:spacing w:val="-2"/>
        </w:rPr>
        <w:t xml:space="preserve"> </w:t>
      </w:r>
      <w:r>
        <w:t>plan.</w:t>
      </w:r>
    </w:p>
    <w:p w14:paraId="7015C2B4" w14:textId="77777777" w:rsidR="00AF1D3D" w:rsidRDefault="00AF1D3D">
      <w:pPr>
        <w:pStyle w:val="BodyText"/>
        <w:spacing w:before="5"/>
      </w:pPr>
    </w:p>
    <w:p w14:paraId="0DDB667C" w14:textId="77777777" w:rsidR="00AF1D3D" w:rsidRDefault="00EE00BE">
      <w:pPr>
        <w:pStyle w:val="BodyText"/>
        <w:ind w:left="312"/>
      </w:pPr>
      <w:r>
        <w:rPr>
          <w:b/>
        </w:rPr>
        <w:t xml:space="preserve">Sustainable transport modes: </w:t>
      </w:r>
      <w:r>
        <w:t xml:space="preserve">Any efficient, </w:t>
      </w:r>
      <w:proofErr w:type="gramStart"/>
      <w:r>
        <w:t>safe</w:t>
      </w:r>
      <w:proofErr w:type="gramEnd"/>
      <w:r>
        <w:t xml:space="preserve"> and accessible means of transport with overall low impact on the environment, including walking and cycling, </w:t>
      </w:r>
      <w:proofErr w:type="spellStart"/>
      <w:r>
        <w:t>ultra low</w:t>
      </w:r>
      <w:proofErr w:type="spellEnd"/>
      <w:r>
        <w:t xml:space="preserve"> and zero emission vehicles, car sharing and public transport.</w:t>
      </w:r>
    </w:p>
    <w:p w14:paraId="34F75686" w14:textId="77777777" w:rsidR="00AF1D3D" w:rsidRDefault="00AF1D3D">
      <w:pPr>
        <w:pStyle w:val="BodyText"/>
        <w:spacing w:before="9"/>
        <w:rPr>
          <w:sz w:val="25"/>
        </w:rPr>
      </w:pPr>
    </w:p>
    <w:p w14:paraId="0FBF245B" w14:textId="77777777" w:rsidR="00AF1D3D" w:rsidRDefault="00EE00BE">
      <w:pPr>
        <w:pStyle w:val="BodyText"/>
        <w:ind w:left="312" w:right="219"/>
      </w:pPr>
      <w:r>
        <w:rPr>
          <w:b/>
        </w:rPr>
        <w:t xml:space="preserve">Town centre: </w:t>
      </w:r>
      <w:r>
        <w:t xml:space="preserve">Area defined on the local authority’s policies map, including the primary shopping area and areas predominantly occupied by main town centre uses within or adjacent to the primary shopping area. References to town centres or centres apply to city centres, town centres, district centres and local centres but exclude small parades of shops of purely neighbourhood significance. Unless they are identified as centres in the development plan, existing out-of-centre developments, comprising or including main town </w:t>
      </w:r>
      <w:r>
        <w:t>centre uses, do not constitute town centres.</w:t>
      </w:r>
    </w:p>
    <w:p w14:paraId="32E26A16" w14:textId="77777777" w:rsidR="00AF1D3D" w:rsidRDefault="00AF1D3D">
      <w:pPr>
        <w:pStyle w:val="BodyText"/>
        <w:spacing w:before="8"/>
        <w:rPr>
          <w:sz w:val="25"/>
        </w:rPr>
      </w:pPr>
    </w:p>
    <w:p w14:paraId="330C9C38" w14:textId="77777777" w:rsidR="00AF1D3D" w:rsidRDefault="00EE00BE">
      <w:pPr>
        <w:pStyle w:val="BodyText"/>
        <w:ind w:left="312" w:right="263"/>
      </w:pPr>
      <w:r>
        <w:rPr>
          <w:b/>
        </w:rPr>
        <w:t xml:space="preserve">Transport assessment: </w:t>
      </w:r>
      <w:r>
        <w:t>A comprehensive and systematic process that sets out transport issues relating to a proposed development. It identifies measures required to improve accessibility and safety for all modes of travel, particularly for alternatives to the car such as walking, cycling and public transport, and measures that will be needed deal with the anticipated transport impacts of the development.</w:t>
      </w:r>
    </w:p>
    <w:p w14:paraId="05D1DC1A" w14:textId="77777777" w:rsidR="00AF1D3D" w:rsidRDefault="00AF1D3D">
      <w:pPr>
        <w:pStyle w:val="BodyText"/>
        <w:spacing w:before="10"/>
        <w:rPr>
          <w:sz w:val="25"/>
        </w:rPr>
      </w:pPr>
    </w:p>
    <w:p w14:paraId="5EF5770F" w14:textId="77777777" w:rsidR="00AF1D3D" w:rsidRDefault="00EE00BE">
      <w:pPr>
        <w:pStyle w:val="BodyText"/>
        <w:ind w:left="312" w:right="298"/>
      </w:pPr>
      <w:r>
        <w:rPr>
          <w:b/>
        </w:rPr>
        <w:t xml:space="preserve">Transport statement: </w:t>
      </w:r>
      <w:r>
        <w:t>A simplified version of a transport assessment where it is agreed the transport issues arising from development proposals are limited and a full transport assessment is not required.</w:t>
      </w:r>
    </w:p>
    <w:p w14:paraId="09E55B56" w14:textId="77777777" w:rsidR="00AF1D3D" w:rsidRDefault="00AF1D3D">
      <w:pPr>
        <w:pStyle w:val="BodyText"/>
        <w:spacing w:before="7"/>
        <w:rPr>
          <w:sz w:val="25"/>
        </w:rPr>
      </w:pPr>
    </w:p>
    <w:p w14:paraId="3EEDA066" w14:textId="77777777" w:rsidR="00AF1D3D" w:rsidRDefault="00EE00BE">
      <w:pPr>
        <w:pStyle w:val="BodyText"/>
        <w:ind w:left="312"/>
      </w:pPr>
      <w:r>
        <w:rPr>
          <w:b/>
        </w:rPr>
        <w:t xml:space="preserve">Travel plan: </w:t>
      </w:r>
      <w:r>
        <w:t>A long-term management strategy for an organisation or site that seeks to deliver sustainable transport objectives and is regularly reviewed.</w:t>
      </w:r>
    </w:p>
    <w:p w14:paraId="3D2F3EB3" w14:textId="77777777" w:rsidR="00AF1D3D" w:rsidRDefault="00AF1D3D">
      <w:pPr>
        <w:pStyle w:val="BodyText"/>
        <w:spacing w:before="9"/>
        <w:rPr>
          <w:sz w:val="25"/>
        </w:rPr>
      </w:pPr>
    </w:p>
    <w:p w14:paraId="5885241B" w14:textId="77777777" w:rsidR="00AF1D3D" w:rsidRDefault="00EE00BE">
      <w:pPr>
        <w:ind w:left="312"/>
        <w:rPr>
          <w:sz w:val="24"/>
        </w:rPr>
      </w:pPr>
      <w:r>
        <w:rPr>
          <w:b/>
          <w:sz w:val="24"/>
        </w:rPr>
        <w:t xml:space="preserve">Wildlife corridor: </w:t>
      </w:r>
      <w:r>
        <w:rPr>
          <w:sz w:val="24"/>
        </w:rPr>
        <w:t>Areas of habitat connecting wildlife populations.</w:t>
      </w:r>
    </w:p>
    <w:p w14:paraId="06C6F9CD" w14:textId="77777777" w:rsidR="00AF1D3D" w:rsidRDefault="00AF1D3D">
      <w:pPr>
        <w:pStyle w:val="BodyText"/>
        <w:spacing w:before="3"/>
      </w:pPr>
    </w:p>
    <w:p w14:paraId="1A69E6B8" w14:textId="77777777" w:rsidR="00AF1D3D" w:rsidRDefault="00EE00BE">
      <w:pPr>
        <w:ind w:left="312"/>
        <w:rPr>
          <w:sz w:val="24"/>
        </w:rPr>
      </w:pPr>
      <w:r>
        <w:rPr>
          <w:b/>
          <w:sz w:val="24"/>
        </w:rPr>
        <w:t xml:space="preserve">Windfall sites: </w:t>
      </w:r>
      <w:r>
        <w:rPr>
          <w:sz w:val="24"/>
        </w:rPr>
        <w:t>Sites not specifically identified in the development plan.</w:t>
      </w:r>
    </w:p>
    <w:p w14:paraId="6BC4F1FD" w14:textId="77777777" w:rsidR="00AF1D3D" w:rsidRDefault="00AF1D3D">
      <w:pPr>
        <w:rPr>
          <w:sz w:val="24"/>
        </w:rPr>
        <w:sectPr w:rsidR="00AF1D3D">
          <w:pgSz w:w="11910" w:h="16840"/>
          <w:pgMar w:top="960" w:right="940" w:bottom="1240" w:left="840" w:header="0" w:footer="959" w:gutter="0"/>
          <w:cols w:space="720"/>
        </w:sectPr>
      </w:pPr>
    </w:p>
    <w:p w14:paraId="7D846C3F" w14:textId="77777777" w:rsidR="00AF1D3D" w:rsidRDefault="00EE00BE">
      <w:pPr>
        <w:pStyle w:val="Heading1"/>
      </w:pPr>
      <w:bookmarkStart w:id="152" w:name="Annex_3:_Flood_risk_vulnerability_classi"/>
      <w:bookmarkStart w:id="153" w:name="_bookmark101"/>
      <w:bookmarkEnd w:id="152"/>
      <w:bookmarkEnd w:id="153"/>
      <w:r>
        <w:lastRenderedPageBreak/>
        <w:t>Annex 3: Flood risk vulnerability</w:t>
      </w:r>
      <w:r>
        <w:rPr>
          <w:spacing w:val="-79"/>
        </w:rPr>
        <w:t xml:space="preserve"> </w:t>
      </w:r>
      <w:r>
        <w:rPr>
          <w:spacing w:val="-3"/>
        </w:rPr>
        <w:t>classification</w:t>
      </w:r>
    </w:p>
    <w:p w14:paraId="5C39981C" w14:textId="77777777" w:rsidR="00AF1D3D" w:rsidRDefault="00AF1D3D">
      <w:pPr>
        <w:pStyle w:val="BodyText"/>
        <w:spacing w:before="6"/>
        <w:rPr>
          <w:sz w:val="58"/>
        </w:rPr>
      </w:pPr>
    </w:p>
    <w:p w14:paraId="288D4151" w14:textId="77777777" w:rsidR="00AF1D3D" w:rsidRDefault="00EE00BE">
      <w:pPr>
        <w:pStyle w:val="Heading4"/>
      </w:pPr>
      <w:bookmarkStart w:id="154" w:name="ESSENTIAL_INFRASTRUCTURE"/>
      <w:bookmarkEnd w:id="154"/>
      <w:r>
        <w:t>ESSENTIAL INFRASTRUCTURE</w:t>
      </w:r>
    </w:p>
    <w:p w14:paraId="4E0F7D6B" w14:textId="77777777" w:rsidR="00AF1D3D" w:rsidRDefault="00EE00BE">
      <w:pPr>
        <w:pStyle w:val="ListParagraph"/>
        <w:numPr>
          <w:ilvl w:val="0"/>
          <w:numId w:val="2"/>
        </w:numPr>
        <w:tabs>
          <w:tab w:val="left" w:pos="1031"/>
          <w:tab w:val="left" w:pos="1032"/>
        </w:tabs>
        <w:spacing w:before="120" w:line="268" w:lineRule="auto"/>
        <w:ind w:left="1031" w:right="507"/>
        <w:rPr>
          <w:sz w:val="24"/>
        </w:rPr>
      </w:pPr>
      <w:r>
        <w:rPr>
          <w:sz w:val="24"/>
        </w:rPr>
        <w:t>Essential</w:t>
      </w:r>
      <w:r>
        <w:rPr>
          <w:spacing w:val="-10"/>
          <w:sz w:val="24"/>
        </w:rPr>
        <w:t xml:space="preserve"> </w:t>
      </w:r>
      <w:r>
        <w:rPr>
          <w:sz w:val="24"/>
        </w:rPr>
        <w:t>transport</w:t>
      </w:r>
      <w:r>
        <w:rPr>
          <w:spacing w:val="-7"/>
          <w:sz w:val="24"/>
        </w:rPr>
        <w:t xml:space="preserve"> </w:t>
      </w:r>
      <w:r>
        <w:rPr>
          <w:sz w:val="24"/>
        </w:rPr>
        <w:t>infrastructure</w:t>
      </w:r>
      <w:r>
        <w:rPr>
          <w:spacing w:val="-11"/>
          <w:sz w:val="24"/>
        </w:rPr>
        <w:t xml:space="preserve"> </w:t>
      </w:r>
      <w:r>
        <w:rPr>
          <w:sz w:val="24"/>
        </w:rPr>
        <w:t>(including</w:t>
      </w:r>
      <w:r>
        <w:rPr>
          <w:spacing w:val="-9"/>
          <w:sz w:val="24"/>
        </w:rPr>
        <w:t xml:space="preserve"> </w:t>
      </w:r>
      <w:r>
        <w:rPr>
          <w:sz w:val="24"/>
        </w:rPr>
        <w:t>mass</w:t>
      </w:r>
      <w:r>
        <w:rPr>
          <w:spacing w:val="-9"/>
          <w:sz w:val="24"/>
        </w:rPr>
        <w:t xml:space="preserve"> </w:t>
      </w:r>
      <w:r>
        <w:rPr>
          <w:sz w:val="24"/>
        </w:rPr>
        <w:t>evacuation</w:t>
      </w:r>
      <w:r>
        <w:rPr>
          <w:spacing w:val="-8"/>
          <w:sz w:val="24"/>
        </w:rPr>
        <w:t xml:space="preserve"> </w:t>
      </w:r>
      <w:r>
        <w:rPr>
          <w:sz w:val="24"/>
        </w:rPr>
        <w:t>routes)</w:t>
      </w:r>
      <w:r>
        <w:rPr>
          <w:spacing w:val="-9"/>
          <w:sz w:val="24"/>
        </w:rPr>
        <w:t xml:space="preserve"> </w:t>
      </w:r>
      <w:r>
        <w:rPr>
          <w:sz w:val="24"/>
        </w:rPr>
        <w:t>which</w:t>
      </w:r>
      <w:r>
        <w:rPr>
          <w:spacing w:val="-10"/>
          <w:sz w:val="24"/>
        </w:rPr>
        <w:t xml:space="preserve"> </w:t>
      </w:r>
      <w:proofErr w:type="gramStart"/>
      <w:r>
        <w:rPr>
          <w:sz w:val="24"/>
        </w:rPr>
        <w:t>has</w:t>
      </w:r>
      <w:r>
        <w:rPr>
          <w:spacing w:val="-8"/>
          <w:sz w:val="24"/>
        </w:rPr>
        <w:t xml:space="preserve"> </w:t>
      </w:r>
      <w:r>
        <w:rPr>
          <w:sz w:val="24"/>
        </w:rPr>
        <w:t>to</w:t>
      </w:r>
      <w:proofErr w:type="gramEnd"/>
      <w:r>
        <w:rPr>
          <w:sz w:val="24"/>
        </w:rPr>
        <w:t xml:space="preserve"> cross the area at</w:t>
      </w:r>
      <w:r>
        <w:rPr>
          <w:spacing w:val="-1"/>
          <w:sz w:val="24"/>
        </w:rPr>
        <w:t xml:space="preserve"> </w:t>
      </w:r>
      <w:r>
        <w:rPr>
          <w:sz w:val="24"/>
        </w:rPr>
        <w:t>risk.</w:t>
      </w:r>
    </w:p>
    <w:p w14:paraId="434B462A" w14:textId="77777777" w:rsidR="00AF1D3D" w:rsidRDefault="00EE00BE">
      <w:pPr>
        <w:pStyle w:val="ListParagraph"/>
        <w:numPr>
          <w:ilvl w:val="0"/>
          <w:numId w:val="2"/>
        </w:numPr>
        <w:tabs>
          <w:tab w:val="left" w:pos="1031"/>
          <w:tab w:val="left" w:pos="1032"/>
        </w:tabs>
        <w:spacing w:before="8" w:line="271" w:lineRule="auto"/>
        <w:ind w:left="1031" w:right="399"/>
        <w:rPr>
          <w:sz w:val="24"/>
        </w:rPr>
      </w:pPr>
      <w:r>
        <w:rPr>
          <w:sz w:val="24"/>
        </w:rPr>
        <w:t xml:space="preserve">Essential utility infrastructure which </w:t>
      </w:r>
      <w:proofErr w:type="gramStart"/>
      <w:r>
        <w:rPr>
          <w:sz w:val="24"/>
        </w:rPr>
        <w:t>has to</w:t>
      </w:r>
      <w:proofErr w:type="gramEnd"/>
      <w:r>
        <w:rPr>
          <w:sz w:val="24"/>
        </w:rPr>
        <w:t xml:space="preserve"> be located in a flood risk area for operational reasons, including infrastructure for electricity supply including generation,</w:t>
      </w:r>
      <w:r>
        <w:rPr>
          <w:spacing w:val="-7"/>
          <w:sz w:val="24"/>
        </w:rPr>
        <w:t xml:space="preserve"> </w:t>
      </w:r>
      <w:r>
        <w:rPr>
          <w:sz w:val="24"/>
        </w:rPr>
        <w:t>storage</w:t>
      </w:r>
      <w:r>
        <w:rPr>
          <w:spacing w:val="-7"/>
          <w:sz w:val="24"/>
        </w:rPr>
        <w:t xml:space="preserve"> </w:t>
      </w:r>
      <w:r>
        <w:rPr>
          <w:sz w:val="24"/>
        </w:rPr>
        <w:t>and</w:t>
      </w:r>
      <w:r>
        <w:rPr>
          <w:spacing w:val="-9"/>
          <w:sz w:val="24"/>
        </w:rPr>
        <w:t xml:space="preserve"> </w:t>
      </w:r>
      <w:r>
        <w:rPr>
          <w:sz w:val="24"/>
        </w:rPr>
        <w:t>distribution</w:t>
      </w:r>
      <w:r>
        <w:rPr>
          <w:spacing w:val="-8"/>
          <w:sz w:val="24"/>
        </w:rPr>
        <w:t xml:space="preserve"> </w:t>
      </w:r>
      <w:r>
        <w:rPr>
          <w:sz w:val="24"/>
        </w:rPr>
        <w:t>systems;</w:t>
      </w:r>
      <w:r>
        <w:rPr>
          <w:spacing w:val="-9"/>
          <w:sz w:val="24"/>
        </w:rPr>
        <w:t xml:space="preserve"> </w:t>
      </w:r>
      <w:r>
        <w:rPr>
          <w:sz w:val="24"/>
        </w:rPr>
        <w:t>and</w:t>
      </w:r>
      <w:r>
        <w:rPr>
          <w:spacing w:val="-9"/>
          <w:sz w:val="24"/>
        </w:rPr>
        <w:t xml:space="preserve"> </w:t>
      </w:r>
      <w:r>
        <w:rPr>
          <w:sz w:val="24"/>
        </w:rPr>
        <w:t>water</w:t>
      </w:r>
      <w:r>
        <w:rPr>
          <w:spacing w:val="-7"/>
          <w:sz w:val="24"/>
        </w:rPr>
        <w:t xml:space="preserve"> </w:t>
      </w:r>
      <w:r>
        <w:rPr>
          <w:sz w:val="24"/>
        </w:rPr>
        <w:t>treatment</w:t>
      </w:r>
      <w:r>
        <w:rPr>
          <w:spacing w:val="-8"/>
          <w:sz w:val="24"/>
        </w:rPr>
        <w:t xml:space="preserve"> </w:t>
      </w:r>
      <w:r>
        <w:rPr>
          <w:sz w:val="24"/>
        </w:rPr>
        <w:t>works</w:t>
      </w:r>
      <w:r>
        <w:rPr>
          <w:spacing w:val="-8"/>
          <w:sz w:val="24"/>
        </w:rPr>
        <w:t xml:space="preserve"> </w:t>
      </w:r>
      <w:r>
        <w:rPr>
          <w:sz w:val="24"/>
        </w:rPr>
        <w:t>that</w:t>
      </w:r>
      <w:r>
        <w:rPr>
          <w:spacing w:val="-8"/>
          <w:sz w:val="24"/>
        </w:rPr>
        <w:t xml:space="preserve"> </w:t>
      </w:r>
      <w:r>
        <w:rPr>
          <w:sz w:val="24"/>
        </w:rPr>
        <w:t>need to remain operational in times of</w:t>
      </w:r>
      <w:r>
        <w:rPr>
          <w:spacing w:val="-3"/>
          <w:sz w:val="24"/>
        </w:rPr>
        <w:t xml:space="preserve"> </w:t>
      </w:r>
      <w:r>
        <w:rPr>
          <w:sz w:val="24"/>
        </w:rPr>
        <w:t>flood.</w:t>
      </w:r>
    </w:p>
    <w:p w14:paraId="39CFA05C" w14:textId="77777777" w:rsidR="00AF1D3D" w:rsidRDefault="00EE00BE">
      <w:pPr>
        <w:pStyle w:val="ListParagraph"/>
        <w:numPr>
          <w:ilvl w:val="0"/>
          <w:numId w:val="2"/>
        </w:numPr>
        <w:tabs>
          <w:tab w:val="left" w:pos="1031"/>
          <w:tab w:val="left" w:pos="1032"/>
        </w:tabs>
        <w:spacing w:before="11"/>
        <w:rPr>
          <w:sz w:val="24"/>
        </w:rPr>
      </w:pPr>
      <w:r>
        <w:rPr>
          <w:sz w:val="24"/>
        </w:rPr>
        <w:t>Wind</w:t>
      </w:r>
      <w:r>
        <w:rPr>
          <w:spacing w:val="-4"/>
          <w:sz w:val="24"/>
        </w:rPr>
        <w:t xml:space="preserve"> </w:t>
      </w:r>
      <w:r>
        <w:rPr>
          <w:spacing w:val="-3"/>
          <w:sz w:val="24"/>
        </w:rPr>
        <w:t>turbines.</w:t>
      </w:r>
    </w:p>
    <w:p w14:paraId="6D47C0DC" w14:textId="77777777" w:rsidR="00AF1D3D" w:rsidRDefault="00EE00BE">
      <w:pPr>
        <w:pStyle w:val="ListParagraph"/>
        <w:numPr>
          <w:ilvl w:val="0"/>
          <w:numId w:val="2"/>
        </w:numPr>
        <w:tabs>
          <w:tab w:val="left" w:pos="1031"/>
          <w:tab w:val="left" w:pos="1032"/>
        </w:tabs>
        <w:spacing w:before="38"/>
        <w:rPr>
          <w:sz w:val="24"/>
        </w:rPr>
      </w:pPr>
      <w:r>
        <w:rPr>
          <w:sz w:val="24"/>
        </w:rPr>
        <w:t>Solar</w:t>
      </w:r>
      <w:r>
        <w:rPr>
          <w:spacing w:val="-3"/>
          <w:sz w:val="24"/>
        </w:rPr>
        <w:t xml:space="preserve"> farms</w:t>
      </w:r>
    </w:p>
    <w:p w14:paraId="74BEB726" w14:textId="77777777" w:rsidR="00AF1D3D" w:rsidRDefault="00AF1D3D">
      <w:pPr>
        <w:pStyle w:val="BodyText"/>
        <w:rPr>
          <w:sz w:val="28"/>
        </w:rPr>
      </w:pPr>
    </w:p>
    <w:p w14:paraId="53851721" w14:textId="77777777" w:rsidR="00AF1D3D" w:rsidRDefault="00EE00BE">
      <w:pPr>
        <w:pStyle w:val="Heading4"/>
        <w:spacing w:before="231"/>
      </w:pPr>
      <w:bookmarkStart w:id="155" w:name="HIGHLY_VULNERABLE"/>
      <w:bookmarkEnd w:id="155"/>
      <w:r>
        <w:t>HIGHLY VULNERABLE</w:t>
      </w:r>
    </w:p>
    <w:p w14:paraId="33D51D3D" w14:textId="77777777" w:rsidR="00AF1D3D" w:rsidRDefault="00EE00BE">
      <w:pPr>
        <w:pStyle w:val="ListParagraph"/>
        <w:numPr>
          <w:ilvl w:val="0"/>
          <w:numId w:val="2"/>
        </w:numPr>
        <w:tabs>
          <w:tab w:val="left" w:pos="1031"/>
          <w:tab w:val="left" w:pos="1032"/>
        </w:tabs>
        <w:spacing w:before="121" w:line="268" w:lineRule="auto"/>
        <w:ind w:left="1031" w:right="1182"/>
        <w:rPr>
          <w:sz w:val="24"/>
        </w:rPr>
      </w:pPr>
      <w:r>
        <w:rPr>
          <w:sz w:val="24"/>
        </w:rPr>
        <w:t>Police and ambulance stations; fire stations and command centres; telecommunications</w:t>
      </w:r>
      <w:r>
        <w:rPr>
          <w:spacing w:val="-11"/>
          <w:sz w:val="24"/>
        </w:rPr>
        <w:t xml:space="preserve"> </w:t>
      </w:r>
      <w:r>
        <w:rPr>
          <w:sz w:val="24"/>
        </w:rPr>
        <w:t>installations</w:t>
      </w:r>
      <w:r>
        <w:rPr>
          <w:spacing w:val="-11"/>
          <w:sz w:val="24"/>
        </w:rPr>
        <w:t xml:space="preserve"> </w:t>
      </w:r>
      <w:r>
        <w:rPr>
          <w:sz w:val="24"/>
        </w:rPr>
        <w:t>required</w:t>
      </w:r>
      <w:r>
        <w:rPr>
          <w:spacing w:val="-11"/>
          <w:sz w:val="24"/>
        </w:rPr>
        <w:t xml:space="preserve"> </w:t>
      </w:r>
      <w:r>
        <w:rPr>
          <w:sz w:val="24"/>
        </w:rPr>
        <w:t>to</w:t>
      </w:r>
      <w:r>
        <w:rPr>
          <w:spacing w:val="-10"/>
          <w:sz w:val="24"/>
        </w:rPr>
        <w:t xml:space="preserve"> </w:t>
      </w:r>
      <w:r>
        <w:rPr>
          <w:sz w:val="24"/>
        </w:rPr>
        <w:t>be</w:t>
      </w:r>
      <w:r>
        <w:rPr>
          <w:spacing w:val="-11"/>
          <w:sz w:val="24"/>
        </w:rPr>
        <w:t xml:space="preserve"> </w:t>
      </w:r>
      <w:r>
        <w:rPr>
          <w:sz w:val="24"/>
        </w:rPr>
        <w:t>operational</w:t>
      </w:r>
      <w:r>
        <w:rPr>
          <w:spacing w:val="-12"/>
          <w:sz w:val="24"/>
        </w:rPr>
        <w:t xml:space="preserve"> </w:t>
      </w:r>
      <w:r>
        <w:rPr>
          <w:sz w:val="24"/>
        </w:rPr>
        <w:t>during</w:t>
      </w:r>
      <w:r>
        <w:rPr>
          <w:spacing w:val="-10"/>
          <w:sz w:val="24"/>
        </w:rPr>
        <w:t xml:space="preserve"> </w:t>
      </w:r>
      <w:r>
        <w:rPr>
          <w:sz w:val="24"/>
        </w:rPr>
        <w:t>flooding.</w:t>
      </w:r>
    </w:p>
    <w:p w14:paraId="11CF753F" w14:textId="77777777" w:rsidR="00AF1D3D" w:rsidRDefault="00EE00BE">
      <w:pPr>
        <w:pStyle w:val="ListParagraph"/>
        <w:numPr>
          <w:ilvl w:val="0"/>
          <w:numId w:val="2"/>
        </w:numPr>
        <w:tabs>
          <w:tab w:val="left" w:pos="1031"/>
          <w:tab w:val="left" w:pos="1032"/>
        </w:tabs>
        <w:spacing w:before="7"/>
        <w:rPr>
          <w:sz w:val="24"/>
        </w:rPr>
      </w:pPr>
      <w:r>
        <w:rPr>
          <w:sz w:val="24"/>
        </w:rPr>
        <w:t>Emergency dispersal</w:t>
      </w:r>
      <w:r>
        <w:rPr>
          <w:spacing w:val="-9"/>
          <w:sz w:val="24"/>
        </w:rPr>
        <w:t xml:space="preserve"> </w:t>
      </w:r>
      <w:r>
        <w:rPr>
          <w:spacing w:val="-3"/>
          <w:sz w:val="24"/>
        </w:rPr>
        <w:t>points.</w:t>
      </w:r>
    </w:p>
    <w:p w14:paraId="5ED19B52" w14:textId="77777777" w:rsidR="00AF1D3D" w:rsidRDefault="00EE00BE">
      <w:pPr>
        <w:pStyle w:val="ListParagraph"/>
        <w:numPr>
          <w:ilvl w:val="0"/>
          <w:numId w:val="2"/>
        </w:numPr>
        <w:tabs>
          <w:tab w:val="left" w:pos="1031"/>
          <w:tab w:val="left" w:pos="1032"/>
        </w:tabs>
        <w:spacing w:before="38"/>
        <w:rPr>
          <w:sz w:val="24"/>
        </w:rPr>
      </w:pPr>
      <w:r>
        <w:rPr>
          <w:sz w:val="24"/>
        </w:rPr>
        <w:t>Basement</w:t>
      </w:r>
      <w:r>
        <w:rPr>
          <w:spacing w:val="-2"/>
          <w:sz w:val="24"/>
        </w:rPr>
        <w:t xml:space="preserve"> </w:t>
      </w:r>
      <w:r>
        <w:rPr>
          <w:spacing w:val="-3"/>
          <w:sz w:val="24"/>
        </w:rPr>
        <w:t>dwellings.</w:t>
      </w:r>
    </w:p>
    <w:p w14:paraId="2A4083CA" w14:textId="77777777" w:rsidR="00AF1D3D" w:rsidRDefault="00EE00BE">
      <w:pPr>
        <w:pStyle w:val="ListParagraph"/>
        <w:numPr>
          <w:ilvl w:val="0"/>
          <w:numId w:val="2"/>
        </w:numPr>
        <w:tabs>
          <w:tab w:val="left" w:pos="1031"/>
          <w:tab w:val="left" w:pos="1032"/>
        </w:tabs>
        <w:spacing w:before="37"/>
        <w:rPr>
          <w:sz w:val="24"/>
        </w:rPr>
      </w:pPr>
      <w:r>
        <w:rPr>
          <w:sz w:val="24"/>
        </w:rPr>
        <w:t>Caravans,</w:t>
      </w:r>
      <w:r>
        <w:rPr>
          <w:spacing w:val="-5"/>
          <w:sz w:val="24"/>
        </w:rPr>
        <w:t xml:space="preserve"> </w:t>
      </w:r>
      <w:r>
        <w:rPr>
          <w:sz w:val="24"/>
        </w:rPr>
        <w:t>mobile</w:t>
      </w:r>
      <w:r>
        <w:rPr>
          <w:spacing w:val="-6"/>
          <w:sz w:val="24"/>
        </w:rPr>
        <w:t xml:space="preserve"> </w:t>
      </w:r>
      <w:proofErr w:type="gramStart"/>
      <w:r>
        <w:rPr>
          <w:sz w:val="24"/>
        </w:rPr>
        <w:t>homes</w:t>
      </w:r>
      <w:proofErr w:type="gramEnd"/>
      <w:r>
        <w:rPr>
          <w:spacing w:val="-6"/>
          <w:sz w:val="24"/>
        </w:rPr>
        <w:t xml:space="preserve"> </w:t>
      </w:r>
      <w:r>
        <w:rPr>
          <w:sz w:val="24"/>
        </w:rPr>
        <w:t>and</w:t>
      </w:r>
      <w:r>
        <w:rPr>
          <w:spacing w:val="-6"/>
          <w:sz w:val="24"/>
        </w:rPr>
        <w:t xml:space="preserve"> </w:t>
      </w:r>
      <w:r>
        <w:rPr>
          <w:sz w:val="24"/>
        </w:rPr>
        <w:t>park</w:t>
      </w:r>
      <w:r>
        <w:rPr>
          <w:spacing w:val="-6"/>
          <w:sz w:val="24"/>
        </w:rPr>
        <w:t xml:space="preserve"> </w:t>
      </w:r>
      <w:r>
        <w:rPr>
          <w:sz w:val="24"/>
        </w:rPr>
        <w:t>homes</w:t>
      </w:r>
      <w:r>
        <w:rPr>
          <w:spacing w:val="-7"/>
          <w:sz w:val="24"/>
        </w:rPr>
        <w:t xml:space="preserve"> </w:t>
      </w:r>
      <w:r>
        <w:rPr>
          <w:sz w:val="24"/>
        </w:rPr>
        <w:t>intended</w:t>
      </w:r>
      <w:r>
        <w:rPr>
          <w:spacing w:val="-5"/>
          <w:sz w:val="24"/>
        </w:rPr>
        <w:t xml:space="preserve"> </w:t>
      </w:r>
      <w:r>
        <w:rPr>
          <w:sz w:val="24"/>
        </w:rPr>
        <w:t>for</w:t>
      </w:r>
      <w:r>
        <w:rPr>
          <w:spacing w:val="-5"/>
          <w:sz w:val="24"/>
        </w:rPr>
        <w:t xml:space="preserve"> </w:t>
      </w:r>
      <w:r>
        <w:rPr>
          <w:sz w:val="24"/>
        </w:rPr>
        <w:t>permanent</w:t>
      </w:r>
      <w:r>
        <w:rPr>
          <w:spacing w:val="-5"/>
          <w:sz w:val="24"/>
        </w:rPr>
        <w:t xml:space="preserve"> </w:t>
      </w:r>
      <w:r>
        <w:rPr>
          <w:sz w:val="24"/>
        </w:rPr>
        <w:t>residential</w:t>
      </w:r>
      <w:r>
        <w:rPr>
          <w:spacing w:val="-4"/>
          <w:sz w:val="24"/>
        </w:rPr>
        <w:t xml:space="preserve"> use.</w:t>
      </w:r>
    </w:p>
    <w:p w14:paraId="080C9E8C" w14:textId="77777777" w:rsidR="00AF1D3D" w:rsidRDefault="00EE00BE">
      <w:pPr>
        <w:pStyle w:val="ListParagraph"/>
        <w:numPr>
          <w:ilvl w:val="0"/>
          <w:numId w:val="2"/>
        </w:numPr>
        <w:tabs>
          <w:tab w:val="left" w:pos="1031"/>
          <w:tab w:val="left" w:pos="1032"/>
        </w:tabs>
        <w:spacing w:before="39" w:line="276" w:lineRule="auto"/>
        <w:ind w:right="271"/>
        <w:rPr>
          <w:sz w:val="24"/>
        </w:rPr>
      </w:pPr>
      <w:r>
        <w:rPr>
          <w:sz w:val="24"/>
        </w:rPr>
        <w:t>Installations requiring hazardous substances consent. (Where there is a demonstrable need to locate such installations for bulk storage of materials with port or other similar facilities, or such installations with energy infrastructure or carbon capture and storage installations, that require coastal or water-side locations,</w:t>
      </w:r>
      <w:r>
        <w:rPr>
          <w:spacing w:val="-6"/>
          <w:sz w:val="24"/>
        </w:rPr>
        <w:t xml:space="preserve"> </w:t>
      </w:r>
      <w:r>
        <w:rPr>
          <w:sz w:val="24"/>
        </w:rPr>
        <w:t>or</w:t>
      </w:r>
      <w:r>
        <w:rPr>
          <w:spacing w:val="-6"/>
          <w:sz w:val="24"/>
        </w:rPr>
        <w:t xml:space="preserve"> </w:t>
      </w:r>
      <w:r>
        <w:rPr>
          <w:sz w:val="24"/>
        </w:rPr>
        <w:t>need</w:t>
      </w:r>
      <w:r>
        <w:rPr>
          <w:spacing w:val="-7"/>
          <w:sz w:val="24"/>
        </w:rPr>
        <w:t xml:space="preserve"> </w:t>
      </w:r>
      <w:r>
        <w:rPr>
          <w:sz w:val="24"/>
        </w:rPr>
        <w:t>to</w:t>
      </w:r>
      <w:r>
        <w:rPr>
          <w:spacing w:val="-7"/>
          <w:sz w:val="24"/>
        </w:rPr>
        <w:t xml:space="preserve"> </w:t>
      </w:r>
      <w:proofErr w:type="gramStart"/>
      <w:r>
        <w:rPr>
          <w:sz w:val="24"/>
        </w:rPr>
        <w:t>be</w:t>
      </w:r>
      <w:r>
        <w:rPr>
          <w:spacing w:val="-6"/>
          <w:sz w:val="24"/>
        </w:rPr>
        <w:t xml:space="preserve"> </w:t>
      </w:r>
      <w:r>
        <w:rPr>
          <w:sz w:val="24"/>
        </w:rPr>
        <w:t>located</w:t>
      </w:r>
      <w:r>
        <w:rPr>
          <w:spacing w:val="-6"/>
          <w:sz w:val="24"/>
        </w:rPr>
        <w:t xml:space="preserve"> </w:t>
      </w:r>
      <w:r>
        <w:rPr>
          <w:sz w:val="24"/>
        </w:rPr>
        <w:t>in</w:t>
      </w:r>
      <w:proofErr w:type="gramEnd"/>
      <w:r>
        <w:rPr>
          <w:spacing w:val="-6"/>
          <w:sz w:val="24"/>
        </w:rPr>
        <w:t xml:space="preserve"> </w:t>
      </w:r>
      <w:r>
        <w:rPr>
          <w:sz w:val="24"/>
        </w:rPr>
        <w:t>other</w:t>
      </w:r>
      <w:r>
        <w:rPr>
          <w:spacing w:val="-6"/>
          <w:sz w:val="24"/>
        </w:rPr>
        <w:t xml:space="preserve"> </w:t>
      </w:r>
      <w:r>
        <w:rPr>
          <w:sz w:val="24"/>
        </w:rPr>
        <w:t>high</w:t>
      </w:r>
      <w:r>
        <w:rPr>
          <w:spacing w:val="-6"/>
          <w:sz w:val="24"/>
        </w:rPr>
        <w:t xml:space="preserve"> </w:t>
      </w:r>
      <w:r>
        <w:rPr>
          <w:sz w:val="24"/>
        </w:rPr>
        <w:t>flood</w:t>
      </w:r>
      <w:r>
        <w:rPr>
          <w:spacing w:val="-6"/>
          <w:sz w:val="24"/>
        </w:rPr>
        <w:t xml:space="preserve"> </w:t>
      </w:r>
      <w:r>
        <w:rPr>
          <w:sz w:val="24"/>
        </w:rPr>
        <w:t>risk</w:t>
      </w:r>
      <w:r>
        <w:rPr>
          <w:spacing w:val="-7"/>
          <w:sz w:val="24"/>
        </w:rPr>
        <w:t xml:space="preserve"> </w:t>
      </w:r>
      <w:r>
        <w:rPr>
          <w:sz w:val="24"/>
        </w:rPr>
        <w:t>areas,</w:t>
      </w:r>
      <w:r>
        <w:rPr>
          <w:spacing w:val="-6"/>
          <w:sz w:val="24"/>
        </w:rPr>
        <w:t xml:space="preserve"> </w:t>
      </w:r>
      <w:r>
        <w:rPr>
          <w:sz w:val="24"/>
        </w:rPr>
        <w:t>in</w:t>
      </w:r>
      <w:r>
        <w:rPr>
          <w:spacing w:val="-7"/>
          <w:sz w:val="24"/>
        </w:rPr>
        <w:t xml:space="preserve"> </w:t>
      </w:r>
      <w:r>
        <w:rPr>
          <w:sz w:val="24"/>
        </w:rPr>
        <w:t>these</w:t>
      </w:r>
      <w:r>
        <w:rPr>
          <w:spacing w:val="-6"/>
          <w:sz w:val="24"/>
        </w:rPr>
        <w:t xml:space="preserve"> </w:t>
      </w:r>
      <w:r>
        <w:rPr>
          <w:sz w:val="24"/>
        </w:rPr>
        <w:t>instances</w:t>
      </w:r>
      <w:r>
        <w:rPr>
          <w:spacing w:val="-7"/>
          <w:sz w:val="24"/>
        </w:rPr>
        <w:t xml:space="preserve"> </w:t>
      </w:r>
      <w:r>
        <w:rPr>
          <w:sz w:val="24"/>
        </w:rPr>
        <w:t>the facilities should be classified as ‘Essential</w:t>
      </w:r>
      <w:r>
        <w:rPr>
          <w:spacing w:val="-4"/>
          <w:sz w:val="24"/>
        </w:rPr>
        <w:t xml:space="preserve"> </w:t>
      </w:r>
      <w:r>
        <w:rPr>
          <w:sz w:val="24"/>
        </w:rPr>
        <w:t>Infrastructure’.)</w:t>
      </w:r>
    </w:p>
    <w:p w14:paraId="672B233E" w14:textId="77777777" w:rsidR="00AF1D3D" w:rsidRDefault="00AF1D3D">
      <w:pPr>
        <w:pStyle w:val="BodyText"/>
        <w:rPr>
          <w:sz w:val="26"/>
        </w:rPr>
      </w:pPr>
    </w:p>
    <w:p w14:paraId="7CF3FF2D" w14:textId="77777777" w:rsidR="00AF1D3D" w:rsidRDefault="00EE00BE">
      <w:pPr>
        <w:pStyle w:val="Heading4"/>
        <w:spacing w:before="206"/>
      </w:pPr>
      <w:bookmarkStart w:id="156" w:name="MORE_VULNERABLE"/>
      <w:bookmarkEnd w:id="156"/>
      <w:r>
        <w:t>MORE VULNERABLE</w:t>
      </w:r>
    </w:p>
    <w:p w14:paraId="379152A4" w14:textId="77777777" w:rsidR="00AF1D3D" w:rsidRDefault="00EE00BE">
      <w:pPr>
        <w:pStyle w:val="ListParagraph"/>
        <w:numPr>
          <w:ilvl w:val="0"/>
          <w:numId w:val="2"/>
        </w:numPr>
        <w:tabs>
          <w:tab w:val="left" w:pos="1031"/>
          <w:tab w:val="left" w:pos="1032"/>
        </w:tabs>
        <w:spacing w:before="120"/>
        <w:rPr>
          <w:sz w:val="24"/>
        </w:rPr>
      </w:pPr>
      <w:r>
        <w:rPr>
          <w:spacing w:val="-3"/>
          <w:sz w:val="24"/>
        </w:rPr>
        <w:t>Hospitals</w:t>
      </w:r>
    </w:p>
    <w:p w14:paraId="5D1C29A1" w14:textId="77777777" w:rsidR="00AF1D3D" w:rsidRDefault="00EE00BE">
      <w:pPr>
        <w:pStyle w:val="ListParagraph"/>
        <w:numPr>
          <w:ilvl w:val="0"/>
          <w:numId w:val="2"/>
        </w:numPr>
        <w:tabs>
          <w:tab w:val="left" w:pos="1031"/>
          <w:tab w:val="left" w:pos="1032"/>
        </w:tabs>
        <w:spacing w:before="39" w:line="268" w:lineRule="auto"/>
        <w:ind w:right="704"/>
        <w:rPr>
          <w:sz w:val="24"/>
        </w:rPr>
      </w:pPr>
      <w:r>
        <w:rPr>
          <w:sz w:val="24"/>
        </w:rPr>
        <w:t>Residential</w:t>
      </w:r>
      <w:r>
        <w:rPr>
          <w:spacing w:val="-9"/>
          <w:sz w:val="24"/>
        </w:rPr>
        <w:t xml:space="preserve"> </w:t>
      </w:r>
      <w:r>
        <w:rPr>
          <w:sz w:val="24"/>
        </w:rPr>
        <w:t>institutions</w:t>
      </w:r>
      <w:r>
        <w:rPr>
          <w:spacing w:val="-7"/>
          <w:sz w:val="24"/>
        </w:rPr>
        <w:t xml:space="preserve"> </w:t>
      </w:r>
      <w:r>
        <w:rPr>
          <w:sz w:val="24"/>
        </w:rPr>
        <w:t>such</w:t>
      </w:r>
      <w:r>
        <w:rPr>
          <w:spacing w:val="-8"/>
          <w:sz w:val="24"/>
        </w:rPr>
        <w:t xml:space="preserve"> </w:t>
      </w:r>
      <w:r>
        <w:rPr>
          <w:sz w:val="24"/>
        </w:rPr>
        <w:t>as</w:t>
      </w:r>
      <w:r>
        <w:rPr>
          <w:spacing w:val="-9"/>
          <w:sz w:val="24"/>
        </w:rPr>
        <w:t xml:space="preserve"> </w:t>
      </w:r>
      <w:r>
        <w:rPr>
          <w:sz w:val="24"/>
        </w:rPr>
        <w:t>residential</w:t>
      </w:r>
      <w:r>
        <w:rPr>
          <w:spacing w:val="-8"/>
          <w:sz w:val="24"/>
        </w:rPr>
        <w:t xml:space="preserve"> </w:t>
      </w:r>
      <w:r>
        <w:rPr>
          <w:sz w:val="24"/>
        </w:rPr>
        <w:t>care</w:t>
      </w:r>
      <w:r>
        <w:rPr>
          <w:spacing w:val="-8"/>
          <w:sz w:val="24"/>
        </w:rPr>
        <w:t xml:space="preserve"> </w:t>
      </w:r>
      <w:r>
        <w:rPr>
          <w:sz w:val="24"/>
        </w:rPr>
        <w:t>homes,</w:t>
      </w:r>
      <w:r>
        <w:rPr>
          <w:spacing w:val="-9"/>
          <w:sz w:val="24"/>
        </w:rPr>
        <w:t xml:space="preserve"> </w:t>
      </w:r>
      <w:r>
        <w:rPr>
          <w:sz w:val="24"/>
        </w:rPr>
        <w:t>children’s</w:t>
      </w:r>
      <w:r>
        <w:rPr>
          <w:spacing w:val="-8"/>
          <w:sz w:val="24"/>
        </w:rPr>
        <w:t xml:space="preserve"> </w:t>
      </w:r>
      <w:r>
        <w:rPr>
          <w:sz w:val="24"/>
        </w:rPr>
        <w:t>homes,</w:t>
      </w:r>
      <w:r>
        <w:rPr>
          <w:spacing w:val="-7"/>
          <w:sz w:val="24"/>
        </w:rPr>
        <w:t xml:space="preserve"> </w:t>
      </w:r>
      <w:r>
        <w:rPr>
          <w:spacing w:val="-3"/>
          <w:sz w:val="24"/>
        </w:rPr>
        <w:t xml:space="preserve">social </w:t>
      </w:r>
      <w:r>
        <w:rPr>
          <w:sz w:val="24"/>
        </w:rPr>
        <w:t xml:space="preserve">services homes, </w:t>
      </w:r>
      <w:proofErr w:type="gramStart"/>
      <w:r>
        <w:rPr>
          <w:sz w:val="24"/>
        </w:rPr>
        <w:t>prisons</w:t>
      </w:r>
      <w:proofErr w:type="gramEnd"/>
      <w:r>
        <w:rPr>
          <w:sz w:val="24"/>
        </w:rPr>
        <w:t xml:space="preserve"> and</w:t>
      </w:r>
      <w:r>
        <w:rPr>
          <w:spacing w:val="-12"/>
          <w:sz w:val="24"/>
        </w:rPr>
        <w:t xml:space="preserve"> </w:t>
      </w:r>
      <w:r>
        <w:rPr>
          <w:spacing w:val="-3"/>
          <w:sz w:val="24"/>
        </w:rPr>
        <w:t>hostels.</w:t>
      </w:r>
    </w:p>
    <w:p w14:paraId="1C75ED57" w14:textId="77777777" w:rsidR="00AF1D3D" w:rsidRDefault="00EE00BE">
      <w:pPr>
        <w:pStyle w:val="ListParagraph"/>
        <w:numPr>
          <w:ilvl w:val="0"/>
          <w:numId w:val="2"/>
        </w:numPr>
        <w:tabs>
          <w:tab w:val="left" w:pos="1031"/>
          <w:tab w:val="left" w:pos="1032"/>
        </w:tabs>
        <w:spacing w:before="10" w:line="268" w:lineRule="auto"/>
        <w:ind w:right="1624"/>
        <w:rPr>
          <w:sz w:val="24"/>
        </w:rPr>
      </w:pPr>
      <w:r>
        <w:rPr>
          <w:sz w:val="24"/>
        </w:rPr>
        <w:t>Buildings</w:t>
      </w:r>
      <w:r>
        <w:rPr>
          <w:spacing w:val="-9"/>
          <w:sz w:val="24"/>
        </w:rPr>
        <w:t xml:space="preserve"> </w:t>
      </w:r>
      <w:r>
        <w:rPr>
          <w:sz w:val="24"/>
        </w:rPr>
        <w:t>used</w:t>
      </w:r>
      <w:r>
        <w:rPr>
          <w:spacing w:val="-9"/>
          <w:sz w:val="24"/>
        </w:rPr>
        <w:t xml:space="preserve"> </w:t>
      </w:r>
      <w:r>
        <w:rPr>
          <w:sz w:val="24"/>
        </w:rPr>
        <w:t>for</w:t>
      </w:r>
      <w:r>
        <w:rPr>
          <w:spacing w:val="-8"/>
          <w:sz w:val="24"/>
        </w:rPr>
        <w:t xml:space="preserve"> </w:t>
      </w:r>
      <w:r>
        <w:rPr>
          <w:sz w:val="24"/>
        </w:rPr>
        <w:t>dwelling</w:t>
      </w:r>
      <w:r>
        <w:rPr>
          <w:spacing w:val="-9"/>
          <w:sz w:val="24"/>
        </w:rPr>
        <w:t xml:space="preserve"> </w:t>
      </w:r>
      <w:r>
        <w:rPr>
          <w:sz w:val="24"/>
        </w:rPr>
        <w:t>houses,</w:t>
      </w:r>
      <w:r>
        <w:rPr>
          <w:spacing w:val="-8"/>
          <w:sz w:val="24"/>
        </w:rPr>
        <w:t xml:space="preserve"> </w:t>
      </w:r>
      <w:r>
        <w:rPr>
          <w:sz w:val="24"/>
        </w:rPr>
        <w:t>student</w:t>
      </w:r>
      <w:r>
        <w:rPr>
          <w:spacing w:val="-11"/>
          <w:sz w:val="24"/>
        </w:rPr>
        <w:t xml:space="preserve"> </w:t>
      </w:r>
      <w:r>
        <w:rPr>
          <w:sz w:val="24"/>
        </w:rPr>
        <w:t>halls</w:t>
      </w:r>
      <w:r>
        <w:rPr>
          <w:spacing w:val="-9"/>
          <w:sz w:val="24"/>
        </w:rPr>
        <w:t xml:space="preserve"> </w:t>
      </w:r>
      <w:r>
        <w:rPr>
          <w:sz w:val="24"/>
        </w:rPr>
        <w:t>of</w:t>
      </w:r>
      <w:r>
        <w:rPr>
          <w:spacing w:val="-8"/>
          <w:sz w:val="24"/>
        </w:rPr>
        <w:t xml:space="preserve"> </w:t>
      </w:r>
      <w:r>
        <w:rPr>
          <w:sz w:val="24"/>
        </w:rPr>
        <w:t>residence,</w:t>
      </w:r>
      <w:r>
        <w:rPr>
          <w:spacing w:val="-7"/>
          <w:sz w:val="24"/>
        </w:rPr>
        <w:t xml:space="preserve"> </w:t>
      </w:r>
      <w:r>
        <w:rPr>
          <w:sz w:val="24"/>
        </w:rPr>
        <w:t xml:space="preserve">drinking establishments, </w:t>
      </w:r>
      <w:proofErr w:type="gramStart"/>
      <w:r>
        <w:rPr>
          <w:sz w:val="24"/>
        </w:rPr>
        <w:t>nightclubs</w:t>
      </w:r>
      <w:proofErr w:type="gramEnd"/>
      <w:r>
        <w:rPr>
          <w:sz w:val="24"/>
        </w:rPr>
        <w:t xml:space="preserve"> and</w:t>
      </w:r>
      <w:r>
        <w:rPr>
          <w:spacing w:val="-1"/>
          <w:sz w:val="24"/>
        </w:rPr>
        <w:t xml:space="preserve"> </w:t>
      </w:r>
      <w:r>
        <w:rPr>
          <w:sz w:val="24"/>
        </w:rPr>
        <w:t>hotels.</w:t>
      </w:r>
    </w:p>
    <w:p w14:paraId="731EF300" w14:textId="77777777" w:rsidR="00AF1D3D" w:rsidRDefault="00EE00BE">
      <w:pPr>
        <w:pStyle w:val="ListParagraph"/>
        <w:numPr>
          <w:ilvl w:val="0"/>
          <w:numId w:val="2"/>
        </w:numPr>
        <w:tabs>
          <w:tab w:val="left" w:pos="1031"/>
          <w:tab w:val="left" w:pos="1032"/>
        </w:tabs>
        <w:spacing w:before="8"/>
        <w:rPr>
          <w:sz w:val="24"/>
        </w:rPr>
      </w:pPr>
      <w:r>
        <w:rPr>
          <w:sz w:val="24"/>
        </w:rPr>
        <w:t>Non–residential</w:t>
      </w:r>
      <w:r>
        <w:rPr>
          <w:spacing w:val="-49"/>
          <w:sz w:val="24"/>
        </w:rPr>
        <w:t xml:space="preserve"> </w:t>
      </w:r>
      <w:r>
        <w:rPr>
          <w:sz w:val="24"/>
        </w:rPr>
        <w:t xml:space="preserve">uses for health services, </w:t>
      </w:r>
      <w:proofErr w:type="gramStart"/>
      <w:r>
        <w:rPr>
          <w:sz w:val="24"/>
        </w:rPr>
        <w:t>nurseries</w:t>
      </w:r>
      <w:proofErr w:type="gramEnd"/>
      <w:r>
        <w:rPr>
          <w:sz w:val="24"/>
        </w:rPr>
        <w:t xml:space="preserve"> and educational </w:t>
      </w:r>
      <w:r>
        <w:rPr>
          <w:spacing w:val="-3"/>
          <w:sz w:val="24"/>
        </w:rPr>
        <w:t>establishments.</w:t>
      </w:r>
    </w:p>
    <w:p w14:paraId="055D4363" w14:textId="77777777" w:rsidR="00AF1D3D" w:rsidRDefault="00EE00BE">
      <w:pPr>
        <w:pStyle w:val="ListParagraph"/>
        <w:numPr>
          <w:ilvl w:val="0"/>
          <w:numId w:val="2"/>
        </w:numPr>
        <w:tabs>
          <w:tab w:val="left" w:pos="1031"/>
          <w:tab w:val="left" w:pos="1032"/>
        </w:tabs>
        <w:spacing w:before="37"/>
        <w:rPr>
          <w:sz w:val="24"/>
        </w:rPr>
      </w:pPr>
      <w:r>
        <w:rPr>
          <w:sz w:val="24"/>
        </w:rPr>
        <w:t>Landfill*</w:t>
      </w:r>
      <w:r>
        <w:rPr>
          <w:spacing w:val="-5"/>
          <w:sz w:val="24"/>
        </w:rPr>
        <w:t xml:space="preserve"> </w:t>
      </w:r>
      <w:r>
        <w:rPr>
          <w:sz w:val="24"/>
        </w:rPr>
        <w:t>and</w:t>
      </w:r>
      <w:r>
        <w:rPr>
          <w:spacing w:val="-6"/>
          <w:sz w:val="24"/>
        </w:rPr>
        <w:t xml:space="preserve"> </w:t>
      </w:r>
      <w:r>
        <w:rPr>
          <w:sz w:val="24"/>
        </w:rPr>
        <w:t>sites</w:t>
      </w:r>
      <w:r>
        <w:rPr>
          <w:spacing w:val="-5"/>
          <w:sz w:val="24"/>
        </w:rPr>
        <w:t xml:space="preserve"> </w:t>
      </w:r>
      <w:r>
        <w:rPr>
          <w:sz w:val="24"/>
        </w:rPr>
        <w:t>used</w:t>
      </w:r>
      <w:r>
        <w:rPr>
          <w:spacing w:val="-6"/>
          <w:sz w:val="24"/>
        </w:rPr>
        <w:t xml:space="preserve"> </w:t>
      </w:r>
      <w:r>
        <w:rPr>
          <w:sz w:val="24"/>
        </w:rPr>
        <w:t>for</w:t>
      </w:r>
      <w:r>
        <w:rPr>
          <w:spacing w:val="-4"/>
          <w:sz w:val="24"/>
        </w:rPr>
        <w:t xml:space="preserve"> </w:t>
      </w:r>
      <w:r>
        <w:rPr>
          <w:sz w:val="24"/>
        </w:rPr>
        <w:t>waste</w:t>
      </w:r>
      <w:r>
        <w:rPr>
          <w:spacing w:val="-6"/>
          <w:sz w:val="24"/>
        </w:rPr>
        <w:t xml:space="preserve"> </w:t>
      </w:r>
      <w:r>
        <w:rPr>
          <w:sz w:val="24"/>
        </w:rPr>
        <w:t>management</w:t>
      </w:r>
      <w:r>
        <w:rPr>
          <w:spacing w:val="-5"/>
          <w:sz w:val="24"/>
        </w:rPr>
        <w:t xml:space="preserve"> </w:t>
      </w:r>
      <w:r>
        <w:rPr>
          <w:sz w:val="24"/>
        </w:rPr>
        <w:t>facilities</w:t>
      </w:r>
      <w:r>
        <w:rPr>
          <w:spacing w:val="-5"/>
          <w:sz w:val="24"/>
        </w:rPr>
        <w:t xml:space="preserve"> </w:t>
      </w:r>
      <w:r>
        <w:rPr>
          <w:sz w:val="24"/>
        </w:rPr>
        <w:t>for</w:t>
      </w:r>
      <w:r>
        <w:rPr>
          <w:spacing w:val="-4"/>
          <w:sz w:val="24"/>
        </w:rPr>
        <w:t xml:space="preserve"> </w:t>
      </w:r>
      <w:r>
        <w:rPr>
          <w:sz w:val="24"/>
        </w:rPr>
        <w:t>hazardous</w:t>
      </w:r>
      <w:r>
        <w:rPr>
          <w:spacing w:val="-4"/>
          <w:sz w:val="24"/>
        </w:rPr>
        <w:t xml:space="preserve"> </w:t>
      </w:r>
      <w:r>
        <w:rPr>
          <w:sz w:val="24"/>
        </w:rPr>
        <w:t>waste.</w:t>
      </w:r>
    </w:p>
    <w:p w14:paraId="65EECE28" w14:textId="77777777" w:rsidR="00AF1D3D" w:rsidRDefault="00EE00BE">
      <w:pPr>
        <w:pStyle w:val="ListParagraph"/>
        <w:numPr>
          <w:ilvl w:val="0"/>
          <w:numId w:val="2"/>
        </w:numPr>
        <w:tabs>
          <w:tab w:val="left" w:pos="1031"/>
          <w:tab w:val="left" w:pos="1032"/>
        </w:tabs>
        <w:spacing w:before="38" w:line="268" w:lineRule="auto"/>
        <w:ind w:right="919"/>
        <w:rPr>
          <w:sz w:val="24"/>
        </w:rPr>
      </w:pPr>
      <w:r>
        <w:rPr>
          <w:sz w:val="24"/>
        </w:rPr>
        <w:t>Sites</w:t>
      </w:r>
      <w:r>
        <w:rPr>
          <w:spacing w:val="-7"/>
          <w:sz w:val="24"/>
        </w:rPr>
        <w:t xml:space="preserve"> </w:t>
      </w:r>
      <w:r>
        <w:rPr>
          <w:sz w:val="24"/>
        </w:rPr>
        <w:t>used</w:t>
      </w:r>
      <w:r>
        <w:rPr>
          <w:spacing w:val="-6"/>
          <w:sz w:val="24"/>
        </w:rPr>
        <w:t xml:space="preserve"> </w:t>
      </w:r>
      <w:r>
        <w:rPr>
          <w:sz w:val="24"/>
        </w:rPr>
        <w:t>for</w:t>
      </w:r>
      <w:r>
        <w:rPr>
          <w:spacing w:val="-7"/>
          <w:sz w:val="24"/>
        </w:rPr>
        <w:t xml:space="preserve"> </w:t>
      </w:r>
      <w:r>
        <w:rPr>
          <w:sz w:val="24"/>
        </w:rPr>
        <w:t>holiday</w:t>
      </w:r>
      <w:r>
        <w:rPr>
          <w:spacing w:val="-5"/>
          <w:sz w:val="24"/>
        </w:rPr>
        <w:t xml:space="preserve"> </w:t>
      </w:r>
      <w:r>
        <w:rPr>
          <w:sz w:val="24"/>
        </w:rPr>
        <w:t>or</w:t>
      </w:r>
      <w:r>
        <w:rPr>
          <w:spacing w:val="-6"/>
          <w:sz w:val="24"/>
        </w:rPr>
        <w:t xml:space="preserve"> </w:t>
      </w:r>
      <w:r>
        <w:rPr>
          <w:sz w:val="24"/>
        </w:rPr>
        <w:t>short-let</w:t>
      </w:r>
      <w:r>
        <w:rPr>
          <w:spacing w:val="-8"/>
          <w:sz w:val="24"/>
        </w:rPr>
        <w:t xml:space="preserve"> </w:t>
      </w:r>
      <w:r>
        <w:rPr>
          <w:sz w:val="24"/>
        </w:rPr>
        <w:t>caravans</w:t>
      </w:r>
      <w:r>
        <w:rPr>
          <w:spacing w:val="-6"/>
          <w:sz w:val="24"/>
        </w:rPr>
        <w:t xml:space="preserve"> </w:t>
      </w:r>
      <w:r>
        <w:rPr>
          <w:sz w:val="24"/>
        </w:rPr>
        <w:t>and</w:t>
      </w:r>
      <w:r>
        <w:rPr>
          <w:spacing w:val="-7"/>
          <w:sz w:val="24"/>
        </w:rPr>
        <w:t xml:space="preserve"> </w:t>
      </w:r>
      <w:r>
        <w:rPr>
          <w:sz w:val="24"/>
        </w:rPr>
        <w:t>camping,</w:t>
      </w:r>
      <w:r>
        <w:rPr>
          <w:spacing w:val="-6"/>
          <w:sz w:val="24"/>
        </w:rPr>
        <w:t xml:space="preserve"> </w:t>
      </w:r>
      <w:r>
        <w:rPr>
          <w:sz w:val="24"/>
        </w:rPr>
        <w:t>subject</w:t>
      </w:r>
      <w:r>
        <w:rPr>
          <w:spacing w:val="-6"/>
          <w:sz w:val="24"/>
        </w:rPr>
        <w:t xml:space="preserve"> </w:t>
      </w:r>
      <w:r>
        <w:rPr>
          <w:sz w:val="24"/>
        </w:rPr>
        <w:t>to</w:t>
      </w:r>
      <w:r>
        <w:rPr>
          <w:spacing w:val="-7"/>
          <w:sz w:val="24"/>
        </w:rPr>
        <w:t xml:space="preserve"> </w:t>
      </w:r>
      <w:r>
        <w:rPr>
          <w:sz w:val="24"/>
        </w:rPr>
        <w:t>a</w:t>
      </w:r>
      <w:r>
        <w:rPr>
          <w:spacing w:val="-7"/>
          <w:sz w:val="24"/>
        </w:rPr>
        <w:t xml:space="preserve"> </w:t>
      </w:r>
      <w:r>
        <w:rPr>
          <w:sz w:val="24"/>
        </w:rPr>
        <w:t>specific warning and evacuation</w:t>
      </w:r>
      <w:r>
        <w:rPr>
          <w:spacing w:val="-1"/>
          <w:sz w:val="24"/>
        </w:rPr>
        <w:t xml:space="preserve"> </w:t>
      </w:r>
      <w:r>
        <w:rPr>
          <w:sz w:val="24"/>
        </w:rPr>
        <w:t>plan.</w:t>
      </w:r>
    </w:p>
    <w:p w14:paraId="1567C048" w14:textId="77777777" w:rsidR="00AF1D3D" w:rsidRDefault="00AF1D3D">
      <w:pPr>
        <w:pStyle w:val="BodyText"/>
        <w:rPr>
          <w:sz w:val="26"/>
        </w:rPr>
      </w:pPr>
    </w:p>
    <w:p w14:paraId="48484546" w14:textId="77777777" w:rsidR="00AF1D3D" w:rsidRDefault="00EE00BE">
      <w:pPr>
        <w:pStyle w:val="Heading4"/>
        <w:spacing w:before="224"/>
      </w:pPr>
      <w:bookmarkStart w:id="157" w:name="LESS_VULNERABLE"/>
      <w:bookmarkEnd w:id="157"/>
      <w:r>
        <w:t>LESS VULNERABLE</w:t>
      </w:r>
    </w:p>
    <w:p w14:paraId="17967456" w14:textId="77777777" w:rsidR="00AF1D3D" w:rsidRDefault="00EE00BE">
      <w:pPr>
        <w:pStyle w:val="ListParagraph"/>
        <w:numPr>
          <w:ilvl w:val="0"/>
          <w:numId w:val="2"/>
        </w:numPr>
        <w:tabs>
          <w:tab w:val="left" w:pos="1031"/>
          <w:tab w:val="left" w:pos="1032"/>
        </w:tabs>
        <w:spacing w:before="121" w:line="268" w:lineRule="auto"/>
        <w:ind w:right="382"/>
        <w:rPr>
          <w:sz w:val="24"/>
        </w:rPr>
      </w:pPr>
      <w:r>
        <w:rPr>
          <w:sz w:val="24"/>
        </w:rPr>
        <w:t>Police,</w:t>
      </w:r>
      <w:r>
        <w:rPr>
          <w:spacing w:val="-6"/>
          <w:sz w:val="24"/>
        </w:rPr>
        <w:t xml:space="preserve"> </w:t>
      </w:r>
      <w:proofErr w:type="gramStart"/>
      <w:r>
        <w:rPr>
          <w:sz w:val="24"/>
        </w:rPr>
        <w:t>ambulance</w:t>
      </w:r>
      <w:proofErr w:type="gramEnd"/>
      <w:r>
        <w:rPr>
          <w:spacing w:val="-7"/>
          <w:sz w:val="24"/>
        </w:rPr>
        <w:t xml:space="preserve"> </w:t>
      </w:r>
      <w:r>
        <w:rPr>
          <w:sz w:val="24"/>
        </w:rPr>
        <w:t>and</w:t>
      </w:r>
      <w:r>
        <w:rPr>
          <w:spacing w:val="-7"/>
          <w:sz w:val="24"/>
        </w:rPr>
        <w:t xml:space="preserve"> </w:t>
      </w:r>
      <w:r>
        <w:rPr>
          <w:sz w:val="24"/>
        </w:rPr>
        <w:t>fire</w:t>
      </w:r>
      <w:r>
        <w:rPr>
          <w:spacing w:val="-7"/>
          <w:sz w:val="24"/>
        </w:rPr>
        <w:t xml:space="preserve"> </w:t>
      </w:r>
      <w:r>
        <w:rPr>
          <w:sz w:val="24"/>
        </w:rPr>
        <w:t>stations</w:t>
      </w:r>
      <w:r>
        <w:rPr>
          <w:spacing w:val="-6"/>
          <w:sz w:val="24"/>
        </w:rPr>
        <w:t xml:space="preserve"> </w:t>
      </w:r>
      <w:r>
        <w:rPr>
          <w:sz w:val="24"/>
        </w:rPr>
        <w:t>which</w:t>
      </w:r>
      <w:r>
        <w:rPr>
          <w:spacing w:val="-7"/>
          <w:sz w:val="24"/>
        </w:rPr>
        <w:t xml:space="preserve"> </w:t>
      </w:r>
      <w:r>
        <w:rPr>
          <w:sz w:val="24"/>
        </w:rPr>
        <w:t>are</w:t>
      </w:r>
      <w:r>
        <w:rPr>
          <w:spacing w:val="-6"/>
          <w:sz w:val="24"/>
        </w:rPr>
        <w:t xml:space="preserve"> </w:t>
      </w:r>
      <w:r>
        <w:rPr>
          <w:sz w:val="24"/>
        </w:rPr>
        <w:t>not</w:t>
      </w:r>
      <w:r>
        <w:rPr>
          <w:spacing w:val="-6"/>
          <w:sz w:val="24"/>
        </w:rPr>
        <w:t xml:space="preserve"> </w:t>
      </w:r>
      <w:r>
        <w:rPr>
          <w:sz w:val="24"/>
        </w:rPr>
        <w:t>required</w:t>
      </w:r>
      <w:r>
        <w:rPr>
          <w:spacing w:val="-7"/>
          <w:sz w:val="24"/>
        </w:rPr>
        <w:t xml:space="preserve"> </w:t>
      </w:r>
      <w:r>
        <w:rPr>
          <w:sz w:val="24"/>
        </w:rPr>
        <w:t>to</w:t>
      </w:r>
      <w:r>
        <w:rPr>
          <w:spacing w:val="-7"/>
          <w:sz w:val="24"/>
        </w:rPr>
        <w:t xml:space="preserve"> </w:t>
      </w:r>
      <w:r>
        <w:rPr>
          <w:sz w:val="24"/>
        </w:rPr>
        <w:t>be</w:t>
      </w:r>
      <w:r>
        <w:rPr>
          <w:spacing w:val="-7"/>
          <w:sz w:val="24"/>
        </w:rPr>
        <w:t xml:space="preserve"> </w:t>
      </w:r>
      <w:r>
        <w:rPr>
          <w:sz w:val="24"/>
        </w:rPr>
        <w:t>operational</w:t>
      </w:r>
      <w:r>
        <w:rPr>
          <w:spacing w:val="-6"/>
          <w:sz w:val="24"/>
        </w:rPr>
        <w:t xml:space="preserve"> </w:t>
      </w:r>
      <w:r>
        <w:rPr>
          <w:sz w:val="24"/>
        </w:rPr>
        <w:t xml:space="preserve">during </w:t>
      </w:r>
      <w:r>
        <w:rPr>
          <w:spacing w:val="-3"/>
          <w:sz w:val="24"/>
        </w:rPr>
        <w:t>flooding.</w:t>
      </w:r>
    </w:p>
    <w:p w14:paraId="01F9BBEC" w14:textId="77777777" w:rsidR="00AF1D3D" w:rsidRDefault="00AF1D3D">
      <w:pPr>
        <w:spacing w:line="268" w:lineRule="auto"/>
        <w:rPr>
          <w:sz w:val="24"/>
        </w:rPr>
        <w:sectPr w:rsidR="00AF1D3D">
          <w:pgSz w:w="11910" w:h="16840"/>
          <w:pgMar w:top="1040" w:right="940" w:bottom="1240" w:left="840" w:header="0" w:footer="959" w:gutter="0"/>
          <w:cols w:space="720"/>
        </w:sectPr>
      </w:pPr>
    </w:p>
    <w:p w14:paraId="64AAF472" w14:textId="77777777" w:rsidR="00AF1D3D" w:rsidRDefault="00EE00BE">
      <w:pPr>
        <w:pStyle w:val="ListParagraph"/>
        <w:numPr>
          <w:ilvl w:val="0"/>
          <w:numId w:val="2"/>
        </w:numPr>
        <w:tabs>
          <w:tab w:val="left" w:pos="1031"/>
          <w:tab w:val="left" w:pos="1032"/>
        </w:tabs>
        <w:spacing w:before="74" w:line="271" w:lineRule="auto"/>
        <w:ind w:right="600"/>
        <w:rPr>
          <w:sz w:val="24"/>
        </w:rPr>
      </w:pPr>
      <w:r>
        <w:rPr>
          <w:sz w:val="24"/>
        </w:rPr>
        <w:lastRenderedPageBreak/>
        <w:t xml:space="preserve">Buildings used for shops; financial, </w:t>
      </w:r>
      <w:proofErr w:type="gramStart"/>
      <w:r>
        <w:rPr>
          <w:sz w:val="24"/>
        </w:rPr>
        <w:t>professional</w:t>
      </w:r>
      <w:proofErr w:type="gramEnd"/>
      <w:r>
        <w:rPr>
          <w:sz w:val="24"/>
        </w:rPr>
        <w:t xml:space="preserve"> and other services; restaurants, cafes</w:t>
      </w:r>
      <w:r>
        <w:rPr>
          <w:spacing w:val="-8"/>
          <w:sz w:val="24"/>
        </w:rPr>
        <w:t xml:space="preserve"> </w:t>
      </w:r>
      <w:r>
        <w:rPr>
          <w:sz w:val="24"/>
        </w:rPr>
        <w:t>and</w:t>
      </w:r>
      <w:r>
        <w:rPr>
          <w:spacing w:val="-9"/>
          <w:sz w:val="24"/>
        </w:rPr>
        <w:t xml:space="preserve"> </w:t>
      </w:r>
      <w:r>
        <w:rPr>
          <w:sz w:val="24"/>
        </w:rPr>
        <w:t>hot</w:t>
      </w:r>
      <w:r>
        <w:rPr>
          <w:spacing w:val="-8"/>
          <w:sz w:val="24"/>
        </w:rPr>
        <w:t xml:space="preserve"> </w:t>
      </w:r>
      <w:r>
        <w:rPr>
          <w:sz w:val="24"/>
        </w:rPr>
        <w:t>food</w:t>
      </w:r>
      <w:r>
        <w:rPr>
          <w:spacing w:val="-9"/>
          <w:sz w:val="24"/>
        </w:rPr>
        <w:t xml:space="preserve"> </w:t>
      </w:r>
      <w:r>
        <w:rPr>
          <w:sz w:val="24"/>
        </w:rPr>
        <w:t>takeaways;</w:t>
      </w:r>
      <w:r>
        <w:rPr>
          <w:spacing w:val="-7"/>
          <w:sz w:val="24"/>
        </w:rPr>
        <w:t xml:space="preserve"> </w:t>
      </w:r>
      <w:r>
        <w:rPr>
          <w:sz w:val="24"/>
        </w:rPr>
        <w:t>offices;</w:t>
      </w:r>
      <w:r>
        <w:rPr>
          <w:spacing w:val="-8"/>
          <w:sz w:val="24"/>
        </w:rPr>
        <w:t xml:space="preserve"> </w:t>
      </w:r>
      <w:r>
        <w:rPr>
          <w:sz w:val="24"/>
        </w:rPr>
        <w:t>general</w:t>
      </w:r>
      <w:r>
        <w:rPr>
          <w:spacing w:val="-8"/>
          <w:sz w:val="24"/>
        </w:rPr>
        <w:t xml:space="preserve"> </w:t>
      </w:r>
      <w:r>
        <w:rPr>
          <w:sz w:val="24"/>
        </w:rPr>
        <w:t>industry,</w:t>
      </w:r>
      <w:r>
        <w:rPr>
          <w:spacing w:val="-8"/>
          <w:sz w:val="24"/>
        </w:rPr>
        <w:t xml:space="preserve"> </w:t>
      </w:r>
      <w:r>
        <w:rPr>
          <w:sz w:val="24"/>
        </w:rPr>
        <w:t>storage</w:t>
      </w:r>
      <w:r>
        <w:rPr>
          <w:spacing w:val="-9"/>
          <w:sz w:val="24"/>
        </w:rPr>
        <w:t xml:space="preserve"> </w:t>
      </w:r>
      <w:r>
        <w:rPr>
          <w:sz w:val="24"/>
        </w:rPr>
        <w:t>and</w:t>
      </w:r>
      <w:r>
        <w:rPr>
          <w:spacing w:val="-8"/>
          <w:sz w:val="24"/>
        </w:rPr>
        <w:t xml:space="preserve"> </w:t>
      </w:r>
      <w:r>
        <w:rPr>
          <w:sz w:val="24"/>
        </w:rPr>
        <w:t>distribution; non-residential institutions not included in the ‘more vulnerable’ class; and assembly and</w:t>
      </w:r>
      <w:r>
        <w:rPr>
          <w:spacing w:val="-1"/>
          <w:sz w:val="24"/>
        </w:rPr>
        <w:t xml:space="preserve"> </w:t>
      </w:r>
      <w:r>
        <w:rPr>
          <w:sz w:val="24"/>
        </w:rPr>
        <w:t>leisure.</w:t>
      </w:r>
    </w:p>
    <w:p w14:paraId="0D709D99" w14:textId="77777777" w:rsidR="00AF1D3D" w:rsidRDefault="00EE00BE">
      <w:pPr>
        <w:pStyle w:val="ListParagraph"/>
        <w:numPr>
          <w:ilvl w:val="0"/>
          <w:numId w:val="2"/>
        </w:numPr>
        <w:tabs>
          <w:tab w:val="left" w:pos="1031"/>
          <w:tab w:val="left" w:pos="1032"/>
        </w:tabs>
        <w:spacing w:before="11"/>
        <w:rPr>
          <w:sz w:val="24"/>
        </w:rPr>
      </w:pPr>
      <w:r>
        <w:rPr>
          <w:sz w:val="24"/>
        </w:rPr>
        <w:t>Land and buildings used for agriculture and</w:t>
      </w:r>
      <w:r>
        <w:rPr>
          <w:spacing w:val="-20"/>
          <w:sz w:val="24"/>
        </w:rPr>
        <w:t xml:space="preserve"> </w:t>
      </w:r>
      <w:r>
        <w:rPr>
          <w:spacing w:val="-2"/>
          <w:sz w:val="24"/>
        </w:rPr>
        <w:t>forestry.</w:t>
      </w:r>
    </w:p>
    <w:p w14:paraId="345ABB71" w14:textId="77777777" w:rsidR="00AF1D3D" w:rsidRDefault="00EE00BE">
      <w:pPr>
        <w:pStyle w:val="ListParagraph"/>
        <w:numPr>
          <w:ilvl w:val="0"/>
          <w:numId w:val="2"/>
        </w:numPr>
        <w:tabs>
          <w:tab w:val="left" w:pos="1031"/>
          <w:tab w:val="left" w:pos="1032"/>
        </w:tabs>
        <w:spacing w:before="39"/>
        <w:rPr>
          <w:sz w:val="24"/>
        </w:rPr>
      </w:pPr>
      <w:r>
        <w:rPr>
          <w:sz w:val="24"/>
        </w:rPr>
        <w:t>Waste treatment (except landfill* and hazardous waste</w:t>
      </w:r>
      <w:r>
        <w:rPr>
          <w:spacing w:val="-32"/>
          <w:sz w:val="24"/>
        </w:rPr>
        <w:t xml:space="preserve"> </w:t>
      </w:r>
      <w:r>
        <w:rPr>
          <w:spacing w:val="-3"/>
          <w:sz w:val="24"/>
        </w:rPr>
        <w:t>facilities).</w:t>
      </w:r>
    </w:p>
    <w:p w14:paraId="17D5B51F" w14:textId="77777777" w:rsidR="00AF1D3D" w:rsidRDefault="00EE00BE">
      <w:pPr>
        <w:pStyle w:val="ListParagraph"/>
        <w:numPr>
          <w:ilvl w:val="0"/>
          <w:numId w:val="2"/>
        </w:numPr>
        <w:tabs>
          <w:tab w:val="left" w:pos="1031"/>
          <w:tab w:val="left" w:pos="1032"/>
        </w:tabs>
        <w:spacing w:before="37"/>
        <w:rPr>
          <w:sz w:val="24"/>
        </w:rPr>
      </w:pPr>
      <w:r>
        <w:rPr>
          <w:sz w:val="24"/>
        </w:rPr>
        <w:t>Minerals working and processing (except for sand and gravel</w:t>
      </w:r>
      <w:r>
        <w:rPr>
          <w:spacing w:val="-35"/>
          <w:sz w:val="24"/>
        </w:rPr>
        <w:t xml:space="preserve"> </w:t>
      </w:r>
      <w:r>
        <w:rPr>
          <w:spacing w:val="-3"/>
          <w:sz w:val="24"/>
        </w:rPr>
        <w:t>working).</w:t>
      </w:r>
    </w:p>
    <w:p w14:paraId="7C921C48" w14:textId="77777777" w:rsidR="00AF1D3D" w:rsidRDefault="00EE00BE">
      <w:pPr>
        <w:pStyle w:val="ListParagraph"/>
        <w:numPr>
          <w:ilvl w:val="0"/>
          <w:numId w:val="2"/>
        </w:numPr>
        <w:tabs>
          <w:tab w:val="left" w:pos="1031"/>
          <w:tab w:val="left" w:pos="1032"/>
        </w:tabs>
        <w:spacing w:before="37" w:line="268" w:lineRule="auto"/>
        <w:ind w:right="742"/>
        <w:rPr>
          <w:sz w:val="24"/>
        </w:rPr>
      </w:pPr>
      <w:r>
        <w:rPr>
          <w:sz w:val="24"/>
        </w:rPr>
        <w:t>Water</w:t>
      </w:r>
      <w:r>
        <w:rPr>
          <w:spacing w:val="-6"/>
          <w:sz w:val="24"/>
        </w:rPr>
        <w:t xml:space="preserve"> </w:t>
      </w:r>
      <w:r>
        <w:rPr>
          <w:sz w:val="24"/>
        </w:rPr>
        <w:t>treatment</w:t>
      </w:r>
      <w:r>
        <w:rPr>
          <w:spacing w:val="-6"/>
          <w:sz w:val="24"/>
        </w:rPr>
        <w:t xml:space="preserve"> </w:t>
      </w:r>
      <w:r>
        <w:rPr>
          <w:sz w:val="24"/>
        </w:rPr>
        <w:t>works</w:t>
      </w:r>
      <w:r>
        <w:rPr>
          <w:spacing w:val="-7"/>
          <w:sz w:val="24"/>
        </w:rPr>
        <w:t xml:space="preserve"> </w:t>
      </w:r>
      <w:r>
        <w:rPr>
          <w:sz w:val="24"/>
        </w:rPr>
        <w:t>which</w:t>
      </w:r>
      <w:r>
        <w:rPr>
          <w:spacing w:val="-6"/>
          <w:sz w:val="24"/>
        </w:rPr>
        <w:t xml:space="preserve"> </w:t>
      </w:r>
      <w:r>
        <w:rPr>
          <w:sz w:val="24"/>
        </w:rPr>
        <w:t>do</w:t>
      </w:r>
      <w:r>
        <w:rPr>
          <w:spacing w:val="-6"/>
          <w:sz w:val="24"/>
        </w:rPr>
        <w:t xml:space="preserve"> </w:t>
      </w:r>
      <w:r>
        <w:rPr>
          <w:sz w:val="24"/>
        </w:rPr>
        <w:t>not</w:t>
      </w:r>
      <w:r>
        <w:rPr>
          <w:spacing w:val="-6"/>
          <w:sz w:val="24"/>
        </w:rPr>
        <w:t xml:space="preserve"> </w:t>
      </w:r>
      <w:r>
        <w:rPr>
          <w:sz w:val="24"/>
        </w:rPr>
        <w:t>need</w:t>
      </w:r>
      <w:r>
        <w:rPr>
          <w:spacing w:val="-7"/>
          <w:sz w:val="24"/>
        </w:rPr>
        <w:t xml:space="preserve"> </w:t>
      </w:r>
      <w:r>
        <w:rPr>
          <w:sz w:val="24"/>
        </w:rPr>
        <w:t>to</w:t>
      </w:r>
      <w:r>
        <w:rPr>
          <w:spacing w:val="-7"/>
          <w:sz w:val="24"/>
        </w:rPr>
        <w:t xml:space="preserve"> </w:t>
      </w:r>
      <w:r>
        <w:rPr>
          <w:sz w:val="24"/>
        </w:rPr>
        <w:t>remain</w:t>
      </w:r>
      <w:r>
        <w:rPr>
          <w:spacing w:val="-6"/>
          <w:sz w:val="24"/>
        </w:rPr>
        <w:t xml:space="preserve"> </w:t>
      </w:r>
      <w:r>
        <w:rPr>
          <w:sz w:val="24"/>
        </w:rPr>
        <w:t>operational</w:t>
      </w:r>
      <w:r>
        <w:rPr>
          <w:spacing w:val="-6"/>
          <w:sz w:val="24"/>
        </w:rPr>
        <w:t xml:space="preserve"> </w:t>
      </w:r>
      <w:r>
        <w:rPr>
          <w:sz w:val="24"/>
        </w:rPr>
        <w:t>during</w:t>
      </w:r>
      <w:r>
        <w:rPr>
          <w:spacing w:val="-7"/>
          <w:sz w:val="24"/>
        </w:rPr>
        <w:t xml:space="preserve"> </w:t>
      </w:r>
      <w:r>
        <w:rPr>
          <w:sz w:val="24"/>
        </w:rPr>
        <w:t>times</w:t>
      </w:r>
      <w:r>
        <w:rPr>
          <w:spacing w:val="-7"/>
          <w:sz w:val="24"/>
        </w:rPr>
        <w:t xml:space="preserve"> </w:t>
      </w:r>
      <w:r>
        <w:rPr>
          <w:sz w:val="24"/>
        </w:rPr>
        <w:t xml:space="preserve">of </w:t>
      </w:r>
      <w:r>
        <w:rPr>
          <w:spacing w:val="-3"/>
          <w:sz w:val="24"/>
        </w:rPr>
        <w:t>flood.</w:t>
      </w:r>
    </w:p>
    <w:p w14:paraId="0C53F4F0" w14:textId="77777777" w:rsidR="00AF1D3D" w:rsidRDefault="00EE00BE">
      <w:pPr>
        <w:pStyle w:val="ListParagraph"/>
        <w:numPr>
          <w:ilvl w:val="0"/>
          <w:numId w:val="2"/>
        </w:numPr>
        <w:tabs>
          <w:tab w:val="left" w:pos="1031"/>
          <w:tab w:val="left" w:pos="1032"/>
        </w:tabs>
        <w:spacing w:before="9" w:line="268" w:lineRule="auto"/>
        <w:ind w:right="641"/>
        <w:rPr>
          <w:sz w:val="24"/>
        </w:rPr>
      </w:pPr>
      <w:r>
        <w:rPr>
          <w:sz w:val="24"/>
        </w:rPr>
        <w:t>Sewage</w:t>
      </w:r>
      <w:r>
        <w:rPr>
          <w:spacing w:val="-8"/>
          <w:sz w:val="24"/>
        </w:rPr>
        <w:t xml:space="preserve"> </w:t>
      </w:r>
      <w:r>
        <w:rPr>
          <w:sz w:val="24"/>
        </w:rPr>
        <w:t>treatment</w:t>
      </w:r>
      <w:r>
        <w:rPr>
          <w:spacing w:val="-7"/>
          <w:sz w:val="24"/>
        </w:rPr>
        <w:t xml:space="preserve"> </w:t>
      </w:r>
      <w:r>
        <w:rPr>
          <w:sz w:val="24"/>
        </w:rPr>
        <w:t>works,</w:t>
      </w:r>
      <w:r>
        <w:rPr>
          <w:spacing w:val="-7"/>
          <w:sz w:val="24"/>
        </w:rPr>
        <w:t xml:space="preserve"> </w:t>
      </w:r>
      <w:r>
        <w:rPr>
          <w:sz w:val="24"/>
        </w:rPr>
        <w:t>if</w:t>
      </w:r>
      <w:r>
        <w:rPr>
          <w:spacing w:val="-8"/>
          <w:sz w:val="24"/>
        </w:rPr>
        <w:t xml:space="preserve"> </w:t>
      </w:r>
      <w:r>
        <w:rPr>
          <w:sz w:val="24"/>
        </w:rPr>
        <w:t>adequate</w:t>
      </w:r>
      <w:r>
        <w:rPr>
          <w:spacing w:val="-7"/>
          <w:sz w:val="24"/>
        </w:rPr>
        <w:t xml:space="preserve"> </w:t>
      </w:r>
      <w:r>
        <w:rPr>
          <w:sz w:val="24"/>
        </w:rPr>
        <w:t>measures</w:t>
      </w:r>
      <w:r>
        <w:rPr>
          <w:spacing w:val="-7"/>
          <w:sz w:val="24"/>
        </w:rPr>
        <w:t xml:space="preserve"> </w:t>
      </w:r>
      <w:r>
        <w:rPr>
          <w:sz w:val="24"/>
        </w:rPr>
        <w:t>to</w:t>
      </w:r>
      <w:r>
        <w:rPr>
          <w:spacing w:val="-9"/>
          <w:sz w:val="24"/>
        </w:rPr>
        <w:t xml:space="preserve"> </w:t>
      </w:r>
      <w:r>
        <w:rPr>
          <w:sz w:val="24"/>
        </w:rPr>
        <w:t>control</w:t>
      </w:r>
      <w:r>
        <w:rPr>
          <w:spacing w:val="-10"/>
          <w:sz w:val="24"/>
        </w:rPr>
        <w:t xml:space="preserve"> </w:t>
      </w:r>
      <w:r>
        <w:rPr>
          <w:sz w:val="24"/>
        </w:rPr>
        <w:t>pollution</w:t>
      </w:r>
      <w:r>
        <w:rPr>
          <w:spacing w:val="-7"/>
          <w:sz w:val="24"/>
        </w:rPr>
        <w:t xml:space="preserve"> </w:t>
      </w:r>
      <w:r>
        <w:rPr>
          <w:sz w:val="24"/>
        </w:rPr>
        <w:t>and</w:t>
      </w:r>
      <w:r>
        <w:rPr>
          <w:spacing w:val="-9"/>
          <w:sz w:val="24"/>
        </w:rPr>
        <w:t xml:space="preserve"> </w:t>
      </w:r>
      <w:r>
        <w:rPr>
          <w:sz w:val="24"/>
        </w:rPr>
        <w:t>manage sewage during flooding events are in</w:t>
      </w:r>
      <w:r>
        <w:rPr>
          <w:spacing w:val="-3"/>
          <w:sz w:val="24"/>
        </w:rPr>
        <w:t xml:space="preserve"> </w:t>
      </w:r>
      <w:r>
        <w:rPr>
          <w:sz w:val="24"/>
        </w:rPr>
        <w:t>place.</w:t>
      </w:r>
    </w:p>
    <w:p w14:paraId="0BE85B8E" w14:textId="77777777" w:rsidR="00AF1D3D" w:rsidRDefault="00EE00BE">
      <w:pPr>
        <w:pStyle w:val="ListParagraph"/>
        <w:numPr>
          <w:ilvl w:val="0"/>
          <w:numId w:val="2"/>
        </w:numPr>
        <w:tabs>
          <w:tab w:val="left" w:pos="1031"/>
          <w:tab w:val="left" w:pos="1032"/>
        </w:tabs>
        <w:spacing w:before="8"/>
        <w:rPr>
          <w:sz w:val="24"/>
        </w:rPr>
      </w:pPr>
      <w:r>
        <w:rPr>
          <w:sz w:val="24"/>
        </w:rPr>
        <w:t>Car</w:t>
      </w:r>
      <w:r>
        <w:rPr>
          <w:spacing w:val="-2"/>
          <w:sz w:val="24"/>
        </w:rPr>
        <w:t xml:space="preserve"> </w:t>
      </w:r>
      <w:r>
        <w:rPr>
          <w:spacing w:val="-3"/>
          <w:sz w:val="24"/>
        </w:rPr>
        <w:t>parks.</w:t>
      </w:r>
    </w:p>
    <w:p w14:paraId="6C0D0B2F" w14:textId="77777777" w:rsidR="00AF1D3D" w:rsidRDefault="00AF1D3D">
      <w:pPr>
        <w:pStyle w:val="BodyText"/>
        <w:rPr>
          <w:sz w:val="28"/>
        </w:rPr>
      </w:pPr>
    </w:p>
    <w:p w14:paraId="4B72F78B" w14:textId="77777777" w:rsidR="00AF1D3D" w:rsidRDefault="00EE00BE">
      <w:pPr>
        <w:pStyle w:val="Heading4"/>
        <w:spacing w:before="229"/>
      </w:pPr>
      <w:bookmarkStart w:id="158" w:name="WATER-COMPATIBLE_DEVELOPMENT"/>
      <w:bookmarkEnd w:id="158"/>
      <w:r>
        <w:t>WATER-COMPATIBLE DEVELOPMENT</w:t>
      </w:r>
    </w:p>
    <w:p w14:paraId="148F77E0" w14:textId="77777777" w:rsidR="00AF1D3D" w:rsidRDefault="00EE00BE">
      <w:pPr>
        <w:pStyle w:val="ListParagraph"/>
        <w:numPr>
          <w:ilvl w:val="0"/>
          <w:numId w:val="2"/>
        </w:numPr>
        <w:tabs>
          <w:tab w:val="left" w:pos="1031"/>
          <w:tab w:val="left" w:pos="1032"/>
        </w:tabs>
        <w:spacing w:before="122"/>
        <w:rPr>
          <w:sz w:val="24"/>
        </w:rPr>
      </w:pPr>
      <w:r>
        <w:rPr>
          <w:sz w:val="24"/>
        </w:rPr>
        <w:t>Flood control</w:t>
      </w:r>
      <w:r>
        <w:rPr>
          <w:spacing w:val="-8"/>
          <w:sz w:val="24"/>
        </w:rPr>
        <w:t xml:space="preserve"> </w:t>
      </w:r>
      <w:r>
        <w:rPr>
          <w:spacing w:val="-3"/>
          <w:sz w:val="24"/>
        </w:rPr>
        <w:t>infrastructure.</w:t>
      </w:r>
    </w:p>
    <w:p w14:paraId="5EF680D3" w14:textId="77777777" w:rsidR="00AF1D3D" w:rsidRDefault="00EE00BE">
      <w:pPr>
        <w:pStyle w:val="ListParagraph"/>
        <w:numPr>
          <w:ilvl w:val="0"/>
          <w:numId w:val="2"/>
        </w:numPr>
        <w:tabs>
          <w:tab w:val="left" w:pos="1031"/>
          <w:tab w:val="left" w:pos="1032"/>
        </w:tabs>
        <w:spacing w:before="39"/>
        <w:rPr>
          <w:sz w:val="24"/>
        </w:rPr>
      </w:pPr>
      <w:r>
        <w:rPr>
          <w:sz w:val="24"/>
        </w:rPr>
        <w:t>Water transmission infrastructure and pumping</w:t>
      </w:r>
      <w:r>
        <w:rPr>
          <w:spacing w:val="-28"/>
          <w:sz w:val="24"/>
        </w:rPr>
        <w:t xml:space="preserve"> </w:t>
      </w:r>
      <w:r>
        <w:rPr>
          <w:spacing w:val="-3"/>
          <w:sz w:val="24"/>
        </w:rPr>
        <w:t>stations.</w:t>
      </w:r>
    </w:p>
    <w:p w14:paraId="31B8FE30" w14:textId="77777777" w:rsidR="00AF1D3D" w:rsidRDefault="00EE00BE">
      <w:pPr>
        <w:pStyle w:val="ListParagraph"/>
        <w:numPr>
          <w:ilvl w:val="0"/>
          <w:numId w:val="2"/>
        </w:numPr>
        <w:tabs>
          <w:tab w:val="left" w:pos="1031"/>
          <w:tab w:val="left" w:pos="1032"/>
        </w:tabs>
        <w:spacing w:before="37"/>
        <w:rPr>
          <w:sz w:val="24"/>
        </w:rPr>
      </w:pPr>
      <w:r>
        <w:rPr>
          <w:sz w:val="24"/>
        </w:rPr>
        <w:t>Sewage transmission infrastructure and pumping</w:t>
      </w:r>
      <w:r>
        <w:rPr>
          <w:spacing w:val="-32"/>
          <w:sz w:val="24"/>
        </w:rPr>
        <w:t xml:space="preserve"> </w:t>
      </w:r>
      <w:r>
        <w:rPr>
          <w:spacing w:val="-3"/>
          <w:sz w:val="24"/>
        </w:rPr>
        <w:t>stations.</w:t>
      </w:r>
    </w:p>
    <w:p w14:paraId="20FC419E" w14:textId="77777777" w:rsidR="00AF1D3D" w:rsidRDefault="00EE00BE">
      <w:pPr>
        <w:pStyle w:val="ListParagraph"/>
        <w:numPr>
          <w:ilvl w:val="0"/>
          <w:numId w:val="2"/>
        </w:numPr>
        <w:tabs>
          <w:tab w:val="left" w:pos="1031"/>
          <w:tab w:val="left" w:pos="1032"/>
        </w:tabs>
        <w:spacing w:before="38"/>
        <w:rPr>
          <w:sz w:val="24"/>
        </w:rPr>
      </w:pPr>
      <w:r>
        <w:rPr>
          <w:sz w:val="24"/>
        </w:rPr>
        <w:t>Sand and gravel</w:t>
      </w:r>
      <w:r>
        <w:rPr>
          <w:spacing w:val="-13"/>
          <w:sz w:val="24"/>
        </w:rPr>
        <w:t xml:space="preserve"> </w:t>
      </w:r>
      <w:r>
        <w:rPr>
          <w:spacing w:val="-3"/>
          <w:sz w:val="24"/>
        </w:rPr>
        <w:t>working.</w:t>
      </w:r>
    </w:p>
    <w:p w14:paraId="086E1D7F" w14:textId="77777777" w:rsidR="00AF1D3D" w:rsidRDefault="00EE00BE">
      <w:pPr>
        <w:pStyle w:val="ListParagraph"/>
        <w:numPr>
          <w:ilvl w:val="0"/>
          <w:numId w:val="2"/>
        </w:numPr>
        <w:tabs>
          <w:tab w:val="left" w:pos="1031"/>
          <w:tab w:val="left" w:pos="1032"/>
        </w:tabs>
        <w:spacing w:before="37"/>
        <w:rPr>
          <w:sz w:val="24"/>
        </w:rPr>
      </w:pPr>
      <w:r>
        <w:rPr>
          <w:sz w:val="24"/>
        </w:rPr>
        <w:t xml:space="preserve">Docks, </w:t>
      </w:r>
      <w:proofErr w:type="gramStart"/>
      <w:r>
        <w:rPr>
          <w:sz w:val="24"/>
        </w:rPr>
        <w:t>marinas</w:t>
      </w:r>
      <w:proofErr w:type="gramEnd"/>
      <w:r>
        <w:rPr>
          <w:sz w:val="24"/>
        </w:rPr>
        <w:t xml:space="preserve"> and</w:t>
      </w:r>
      <w:r>
        <w:rPr>
          <w:spacing w:val="-12"/>
          <w:sz w:val="24"/>
        </w:rPr>
        <w:t xml:space="preserve"> </w:t>
      </w:r>
      <w:r>
        <w:rPr>
          <w:spacing w:val="-3"/>
          <w:sz w:val="24"/>
        </w:rPr>
        <w:t>wharves.</w:t>
      </w:r>
    </w:p>
    <w:p w14:paraId="036E557A" w14:textId="77777777" w:rsidR="00AF1D3D" w:rsidRDefault="00EE00BE">
      <w:pPr>
        <w:pStyle w:val="ListParagraph"/>
        <w:numPr>
          <w:ilvl w:val="0"/>
          <w:numId w:val="2"/>
        </w:numPr>
        <w:tabs>
          <w:tab w:val="left" w:pos="1031"/>
          <w:tab w:val="left" w:pos="1032"/>
        </w:tabs>
        <w:spacing w:before="37"/>
        <w:rPr>
          <w:sz w:val="24"/>
        </w:rPr>
      </w:pPr>
      <w:r>
        <w:rPr>
          <w:sz w:val="24"/>
        </w:rPr>
        <w:t>Navigation</w:t>
      </w:r>
      <w:r>
        <w:rPr>
          <w:spacing w:val="-3"/>
          <w:sz w:val="24"/>
        </w:rPr>
        <w:t xml:space="preserve"> facilities.</w:t>
      </w:r>
    </w:p>
    <w:p w14:paraId="3AD1CF9C" w14:textId="77777777" w:rsidR="00AF1D3D" w:rsidRDefault="00EE00BE">
      <w:pPr>
        <w:pStyle w:val="ListParagraph"/>
        <w:numPr>
          <w:ilvl w:val="0"/>
          <w:numId w:val="2"/>
        </w:numPr>
        <w:tabs>
          <w:tab w:val="left" w:pos="1031"/>
          <w:tab w:val="left" w:pos="1032"/>
        </w:tabs>
        <w:spacing w:before="39"/>
        <w:rPr>
          <w:sz w:val="24"/>
        </w:rPr>
      </w:pPr>
      <w:r>
        <w:rPr>
          <w:sz w:val="24"/>
        </w:rPr>
        <w:t>Ministry of Defence</w:t>
      </w:r>
      <w:r>
        <w:rPr>
          <w:spacing w:val="-7"/>
          <w:sz w:val="24"/>
        </w:rPr>
        <w:t xml:space="preserve"> </w:t>
      </w:r>
      <w:r>
        <w:rPr>
          <w:spacing w:val="-3"/>
          <w:sz w:val="24"/>
        </w:rPr>
        <w:t>installations.</w:t>
      </w:r>
    </w:p>
    <w:p w14:paraId="1E16668C" w14:textId="77777777" w:rsidR="00AF1D3D" w:rsidRDefault="00EE00BE">
      <w:pPr>
        <w:pStyle w:val="ListParagraph"/>
        <w:numPr>
          <w:ilvl w:val="0"/>
          <w:numId w:val="2"/>
        </w:numPr>
        <w:tabs>
          <w:tab w:val="left" w:pos="1031"/>
          <w:tab w:val="left" w:pos="1032"/>
        </w:tabs>
        <w:spacing w:before="37" w:line="268" w:lineRule="auto"/>
        <w:ind w:right="385"/>
        <w:rPr>
          <w:sz w:val="24"/>
        </w:rPr>
      </w:pPr>
      <w:r>
        <w:rPr>
          <w:sz w:val="24"/>
        </w:rPr>
        <w:t>Ship</w:t>
      </w:r>
      <w:r>
        <w:rPr>
          <w:spacing w:val="-10"/>
          <w:sz w:val="24"/>
        </w:rPr>
        <w:t xml:space="preserve"> </w:t>
      </w:r>
      <w:r>
        <w:rPr>
          <w:sz w:val="24"/>
        </w:rPr>
        <w:t>building,</w:t>
      </w:r>
      <w:r>
        <w:rPr>
          <w:spacing w:val="-8"/>
          <w:sz w:val="24"/>
        </w:rPr>
        <w:t xml:space="preserve"> </w:t>
      </w:r>
      <w:proofErr w:type="gramStart"/>
      <w:r>
        <w:rPr>
          <w:sz w:val="24"/>
        </w:rPr>
        <w:t>repairing</w:t>
      </w:r>
      <w:proofErr w:type="gramEnd"/>
      <w:r>
        <w:rPr>
          <w:spacing w:val="-9"/>
          <w:sz w:val="24"/>
        </w:rPr>
        <w:t xml:space="preserve"> </w:t>
      </w:r>
      <w:r>
        <w:rPr>
          <w:sz w:val="24"/>
        </w:rPr>
        <w:t>and</w:t>
      </w:r>
      <w:r>
        <w:rPr>
          <w:spacing w:val="-10"/>
          <w:sz w:val="24"/>
        </w:rPr>
        <w:t xml:space="preserve"> </w:t>
      </w:r>
      <w:r>
        <w:rPr>
          <w:sz w:val="24"/>
        </w:rPr>
        <w:t>dismantling,</w:t>
      </w:r>
      <w:r>
        <w:rPr>
          <w:spacing w:val="-8"/>
          <w:sz w:val="24"/>
        </w:rPr>
        <w:t xml:space="preserve"> </w:t>
      </w:r>
      <w:r>
        <w:rPr>
          <w:sz w:val="24"/>
        </w:rPr>
        <w:t>dockside</w:t>
      </w:r>
      <w:r>
        <w:rPr>
          <w:spacing w:val="-9"/>
          <w:sz w:val="24"/>
        </w:rPr>
        <w:t xml:space="preserve"> </w:t>
      </w:r>
      <w:r>
        <w:rPr>
          <w:sz w:val="24"/>
        </w:rPr>
        <w:t>fish</w:t>
      </w:r>
      <w:r>
        <w:rPr>
          <w:spacing w:val="-10"/>
          <w:sz w:val="24"/>
        </w:rPr>
        <w:t xml:space="preserve"> </w:t>
      </w:r>
      <w:r>
        <w:rPr>
          <w:sz w:val="24"/>
        </w:rPr>
        <w:t>processing</w:t>
      </w:r>
      <w:r>
        <w:rPr>
          <w:spacing w:val="-9"/>
          <w:sz w:val="24"/>
        </w:rPr>
        <w:t xml:space="preserve"> </w:t>
      </w:r>
      <w:r>
        <w:rPr>
          <w:sz w:val="24"/>
        </w:rPr>
        <w:t>and</w:t>
      </w:r>
      <w:r>
        <w:rPr>
          <w:spacing w:val="-9"/>
          <w:sz w:val="24"/>
        </w:rPr>
        <w:t xml:space="preserve"> </w:t>
      </w:r>
      <w:r>
        <w:rPr>
          <w:sz w:val="24"/>
        </w:rPr>
        <w:t>refrigeration and compatible activities requiring a waterside</w:t>
      </w:r>
      <w:r>
        <w:rPr>
          <w:spacing w:val="-4"/>
          <w:sz w:val="24"/>
        </w:rPr>
        <w:t xml:space="preserve"> </w:t>
      </w:r>
      <w:r>
        <w:rPr>
          <w:sz w:val="24"/>
        </w:rPr>
        <w:t>location.</w:t>
      </w:r>
    </w:p>
    <w:p w14:paraId="5C68B84A" w14:textId="77777777" w:rsidR="00AF1D3D" w:rsidRDefault="00EE00BE">
      <w:pPr>
        <w:pStyle w:val="ListParagraph"/>
        <w:numPr>
          <w:ilvl w:val="0"/>
          <w:numId w:val="2"/>
        </w:numPr>
        <w:tabs>
          <w:tab w:val="left" w:pos="1031"/>
          <w:tab w:val="left" w:pos="1032"/>
        </w:tabs>
        <w:spacing w:before="7"/>
        <w:rPr>
          <w:sz w:val="24"/>
        </w:rPr>
      </w:pPr>
      <w:r>
        <w:rPr>
          <w:sz w:val="24"/>
        </w:rPr>
        <w:t>Water-based recreation (excluding sleeping</w:t>
      </w:r>
      <w:r>
        <w:rPr>
          <w:spacing w:val="-27"/>
          <w:sz w:val="24"/>
        </w:rPr>
        <w:t xml:space="preserve"> </w:t>
      </w:r>
      <w:r>
        <w:rPr>
          <w:spacing w:val="-3"/>
          <w:sz w:val="24"/>
        </w:rPr>
        <w:t>accommodation).</w:t>
      </w:r>
    </w:p>
    <w:p w14:paraId="3872C7E6" w14:textId="77777777" w:rsidR="00AF1D3D" w:rsidRDefault="00EE00BE">
      <w:pPr>
        <w:pStyle w:val="ListParagraph"/>
        <w:numPr>
          <w:ilvl w:val="0"/>
          <w:numId w:val="2"/>
        </w:numPr>
        <w:tabs>
          <w:tab w:val="left" w:pos="1031"/>
          <w:tab w:val="left" w:pos="1032"/>
        </w:tabs>
        <w:spacing w:before="39"/>
        <w:rPr>
          <w:sz w:val="24"/>
        </w:rPr>
      </w:pPr>
      <w:r>
        <w:rPr>
          <w:sz w:val="24"/>
        </w:rPr>
        <w:t>Lifeguard and coastguard</w:t>
      </w:r>
      <w:r>
        <w:rPr>
          <w:spacing w:val="-19"/>
          <w:sz w:val="24"/>
        </w:rPr>
        <w:t xml:space="preserve"> </w:t>
      </w:r>
      <w:r>
        <w:rPr>
          <w:spacing w:val="-3"/>
          <w:sz w:val="24"/>
        </w:rPr>
        <w:t>stations.</w:t>
      </w:r>
    </w:p>
    <w:p w14:paraId="266B944E" w14:textId="77777777" w:rsidR="00AF1D3D" w:rsidRDefault="00EE00BE">
      <w:pPr>
        <w:pStyle w:val="ListParagraph"/>
        <w:numPr>
          <w:ilvl w:val="0"/>
          <w:numId w:val="2"/>
        </w:numPr>
        <w:tabs>
          <w:tab w:val="left" w:pos="1031"/>
          <w:tab w:val="left" w:pos="1032"/>
        </w:tabs>
        <w:spacing w:before="37" w:line="268" w:lineRule="auto"/>
        <w:ind w:right="849"/>
        <w:rPr>
          <w:sz w:val="24"/>
        </w:rPr>
      </w:pPr>
      <w:r>
        <w:rPr>
          <w:sz w:val="24"/>
        </w:rPr>
        <w:t>Amenity</w:t>
      </w:r>
      <w:r>
        <w:rPr>
          <w:spacing w:val="-8"/>
          <w:sz w:val="24"/>
        </w:rPr>
        <w:t xml:space="preserve"> </w:t>
      </w:r>
      <w:r>
        <w:rPr>
          <w:sz w:val="24"/>
        </w:rPr>
        <w:t>open</w:t>
      </w:r>
      <w:r>
        <w:rPr>
          <w:spacing w:val="-8"/>
          <w:sz w:val="24"/>
        </w:rPr>
        <w:t xml:space="preserve"> </w:t>
      </w:r>
      <w:r>
        <w:rPr>
          <w:sz w:val="24"/>
        </w:rPr>
        <w:t>space,</w:t>
      </w:r>
      <w:r>
        <w:rPr>
          <w:spacing w:val="-8"/>
          <w:sz w:val="24"/>
        </w:rPr>
        <w:t xml:space="preserve"> </w:t>
      </w:r>
      <w:r>
        <w:rPr>
          <w:sz w:val="24"/>
        </w:rPr>
        <w:t>nature</w:t>
      </w:r>
      <w:r>
        <w:rPr>
          <w:spacing w:val="-9"/>
          <w:sz w:val="24"/>
        </w:rPr>
        <w:t xml:space="preserve"> </w:t>
      </w:r>
      <w:r>
        <w:rPr>
          <w:sz w:val="24"/>
        </w:rPr>
        <w:t>conservation</w:t>
      </w:r>
      <w:r>
        <w:rPr>
          <w:spacing w:val="-8"/>
          <w:sz w:val="24"/>
        </w:rPr>
        <w:t xml:space="preserve"> </w:t>
      </w:r>
      <w:r>
        <w:rPr>
          <w:sz w:val="24"/>
        </w:rPr>
        <w:t>and</w:t>
      </w:r>
      <w:r>
        <w:rPr>
          <w:spacing w:val="-9"/>
          <w:sz w:val="24"/>
        </w:rPr>
        <w:t xml:space="preserve"> </w:t>
      </w:r>
      <w:r>
        <w:rPr>
          <w:sz w:val="24"/>
        </w:rPr>
        <w:t>biodiversity,</w:t>
      </w:r>
      <w:r>
        <w:rPr>
          <w:spacing w:val="-7"/>
          <w:sz w:val="24"/>
        </w:rPr>
        <w:t xml:space="preserve"> </w:t>
      </w:r>
      <w:r>
        <w:rPr>
          <w:sz w:val="24"/>
        </w:rPr>
        <w:t>outdoor</w:t>
      </w:r>
      <w:r>
        <w:rPr>
          <w:spacing w:val="-8"/>
          <w:sz w:val="24"/>
        </w:rPr>
        <w:t xml:space="preserve"> </w:t>
      </w:r>
      <w:r>
        <w:rPr>
          <w:sz w:val="24"/>
        </w:rPr>
        <w:t>sports</w:t>
      </w:r>
      <w:r>
        <w:rPr>
          <w:spacing w:val="-8"/>
          <w:sz w:val="24"/>
        </w:rPr>
        <w:t xml:space="preserve"> </w:t>
      </w:r>
      <w:r>
        <w:rPr>
          <w:sz w:val="24"/>
        </w:rPr>
        <w:t>and recreation and essential facilities such as changing</w:t>
      </w:r>
      <w:r>
        <w:rPr>
          <w:spacing w:val="-6"/>
          <w:sz w:val="24"/>
        </w:rPr>
        <w:t xml:space="preserve"> </w:t>
      </w:r>
      <w:r>
        <w:rPr>
          <w:sz w:val="24"/>
        </w:rPr>
        <w:t>rooms.</w:t>
      </w:r>
    </w:p>
    <w:p w14:paraId="08252E56" w14:textId="77777777" w:rsidR="00AF1D3D" w:rsidRDefault="00EE00BE">
      <w:pPr>
        <w:pStyle w:val="ListParagraph"/>
        <w:numPr>
          <w:ilvl w:val="0"/>
          <w:numId w:val="2"/>
        </w:numPr>
        <w:tabs>
          <w:tab w:val="left" w:pos="1031"/>
          <w:tab w:val="left" w:pos="1032"/>
        </w:tabs>
        <w:spacing w:before="7" w:line="268" w:lineRule="auto"/>
        <w:ind w:right="348"/>
        <w:rPr>
          <w:sz w:val="24"/>
        </w:rPr>
      </w:pPr>
      <w:r>
        <w:rPr>
          <w:sz w:val="24"/>
        </w:rPr>
        <w:t>Essential</w:t>
      </w:r>
      <w:r>
        <w:rPr>
          <w:spacing w:val="-10"/>
          <w:sz w:val="24"/>
        </w:rPr>
        <w:t xml:space="preserve"> </w:t>
      </w:r>
      <w:r>
        <w:rPr>
          <w:sz w:val="24"/>
        </w:rPr>
        <w:t>ancillary</w:t>
      </w:r>
      <w:r>
        <w:rPr>
          <w:spacing w:val="-8"/>
          <w:sz w:val="24"/>
        </w:rPr>
        <w:t xml:space="preserve"> </w:t>
      </w:r>
      <w:r>
        <w:rPr>
          <w:sz w:val="24"/>
        </w:rPr>
        <w:t>sleeping</w:t>
      </w:r>
      <w:r>
        <w:rPr>
          <w:spacing w:val="-8"/>
          <w:sz w:val="24"/>
        </w:rPr>
        <w:t xml:space="preserve"> </w:t>
      </w:r>
      <w:r>
        <w:rPr>
          <w:sz w:val="24"/>
        </w:rPr>
        <w:t>or</w:t>
      </w:r>
      <w:r>
        <w:rPr>
          <w:spacing w:val="-7"/>
          <w:sz w:val="24"/>
        </w:rPr>
        <w:t xml:space="preserve"> </w:t>
      </w:r>
      <w:r>
        <w:rPr>
          <w:sz w:val="24"/>
        </w:rPr>
        <w:t>residential</w:t>
      </w:r>
      <w:r>
        <w:rPr>
          <w:spacing w:val="-8"/>
          <w:sz w:val="24"/>
        </w:rPr>
        <w:t xml:space="preserve"> </w:t>
      </w:r>
      <w:r>
        <w:rPr>
          <w:sz w:val="24"/>
        </w:rPr>
        <w:t>accommodation</w:t>
      </w:r>
      <w:r>
        <w:rPr>
          <w:spacing w:val="-8"/>
          <w:sz w:val="24"/>
        </w:rPr>
        <w:t xml:space="preserve"> </w:t>
      </w:r>
      <w:r>
        <w:rPr>
          <w:sz w:val="24"/>
        </w:rPr>
        <w:t>for</w:t>
      </w:r>
      <w:r>
        <w:rPr>
          <w:spacing w:val="-8"/>
          <w:sz w:val="24"/>
        </w:rPr>
        <w:t xml:space="preserve"> </w:t>
      </w:r>
      <w:r>
        <w:rPr>
          <w:sz w:val="24"/>
        </w:rPr>
        <w:t>staff</w:t>
      </w:r>
      <w:r>
        <w:rPr>
          <w:spacing w:val="-9"/>
          <w:sz w:val="24"/>
        </w:rPr>
        <w:t xml:space="preserve"> </w:t>
      </w:r>
      <w:r>
        <w:rPr>
          <w:sz w:val="24"/>
        </w:rPr>
        <w:t>required</w:t>
      </w:r>
      <w:r>
        <w:rPr>
          <w:spacing w:val="-8"/>
          <w:sz w:val="24"/>
        </w:rPr>
        <w:t xml:space="preserve"> </w:t>
      </w:r>
      <w:r>
        <w:rPr>
          <w:sz w:val="24"/>
        </w:rPr>
        <w:t>by</w:t>
      </w:r>
      <w:r>
        <w:rPr>
          <w:spacing w:val="-9"/>
          <w:sz w:val="24"/>
        </w:rPr>
        <w:t xml:space="preserve"> </w:t>
      </w:r>
      <w:r>
        <w:rPr>
          <w:sz w:val="24"/>
        </w:rPr>
        <w:t>uses in this category, subject to a specific warning and evacuation</w:t>
      </w:r>
      <w:r>
        <w:rPr>
          <w:spacing w:val="-9"/>
          <w:sz w:val="24"/>
        </w:rPr>
        <w:t xml:space="preserve"> </w:t>
      </w:r>
      <w:r>
        <w:rPr>
          <w:sz w:val="24"/>
        </w:rPr>
        <w:t>plan.</w:t>
      </w:r>
    </w:p>
    <w:p w14:paraId="156F3CFC" w14:textId="77777777" w:rsidR="00AF1D3D" w:rsidRDefault="00AF1D3D">
      <w:pPr>
        <w:pStyle w:val="BodyText"/>
        <w:rPr>
          <w:sz w:val="26"/>
        </w:rPr>
      </w:pPr>
    </w:p>
    <w:p w14:paraId="67835BAC" w14:textId="77777777" w:rsidR="00AF1D3D" w:rsidRDefault="00EE00BE">
      <w:pPr>
        <w:pStyle w:val="BodyText"/>
        <w:spacing w:before="226"/>
        <w:ind w:left="312" w:right="298"/>
      </w:pPr>
      <w:r>
        <w:t>* Landfill is as defined in Schedule 10 of the Environmental Permitting (England and Wales) Regulations 2010.</w:t>
      </w:r>
    </w:p>
    <w:sectPr w:rsidR="00AF1D3D">
      <w:pgSz w:w="11910" w:h="16840"/>
      <w:pgMar w:top="1040" w:right="940" w:bottom="1240" w:left="84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26DE" w14:textId="77777777" w:rsidR="00EE00BE" w:rsidRDefault="00EE00BE">
      <w:r>
        <w:separator/>
      </w:r>
    </w:p>
  </w:endnote>
  <w:endnote w:type="continuationSeparator" w:id="0">
    <w:p w14:paraId="13BD61F9" w14:textId="77777777" w:rsidR="00EE00BE" w:rsidRDefault="00EE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BD32" w14:textId="3F6A45CA" w:rsidR="00AF1D3D" w:rsidRDefault="00EE00BE">
    <w:pPr>
      <w:pStyle w:val="BodyText"/>
      <w:spacing w:line="14" w:lineRule="auto"/>
      <w:rPr>
        <w:sz w:val="20"/>
      </w:rPr>
    </w:pPr>
    <w:r>
      <w:rPr>
        <w:noProof/>
      </w:rPr>
      <mc:AlternateContent>
        <mc:Choice Requires="wps">
          <w:drawing>
            <wp:anchor distT="0" distB="0" distL="114300" distR="114300" simplePos="0" relativeHeight="486300160" behindDoc="1" locked="0" layoutInCell="1" allowOverlap="1" wp14:anchorId="453A9D4E" wp14:editId="771D704E">
              <wp:simplePos x="0" y="0"/>
              <wp:positionH relativeFrom="page">
                <wp:posOffset>6647815</wp:posOffset>
              </wp:positionH>
              <wp:positionV relativeFrom="page">
                <wp:posOffset>9886315</wp:posOffset>
              </wp:positionV>
              <wp:extent cx="110490" cy="196215"/>
              <wp:effectExtent l="0" t="0" r="0" b="0"/>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2EAB0" w14:textId="77777777" w:rsidR="00AF1D3D" w:rsidRDefault="00EE00BE">
                          <w:pPr>
                            <w:pStyle w:val="BodyText"/>
                            <w:spacing w:before="12"/>
                            <w:ind w:left="20"/>
                          </w:pP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A9D4E" id="_x0000_t202" coordsize="21600,21600" o:spt="202" path="m,l,21600r21600,l21600,xe">
              <v:stroke joinstyle="miter"/>
              <v:path gradientshapeok="t" o:connecttype="rect"/>
            </v:shapetype>
            <v:shape id="Text Box 56" o:spid="_x0000_s1026" type="#_x0000_t202" style="position:absolute;margin-left:523.45pt;margin-top:778.45pt;width:8.7pt;height:15.45pt;z-index:-1701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" filled="f" stroked="f">
              <v:textbox inset="0,0,0,0">
                <w:txbxContent>
                  <w:p w14:paraId="6662EAB0" w14:textId="77777777" w:rsidR="00AF1D3D" w:rsidRDefault="00EE00BE">
                    <w:pPr>
                      <w:pStyle w:val="BodyText"/>
                      <w:spacing w:before="12"/>
                      <w:ind w:left="20"/>
                    </w:pPr>
                    <w:r>
                      <w:t>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D4A3" w14:textId="120FBB19" w:rsidR="00AF1D3D" w:rsidRDefault="00EE00BE">
    <w:pPr>
      <w:pStyle w:val="BodyText"/>
      <w:spacing w:line="14" w:lineRule="auto"/>
      <w:rPr>
        <w:sz w:val="20"/>
      </w:rPr>
    </w:pPr>
    <w:r>
      <w:rPr>
        <w:noProof/>
      </w:rPr>
      <mc:AlternateContent>
        <mc:Choice Requires="wps">
          <w:drawing>
            <wp:anchor distT="0" distB="0" distL="114300" distR="114300" simplePos="0" relativeHeight="486305792" behindDoc="1" locked="0" layoutInCell="1" allowOverlap="1" wp14:anchorId="057E529C" wp14:editId="06089383">
              <wp:simplePos x="0" y="0"/>
              <wp:positionH relativeFrom="page">
                <wp:posOffset>596900</wp:posOffset>
              </wp:positionH>
              <wp:positionV relativeFrom="page">
                <wp:posOffset>9798685</wp:posOffset>
              </wp:positionV>
              <wp:extent cx="5770880" cy="171450"/>
              <wp:effectExtent l="0" t="0" r="0" b="0"/>
              <wp:wrapNone/>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63ED1" w14:textId="77777777" w:rsidR="00AF1D3D" w:rsidRDefault="00EE00BE">
                          <w:pPr>
                            <w:spacing w:before="19"/>
                            <w:ind w:left="20"/>
                            <w:rPr>
                              <w:sz w:val="20"/>
                            </w:rPr>
                          </w:pPr>
                          <w:r>
                            <w:rPr>
                              <w:sz w:val="20"/>
                              <w:vertAlign w:val="superscript"/>
                            </w:rPr>
                            <w:t>21</w:t>
                          </w:r>
                          <w:r>
                            <w:rPr>
                              <w:spacing w:val="-2"/>
                              <w:sz w:val="20"/>
                            </w:rPr>
                            <w:t xml:space="preserve"> </w:t>
                          </w:r>
                          <w:r>
                            <w:rPr>
                              <w:sz w:val="20"/>
                            </w:rPr>
                            <w:t>As</w:t>
                          </w:r>
                          <w:r>
                            <w:rPr>
                              <w:spacing w:val="-3"/>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2"/>
                              <w:sz w:val="20"/>
                            </w:rPr>
                            <w:t xml:space="preserve"> </w:t>
                          </w:r>
                          <w:r>
                            <w:rPr>
                              <w:sz w:val="20"/>
                            </w:rPr>
                            <w:t>paragraph</w:t>
                          </w:r>
                          <w:r>
                            <w:rPr>
                              <w:spacing w:val="-4"/>
                              <w:sz w:val="20"/>
                            </w:rPr>
                            <w:t xml:space="preserve"> </w:t>
                          </w:r>
                          <w:r>
                            <w:rPr>
                              <w:sz w:val="20"/>
                            </w:rPr>
                            <w:t>8</w:t>
                          </w:r>
                          <w:r>
                            <w:rPr>
                              <w:spacing w:val="-5"/>
                              <w:sz w:val="20"/>
                            </w:rPr>
                            <w:t xml:space="preserve"> </w:t>
                          </w:r>
                          <w:r>
                            <w:rPr>
                              <w:sz w:val="20"/>
                            </w:rPr>
                            <w:t>of</w:t>
                          </w:r>
                          <w:r>
                            <w:rPr>
                              <w:spacing w:val="-5"/>
                              <w:sz w:val="20"/>
                            </w:rPr>
                            <w:t xml:space="preserve"> </w:t>
                          </w:r>
                          <w:r>
                            <w:rPr>
                              <w:sz w:val="20"/>
                            </w:rPr>
                            <w:t>Schedule</w:t>
                          </w:r>
                          <w:r>
                            <w:rPr>
                              <w:spacing w:val="-4"/>
                              <w:sz w:val="20"/>
                            </w:rPr>
                            <w:t xml:space="preserve"> </w:t>
                          </w:r>
                          <w:r>
                            <w:rPr>
                              <w:sz w:val="20"/>
                            </w:rPr>
                            <w:t>4B</w:t>
                          </w:r>
                          <w:r>
                            <w:rPr>
                              <w:spacing w:val="-5"/>
                              <w:sz w:val="20"/>
                            </w:rPr>
                            <w:t xml:space="preserve"> </w:t>
                          </w:r>
                          <w:r>
                            <w:rPr>
                              <w:sz w:val="20"/>
                            </w:rPr>
                            <w:t>to</w:t>
                          </w:r>
                          <w:r>
                            <w:rPr>
                              <w:spacing w:val="-3"/>
                              <w:sz w:val="20"/>
                            </w:rPr>
                            <w:t xml:space="preserve"> </w:t>
                          </w:r>
                          <w:r>
                            <w:rPr>
                              <w:sz w:val="20"/>
                            </w:rPr>
                            <w:t>the</w:t>
                          </w:r>
                          <w:r>
                            <w:rPr>
                              <w:spacing w:val="-4"/>
                              <w:sz w:val="20"/>
                            </w:rPr>
                            <w:t xml:space="preserve"> </w:t>
                          </w:r>
                          <w:r>
                            <w:rPr>
                              <w:sz w:val="20"/>
                            </w:rPr>
                            <w:t>Town</w:t>
                          </w:r>
                          <w:r>
                            <w:rPr>
                              <w:spacing w:val="-5"/>
                              <w:sz w:val="20"/>
                            </w:rPr>
                            <w:t xml:space="preserve"> </w:t>
                          </w:r>
                          <w:r>
                            <w:rPr>
                              <w:sz w:val="20"/>
                            </w:rPr>
                            <w:t>and</w:t>
                          </w:r>
                          <w:r>
                            <w:rPr>
                              <w:spacing w:val="-3"/>
                              <w:sz w:val="20"/>
                            </w:rPr>
                            <w:t xml:space="preserve"> </w:t>
                          </w:r>
                          <w:r>
                            <w:rPr>
                              <w:sz w:val="20"/>
                            </w:rPr>
                            <w:t>Country</w:t>
                          </w:r>
                          <w:r>
                            <w:rPr>
                              <w:spacing w:val="-4"/>
                              <w:sz w:val="20"/>
                            </w:rPr>
                            <w:t xml:space="preserve"> </w:t>
                          </w:r>
                          <w:r>
                            <w:rPr>
                              <w:sz w:val="20"/>
                            </w:rPr>
                            <w:t>Planning</w:t>
                          </w:r>
                          <w:r>
                            <w:rPr>
                              <w:spacing w:val="-3"/>
                              <w:sz w:val="20"/>
                            </w:rPr>
                            <w:t xml:space="preserve"> </w:t>
                          </w:r>
                          <w:r>
                            <w:rPr>
                              <w:sz w:val="20"/>
                            </w:rPr>
                            <w:t>Act</w:t>
                          </w:r>
                          <w:r>
                            <w:rPr>
                              <w:spacing w:val="-6"/>
                              <w:sz w:val="20"/>
                            </w:rPr>
                            <w:t xml:space="preserve"> </w:t>
                          </w:r>
                          <w:r>
                            <w:rPr>
                              <w:sz w:val="20"/>
                            </w:rPr>
                            <w:t>1990</w:t>
                          </w:r>
                          <w:r>
                            <w:rPr>
                              <w:spacing w:val="-4"/>
                              <w:sz w:val="20"/>
                            </w:rPr>
                            <w:t xml:space="preserve"> </w:t>
                          </w:r>
                          <w:r>
                            <w:rPr>
                              <w:sz w:val="20"/>
                            </w:rPr>
                            <w:t>(as</w:t>
                          </w:r>
                          <w:r>
                            <w:rPr>
                              <w:spacing w:val="-3"/>
                              <w:sz w:val="20"/>
                            </w:rPr>
                            <w:t xml:space="preserve"> amended).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E529C" id="_x0000_t202" coordsize="21600,21600" o:spt="202" path="m,l,21600r21600,l21600,xe">
              <v:stroke joinstyle="miter"/>
              <v:path gradientshapeok="t" o:connecttype="rect"/>
            </v:shapetype>
            <v:shape id="Text Box 45" o:spid="_x0000_s1037" type="#_x0000_t202" style="position:absolute;margin-left:47pt;margin-top:771.55pt;width:454.4pt;height:13.5pt;z-index:-1701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" filled="f" stroked="f">
              <v:textbox inset="0,0,0,0">
                <w:txbxContent>
                  <w:p w14:paraId="32A63ED1" w14:textId="77777777" w:rsidR="00AF1D3D" w:rsidRDefault="00EE00BE">
                    <w:pPr>
                      <w:spacing w:before="19"/>
                      <w:ind w:left="20"/>
                      <w:rPr>
                        <w:sz w:val="20"/>
                      </w:rPr>
                    </w:pPr>
                    <w:r>
                      <w:rPr>
                        <w:sz w:val="20"/>
                        <w:vertAlign w:val="superscript"/>
                      </w:rPr>
                      <w:t>21</w:t>
                    </w:r>
                    <w:r>
                      <w:rPr>
                        <w:spacing w:val="-2"/>
                        <w:sz w:val="20"/>
                      </w:rPr>
                      <w:t xml:space="preserve"> </w:t>
                    </w:r>
                    <w:r>
                      <w:rPr>
                        <w:sz w:val="20"/>
                      </w:rPr>
                      <w:t>As</w:t>
                    </w:r>
                    <w:r>
                      <w:rPr>
                        <w:spacing w:val="-3"/>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2"/>
                        <w:sz w:val="20"/>
                      </w:rPr>
                      <w:t xml:space="preserve"> </w:t>
                    </w:r>
                    <w:r>
                      <w:rPr>
                        <w:sz w:val="20"/>
                      </w:rPr>
                      <w:t>paragraph</w:t>
                    </w:r>
                    <w:r>
                      <w:rPr>
                        <w:spacing w:val="-4"/>
                        <w:sz w:val="20"/>
                      </w:rPr>
                      <w:t xml:space="preserve"> </w:t>
                    </w:r>
                    <w:r>
                      <w:rPr>
                        <w:sz w:val="20"/>
                      </w:rPr>
                      <w:t>8</w:t>
                    </w:r>
                    <w:r>
                      <w:rPr>
                        <w:spacing w:val="-5"/>
                        <w:sz w:val="20"/>
                      </w:rPr>
                      <w:t xml:space="preserve"> </w:t>
                    </w:r>
                    <w:r>
                      <w:rPr>
                        <w:sz w:val="20"/>
                      </w:rPr>
                      <w:t>of</w:t>
                    </w:r>
                    <w:r>
                      <w:rPr>
                        <w:spacing w:val="-5"/>
                        <w:sz w:val="20"/>
                      </w:rPr>
                      <w:t xml:space="preserve"> </w:t>
                    </w:r>
                    <w:r>
                      <w:rPr>
                        <w:sz w:val="20"/>
                      </w:rPr>
                      <w:t>Schedule</w:t>
                    </w:r>
                    <w:r>
                      <w:rPr>
                        <w:spacing w:val="-4"/>
                        <w:sz w:val="20"/>
                      </w:rPr>
                      <w:t xml:space="preserve"> </w:t>
                    </w:r>
                    <w:r>
                      <w:rPr>
                        <w:sz w:val="20"/>
                      </w:rPr>
                      <w:t>4B</w:t>
                    </w:r>
                    <w:r>
                      <w:rPr>
                        <w:spacing w:val="-5"/>
                        <w:sz w:val="20"/>
                      </w:rPr>
                      <w:t xml:space="preserve"> </w:t>
                    </w:r>
                    <w:r>
                      <w:rPr>
                        <w:sz w:val="20"/>
                      </w:rPr>
                      <w:t>to</w:t>
                    </w:r>
                    <w:r>
                      <w:rPr>
                        <w:spacing w:val="-3"/>
                        <w:sz w:val="20"/>
                      </w:rPr>
                      <w:t xml:space="preserve"> </w:t>
                    </w:r>
                    <w:r>
                      <w:rPr>
                        <w:sz w:val="20"/>
                      </w:rPr>
                      <w:t>the</w:t>
                    </w:r>
                    <w:r>
                      <w:rPr>
                        <w:spacing w:val="-4"/>
                        <w:sz w:val="20"/>
                      </w:rPr>
                      <w:t xml:space="preserve"> </w:t>
                    </w:r>
                    <w:r>
                      <w:rPr>
                        <w:sz w:val="20"/>
                      </w:rPr>
                      <w:t>Town</w:t>
                    </w:r>
                    <w:r>
                      <w:rPr>
                        <w:spacing w:val="-5"/>
                        <w:sz w:val="20"/>
                      </w:rPr>
                      <w:t xml:space="preserve"> </w:t>
                    </w:r>
                    <w:r>
                      <w:rPr>
                        <w:sz w:val="20"/>
                      </w:rPr>
                      <w:t>and</w:t>
                    </w:r>
                    <w:r>
                      <w:rPr>
                        <w:spacing w:val="-3"/>
                        <w:sz w:val="20"/>
                      </w:rPr>
                      <w:t xml:space="preserve"> </w:t>
                    </w:r>
                    <w:r>
                      <w:rPr>
                        <w:sz w:val="20"/>
                      </w:rPr>
                      <w:t>Country</w:t>
                    </w:r>
                    <w:r>
                      <w:rPr>
                        <w:spacing w:val="-4"/>
                        <w:sz w:val="20"/>
                      </w:rPr>
                      <w:t xml:space="preserve"> </w:t>
                    </w:r>
                    <w:r>
                      <w:rPr>
                        <w:sz w:val="20"/>
                      </w:rPr>
                      <w:t>Planning</w:t>
                    </w:r>
                    <w:r>
                      <w:rPr>
                        <w:spacing w:val="-3"/>
                        <w:sz w:val="20"/>
                      </w:rPr>
                      <w:t xml:space="preserve"> </w:t>
                    </w:r>
                    <w:r>
                      <w:rPr>
                        <w:sz w:val="20"/>
                      </w:rPr>
                      <w:t>Act</w:t>
                    </w:r>
                    <w:r>
                      <w:rPr>
                        <w:spacing w:val="-6"/>
                        <w:sz w:val="20"/>
                      </w:rPr>
                      <w:t xml:space="preserve"> </w:t>
                    </w:r>
                    <w:r>
                      <w:rPr>
                        <w:sz w:val="20"/>
                      </w:rPr>
                      <w:t>1990</w:t>
                    </w:r>
                    <w:r>
                      <w:rPr>
                        <w:spacing w:val="-4"/>
                        <w:sz w:val="20"/>
                      </w:rPr>
                      <w:t xml:space="preserve"> </w:t>
                    </w:r>
                    <w:r>
                      <w:rPr>
                        <w:sz w:val="20"/>
                      </w:rPr>
                      <w:t>(as</w:t>
                    </w:r>
                    <w:r>
                      <w:rPr>
                        <w:spacing w:val="-3"/>
                        <w:sz w:val="20"/>
                      </w:rPr>
                      <w:t xml:space="preserve"> amended).</w:t>
                    </w:r>
                  </w:p>
                </w:txbxContent>
              </v:textbox>
              <w10:wrap anchorx="page" anchory="page"/>
            </v:shape>
          </w:pict>
        </mc:Fallback>
      </mc:AlternateContent>
    </w:r>
    <w:r>
      <w:rPr>
        <w:noProof/>
      </w:rPr>
      <mc:AlternateContent>
        <mc:Choice Requires="wps">
          <w:drawing>
            <wp:anchor distT="0" distB="0" distL="114300" distR="114300" simplePos="0" relativeHeight="486306304" behindDoc="1" locked="0" layoutInCell="1" allowOverlap="1" wp14:anchorId="5A33E6D7" wp14:editId="557F05B5">
              <wp:simplePos x="0" y="0"/>
              <wp:positionH relativeFrom="page">
                <wp:posOffset>6622415</wp:posOffset>
              </wp:positionH>
              <wp:positionV relativeFrom="page">
                <wp:posOffset>9886315</wp:posOffset>
              </wp:positionV>
              <wp:extent cx="239395" cy="196215"/>
              <wp:effectExtent l="0" t="0" r="0" b="0"/>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4E573" w14:textId="77777777" w:rsidR="00AF1D3D" w:rsidRDefault="00EE00BE">
                          <w:pPr>
                            <w:pStyle w:val="BodyText"/>
                            <w:spacing w:before="12"/>
                            <w:ind w:left="60"/>
                          </w:pPr>
                          <w:r>
                            <w:fldChar w:fldCharType="begin"/>
                          </w:r>
                          <w: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3E6D7" id="Text Box 44" o:spid="_x0000_s1038" type="#_x0000_t202" style="position:absolute;margin-left:521.45pt;margin-top:778.45pt;width:18.85pt;height:15.45pt;z-index:-170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" filled="f" stroked="f">
              <v:textbox inset="0,0,0,0">
                <w:txbxContent>
                  <w:p w14:paraId="4774E573" w14:textId="77777777" w:rsidR="00AF1D3D" w:rsidRDefault="00EE00BE">
                    <w:pPr>
                      <w:pStyle w:val="BodyText"/>
                      <w:spacing w:before="12"/>
                      <w:ind w:left="60"/>
                    </w:pPr>
                    <w:r>
                      <w:fldChar w:fldCharType="begin"/>
                    </w:r>
                    <w:r>
                      <w:instrText xml:space="preserve"> PAGE </w:instrText>
                    </w:r>
                    <w:r>
                      <w:fldChar w:fldCharType="separate"/>
                    </w:r>
                    <w:r>
                      <w:t>12</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0169" w14:textId="14777DF8" w:rsidR="00AF1D3D" w:rsidRDefault="00EE00BE">
    <w:pPr>
      <w:pStyle w:val="BodyText"/>
      <w:spacing w:line="14" w:lineRule="auto"/>
      <w:rPr>
        <w:sz w:val="20"/>
      </w:rPr>
    </w:pPr>
    <w:r>
      <w:rPr>
        <w:noProof/>
      </w:rPr>
      <mc:AlternateContent>
        <mc:Choice Requires="wps">
          <w:drawing>
            <wp:anchor distT="0" distB="0" distL="114300" distR="114300" simplePos="0" relativeHeight="486306816" behindDoc="1" locked="0" layoutInCell="1" allowOverlap="1" wp14:anchorId="142B9A7A" wp14:editId="74C3BEB1">
              <wp:simplePos x="0" y="0"/>
              <wp:positionH relativeFrom="page">
                <wp:posOffset>6622415</wp:posOffset>
              </wp:positionH>
              <wp:positionV relativeFrom="page">
                <wp:posOffset>9886315</wp:posOffset>
              </wp:positionV>
              <wp:extent cx="239395" cy="196215"/>
              <wp:effectExtent l="0" t="0" r="0" b="0"/>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9F662" w14:textId="77777777" w:rsidR="00AF1D3D" w:rsidRDefault="00EE00BE">
                          <w:pPr>
                            <w:pStyle w:val="BodyText"/>
                            <w:spacing w:before="12"/>
                            <w:ind w:left="60"/>
                          </w:pPr>
                          <w:r>
                            <w:fldChar w:fldCharType="begin"/>
                          </w:r>
                          <w: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B9A7A" id="_x0000_t202" coordsize="21600,21600" o:spt="202" path="m,l,21600r21600,l21600,xe">
              <v:stroke joinstyle="miter"/>
              <v:path gradientshapeok="t" o:connecttype="rect"/>
            </v:shapetype>
            <v:shape id="Text Box 43" o:spid="_x0000_s1039" type="#_x0000_t202" style="position:absolute;margin-left:521.45pt;margin-top:778.45pt;width:18.85pt;height:15.45pt;z-index:-1700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ujtp99sBAACYAwAADgAAAAAAAAAAAAAAAAAuAgAAZHJzL2Uyb0RvYy54bWxQSwECLQAUAAYA&#10;CAAAACEAifvQPuEAAAAPAQAADwAAAAAAAAAAAAAAAAA1BAAAZHJzL2Rvd25yZXYueG1sUEsFBgAA&#10;AAAEAAQA8wAAAEMFAAAAAA==&#10;" filled="f" stroked="f">
              <v:textbox inset="0,0,0,0">
                <w:txbxContent>
                  <w:p w14:paraId="2E39F662" w14:textId="77777777" w:rsidR="00AF1D3D" w:rsidRDefault="00EE00BE">
                    <w:pPr>
                      <w:pStyle w:val="BodyText"/>
                      <w:spacing w:before="12"/>
                      <w:ind w:left="60"/>
                    </w:pPr>
                    <w:r>
                      <w:fldChar w:fldCharType="begin"/>
                    </w:r>
                    <w:r>
                      <w:instrText xml:space="preserve"> PAGE </w:instrText>
                    </w:r>
                    <w:r>
                      <w:fldChar w:fldCharType="separate"/>
                    </w:r>
                    <w:r>
                      <w:t>15</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21E1" w14:textId="6A3C8FE1" w:rsidR="00AF1D3D" w:rsidRDefault="00EE00BE">
    <w:pPr>
      <w:pStyle w:val="BodyText"/>
      <w:spacing w:line="14" w:lineRule="auto"/>
      <w:rPr>
        <w:sz w:val="20"/>
      </w:rPr>
    </w:pPr>
    <w:r>
      <w:rPr>
        <w:noProof/>
      </w:rPr>
      <mc:AlternateContent>
        <mc:Choice Requires="wps">
          <w:drawing>
            <wp:anchor distT="0" distB="0" distL="114300" distR="114300" simplePos="0" relativeHeight="486307328" behindDoc="1" locked="0" layoutInCell="1" allowOverlap="1" wp14:anchorId="67D20206" wp14:editId="202C9AD5">
              <wp:simplePos x="0" y="0"/>
              <wp:positionH relativeFrom="page">
                <wp:posOffset>596900</wp:posOffset>
              </wp:positionH>
              <wp:positionV relativeFrom="page">
                <wp:posOffset>9798685</wp:posOffset>
              </wp:positionV>
              <wp:extent cx="4911090" cy="171450"/>
              <wp:effectExtent l="0" t="0" r="0" b="0"/>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109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C7E17" w14:textId="77777777" w:rsidR="00AF1D3D" w:rsidRDefault="00EE00BE">
                          <w:pPr>
                            <w:spacing w:before="19"/>
                            <w:ind w:left="20"/>
                            <w:rPr>
                              <w:sz w:val="20"/>
                            </w:rPr>
                          </w:pPr>
                          <w:r>
                            <w:rPr>
                              <w:sz w:val="20"/>
                              <w:vertAlign w:val="superscript"/>
                            </w:rPr>
                            <w:t>24</w:t>
                          </w:r>
                          <w:r>
                            <w:rPr>
                              <w:sz w:val="20"/>
                            </w:rPr>
                            <w:t xml:space="preserve"> Set out in Regulation 122(2) of the Community Infrastructure Levy Regulations 2010.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20206" id="_x0000_t202" coordsize="21600,21600" o:spt="202" path="m,l,21600r21600,l21600,xe">
              <v:stroke joinstyle="miter"/>
              <v:path gradientshapeok="t" o:connecttype="rect"/>
            </v:shapetype>
            <v:shape id="Text Box 42" o:spid="_x0000_s1040" type="#_x0000_t202" style="position:absolute;margin-left:47pt;margin-top:771.55pt;width:386.7pt;height:13.5pt;z-index:-170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" filled="f" stroked="f">
              <v:textbox inset="0,0,0,0">
                <w:txbxContent>
                  <w:p w14:paraId="28FC7E17" w14:textId="77777777" w:rsidR="00AF1D3D" w:rsidRDefault="00EE00BE">
                    <w:pPr>
                      <w:spacing w:before="19"/>
                      <w:ind w:left="20"/>
                      <w:rPr>
                        <w:sz w:val="20"/>
                      </w:rPr>
                    </w:pPr>
                    <w:r>
                      <w:rPr>
                        <w:sz w:val="20"/>
                        <w:vertAlign w:val="superscript"/>
                      </w:rPr>
                      <w:t>24</w:t>
                    </w:r>
                    <w:r>
                      <w:rPr>
                        <w:sz w:val="20"/>
                      </w:rPr>
                      <w:t xml:space="preserve"> Set out in Regulation 122(2) of the Community Infrastructure Levy Regulations 2010.</w:t>
                    </w:r>
                  </w:p>
                </w:txbxContent>
              </v:textbox>
              <w10:wrap anchorx="page" anchory="page"/>
            </v:shape>
          </w:pict>
        </mc:Fallback>
      </mc:AlternateContent>
    </w:r>
    <w:r>
      <w:rPr>
        <w:noProof/>
      </w:rPr>
      <mc:AlternateContent>
        <mc:Choice Requires="wps">
          <w:drawing>
            <wp:anchor distT="0" distB="0" distL="114300" distR="114300" simplePos="0" relativeHeight="486307840" behindDoc="1" locked="0" layoutInCell="1" allowOverlap="1" wp14:anchorId="7EA499DC" wp14:editId="0B2AE8B9">
              <wp:simplePos x="0" y="0"/>
              <wp:positionH relativeFrom="page">
                <wp:posOffset>6622415</wp:posOffset>
              </wp:positionH>
              <wp:positionV relativeFrom="page">
                <wp:posOffset>9886315</wp:posOffset>
              </wp:positionV>
              <wp:extent cx="239395" cy="196215"/>
              <wp:effectExtent l="0" t="0" r="0" b="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19783" w14:textId="77777777" w:rsidR="00AF1D3D" w:rsidRDefault="00EE00BE">
                          <w:pPr>
                            <w:pStyle w:val="BodyText"/>
                            <w:spacing w:before="12"/>
                            <w:ind w:left="60"/>
                          </w:pPr>
                          <w:r>
                            <w:fldChar w:fldCharType="begin"/>
                          </w:r>
                          <w: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99DC" id="Text Box 41" o:spid="_x0000_s1041" type="#_x0000_t202" style="position:absolute;margin-left:521.45pt;margin-top:778.45pt;width:18.85pt;height:15.45pt;z-index:-1700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" filled="f" stroked="f">
              <v:textbox inset="0,0,0,0">
                <w:txbxContent>
                  <w:p w14:paraId="70319783" w14:textId="77777777" w:rsidR="00AF1D3D" w:rsidRDefault="00EE00BE">
                    <w:pPr>
                      <w:pStyle w:val="BodyText"/>
                      <w:spacing w:before="12"/>
                      <w:ind w:left="60"/>
                    </w:pPr>
                    <w:r>
                      <w:fldChar w:fldCharType="begin"/>
                    </w:r>
                    <w:r>
                      <w:instrText xml:space="preserve"> PAGE </w:instrText>
                    </w:r>
                    <w:r>
                      <w:fldChar w:fldCharType="separate"/>
                    </w:r>
                    <w:r>
                      <w:t>16</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E42E" w14:textId="47F14EFB" w:rsidR="00AF1D3D" w:rsidRDefault="00EE00BE">
    <w:pPr>
      <w:pStyle w:val="BodyText"/>
      <w:spacing w:line="14" w:lineRule="auto"/>
      <w:rPr>
        <w:sz w:val="20"/>
      </w:rPr>
    </w:pPr>
    <w:r>
      <w:rPr>
        <w:noProof/>
      </w:rPr>
      <mc:AlternateContent>
        <mc:Choice Requires="wps">
          <w:drawing>
            <wp:anchor distT="0" distB="0" distL="114300" distR="114300" simplePos="0" relativeHeight="486308352" behindDoc="1" locked="0" layoutInCell="1" allowOverlap="1" wp14:anchorId="0BAF8C87" wp14:editId="17D0FFC8">
              <wp:simplePos x="0" y="0"/>
              <wp:positionH relativeFrom="page">
                <wp:posOffset>6622415</wp:posOffset>
              </wp:positionH>
              <wp:positionV relativeFrom="page">
                <wp:posOffset>9886315</wp:posOffset>
              </wp:positionV>
              <wp:extent cx="239395" cy="196215"/>
              <wp:effectExtent l="0" t="0" r="0" b="0"/>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10622" w14:textId="77777777" w:rsidR="00AF1D3D" w:rsidRDefault="00EE00BE">
                          <w:pPr>
                            <w:pStyle w:val="BodyText"/>
                            <w:spacing w:before="12"/>
                            <w:ind w:left="60"/>
                          </w:pPr>
                          <w:r>
                            <w:fldChar w:fldCharType="begin"/>
                          </w:r>
                          <w: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F8C87" id="_x0000_t202" coordsize="21600,21600" o:spt="202" path="m,l,21600r21600,l21600,xe">
              <v:stroke joinstyle="miter"/>
              <v:path gradientshapeok="t" o:connecttype="rect"/>
            </v:shapetype>
            <v:shape id="Text Box 40" o:spid="_x0000_s1042" type="#_x0000_t202" style="position:absolute;margin-left:521.45pt;margin-top:778.45pt;width:18.85pt;height:15.45pt;z-index:-170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hAUZL9sBAACYAwAADgAAAAAAAAAAAAAAAAAuAgAAZHJzL2Uyb0RvYy54bWxQSwECLQAUAAYA&#10;CAAAACEAifvQPuEAAAAPAQAADwAAAAAAAAAAAAAAAAA1BAAAZHJzL2Rvd25yZXYueG1sUEsFBgAA&#10;AAAEAAQA8wAAAEMFAAAAAA==&#10;" filled="f" stroked="f">
              <v:textbox inset="0,0,0,0">
                <w:txbxContent>
                  <w:p w14:paraId="2AA10622" w14:textId="77777777" w:rsidR="00AF1D3D" w:rsidRDefault="00EE00BE">
                    <w:pPr>
                      <w:pStyle w:val="BodyText"/>
                      <w:spacing w:before="12"/>
                      <w:ind w:left="60"/>
                    </w:pPr>
                    <w:r>
                      <w:fldChar w:fldCharType="begin"/>
                    </w:r>
                    <w:r>
                      <w:instrText xml:space="preserve"> PAGE </w:instrText>
                    </w:r>
                    <w:r>
                      <w:fldChar w:fldCharType="separate"/>
                    </w:r>
                    <w:r>
                      <w:t>17</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ED60" w14:textId="09FDE85A" w:rsidR="00AF1D3D" w:rsidRDefault="00EE00BE">
    <w:pPr>
      <w:pStyle w:val="BodyText"/>
      <w:spacing w:line="14" w:lineRule="auto"/>
      <w:rPr>
        <w:sz w:val="20"/>
      </w:rPr>
    </w:pPr>
    <w:r>
      <w:rPr>
        <w:noProof/>
      </w:rPr>
      <mc:AlternateContent>
        <mc:Choice Requires="wps">
          <w:drawing>
            <wp:anchor distT="0" distB="0" distL="114300" distR="114300" simplePos="0" relativeHeight="486308864" behindDoc="1" locked="0" layoutInCell="1" allowOverlap="1" wp14:anchorId="68AED767" wp14:editId="7F76C203">
              <wp:simplePos x="0" y="0"/>
              <wp:positionH relativeFrom="page">
                <wp:posOffset>596900</wp:posOffset>
              </wp:positionH>
              <wp:positionV relativeFrom="page">
                <wp:posOffset>9798685</wp:posOffset>
              </wp:positionV>
              <wp:extent cx="3470910" cy="171450"/>
              <wp:effectExtent l="0" t="0" r="0" b="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BD2BA" w14:textId="77777777" w:rsidR="00AF1D3D" w:rsidRDefault="00EE00BE">
                          <w:pPr>
                            <w:spacing w:before="19"/>
                            <w:ind w:left="20"/>
                            <w:rPr>
                              <w:i/>
                              <w:sz w:val="20"/>
                            </w:rPr>
                          </w:pPr>
                          <w:r>
                            <w:rPr>
                              <w:sz w:val="20"/>
                              <w:vertAlign w:val="superscript"/>
                            </w:rPr>
                            <w:t>47</w:t>
                          </w:r>
                          <w:r>
                            <w:rPr>
                              <w:sz w:val="20"/>
                            </w:rPr>
                            <w:t xml:space="preserve"> Department for Transport (2015) </w:t>
                          </w:r>
                          <w:r>
                            <w:rPr>
                              <w:i/>
                              <w:sz w:val="20"/>
                            </w:rPr>
                            <w:t xml:space="preserve">General Aviation </w:t>
                          </w:r>
                          <w:r>
                            <w:rPr>
                              <w:i/>
                              <w:spacing w:val="-3"/>
                              <w:sz w:val="20"/>
                            </w:rPr>
                            <w:t>Strategy.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ED767" id="_x0000_t202" coordsize="21600,21600" o:spt="202" path="m,l,21600r21600,l21600,xe">
              <v:stroke joinstyle="miter"/>
              <v:path gradientshapeok="t" o:connecttype="rect"/>
            </v:shapetype>
            <v:shape id="Text Box 39" o:spid="_x0000_s1043" type="#_x0000_t202" style="position:absolute;margin-left:47pt;margin-top:771.55pt;width:273.3pt;height:13.5pt;z-index:-1700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" filled="f" stroked="f">
              <v:textbox inset="0,0,0,0">
                <w:txbxContent>
                  <w:p w14:paraId="6ACBD2BA" w14:textId="77777777" w:rsidR="00AF1D3D" w:rsidRDefault="00EE00BE">
                    <w:pPr>
                      <w:spacing w:before="19"/>
                      <w:ind w:left="20"/>
                      <w:rPr>
                        <w:i/>
                        <w:sz w:val="20"/>
                      </w:rPr>
                    </w:pPr>
                    <w:r>
                      <w:rPr>
                        <w:sz w:val="20"/>
                        <w:vertAlign w:val="superscript"/>
                      </w:rPr>
                      <w:t>47</w:t>
                    </w:r>
                    <w:r>
                      <w:rPr>
                        <w:sz w:val="20"/>
                      </w:rPr>
                      <w:t xml:space="preserve"> Department for Transport (2015) </w:t>
                    </w:r>
                    <w:r>
                      <w:rPr>
                        <w:i/>
                        <w:sz w:val="20"/>
                      </w:rPr>
                      <w:t xml:space="preserve">General Aviation </w:t>
                    </w:r>
                    <w:r>
                      <w:rPr>
                        <w:i/>
                        <w:spacing w:val="-3"/>
                        <w:sz w:val="20"/>
                      </w:rPr>
                      <w:t>Strategy.</w:t>
                    </w:r>
                  </w:p>
                </w:txbxContent>
              </v:textbox>
              <w10:wrap anchorx="page" anchory="page"/>
            </v:shape>
          </w:pict>
        </mc:Fallback>
      </mc:AlternateContent>
    </w:r>
    <w:r>
      <w:rPr>
        <w:noProof/>
      </w:rPr>
      <mc:AlternateContent>
        <mc:Choice Requires="wps">
          <w:drawing>
            <wp:anchor distT="0" distB="0" distL="114300" distR="114300" simplePos="0" relativeHeight="486309376" behindDoc="1" locked="0" layoutInCell="1" allowOverlap="1" wp14:anchorId="168A8BBF" wp14:editId="634C250E">
              <wp:simplePos x="0" y="0"/>
              <wp:positionH relativeFrom="page">
                <wp:posOffset>6622415</wp:posOffset>
              </wp:positionH>
              <wp:positionV relativeFrom="page">
                <wp:posOffset>9886315</wp:posOffset>
              </wp:positionV>
              <wp:extent cx="239395" cy="196215"/>
              <wp:effectExtent l="0" t="0" r="0" b="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13D3" w14:textId="77777777" w:rsidR="00AF1D3D" w:rsidRDefault="00EE00BE">
                          <w:pPr>
                            <w:pStyle w:val="BodyText"/>
                            <w:spacing w:before="12"/>
                            <w:ind w:left="60"/>
                          </w:pPr>
                          <w:r>
                            <w:fldChar w:fldCharType="begin"/>
                          </w:r>
                          <w:r>
                            <w:instrText xml:space="preserve"> PAGE </w:instrText>
                          </w:r>
                          <w:r>
                            <w:fldChar w:fldCharType="separate"/>
                          </w:r>
                          <w: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A8BBF" id="Text Box 38" o:spid="_x0000_s1044" type="#_x0000_t202" style="position:absolute;margin-left:521.45pt;margin-top:778.45pt;width:18.85pt;height:15.45pt;z-index:-170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NLNSydsBAACYAwAADgAAAAAAAAAAAAAAAAAuAgAAZHJzL2Uyb0RvYy54bWxQSwECLQAUAAYA&#10;CAAAACEAifvQPuEAAAAPAQAADwAAAAAAAAAAAAAAAAA1BAAAZHJzL2Rvd25yZXYueG1sUEsFBgAA&#10;AAAEAAQA8wAAAEMFAAAAAA==&#10;" filled="f" stroked="f">
              <v:textbox inset="0,0,0,0">
                <w:txbxContent>
                  <w:p w14:paraId="07EB13D3" w14:textId="77777777" w:rsidR="00AF1D3D" w:rsidRDefault="00EE00BE">
                    <w:pPr>
                      <w:pStyle w:val="BodyText"/>
                      <w:spacing w:before="12"/>
                      <w:ind w:left="60"/>
                    </w:pPr>
                    <w:r>
                      <w:fldChar w:fldCharType="begin"/>
                    </w:r>
                    <w:r>
                      <w:instrText xml:space="preserve"> PAGE </w:instrText>
                    </w:r>
                    <w:r>
                      <w:fldChar w:fldCharType="separate"/>
                    </w:r>
                    <w:r>
                      <w:t>32</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D8AF" w14:textId="7320078D" w:rsidR="00AF1D3D" w:rsidRDefault="00EE00BE">
    <w:pPr>
      <w:pStyle w:val="BodyText"/>
      <w:spacing w:line="14" w:lineRule="auto"/>
      <w:rPr>
        <w:sz w:val="20"/>
      </w:rPr>
    </w:pPr>
    <w:r>
      <w:rPr>
        <w:noProof/>
      </w:rPr>
      <mc:AlternateContent>
        <mc:Choice Requires="wps">
          <w:drawing>
            <wp:anchor distT="0" distB="0" distL="114300" distR="114300" simplePos="0" relativeHeight="486309888" behindDoc="1" locked="0" layoutInCell="1" allowOverlap="1" wp14:anchorId="5C1FE57E" wp14:editId="5C34DD70">
              <wp:simplePos x="0" y="0"/>
              <wp:positionH relativeFrom="page">
                <wp:posOffset>596265</wp:posOffset>
              </wp:positionH>
              <wp:positionV relativeFrom="page">
                <wp:posOffset>9802495</wp:posOffset>
              </wp:positionV>
              <wp:extent cx="478790" cy="167640"/>
              <wp:effectExtent l="0" t="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2194E" w14:textId="77777777" w:rsidR="00AF1D3D" w:rsidRDefault="00EE00BE">
                          <w:pPr>
                            <w:spacing w:before="14"/>
                            <w:ind w:left="20"/>
                            <w:rPr>
                              <w:sz w:val="20"/>
                            </w:rPr>
                          </w:pPr>
                          <w:r>
                            <w:rPr>
                              <w:sz w:val="20"/>
                            </w:rPr>
                            <w:t>in 2007.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1FE57E" id="_x0000_t202" coordsize="21600,21600" o:spt="202" path="m,l,21600r21600,l21600,xe">
              <v:stroke joinstyle="miter"/>
              <v:path gradientshapeok="t" o:connecttype="rect"/>
            </v:shapetype>
            <v:shape id="Text Box 37" o:spid="_x0000_s1045" type="#_x0000_t202" style="position:absolute;margin-left:46.95pt;margin-top:771.85pt;width:37.7pt;height:13.2pt;z-index:-1700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" filled="f" stroked="f">
              <v:textbox inset="0,0,0,0">
                <w:txbxContent>
                  <w:p w14:paraId="7FE2194E" w14:textId="77777777" w:rsidR="00AF1D3D" w:rsidRDefault="00EE00BE">
                    <w:pPr>
                      <w:spacing w:before="14"/>
                      <w:ind w:left="20"/>
                      <w:rPr>
                        <w:sz w:val="20"/>
                      </w:rPr>
                    </w:pPr>
                    <w:r>
                      <w:rPr>
                        <w:sz w:val="20"/>
                      </w:rPr>
                      <w:t>in 2007.</w:t>
                    </w:r>
                  </w:p>
                </w:txbxContent>
              </v:textbox>
              <w10:wrap anchorx="page" anchory="page"/>
            </v:shape>
          </w:pict>
        </mc:Fallback>
      </mc:AlternateContent>
    </w:r>
    <w:r>
      <w:rPr>
        <w:noProof/>
      </w:rPr>
      <mc:AlternateContent>
        <mc:Choice Requires="wps">
          <w:drawing>
            <wp:anchor distT="0" distB="0" distL="114300" distR="114300" simplePos="0" relativeHeight="486310400" behindDoc="1" locked="0" layoutInCell="1" allowOverlap="1" wp14:anchorId="4EB3FB13" wp14:editId="280167C8">
              <wp:simplePos x="0" y="0"/>
              <wp:positionH relativeFrom="page">
                <wp:posOffset>6622415</wp:posOffset>
              </wp:positionH>
              <wp:positionV relativeFrom="page">
                <wp:posOffset>9886315</wp:posOffset>
              </wp:positionV>
              <wp:extent cx="239395" cy="196215"/>
              <wp:effectExtent l="0" t="0" r="0" b="0"/>
              <wp:wrapNone/>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9903C" w14:textId="77777777" w:rsidR="00AF1D3D" w:rsidRDefault="00EE00BE">
                          <w:pPr>
                            <w:pStyle w:val="BodyText"/>
                            <w:spacing w:before="12"/>
                            <w:ind w:left="60"/>
                          </w:pPr>
                          <w:r>
                            <w:fldChar w:fldCharType="begin"/>
                          </w:r>
                          <w: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FB13" id="Text Box 36" o:spid="_x0000_s1046" type="#_x0000_t202" style="position:absolute;margin-left:521.45pt;margin-top:778.45pt;width:18.85pt;height:15.45pt;z-index:-170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" filled="f" stroked="f">
              <v:textbox inset="0,0,0,0">
                <w:txbxContent>
                  <w:p w14:paraId="1679903C" w14:textId="77777777" w:rsidR="00AF1D3D" w:rsidRDefault="00EE00BE">
                    <w:pPr>
                      <w:pStyle w:val="BodyText"/>
                      <w:spacing w:before="12"/>
                      <w:ind w:left="60"/>
                    </w:pPr>
                    <w:r>
                      <w:fldChar w:fldCharType="begin"/>
                    </w:r>
                    <w:r>
                      <w:instrText xml:space="preserve"> PAGE </w:instrText>
                    </w:r>
                    <w:r>
                      <w:fldChar w:fldCharType="separate"/>
                    </w:r>
                    <w:r>
                      <w:t>33</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98A64" w14:textId="31C59637" w:rsidR="00AF1D3D" w:rsidRDefault="00EE00BE">
    <w:pPr>
      <w:pStyle w:val="BodyText"/>
      <w:spacing w:line="14" w:lineRule="auto"/>
      <w:rPr>
        <w:sz w:val="10"/>
      </w:rPr>
    </w:pPr>
    <w:r>
      <w:rPr>
        <w:noProof/>
      </w:rPr>
      <mc:AlternateContent>
        <mc:Choice Requires="wps">
          <w:drawing>
            <wp:anchor distT="0" distB="0" distL="114300" distR="114300" simplePos="0" relativeHeight="486310912" behindDoc="1" locked="0" layoutInCell="1" allowOverlap="1" wp14:anchorId="69B3DBBF" wp14:editId="0CC662B6">
              <wp:simplePos x="0" y="0"/>
              <wp:positionH relativeFrom="page">
                <wp:posOffset>6622415</wp:posOffset>
              </wp:positionH>
              <wp:positionV relativeFrom="page">
                <wp:posOffset>9886315</wp:posOffset>
              </wp:positionV>
              <wp:extent cx="239395" cy="196215"/>
              <wp:effectExtent l="0" t="0" r="0" b="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7C605" w14:textId="77777777" w:rsidR="00AF1D3D" w:rsidRDefault="00EE00BE">
                          <w:pPr>
                            <w:pStyle w:val="BodyText"/>
                            <w:spacing w:before="12"/>
                            <w:ind w:left="60"/>
                          </w:pPr>
                          <w:r>
                            <w:fldChar w:fldCharType="begin"/>
                          </w:r>
                          <w:r>
                            <w:instrText xml:space="preserve"> PAGE </w:instrText>
                          </w:r>
                          <w:r>
                            <w:fldChar w:fldCharType="separate"/>
                          </w:r>
                          <w: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DBBF" id="_x0000_t202" coordsize="21600,21600" o:spt="202" path="m,l,21600r21600,l21600,xe">
              <v:stroke joinstyle="miter"/>
              <v:path gradientshapeok="t" o:connecttype="rect"/>
            </v:shapetype>
            <v:shape id="Text Box 35" o:spid="_x0000_s1047" type="#_x0000_t202" style="position:absolute;margin-left:521.45pt;margin-top:778.45pt;width:18.85pt;height:15.45pt;z-index:-1700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" filled="f" stroked="f">
              <v:textbox inset="0,0,0,0">
                <w:txbxContent>
                  <w:p w14:paraId="7F87C605" w14:textId="77777777" w:rsidR="00AF1D3D" w:rsidRDefault="00EE00BE">
                    <w:pPr>
                      <w:pStyle w:val="BodyText"/>
                      <w:spacing w:before="12"/>
                      <w:ind w:left="60"/>
                    </w:pPr>
                    <w:r>
                      <w:fldChar w:fldCharType="begin"/>
                    </w:r>
                    <w:r>
                      <w:instrText xml:space="preserve"> PAGE </w:instrText>
                    </w:r>
                    <w:r>
                      <w:fldChar w:fldCharType="separate"/>
                    </w:r>
                    <w:r>
                      <w:t>40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2EA2" w14:textId="569FE345" w:rsidR="00AF1D3D" w:rsidRDefault="00EE00BE">
    <w:pPr>
      <w:pStyle w:val="BodyText"/>
      <w:spacing w:line="14" w:lineRule="auto"/>
      <w:rPr>
        <w:sz w:val="20"/>
      </w:rPr>
    </w:pPr>
    <w:r>
      <w:rPr>
        <w:noProof/>
      </w:rPr>
      <mc:AlternateContent>
        <mc:Choice Requires="wps">
          <w:drawing>
            <wp:anchor distT="0" distB="0" distL="114300" distR="114300" simplePos="0" relativeHeight="486311424" behindDoc="1" locked="0" layoutInCell="1" allowOverlap="1" wp14:anchorId="3402120B" wp14:editId="3F205669">
              <wp:simplePos x="0" y="0"/>
              <wp:positionH relativeFrom="page">
                <wp:posOffset>596900</wp:posOffset>
              </wp:positionH>
              <wp:positionV relativeFrom="page">
                <wp:posOffset>9798685</wp:posOffset>
              </wp:positionV>
              <wp:extent cx="4254500" cy="171450"/>
              <wp:effectExtent l="0" t="0" r="0"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BAB80" w14:textId="77777777" w:rsidR="00AF1D3D" w:rsidRDefault="00EE00BE">
                          <w:pPr>
                            <w:spacing w:before="19"/>
                            <w:ind w:left="20"/>
                            <w:rPr>
                              <w:sz w:val="20"/>
                            </w:rPr>
                          </w:pPr>
                          <w:r>
                            <w:rPr>
                              <w:sz w:val="20"/>
                              <w:vertAlign w:val="superscript"/>
                            </w:rPr>
                            <w:t>56</w:t>
                          </w:r>
                          <w:r>
                            <w:rPr>
                              <w:spacing w:val="-3"/>
                              <w:sz w:val="20"/>
                            </w:rPr>
                            <w:t xml:space="preserve"> </w:t>
                          </w:r>
                          <w:r>
                            <w:rPr>
                              <w:sz w:val="20"/>
                            </w:rPr>
                            <w:t>In</w:t>
                          </w:r>
                          <w:r>
                            <w:rPr>
                              <w:spacing w:val="-5"/>
                              <w:sz w:val="20"/>
                            </w:rPr>
                            <w:t xml:space="preserve"> </w:t>
                          </w:r>
                          <w:r>
                            <w:rPr>
                              <w:sz w:val="20"/>
                            </w:rPr>
                            <w:t>line</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objectives</w:t>
                          </w:r>
                          <w:r>
                            <w:rPr>
                              <w:spacing w:val="-6"/>
                              <w:sz w:val="20"/>
                            </w:rPr>
                            <w:t xml:space="preserve"> </w:t>
                          </w:r>
                          <w:r>
                            <w:rPr>
                              <w:sz w:val="20"/>
                            </w:rPr>
                            <w:t>and</w:t>
                          </w:r>
                          <w:r>
                            <w:rPr>
                              <w:spacing w:val="-6"/>
                              <w:sz w:val="20"/>
                            </w:rPr>
                            <w:t xml:space="preserve"> </w:t>
                          </w:r>
                          <w:r>
                            <w:rPr>
                              <w:sz w:val="20"/>
                            </w:rPr>
                            <w:t>provisions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Climate</w:t>
                          </w:r>
                          <w:r>
                            <w:rPr>
                              <w:spacing w:val="-7"/>
                              <w:sz w:val="20"/>
                            </w:rPr>
                            <w:t xml:space="preserve"> </w:t>
                          </w:r>
                          <w:r>
                            <w:rPr>
                              <w:sz w:val="20"/>
                            </w:rPr>
                            <w:t>Change</w:t>
                          </w:r>
                          <w:r>
                            <w:rPr>
                              <w:spacing w:val="-5"/>
                              <w:sz w:val="20"/>
                            </w:rPr>
                            <w:t xml:space="preserve"> </w:t>
                          </w:r>
                          <w:r>
                            <w:rPr>
                              <w:sz w:val="20"/>
                            </w:rPr>
                            <w:t>Act</w:t>
                          </w:r>
                          <w:r>
                            <w:rPr>
                              <w:spacing w:val="-7"/>
                              <w:sz w:val="20"/>
                            </w:rPr>
                            <w:t xml:space="preserve"> </w:t>
                          </w:r>
                          <w:r>
                            <w:rPr>
                              <w:spacing w:val="-3"/>
                              <w:sz w:val="20"/>
                            </w:rPr>
                            <w:t>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2120B" id="_x0000_t202" coordsize="21600,21600" o:spt="202" path="m,l,21600r21600,l21600,xe">
              <v:stroke joinstyle="miter"/>
              <v:path gradientshapeok="t" o:connecttype="rect"/>
            </v:shapetype>
            <v:shape id="Text Box 34" o:spid="_x0000_s1048" type="#_x0000_t202" style="position:absolute;margin-left:47pt;margin-top:771.55pt;width:335pt;height:13.5pt;z-index:-170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" filled="f" stroked="f">
              <v:textbox inset="0,0,0,0">
                <w:txbxContent>
                  <w:p w14:paraId="11FBAB80" w14:textId="77777777" w:rsidR="00AF1D3D" w:rsidRDefault="00EE00BE">
                    <w:pPr>
                      <w:spacing w:before="19"/>
                      <w:ind w:left="20"/>
                      <w:rPr>
                        <w:sz w:val="20"/>
                      </w:rPr>
                    </w:pPr>
                    <w:r>
                      <w:rPr>
                        <w:sz w:val="20"/>
                        <w:vertAlign w:val="superscript"/>
                      </w:rPr>
                      <w:t>56</w:t>
                    </w:r>
                    <w:r>
                      <w:rPr>
                        <w:spacing w:val="-3"/>
                        <w:sz w:val="20"/>
                      </w:rPr>
                      <w:t xml:space="preserve"> </w:t>
                    </w:r>
                    <w:r>
                      <w:rPr>
                        <w:sz w:val="20"/>
                      </w:rPr>
                      <w:t>In</w:t>
                    </w:r>
                    <w:r>
                      <w:rPr>
                        <w:spacing w:val="-5"/>
                        <w:sz w:val="20"/>
                      </w:rPr>
                      <w:t xml:space="preserve"> </w:t>
                    </w:r>
                    <w:r>
                      <w:rPr>
                        <w:sz w:val="20"/>
                      </w:rPr>
                      <w:t>line</w:t>
                    </w:r>
                    <w:r>
                      <w:rPr>
                        <w:spacing w:val="-5"/>
                        <w:sz w:val="20"/>
                      </w:rPr>
                      <w:t xml:space="preserve"> </w:t>
                    </w:r>
                    <w:r>
                      <w:rPr>
                        <w:sz w:val="20"/>
                      </w:rPr>
                      <w:t>with</w:t>
                    </w:r>
                    <w:r>
                      <w:rPr>
                        <w:spacing w:val="-6"/>
                        <w:sz w:val="20"/>
                      </w:rPr>
                      <w:t xml:space="preserve"> </w:t>
                    </w:r>
                    <w:r>
                      <w:rPr>
                        <w:sz w:val="20"/>
                      </w:rPr>
                      <w:t>the</w:t>
                    </w:r>
                    <w:r>
                      <w:rPr>
                        <w:spacing w:val="-5"/>
                        <w:sz w:val="20"/>
                      </w:rPr>
                      <w:t xml:space="preserve"> </w:t>
                    </w:r>
                    <w:r>
                      <w:rPr>
                        <w:sz w:val="20"/>
                      </w:rPr>
                      <w:t>objectives</w:t>
                    </w:r>
                    <w:r>
                      <w:rPr>
                        <w:spacing w:val="-6"/>
                        <w:sz w:val="20"/>
                      </w:rPr>
                      <w:t xml:space="preserve"> </w:t>
                    </w:r>
                    <w:r>
                      <w:rPr>
                        <w:sz w:val="20"/>
                      </w:rPr>
                      <w:t>and</w:t>
                    </w:r>
                    <w:r>
                      <w:rPr>
                        <w:spacing w:val="-6"/>
                        <w:sz w:val="20"/>
                      </w:rPr>
                      <w:t xml:space="preserve"> </w:t>
                    </w:r>
                    <w:r>
                      <w:rPr>
                        <w:sz w:val="20"/>
                      </w:rPr>
                      <w:t>provisions</w:t>
                    </w:r>
                    <w:r>
                      <w:rPr>
                        <w:spacing w:val="-6"/>
                        <w:sz w:val="20"/>
                      </w:rPr>
                      <w:t xml:space="preserve"> </w:t>
                    </w:r>
                    <w:r>
                      <w:rPr>
                        <w:sz w:val="20"/>
                      </w:rPr>
                      <w:t>of</w:t>
                    </w:r>
                    <w:r>
                      <w:rPr>
                        <w:spacing w:val="-6"/>
                        <w:sz w:val="20"/>
                      </w:rPr>
                      <w:t xml:space="preserve"> </w:t>
                    </w:r>
                    <w:r>
                      <w:rPr>
                        <w:sz w:val="20"/>
                      </w:rPr>
                      <w:t>the</w:t>
                    </w:r>
                    <w:r>
                      <w:rPr>
                        <w:spacing w:val="-5"/>
                        <w:sz w:val="20"/>
                      </w:rPr>
                      <w:t xml:space="preserve"> </w:t>
                    </w:r>
                    <w:r>
                      <w:rPr>
                        <w:sz w:val="20"/>
                      </w:rPr>
                      <w:t>Climate</w:t>
                    </w:r>
                    <w:r>
                      <w:rPr>
                        <w:spacing w:val="-7"/>
                        <w:sz w:val="20"/>
                      </w:rPr>
                      <w:t xml:space="preserve"> </w:t>
                    </w:r>
                    <w:r>
                      <w:rPr>
                        <w:sz w:val="20"/>
                      </w:rPr>
                      <w:t>Change</w:t>
                    </w:r>
                    <w:r>
                      <w:rPr>
                        <w:spacing w:val="-5"/>
                        <w:sz w:val="20"/>
                      </w:rPr>
                      <w:t xml:space="preserve"> </w:t>
                    </w:r>
                    <w:r>
                      <w:rPr>
                        <w:sz w:val="20"/>
                      </w:rPr>
                      <w:t>Act</w:t>
                    </w:r>
                    <w:r>
                      <w:rPr>
                        <w:spacing w:val="-7"/>
                        <w:sz w:val="20"/>
                      </w:rPr>
                      <w:t xml:space="preserve"> </w:t>
                    </w:r>
                    <w:r>
                      <w:rPr>
                        <w:spacing w:val="-3"/>
                        <w:sz w:val="20"/>
                      </w:rPr>
                      <w:t>2008.</w:t>
                    </w:r>
                  </w:p>
                </w:txbxContent>
              </v:textbox>
              <w10:wrap anchorx="page" anchory="page"/>
            </v:shape>
          </w:pict>
        </mc:Fallback>
      </mc:AlternateContent>
    </w:r>
    <w:r>
      <w:rPr>
        <w:noProof/>
      </w:rPr>
      <mc:AlternateContent>
        <mc:Choice Requires="wps">
          <w:drawing>
            <wp:anchor distT="0" distB="0" distL="114300" distR="114300" simplePos="0" relativeHeight="486311936" behindDoc="1" locked="0" layoutInCell="1" allowOverlap="1" wp14:anchorId="4E7AF9CD" wp14:editId="77916538">
              <wp:simplePos x="0" y="0"/>
              <wp:positionH relativeFrom="page">
                <wp:posOffset>6622415</wp:posOffset>
              </wp:positionH>
              <wp:positionV relativeFrom="page">
                <wp:posOffset>9886315</wp:posOffset>
              </wp:positionV>
              <wp:extent cx="239395" cy="196215"/>
              <wp:effectExtent l="0" t="0" r="0"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9D36A" w14:textId="77777777" w:rsidR="00AF1D3D" w:rsidRDefault="00EE00BE">
                          <w:pPr>
                            <w:pStyle w:val="BodyText"/>
                            <w:spacing w:before="12"/>
                            <w:ind w:left="60"/>
                          </w:pPr>
                          <w:r>
                            <w:fldChar w:fldCharType="begin"/>
                          </w:r>
                          <w:r>
                            <w:instrText xml:space="preserve"> PAGE </w:instrText>
                          </w:r>
                          <w:r>
                            <w:fldChar w:fldCharType="separate"/>
                          </w:r>
                          <w: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F9CD" id="Text Box 33" o:spid="_x0000_s1049" type="#_x0000_t202" style="position:absolute;margin-left:521.45pt;margin-top:778.45pt;width:18.85pt;height:15.45pt;z-index:-1700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" filled="f" stroked="f">
              <v:textbox inset="0,0,0,0">
                <w:txbxContent>
                  <w:p w14:paraId="33D9D36A" w14:textId="77777777" w:rsidR="00AF1D3D" w:rsidRDefault="00EE00BE">
                    <w:pPr>
                      <w:pStyle w:val="BodyText"/>
                      <w:spacing w:before="12"/>
                      <w:ind w:left="60"/>
                    </w:pPr>
                    <w:r>
                      <w:fldChar w:fldCharType="begin"/>
                    </w:r>
                    <w:r>
                      <w:instrText xml:space="preserve"> PAGE </w:instrText>
                    </w:r>
                    <w:r>
                      <w:fldChar w:fldCharType="separate"/>
                    </w:r>
                    <w:r>
                      <w:t>46</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4BF1" w14:textId="7B69FB01" w:rsidR="00AF1D3D" w:rsidRDefault="00EE00BE">
    <w:pPr>
      <w:pStyle w:val="BodyText"/>
      <w:spacing w:line="14" w:lineRule="auto"/>
      <w:rPr>
        <w:sz w:val="20"/>
      </w:rPr>
    </w:pPr>
    <w:r>
      <w:rPr>
        <w:noProof/>
      </w:rPr>
      <mc:AlternateContent>
        <mc:Choice Requires="wps">
          <w:drawing>
            <wp:anchor distT="0" distB="0" distL="114300" distR="114300" simplePos="0" relativeHeight="486312448" behindDoc="1" locked="0" layoutInCell="1" allowOverlap="1" wp14:anchorId="5ECE0417" wp14:editId="351B827E">
              <wp:simplePos x="0" y="0"/>
              <wp:positionH relativeFrom="page">
                <wp:posOffset>596900</wp:posOffset>
              </wp:positionH>
              <wp:positionV relativeFrom="page">
                <wp:posOffset>9802495</wp:posOffset>
              </wp:positionV>
              <wp:extent cx="1134110" cy="167640"/>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38168" w14:textId="77777777" w:rsidR="00AF1D3D" w:rsidRDefault="00EE00BE">
                          <w:pPr>
                            <w:spacing w:before="14"/>
                            <w:ind w:left="20"/>
                            <w:rPr>
                              <w:sz w:val="20"/>
                            </w:rPr>
                          </w:pPr>
                          <w:r>
                            <w:rPr>
                              <w:sz w:val="20"/>
                            </w:rPr>
                            <w:t>community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E0417" id="_x0000_t202" coordsize="21600,21600" o:spt="202" path="m,l,21600r21600,l21600,xe">
              <v:stroke joinstyle="miter"/>
              <v:path gradientshapeok="t" o:connecttype="rect"/>
            </v:shapetype>
            <v:shape id="Text Box 32" o:spid="_x0000_s1050" type="#_x0000_t202" style="position:absolute;margin-left:47pt;margin-top:771.85pt;width:89.3pt;height:13.2pt;z-index:-170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" filled="f" stroked="f">
              <v:textbox inset="0,0,0,0">
                <w:txbxContent>
                  <w:p w14:paraId="29438168" w14:textId="77777777" w:rsidR="00AF1D3D" w:rsidRDefault="00EE00BE">
                    <w:pPr>
                      <w:spacing w:before="14"/>
                      <w:ind w:left="20"/>
                      <w:rPr>
                        <w:sz w:val="20"/>
                      </w:rPr>
                    </w:pPr>
                    <w:r>
                      <w:rPr>
                        <w:sz w:val="20"/>
                      </w:rPr>
                      <w:t>community support.</w:t>
                    </w:r>
                  </w:p>
                </w:txbxContent>
              </v:textbox>
              <w10:wrap anchorx="page" anchory="page"/>
            </v:shape>
          </w:pict>
        </mc:Fallback>
      </mc:AlternateContent>
    </w:r>
    <w:r>
      <w:rPr>
        <w:noProof/>
      </w:rPr>
      <mc:AlternateContent>
        <mc:Choice Requires="wps">
          <w:drawing>
            <wp:anchor distT="0" distB="0" distL="114300" distR="114300" simplePos="0" relativeHeight="486312960" behindDoc="1" locked="0" layoutInCell="1" allowOverlap="1" wp14:anchorId="207FBF4C" wp14:editId="7DD0F8D7">
              <wp:simplePos x="0" y="0"/>
              <wp:positionH relativeFrom="page">
                <wp:posOffset>6622415</wp:posOffset>
              </wp:positionH>
              <wp:positionV relativeFrom="page">
                <wp:posOffset>9886315</wp:posOffset>
              </wp:positionV>
              <wp:extent cx="239395" cy="19621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C5E68" w14:textId="77777777" w:rsidR="00AF1D3D" w:rsidRDefault="00EE00BE">
                          <w:pPr>
                            <w:pStyle w:val="BodyText"/>
                            <w:spacing w:before="12"/>
                            <w:ind w:left="60"/>
                          </w:pPr>
                          <w:r>
                            <w:fldChar w:fldCharType="begin"/>
                          </w:r>
                          <w:r>
                            <w:instrText xml:space="preserve"> PAGE </w:instrText>
                          </w:r>
                          <w:r>
                            <w:fldChar w:fldCharType="separate"/>
                          </w:r>
                          <w: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BF4C" id="Text Box 31" o:spid="_x0000_s1051" type="#_x0000_t202" style="position:absolute;margin-left:521.45pt;margin-top:778.45pt;width:18.85pt;height:15.45pt;z-index:-1700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" filled="f" stroked="f">
              <v:textbox inset="0,0,0,0">
                <w:txbxContent>
                  <w:p w14:paraId="25AC5E68" w14:textId="77777777" w:rsidR="00AF1D3D" w:rsidRDefault="00EE00BE">
                    <w:pPr>
                      <w:pStyle w:val="BodyText"/>
                      <w:spacing w:before="12"/>
                      <w:ind w:left="60"/>
                    </w:pPr>
                    <w:r>
                      <w:fldChar w:fldCharType="begin"/>
                    </w:r>
                    <w:r>
                      <w:instrText xml:space="preserve"> PAGE </w:instrText>
                    </w:r>
                    <w:r>
                      <w:fldChar w:fldCharType="separate"/>
                    </w:r>
                    <w:r>
                      <w:t>47</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86F6" w14:textId="1AF6DE62" w:rsidR="00AF1D3D" w:rsidRDefault="00EE00BE">
    <w:pPr>
      <w:pStyle w:val="BodyText"/>
      <w:spacing w:line="14" w:lineRule="auto"/>
      <w:rPr>
        <w:sz w:val="20"/>
      </w:rPr>
    </w:pPr>
    <w:r>
      <w:rPr>
        <w:noProof/>
      </w:rPr>
      <mc:AlternateContent>
        <mc:Choice Requires="wps">
          <w:drawing>
            <wp:anchor distT="0" distB="0" distL="114300" distR="114300" simplePos="0" relativeHeight="486313472" behindDoc="1" locked="0" layoutInCell="1" allowOverlap="1" wp14:anchorId="5FDA9163" wp14:editId="6C873B32">
              <wp:simplePos x="0" y="0"/>
              <wp:positionH relativeFrom="page">
                <wp:posOffset>6622415</wp:posOffset>
              </wp:positionH>
              <wp:positionV relativeFrom="page">
                <wp:posOffset>9886315</wp:posOffset>
              </wp:positionV>
              <wp:extent cx="239395" cy="196215"/>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9C54A" w14:textId="77777777" w:rsidR="00AF1D3D" w:rsidRDefault="00EE00BE">
                          <w:pPr>
                            <w:pStyle w:val="BodyText"/>
                            <w:spacing w:before="12"/>
                            <w:ind w:left="60"/>
                          </w:pPr>
                          <w:r>
                            <w:fldChar w:fldCharType="begin"/>
                          </w:r>
                          <w:r>
                            <w:instrText xml:space="preserve"> PAGE </w:instrText>
                          </w:r>
                          <w:r>
                            <w:fldChar w:fldCharType="separate"/>
                          </w:r>
                          <w: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A9163" id="_x0000_t202" coordsize="21600,21600" o:spt="202" path="m,l,21600r21600,l21600,xe">
              <v:stroke joinstyle="miter"/>
              <v:path gradientshapeok="t" o:connecttype="rect"/>
            </v:shapetype>
            <v:shape id="Text Box 30" o:spid="_x0000_s1052" type="#_x0000_t202" style="position:absolute;margin-left:521.45pt;margin-top:778.45pt;width:18.85pt;height:15.45pt;z-index:-170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yNxe2dsBAACYAwAADgAAAAAAAAAAAAAAAAAuAgAAZHJzL2Uyb0RvYy54bWxQSwECLQAUAAYA&#10;CAAAACEAifvQPuEAAAAPAQAADwAAAAAAAAAAAAAAAAA1BAAAZHJzL2Rvd25yZXYueG1sUEsFBgAA&#10;AAAEAAQA8wAAAEMFAAAAAA==&#10;" filled="f" stroked="f">
              <v:textbox inset="0,0,0,0">
                <w:txbxContent>
                  <w:p w14:paraId="1F39C54A" w14:textId="77777777" w:rsidR="00AF1D3D" w:rsidRDefault="00EE00BE">
                    <w:pPr>
                      <w:pStyle w:val="BodyText"/>
                      <w:spacing w:before="12"/>
                      <w:ind w:left="60"/>
                    </w:pPr>
                    <w:r>
                      <w:fldChar w:fldCharType="begin"/>
                    </w:r>
                    <w:r>
                      <w:instrText xml:space="preserve"> PAGE </w:instrText>
                    </w:r>
                    <w:r>
                      <w:fldChar w:fldCharType="separate"/>
                    </w:r>
                    <w:r>
                      <w:t>48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1095" w14:textId="5A9EAD95" w:rsidR="00AF1D3D" w:rsidRDefault="00EE00BE">
    <w:pPr>
      <w:pStyle w:val="BodyText"/>
      <w:spacing w:line="14" w:lineRule="auto"/>
      <w:rPr>
        <w:sz w:val="20"/>
      </w:rPr>
    </w:pPr>
    <w:r>
      <w:rPr>
        <w:noProof/>
      </w:rPr>
      <mc:AlternateContent>
        <mc:Choice Requires="wps">
          <w:drawing>
            <wp:anchor distT="0" distB="0" distL="114300" distR="114300" simplePos="0" relativeHeight="486300672" behindDoc="1" locked="0" layoutInCell="1" allowOverlap="1" wp14:anchorId="74B19D10" wp14:editId="57906C7C">
              <wp:simplePos x="0" y="0"/>
              <wp:positionH relativeFrom="page">
                <wp:posOffset>595630</wp:posOffset>
              </wp:positionH>
              <wp:positionV relativeFrom="page">
                <wp:posOffset>9802495</wp:posOffset>
              </wp:positionV>
              <wp:extent cx="1092835" cy="167640"/>
              <wp:effectExtent l="0" t="0" r="0" b="0"/>
              <wp:wrapNone/>
              <wp:docPr id="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E80DC" w14:textId="77777777" w:rsidR="00AF1D3D" w:rsidRDefault="00EE00BE">
                          <w:pPr>
                            <w:spacing w:before="14"/>
                            <w:ind w:left="20"/>
                            <w:rPr>
                              <w:sz w:val="20"/>
                            </w:rPr>
                          </w:pPr>
                          <w:r>
                            <w:rPr>
                              <w:sz w:val="20"/>
                            </w:rPr>
                            <w:t>Planning Act 1990.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B19D10" id="_x0000_t202" coordsize="21600,21600" o:spt="202" path="m,l,21600r21600,l21600,xe">
              <v:stroke joinstyle="miter"/>
              <v:path gradientshapeok="t" o:connecttype="rect"/>
            </v:shapetype>
            <v:shape id="Text Box 55" o:spid="_x0000_s1027" type="#_x0000_t202" style="position:absolute;margin-left:46.9pt;margin-top:771.85pt;width:86.05pt;height:13.2pt;z-index:-1701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" filled="f" stroked="f">
              <v:textbox inset="0,0,0,0">
                <w:txbxContent>
                  <w:p w14:paraId="4CDE80DC" w14:textId="77777777" w:rsidR="00AF1D3D" w:rsidRDefault="00EE00BE">
                    <w:pPr>
                      <w:spacing w:before="14"/>
                      <w:ind w:left="20"/>
                      <w:rPr>
                        <w:sz w:val="20"/>
                      </w:rPr>
                    </w:pPr>
                    <w:r>
                      <w:rPr>
                        <w:sz w:val="20"/>
                      </w:rPr>
                      <w:t>Planning Act 1990.</w:t>
                    </w:r>
                  </w:p>
                </w:txbxContent>
              </v:textbox>
              <w10:wrap anchorx="page" anchory="page"/>
            </v:shape>
          </w:pict>
        </mc:Fallback>
      </mc:AlternateContent>
    </w:r>
    <w:r>
      <w:rPr>
        <w:noProof/>
      </w:rPr>
      <mc:AlternateContent>
        <mc:Choice Requires="wps">
          <w:drawing>
            <wp:anchor distT="0" distB="0" distL="114300" distR="114300" simplePos="0" relativeHeight="486301184" behindDoc="1" locked="0" layoutInCell="1" allowOverlap="1" wp14:anchorId="5CE365F2" wp14:editId="09783FEE">
              <wp:simplePos x="0" y="0"/>
              <wp:positionH relativeFrom="page">
                <wp:posOffset>6647815</wp:posOffset>
              </wp:positionH>
              <wp:positionV relativeFrom="page">
                <wp:posOffset>9886315</wp:posOffset>
              </wp:positionV>
              <wp:extent cx="110490" cy="196215"/>
              <wp:effectExtent l="0" t="0" r="0" b="0"/>
              <wp:wrapNone/>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27A9D" w14:textId="77777777" w:rsidR="00AF1D3D" w:rsidRDefault="00EE00BE">
                          <w:pPr>
                            <w:pStyle w:val="BodyText"/>
                            <w:spacing w:before="12"/>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365F2" id="Text Box 54" o:spid="_x0000_s1028" type="#_x0000_t202" style="position:absolute;margin-left:523.45pt;margin-top:778.45pt;width:8.7pt;height:15.45pt;z-index:-1701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" filled="f" stroked="f">
              <v:textbox inset="0,0,0,0">
                <w:txbxContent>
                  <w:p w14:paraId="66C27A9D" w14:textId="77777777" w:rsidR="00AF1D3D" w:rsidRDefault="00EE00BE">
                    <w:pPr>
                      <w:pStyle w:val="BodyText"/>
                      <w:spacing w:before="12"/>
                      <w:ind w:left="20"/>
                    </w:pPr>
                    <w:r>
                      <w:t>4</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38356" w14:textId="1C8C2B9F" w:rsidR="00AF1D3D" w:rsidRDefault="00EE00BE">
    <w:pPr>
      <w:pStyle w:val="BodyText"/>
      <w:spacing w:line="14" w:lineRule="auto"/>
      <w:rPr>
        <w:sz w:val="20"/>
      </w:rPr>
    </w:pPr>
    <w:r>
      <w:rPr>
        <w:noProof/>
      </w:rPr>
      <mc:AlternateContent>
        <mc:Choice Requires="wps">
          <w:drawing>
            <wp:anchor distT="0" distB="0" distL="114300" distR="114300" simplePos="0" relativeHeight="486313984" behindDoc="1" locked="0" layoutInCell="1" allowOverlap="1" wp14:anchorId="5F086771" wp14:editId="19A2FB37">
              <wp:simplePos x="0" y="0"/>
              <wp:positionH relativeFrom="page">
                <wp:posOffset>596265</wp:posOffset>
              </wp:positionH>
              <wp:positionV relativeFrom="page">
                <wp:posOffset>9802495</wp:posOffset>
              </wp:positionV>
              <wp:extent cx="4065270" cy="16764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52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71D2A" w14:textId="77777777" w:rsidR="00AF1D3D" w:rsidRDefault="00EE00BE">
                          <w:pPr>
                            <w:spacing w:before="14"/>
                            <w:ind w:left="20"/>
                            <w:rPr>
                              <w:sz w:val="20"/>
                            </w:rPr>
                          </w:pPr>
                          <w:r>
                            <w:rPr>
                              <w:sz w:val="20"/>
                            </w:rPr>
                            <w:t>flooding, where its development would introduce a more vulnerable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6771" id="_x0000_t202" coordsize="21600,21600" o:spt="202" path="m,l,21600r21600,l21600,xe">
              <v:stroke joinstyle="miter"/>
              <v:path gradientshapeok="t" o:connecttype="rect"/>
            </v:shapetype>
            <v:shape id="Text Box 29" o:spid="_x0000_s1053" type="#_x0000_t202" style="position:absolute;margin-left:46.95pt;margin-top:771.85pt;width:320.1pt;height:13.2pt;z-index:-1700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" filled="f" stroked="f">
              <v:textbox inset="0,0,0,0">
                <w:txbxContent>
                  <w:p w14:paraId="21A71D2A" w14:textId="77777777" w:rsidR="00AF1D3D" w:rsidRDefault="00EE00BE">
                    <w:pPr>
                      <w:spacing w:before="14"/>
                      <w:ind w:left="20"/>
                      <w:rPr>
                        <w:sz w:val="20"/>
                      </w:rPr>
                    </w:pPr>
                    <w:r>
                      <w:rPr>
                        <w:sz w:val="20"/>
                      </w:rPr>
                      <w:t>flooding, where its development would introduce a more vulnerable use.</w:t>
                    </w:r>
                  </w:p>
                </w:txbxContent>
              </v:textbox>
              <w10:wrap anchorx="page" anchory="page"/>
            </v:shape>
          </w:pict>
        </mc:Fallback>
      </mc:AlternateContent>
    </w:r>
    <w:r>
      <w:rPr>
        <w:noProof/>
      </w:rPr>
      <mc:AlternateContent>
        <mc:Choice Requires="wps">
          <w:drawing>
            <wp:anchor distT="0" distB="0" distL="114300" distR="114300" simplePos="0" relativeHeight="486314496" behindDoc="1" locked="0" layoutInCell="1" allowOverlap="1" wp14:anchorId="60754A24" wp14:editId="64D0AF01">
              <wp:simplePos x="0" y="0"/>
              <wp:positionH relativeFrom="page">
                <wp:posOffset>6622415</wp:posOffset>
              </wp:positionH>
              <wp:positionV relativeFrom="page">
                <wp:posOffset>9886315</wp:posOffset>
              </wp:positionV>
              <wp:extent cx="239395" cy="196215"/>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C38AD" w14:textId="77777777" w:rsidR="00AF1D3D" w:rsidRDefault="00EE00BE">
                          <w:pPr>
                            <w:pStyle w:val="BodyText"/>
                            <w:spacing w:before="12"/>
                            <w:ind w:left="60"/>
                          </w:pPr>
                          <w:r>
                            <w:fldChar w:fldCharType="begin"/>
                          </w:r>
                          <w:r>
                            <w:instrText xml:space="preserve"> PAGE </w:instrText>
                          </w:r>
                          <w:r>
                            <w:fldChar w:fldCharType="separate"/>
                          </w:r>
                          <w: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54A24" id="Text Box 28" o:spid="_x0000_s1054" type="#_x0000_t202" style="position:absolute;margin-left:521.45pt;margin-top:778.45pt;width:18.85pt;height:15.45pt;z-index:-170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eGoVP9sBAACYAwAADgAAAAAAAAAAAAAAAAAuAgAAZHJzL2Uyb0RvYy54bWxQSwECLQAUAAYA&#10;CAAAACEAifvQPuEAAAAPAQAADwAAAAAAAAAAAAAAAAA1BAAAZHJzL2Rvd25yZXYueG1sUEsFBgAA&#10;AAAEAAQA8wAAAEMFAAAAAA==&#10;" filled="f" stroked="f">
              <v:textbox inset="0,0,0,0">
                <w:txbxContent>
                  <w:p w14:paraId="33CC38AD" w14:textId="77777777" w:rsidR="00AF1D3D" w:rsidRDefault="00EE00BE">
                    <w:pPr>
                      <w:pStyle w:val="BodyText"/>
                      <w:spacing w:before="12"/>
                      <w:ind w:left="60"/>
                    </w:pPr>
                    <w:r>
                      <w:fldChar w:fldCharType="begin"/>
                    </w:r>
                    <w:r>
                      <w:instrText xml:space="preserve"> PAGE </w:instrText>
                    </w:r>
                    <w:r>
                      <w:fldChar w:fldCharType="separate"/>
                    </w:r>
                    <w:r>
                      <w:t>49</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4124" w14:textId="3973182A" w:rsidR="00AF1D3D" w:rsidRDefault="00EE00BE">
    <w:pPr>
      <w:pStyle w:val="BodyText"/>
      <w:spacing w:line="14" w:lineRule="auto"/>
      <w:rPr>
        <w:sz w:val="20"/>
      </w:rPr>
    </w:pPr>
    <w:r>
      <w:rPr>
        <w:noProof/>
      </w:rPr>
      <mc:AlternateContent>
        <mc:Choice Requires="wps">
          <w:drawing>
            <wp:anchor distT="0" distB="0" distL="114300" distR="114300" simplePos="0" relativeHeight="486315008" behindDoc="1" locked="0" layoutInCell="1" allowOverlap="1" wp14:anchorId="0EAA3D18" wp14:editId="658BA62E">
              <wp:simplePos x="0" y="0"/>
              <wp:positionH relativeFrom="page">
                <wp:posOffset>596900</wp:posOffset>
              </wp:positionH>
              <wp:positionV relativeFrom="page">
                <wp:posOffset>9798685</wp:posOffset>
              </wp:positionV>
              <wp:extent cx="3311525" cy="171450"/>
              <wp:effectExtent l="0" t="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C3BD1" w14:textId="77777777" w:rsidR="00AF1D3D" w:rsidRDefault="00EE00BE">
                          <w:pPr>
                            <w:spacing w:before="19"/>
                            <w:ind w:left="20"/>
                            <w:rPr>
                              <w:sz w:val="20"/>
                            </w:rPr>
                          </w:pPr>
                          <w:r>
                            <w:rPr>
                              <w:sz w:val="20"/>
                              <w:vertAlign w:val="superscript"/>
                            </w:rPr>
                            <w:t>61</w:t>
                          </w:r>
                          <w:r>
                            <w:rPr>
                              <w:spacing w:val="-2"/>
                              <w:sz w:val="20"/>
                            </w:rPr>
                            <w:t xml:space="preserve"> </w:t>
                          </w:r>
                          <w:r>
                            <w:rPr>
                              <w:sz w:val="20"/>
                            </w:rPr>
                            <w:t>As</w:t>
                          </w:r>
                          <w:r>
                            <w:rPr>
                              <w:spacing w:val="-4"/>
                              <w:sz w:val="20"/>
                            </w:rPr>
                            <w:t xml:space="preserve"> </w:t>
                          </w:r>
                          <w:r>
                            <w:rPr>
                              <w:sz w:val="20"/>
                            </w:rPr>
                            <w:t>required</w:t>
                          </w:r>
                          <w:r>
                            <w:rPr>
                              <w:spacing w:val="-7"/>
                              <w:sz w:val="20"/>
                            </w:rPr>
                            <w:t xml:space="preserve"> </w:t>
                          </w:r>
                          <w:r>
                            <w:rPr>
                              <w:sz w:val="20"/>
                            </w:rPr>
                            <w:t>by</w:t>
                          </w:r>
                          <w:r>
                            <w:rPr>
                              <w:spacing w:val="-4"/>
                              <w:sz w:val="20"/>
                            </w:rPr>
                            <w:t xml:space="preserve"> </w:t>
                          </w:r>
                          <w:r>
                            <w:rPr>
                              <w:sz w:val="20"/>
                            </w:rPr>
                            <w:t>the</w:t>
                          </w:r>
                          <w:r>
                            <w:rPr>
                              <w:spacing w:val="-5"/>
                              <w:sz w:val="20"/>
                            </w:rPr>
                            <w:t xml:space="preserve"> </w:t>
                          </w:r>
                          <w:r>
                            <w:rPr>
                              <w:sz w:val="20"/>
                            </w:rPr>
                            <w:t>Marine</w:t>
                          </w:r>
                          <w:r>
                            <w:rPr>
                              <w:spacing w:val="-5"/>
                              <w:sz w:val="20"/>
                            </w:rPr>
                            <w:t xml:space="preserve"> </w:t>
                          </w:r>
                          <w:r>
                            <w:rPr>
                              <w:sz w:val="20"/>
                            </w:rPr>
                            <w:t>and</w:t>
                          </w:r>
                          <w:r>
                            <w:rPr>
                              <w:spacing w:val="-4"/>
                              <w:sz w:val="20"/>
                            </w:rPr>
                            <w:t xml:space="preserve"> </w:t>
                          </w:r>
                          <w:r>
                            <w:rPr>
                              <w:sz w:val="20"/>
                            </w:rPr>
                            <w:t>Coastal</w:t>
                          </w:r>
                          <w:r>
                            <w:rPr>
                              <w:spacing w:val="-8"/>
                              <w:sz w:val="20"/>
                            </w:rPr>
                            <w:t xml:space="preserve"> </w:t>
                          </w:r>
                          <w:r>
                            <w:rPr>
                              <w:sz w:val="20"/>
                            </w:rPr>
                            <w:t>Access</w:t>
                          </w:r>
                          <w:r>
                            <w:rPr>
                              <w:spacing w:val="-3"/>
                              <w:sz w:val="20"/>
                            </w:rPr>
                            <w:t xml:space="preserve"> </w:t>
                          </w:r>
                          <w:r>
                            <w:rPr>
                              <w:sz w:val="20"/>
                            </w:rPr>
                            <w:t>Act</w:t>
                          </w:r>
                          <w:r>
                            <w:rPr>
                              <w:spacing w:val="-6"/>
                              <w:sz w:val="20"/>
                            </w:rPr>
                            <w:t xml:space="preserve"> </w:t>
                          </w:r>
                          <w:r>
                            <w:rPr>
                              <w:spacing w:val="-3"/>
                              <w:sz w:val="20"/>
                            </w:rPr>
                            <w:t>2009.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A3D18" id="_x0000_t202" coordsize="21600,21600" o:spt="202" path="m,l,21600r21600,l21600,xe">
              <v:stroke joinstyle="miter"/>
              <v:path gradientshapeok="t" o:connecttype="rect"/>
            </v:shapetype>
            <v:shape id="Text Box 27" o:spid="_x0000_s1055" type="#_x0000_t202" style="position:absolute;margin-left:47pt;margin-top:771.55pt;width:260.75pt;height:13.5pt;z-index:-1700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" filled="f" stroked="f">
              <v:textbox inset="0,0,0,0">
                <w:txbxContent>
                  <w:p w14:paraId="6F2C3BD1" w14:textId="77777777" w:rsidR="00AF1D3D" w:rsidRDefault="00EE00BE">
                    <w:pPr>
                      <w:spacing w:before="19"/>
                      <w:ind w:left="20"/>
                      <w:rPr>
                        <w:sz w:val="20"/>
                      </w:rPr>
                    </w:pPr>
                    <w:r>
                      <w:rPr>
                        <w:sz w:val="20"/>
                        <w:vertAlign w:val="superscript"/>
                      </w:rPr>
                      <w:t>61</w:t>
                    </w:r>
                    <w:r>
                      <w:rPr>
                        <w:spacing w:val="-2"/>
                        <w:sz w:val="20"/>
                      </w:rPr>
                      <w:t xml:space="preserve"> </w:t>
                    </w:r>
                    <w:r>
                      <w:rPr>
                        <w:sz w:val="20"/>
                      </w:rPr>
                      <w:t>As</w:t>
                    </w:r>
                    <w:r>
                      <w:rPr>
                        <w:spacing w:val="-4"/>
                        <w:sz w:val="20"/>
                      </w:rPr>
                      <w:t xml:space="preserve"> </w:t>
                    </w:r>
                    <w:r>
                      <w:rPr>
                        <w:sz w:val="20"/>
                      </w:rPr>
                      <w:t>required</w:t>
                    </w:r>
                    <w:r>
                      <w:rPr>
                        <w:spacing w:val="-7"/>
                        <w:sz w:val="20"/>
                      </w:rPr>
                      <w:t xml:space="preserve"> </w:t>
                    </w:r>
                    <w:r>
                      <w:rPr>
                        <w:sz w:val="20"/>
                      </w:rPr>
                      <w:t>by</w:t>
                    </w:r>
                    <w:r>
                      <w:rPr>
                        <w:spacing w:val="-4"/>
                        <w:sz w:val="20"/>
                      </w:rPr>
                      <w:t xml:space="preserve"> </w:t>
                    </w:r>
                    <w:r>
                      <w:rPr>
                        <w:sz w:val="20"/>
                      </w:rPr>
                      <w:t>the</w:t>
                    </w:r>
                    <w:r>
                      <w:rPr>
                        <w:spacing w:val="-5"/>
                        <w:sz w:val="20"/>
                      </w:rPr>
                      <w:t xml:space="preserve"> </w:t>
                    </w:r>
                    <w:r>
                      <w:rPr>
                        <w:sz w:val="20"/>
                      </w:rPr>
                      <w:t>Marine</w:t>
                    </w:r>
                    <w:r>
                      <w:rPr>
                        <w:spacing w:val="-5"/>
                        <w:sz w:val="20"/>
                      </w:rPr>
                      <w:t xml:space="preserve"> </w:t>
                    </w:r>
                    <w:r>
                      <w:rPr>
                        <w:sz w:val="20"/>
                      </w:rPr>
                      <w:t>and</w:t>
                    </w:r>
                    <w:r>
                      <w:rPr>
                        <w:spacing w:val="-4"/>
                        <w:sz w:val="20"/>
                      </w:rPr>
                      <w:t xml:space="preserve"> </w:t>
                    </w:r>
                    <w:r>
                      <w:rPr>
                        <w:sz w:val="20"/>
                      </w:rPr>
                      <w:t>Coastal</w:t>
                    </w:r>
                    <w:r>
                      <w:rPr>
                        <w:spacing w:val="-8"/>
                        <w:sz w:val="20"/>
                      </w:rPr>
                      <w:t xml:space="preserve"> </w:t>
                    </w:r>
                    <w:r>
                      <w:rPr>
                        <w:sz w:val="20"/>
                      </w:rPr>
                      <w:t>Access</w:t>
                    </w:r>
                    <w:r>
                      <w:rPr>
                        <w:spacing w:val="-3"/>
                        <w:sz w:val="20"/>
                      </w:rPr>
                      <w:t xml:space="preserve"> </w:t>
                    </w:r>
                    <w:r>
                      <w:rPr>
                        <w:sz w:val="20"/>
                      </w:rPr>
                      <w:t>Act</w:t>
                    </w:r>
                    <w:r>
                      <w:rPr>
                        <w:spacing w:val="-6"/>
                        <w:sz w:val="20"/>
                      </w:rPr>
                      <w:t xml:space="preserve"> </w:t>
                    </w:r>
                    <w:r>
                      <w:rPr>
                        <w:spacing w:val="-3"/>
                        <w:sz w:val="20"/>
                      </w:rPr>
                      <w:t>2009.</w:t>
                    </w:r>
                  </w:p>
                </w:txbxContent>
              </v:textbox>
              <w10:wrap anchorx="page" anchory="page"/>
            </v:shape>
          </w:pict>
        </mc:Fallback>
      </mc:AlternateContent>
    </w:r>
    <w:r>
      <w:rPr>
        <w:noProof/>
      </w:rPr>
      <mc:AlternateContent>
        <mc:Choice Requires="wps">
          <w:drawing>
            <wp:anchor distT="0" distB="0" distL="114300" distR="114300" simplePos="0" relativeHeight="486315520" behindDoc="1" locked="0" layoutInCell="1" allowOverlap="1" wp14:anchorId="33F6786B" wp14:editId="03869DDD">
              <wp:simplePos x="0" y="0"/>
              <wp:positionH relativeFrom="page">
                <wp:posOffset>6622415</wp:posOffset>
              </wp:positionH>
              <wp:positionV relativeFrom="page">
                <wp:posOffset>9886315</wp:posOffset>
              </wp:positionV>
              <wp:extent cx="239395" cy="196215"/>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29C58" w14:textId="77777777" w:rsidR="00AF1D3D" w:rsidRDefault="00EE00BE">
                          <w:pPr>
                            <w:pStyle w:val="BodyText"/>
                            <w:spacing w:before="12"/>
                            <w:ind w:left="60"/>
                          </w:pPr>
                          <w:r>
                            <w:fldChar w:fldCharType="begin"/>
                          </w:r>
                          <w:r>
                            <w:instrText xml:space="preserve"> PAGE </w:instrText>
                          </w:r>
                          <w:r>
                            <w:fldChar w:fldCharType="separate"/>
                          </w:r>
                          <w: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6786B" id="Text Box 26" o:spid="_x0000_s1056" type="#_x0000_t202" style="position:absolute;margin-left:521.45pt;margin-top:778.45pt;width:18.85pt;height:15.4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573srdsBAACYAwAADgAAAAAAAAAAAAAAAAAuAgAAZHJzL2Uyb0RvYy54bWxQSwECLQAUAAYA&#10;CAAAACEAifvQPuEAAAAPAQAADwAAAAAAAAAAAAAAAAA1BAAAZHJzL2Rvd25yZXYueG1sUEsFBgAA&#10;AAAEAAQA8wAAAEMFAAAAAA==&#10;" filled="f" stroked="f">
              <v:textbox inset="0,0,0,0">
                <w:txbxContent>
                  <w:p w14:paraId="05029C58" w14:textId="77777777" w:rsidR="00AF1D3D" w:rsidRDefault="00EE00BE">
                    <w:pPr>
                      <w:pStyle w:val="BodyText"/>
                      <w:spacing w:before="12"/>
                      <w:ind w:left="60"/>
                    </w:pPr>
                    <w:r>
                      <w:fldChar w:fldCharType="begin"/>
                    </w:r>
                    <w:r>
                      <w:instrText xml:space="preserve"> PAGE </w:instrText>
                    </w:r>
                    <w:r>
                      <w:fldChar w:fldCharType="separate"/>
                    </w:r>
                    <w:r>
                      <w:t>50</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1A85" w14:textId="6D8A8FFF" w:rsidR="00AF1D3D" w:rsidRDefault="00EE00BE">
    <w:pPr>
      <w:pStyle w:val="BodyText"/>
      <w:spacing w:line="14" w:lineRule="auto"/>
      <w:rPr>
        <w:sz w:val="20"/>
      </w:rPr>
    </w:pPr>
    <w:r>
      <w:rPr>
        <w:noProof/>
      </w:rPr>
      <mc:AlternateContent>
        <mc:Choice Requires="wps">
          <w:drawing>
            <wp:anchor distT="0" distB="0" distL="114300" distR="114300" simplePos="0" relativeHeight="486316032" behindDoc="1" locked="0" layoutInCell="1" allowOverlap="1" wp14:anchorId="11766B47" wp14:editId="2B40BC75">
              <wp:simplePos x="0" y="0"/>
              <wp:positionH relativeFrom="page">
                <wp:posOffset>6622415</wp:posOffset>
              </wp:positionH>
              <wp:positionV relativeFrom="page">
                <wp:posOffset>9886315</wp:posOffset>
              </wp:positionV>
              <wp:extent cx="239395" cy="196215"/>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9DA08" w14:textId="77777777" w:rsidR="00AF1D3D" w:rsidRDefault="00EE00BE">
                          <w:pPr>
                            <w:pStyle w:val="BodyText"/>
                            <w:spacing w:before="12"/>
                            <w:ind w:left="60"/>
                          </w:pPr>
                          <w:r>
                            <w:fldChar w:fldCharType="begin"/>
                          </w:r>
                          <w:r>
                            <w:instrText xml:space="preserve"> PAGE </w:instrText>
                          </w:r>
                          <w:r>
                            <w:fldChar w:fldCharType="separate"/>
                          </w:r>
                          <w: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66B47" id="_x0000_t202" coordsize="21600,21600" o:spt="202" path="m,l,21600r21600,l21600,xe">
              <v:stroke joinstyle="miter"/>
              <v:path gradientshapeok="t" o:connecttype="rect"/>
            </v:shapetype>
            <v:shape id="Text Box 25" o:spid="_x0000_s1057" type="#_x0000_t202" style="position:absolute;margin-left:521.45pt;margin-top:778.45pt;width:18.85pt;height:15.45pt;z-index:-1700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VE9G+NsBAACYAwAADgAAAAAAAAAAAAAAAAAuAgAAZHJzL2Uyb0RvYy54bWxQSwECLQAUAAYA&#10;CAAAACEAifvQPuEAAAAPAQAADwAAAAAAAAAAAAAAAAA1BAAAZHJzL2Rvd25yZXYueG1sUEsFBgAA&#10;AAAEAAQA8wAAAEMFAAAAAA==&#10;" filled="f" stroked="f">
              <v:textbox inset="0,0,0,0">
                <w:txbxContent>
                  <w:p w14:paraId="08A9DA08" w14:textId="77777777" w:rsidR="00AF1D3D" w:rsidRDefault="00EE00BE">
                    <w:pPr>
                      <w:pStyle w:val="BodyText"/>
                      <w:spacing w:before="12"/>
                      <w:ind w:left="60"/>
                    </w:pPr>
                    <w:r>
                      <w:fldChar w:fldCharType="begin"/>
                    </w:r>
                    <w:r>
                      <w:instrText xml:space="preserve"> PAGE </w:instrText>
                    </w:r>
                    <w:r>
                      <w:fldChar w:fldCharType="separate"/>
                    </w:r>
                    <w:r>
                      <w:t>51</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416F9" w14:textId="32D1F73F" w:rsidR="00AF1D3D" w:rsidRDefault="00EE00BE">
    <w:pPr>
      <w:pStyle w:val="BodyText"/>
      <w:spacing w:line="14" w:lineRule="auto"/>
      <w:rPr>
        <w:sz w:val="20"/>
      </w:rPr>
    </w:pPr>
    <w:r>
      <w:rPr>
        <w:noProof/>
      </w:rPr>
      <mc:AlternateContent>
        <mc:Choice Requires="wps">
          <w:drawing>
            <wp:anchor distT="0" distB="0" distL="114300" distR="114300" simplePos="0" relativeHeight="486316544" behindDoc="1" locked="0" layoutInCell="1" allowOverlap="1" wp14:anchorId="06FE446F" wp14:editId="21D99265">
              <wp:simplePos x="0" y="0"/>
              <wp:positionH relativeFrom="page">
                <wp:posOffset>596900</wp:posOffset>
              </wp:positionH>
              <wp:positionV relativeFrom="page">
                <wp:posOffset>9802495</wp:posOffset>
              </wp:positionV>
              <wp:extent cx="1649730" cy="16764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9B6BE" w14:textId="77777777" w:rsidR="00AF1D3D" w:rsidRDefault="00EE00BE">
                          <w:pPr>
                            <w:spacing w:before="14"/>
                            <w:ind w:left="20"/>
                            <w:rPr>
                              <w:sz w:val="20"/>
                            </w:rPr>
                          </w:pPr>
                          <w:r>
                            <w:rPr>
                              <w:sz w:val="20"/>
                            </w:rPr>
                            <w:t>appropriate for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E446F" id="_x0000_t202" coordsize="21600,21600" o:spt="202" path="m,l,21600r21600,l21600,xe">
              <v:stroke joinstyle="miter"/>
              <v:path gradientshapeok="t" o:connecttype="rect"/>
            </v:shapetype>
            <v:shape id="Text Box 24" o:spid="_x0000_s1058" type="#_x0000_t202" style="position:absolute;margin-left:47pt;margin-top:771.85pt;width:129.9pt;height:13.2pt;z-index:-169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" filled="f" stroked="f">
              <v:textbox inset="0,0,0,0">
                <w:txbxContent>
                  <w:p w14:paraId="5B99B6BE" w14:textId="77777777" w:rsidR="00AF1D3D" w:rsidRDefault="00EE00BE">
                    <w:pPr>
                      <w:spacing w:before="14"/>
                      <w:ind w:left="20"/>
                      <w:rPr>
                        <w:sz w:val="20"/>
                      </w:rPr>
                    </w:pPr>
                    <w:r>
                      <w:rPr>
                        <w:sz w:val="20"/>
                      </w:rPr>
                      <w:t>appropriate for development.</w:t>
                    </w:r>
                  </w:p>
                </w:txbxContent>
              </v:textbox>
              <w10:wrap anchorx="page" anchory="page"/>
            </v:shape>
          </w:pict>
        </mc:Fallback>
      </mc:AlternateContent>
    </w:r>
    <w:r>
      <w:rPr>
        <w:noProof/>
      </w:rPr>
      <mc:AlternateContent>
        <mc:Choice Requires="wps">
          <w:drawing>
            <wp:anchor distT="0" distB="0" distL="114300" distR="114300" simplePos="0" relativeHeight="486317056" behindDoc="1" locked="0" layoutInCell="1" allowOverlap="1" wp14:anchorId="63940E4B" wp14:editId="45BC50EE">
              <wp:simplePos x="0" y="0"/>
              <wp:positionH relativeFrom="page">
                <wp:posOffset>6622415</wp:posOffset>
              </wp:positionH>
              <wp:positionV relativeFrom="page">
                <wp:posOffset>9886315</wp:posOffset>
              </wp:positionV>
              <wp:extent cx="239395" cy="19621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CB86" w14:textId="77777777" w:rsidR="00AF1D3D" w:rsidRDefault="00EE00BE">
                          <w:pPr>
                            <w:pStyle w:val="BodyText"/>
                            <w:spacing w:before="12"/>
                            <w:ind w:left="60"/>
                          </w:pPr>
                          <w:r>
                            <w:fldChar w:fldCharType="begin"/>
                          </w:r>
                          <w:r>
                            <w:instrText xml:space="preserve"> PAGE </w:instrText>
                          </w:r>
                          <w:r>
                            <w:fldChar w:fldCharType="separate"/>
                          </w:r>
                          <w: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40E4B" id="Text Box 23" o:spid="_x0000_s1059" type="#_x0000_t202" style="position:absolute;margin-left:521.45pt;margin-top:778.45pt;width:18.85pt;height:15.45pt;z-index:-1699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" filled="f" stroked="f">
              <v:textbox inset="0,0,0,0">
                <w:txbxContent>
                  <w:p w14:paraId="4E30CB86" w14:textId="77777777" w:rsidR="00AF1D3D" w:rsidRDefault="00EE00BE">
                    <w:pPr>
                      <w:pStyle w:val="BodyText"/>
                      <w:spacing w:before="12"/>
                      <w:ind w:left="60"/>
                    </w:pPr>
                    <w:r>
                      <w:fldChar w:fldCharType="begin"/>
                    </w:r>
                    <w:r>
                      <w:instrText xml:space="preserve"> PAGE </w:instrText>
                    </w:r>
                    <w:r>
                      <w:fldChar w:fldCharType="separate"/>
                    </w:r>
                    <w:r>
                      <w:t>52</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97DE" w14:textId="292DF563" w:rsidR="00AF1D3D" w:rsidRDefault="00EE00BE">
    <w:pPr>
      <w:pStyle w:val="BodyText"/>
      <w:spacing w:line="14" w:lineRule="auto"/>
      <w:rPr>
        <w:sz w:val="20"/>
      </w:rPr>
    </w:pPr>
    <w:r>
      <w:rPr>
        <w:noProof/>
      </w:rPr>
      <mc:AlternateContent>
        <mc:Choice Requires="wps">
          <w:drawing>
            <wp:anchor distT="0" distB="0" distL="114300" distR="114300" simplePos="0" relativeHeight="486317568" behindDoc="1" locked="0" layoutInCell="1" allowOverlap="1" wp14:anchorId="41F54763" wp14:editId="07DC4ACB">
              <wp:simplePos x="0" y="0"/>
              <wp:positionH relativeFrom="page">
                <wp:posOffset>596265</wp:posOffset>
              </wp:positionH>
              <wp:positionV relativeFrom="page">
                <wp:posOffset>9802495</wp:posOffset>
              </wp:positionV>
              <wp:extent cx="3760470" cy="167640"/>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0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097F4" w14:textId="77777777" w:rsidR="00AF1D3D" w:rsidRDefault="00EE00BE">
                          <w:pPr>
                            <w:spacing w:before="14"/>
                            <w:ind w:left="20"/>
                            <w:rPr>
                              <w:sz w:val="20"/>
                            </w:rPr>
                          </w:pPr>
                          <w:r>
                            <w:rPr>
                              <w:sz w:val="20"/>
                            </w:rPr>
                            <w:t>specify the types of development that may be suitable within them.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54763" id="_x0000_t202" coordsize="21600,21600" o:spt="202" path="m,l,21600r21600,l21600,xe">
              <v:stroke joinstyle="miter"/>
              <v:path gradientshapeok="t" o:connecttype="rect"/>
            </v:shapetype>
            <v:shape id="Text Box 22" o:spid="_x0000_s1060" type="#_x0000_t202" style="position:absolute;margin-left:46.95pt;margin-top:771.85pt;width:296.1pt;height:13.2pt;z-index:-169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" filled="f" stroked="f">
              <v:textbox inset="0,0,0,0">
                <w:txbxContent>
                  <w:p w14:paraId="38B097F4" w14:textId="77777777" w:rsidR="00AF1D3D" w:rsidRDefault="00EE00BE">
                    <w:pPr>
                      <w:spacing w:before="14"/>
                      <w:ind w:left="20"/>
                      <w:rPr>
                        <w:sz w:val="20"/>
                      </w:rPr>
                    </w:pPr>
                    <w:r>
                      <w:rPr>
                        <w:sz w:val="20"/>
                      </w:rPr>
                      <w:t>specify the types of development that may be suitable within them.</w:t>
                    </w:r>
                  </w:p>
                </w:txbxContent>
              </v:textbox>
              <w10:wrap anchorx="page" anchory="page"/>
            </v:shape>
          </w:pict>
        </mc:Fallback>
      </mc:AlternateContent>
    </w:r>
    <w:r>
      <w:rPr>
        <w:noProof/>
      </w:rPr>
      <mc:AlternateContent>
        <mc:Choice Requires="wps">
          <w:drawing>
            <wp:anchor distT="0" distB="0" distL="114300" distR="114300" simplePos="0" relativeHeight="486318080" behindDoc="1" locked="0" layoutInCell="1" allowOverlap="1" wp14:anchorId="79C06944" wp14:editId="0C87E65D">
              <wp:simplePos x="0" y="0"/>
              <wp:positionH relativeFrom="page">
                <wp:posOffset>6622415</wp:posOffset>
              </wp:positionH>
              <wp:positionV relativeFrom="page">
                <wp:posOffset>9886315</wp:posOffset>
              </wp:positionV>
              <wp:extent cx="239395" cy="196215"/>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E08D2" w14:textId="77777777" w:rsidR="00AF1D3D" w:rsidRDefault="00EE00BE">
                          <w:pPr>
                            <w:pStyle w:val="BodyText"/>
                            <w:spacing w:before="12"/>
                            <w:ind w:left="60"/>
                          </w:pPr>
                          <w:r>
                            <w:fldChar w:fldCharType="begin"/>
                          </w:r>
                          <w:r>
                            <w:instrText xml:space="preserve"> PAGE </w:instrText>
                          </w:r>
                          <w:r>
                            <w:fldChar w:fldCharType="separate"/>
                          </w:r>
                          <w: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06944" id="Text Box 21" o:spid="_x0000_s1061" type="#_x0000_t202" style="position:absolute;margin-left:521.45pt;margin-top:778.45pt;width:18.85pt;height:15.45pt;z-index:-1699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2YOcddsBAACYAwAADgAAAAAAAAAAAAAAAAAuAgAAZHJzL2Uyb0RvYy54bWxQSwECLQAUAAYA&#10;CAAAACEAifvQPuEAAAAPAQAADwAAAAAAAAAAAAAAAAA1BAAAZHJzL2Rvd25yZXYueG1sUEsFBgAA&#10;AAAEAAQA8wAAAEMFAAAAAA==&#10;" filled="f" stroked="f">
              <v:textbox inset="0,0,0,0">
                <w:txbxContent>
                  <w:p w14:paraId="5DAE08D2" w14:textId="77777777" w:rsidR="00AF1D3D" w:rsidRDefault="00EE00BE">
                    <w:pPr>
                      <w:pStyle w:val="BodyText"/>
                      <w:spacing w:before="12"/>
                      <w:ind w:left="60"/>
                    </w:pPr>
                    <w:r>
                      <w:fldChar w:fldCharType="begin"/>
                    </w:r>
                    <w:r>
                      <w:instrText xml:space="preserve"> PAGE </w:instrText>
                    </w:r>
                    <w:r>
                      <w:fldChar w:fldCharType="separate"/>
                    </w:r>
                    <w:r>
                      <w:t>53</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0591A" w14:textId="6948F3DE" w:rsidR="00AF1D3D" w:rsidRDefault="00EE00BE">
    <w:pPr>
      <w:pStyle w:val="BodyText"/>
      <w:spacing w:line="14" w:lineRule="auto"/>
      <w:rPr>
        <w:sz w:val="20"/>
      </w:rPr>
    </w:pPr>
    <w:r>
      <w:rPr>
        <w:noProof/>
      </w:rPr>
      <mc:AlternateContent>
        <mc:Choice Requires="wps">
          <w:drawing>
            <wp:anchor distT="0" distB="0" distL="114300" distR="114300" simplePos="0" relativeHeight="486318592" behindDoc="1" locked="0" layoutInCell="1" allowOverlap="1" wp14:anchorId="659360C5" wp14:editId="2BD6C4CF">
              <wp:simplePos x="0" y="0"/>
              <wp:positionH relativeFrom="page">
                <wp:posOffset>6622415</wp:posOffset>
              </wp:positionH>
              <wp:positionV relativeFrom="page">
                <wp:posOffset>9886315</wp:posOffset>
              </wp:positionV>
              <wp:extent cx="239395" cy="19621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5C63" w14:textId="77777777" w:rsidR="00AF1D3D" w:rsidRDefault="00EE00BE">
                          <w:pPr>
                            <w:pStyle w:val="BodyText"/>
                            <w:spacing w:before="12"/>
                            <w:ind w:left="60"/>
                          </w:pPr>
                          <w:r>
                            <w:fldChar w:fldCharType="begin"/>
                          </w:r>
                          <w:r>
                            <w:instrText xml:space="preserve"> PAGE </w:instrText>
                          </w:r>
                          <w:r>
                            <w:fldChar w:fldCharType="separate"/>
                          </w:r>
                          <w: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360C5" id="_x0000_t202" coordsize="21600,21600" o:spt="202" path="m,l,21600r21600,l21600,xe">
              <v:stroke joinstyle="miter"/>
              <v:path gradientshapeok="t" o:connecttype="rect"/>
            </v:shapetype>
            <v:shape id="Text Box 20" o:spid="_x0000_s1062" type="#_x0000_t202" style="position:absolute;margin-left:521.45pt;margin-top:778.45pt;width:18.85pt;height:15.45pt;z-index:-169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DJRji9sBAACYAwAADgAAAAAAAAAAAAAAAAAuAgAAZHJzL2Uyb0RvYy54bWxQSwECLQAUAAYA&#10;CAAAACEAifvQPuEAAAAPAQAADwAAAAAAAAAAAAAAAAA1BAAAZHJzL2Rvd25yZXYueG1sUEsFBgAA&#10;AAAEAAQA8wAAAEMFAAAAAA==&#10;" filled="f" stroked="f">
              <v:textbox inset="0,0,0,0">
                <w:txbxContent>
                  <w:p w14:paraId="0F4E5C63" w14:textId="77777777" w:rsidR="00AF1D3D" w:rsidRDefault="00EE00BE">
                    <w:pPr>
                      <w:pStyle w:val="BodyText"/>
                      <w:spacing w:before="12"/>
                      <w:ind w:left="60"/>
                    </w:pPr>
                    <w:r>
                      <w:fldChar w:fldCharType="begin"/>
                    </w:r>
                    <w:r>
                      <w:instrText xml:space="preserve"> PAGE </w:instrText>
                    </w:r>
                    <w:r>
                      <w:fldChar w:fldCharType="separate"/>
                    </w:r>
                    <w:r>
                      <w:t>54</w:t>
                    </w:r>
                    <w: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FEF2" w14:textId="2535F692" w:rsidR="00AF1D3D" w:rsidRDefault="00EE00BE">
    <w:pPr>
      <w:pStyle w:val="BodyText"/>
      <w:spacing w:line="14" w:lineRule="auto"/>
      <w:rPr>
        <w:sz w:val="20"/>
      </w:rPr>
    </w:pPr>
    <w:r>
      <w:rPr>
        <w:noProof/>
      </w:rPr>
      <mc:AlternateContent>
        <mc:Choice Requires="wps">
          <w:drawing>
            <wp:anchor distT="0" distB="0" distL="114300" distR="114300" simplePos="0" relativeHeight="486319104" behindDoc="1" locked="0" layoutInCell="1" allowOverlap="1" wp14:anchorId="61F44433" wp14:editId="4F770CE1">
              <wp:simplePos x="0" y="0"/>
              <wp:positionH relativeFrom="page">
                <wp:posOffset>594995</wp:posOffset>
              </wp:positionH>
              <wp:positionV relativeFrom="page">
                <wp:posOffset>9802495</wp:posOffset>
              </wp:positionV>
              <wp:extent cx="3040380" cy="16764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99B72" w14:textId="77777777" w:rsidR="00AF1D3D" w:rsidRDefault="00EE00BE">
                          <w:pPr>
                            <w:spacing w:before="14"/>
                            <w:ind w:left="20"/>
                            <w:rPr>
                              <w:sz w:val="20"/>
                            </w:rPr>
                          </w:pPr>
                          <w:r>
                            <w:rPr>
                              <w:sz w:val="20"/>
                            </w:rPr>
                            <w:t>1990, as well as to plan-making and decision-making.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44433" id="_x0000_t202" coordsize="21600,21600" o:spt="202" path="m,l,21600r21600,l21600,xe">
              <v:stroke joinstyle="miter"/>
              <v:path gradientshapeok="t" o:connecttype="rect"/>
            </v:shapetype>
            <v:shape id="Text Box 19" o:spid="_x0000_s1063" type="#_x0000_t202" style="position:absolute;margin-left:46.85pt;margin-top:771.85pt;width:239.4pt;height:13.2pt;z-index:-1699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" filled="f" stroked="f">
              <v:textbox inset="0,0,0,0">
                <w:txbxContent>
                  <w:p w14:paraId="10399B72" w14:textId="77777777" w:rsidR="00AF1D3D" w:rsidRDefault="00EE00BE">
                    <w:pPr>
                      <w:spacing w:before="14"/>
                      <w:ind w:left="20"/>
                      <w:rPr>
                        <w:sz w:val="20"/>
                      </w:rPr>
                    </w:pPr>
                    <w:r>
                      <w:rPr>
                        <w:sz w:val="20"/>
                      </w:rPr>
                      <w:t>1990, as well as to plan-making and decision-making.</w:t>
                    </w:r>
                  </w:p>
                </w:txbxContent>
              </v:textbox>
              <w10:wrap anchorx="page" anchory="page"/>
            </v:shape>
          </w:pict>
        </mc:Fallback>
      </mc:AlternateContent>
    </w:r>
    <w:r>
      <w:rPr>
        <w:noProof/>
      </w:rPr>
      <mc:AlternateContent>
        <mc:Choice Requires="wps">
          <w:drawing>
            <wp:anchor distT="0" distB="0" distL="114300" distR="114300" simplePos="0" relativeHeight="486319616" behindDoc="1" locked="0" layoutInCell="1" allowOverlap="1" wp14:anchorId="72E9422C" wp14:editId="7DA4AC6B">
              <wp:simplePos x="0" y="0"/>
              <wp:positionH relativeFrom="page">
                <wp:posOffset>6622415</wp:posOffset>
              </wp:positionH>
              <wp:positionV relativeFrom="page">
                <wp:posOffset>9886315</wp:posOffset>
              </wp:positionV>
              <wp:extent cx="239395" cy="196215"/>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40AD3" w14:textId="77777777" w:rsidR="00AF1D3D" w:rsidRDefault="00EE00BE">
                          <w:pPr>
                            <w:pStyle w:val="BodyText"/>
                            <w:spacing w:before="12"/>
                            <w:ind w:left="60"/>
                          </w:pPr>
                          <w:r>
                            <w:fldChar w:fldCharType="begin"/>
                          </w:r>
                          <w:r>
                            <w:instrText xml:space="preserve"> PAGE </w:instrText>
                          </w:r>
                          <w:r>
                            <w:fldChar w:fldCharType="separate"/>
                          </w:r>
                          <w: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9422C" id="Text Box 18" o:spid="_x0000_s1064" type="#_x0000_t202" style="position:absolute;margin-left:521.45pt;margin-top:778.45pt;width:18.85pt;height:15.45pt;z-index:-169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vCIobdsBAACYAwAADgAAAAAAAAAAAAAAAAAuAgAAZHJzL2Uyb0RvYy54bWxQSwECLQAUAAYA&#10;CAAAACEAifvQPuEAAAAPAQAADwAAAAAAAAAAAAAAAAA1BAAAZHJzL2Rvd25yZXYueG1sUEsFBgAA&#10;AAAEAAQA8wAAAEMFAAAAAA==&#10;" filled="f" stroked="f">
              <v:textbox inset="0,0,0,0">
                <w:txbxContent>
                  <w:p w14:paraId="4B740AD3" w14:textId="77777777" w:rsidR="00AF1D3D" w:rsidRDefault="00EE00BE">
                    <w:pPr>
                      <w:pStyle w:val="BodyText"/>
                      <w:spacing w:before="12"/>
                      <w:ind w:left="60"/>
                    </w:pPr>
                    <w:r>
                      <w:fldChar w:fldCharType="begin"/>
                    </w:r>
                    <w:r>
                      <w:instrText xml:space="preserve"> PAGE </w:instrText>
                    </w:r>
                    <w:r>
                      <w:fldChar w:fldCharType="separate"/>
                    </w:r>
                    <w:r>
                      <w:t>57</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3475" w14:textId="01286C53" w:rsidR="00AF1D3D" w:rsidRDefault="00EE00BE">
    <w:pPr>
      <w:pStyle w:val="BodyText"/>
      <w:spacing w:line="14" w:lineRule="auto"/>
      <w:rPr>
        <w:sz w:val="20"/>
      </w:rPr>
    </w:pPr>
    <w:r>
      <w:rPr>
        <w:noProof/>
      </w:rPr>
      <mc:AlternateContent>
        <mc:Choice Requires="wps">
          <w:drawing>
            <wp:anchor distT="0" distB="0" distL="114300" distR="114300" simplePos="0" relativeHeight="486320128" behindDoc="1" locked="0" layoutInCell="1" allowOverlap="1" wp14:anchorId="799C9688" wp14:editId="76AA5FC1">
              <wp:simplePos x="0" y="0"/>
              <wp:positionH relativeFrom="page">
                <wp:posOffset>6622415</wp:posOffset>
              </wp:positionH>
              <wp:positionV relativeFrom="page">
                <wp:posOffset>9886315</wp:posOffset>
              </wp:positionV>
              <wp:extent cx="239395" cy="19621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B86EC" w14:textId="77777777" w:rsidR="00AF1D3D" w:rsidRDefault="00EE00BE">
                          <w:pPr>
                            <w:pStyle w:val="BodyText"/>
                            <w:spacing w:before="12"/>
                            <w:ind w:left="60"/>
                          </w:pPr>
                          <w:r>
                            <w:fldChar w:fldCharType="begin"/>
                          </w:r>
                          <w:r>
                            <w:instrText xml:space="preserve"> PAGE </w:instrText>
                          </w:r>
                          <w:r>
                            <w:fldChar w:fldCharType="separate"/>
                          </w:r>
                          <w: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9C9688" id="_x0000_t202" coordsize="21600,21600" o:spt="202" path="m,l,21600r21600,l21600,xe">
              <v:stroke joinstyle="miter"/>
              <v:path gradientshapeok="t" o:connecttype="rect"/>
            </v:shapetype>
            <v:shape id="Text Box 17" o:spid="_x0000_s1065" type="#_x0000_t202" style="position:absolute;margin-left:521.45pt;margin-top:778.45pt;width:18.85pt;height:15.45pt;z-index:-1699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" filled="f" stroked="f">
              <v:textbox inset="0,0,0,0">
                <w:txbxContent>
                  <w:p w14:paraId="763B86EC" w14:textId="77777777" w:rsidR="00AF1D3D" w:rsidRDefault="00EE00BE">
                    <w:pPr>
                      <w:pStyle w:val="BodyText"/>
                      <w:spacing w:before="12"/>
                      <w:ind w:left="60"/>
                    </w:pPr>
                    <w:r>
                      <w:fldChar w:fldCharType="begin"/>
                    </w:r>
                    <w:r>
                      <w:instrText xml:space="preserve"> PAGE </w:instrText>
                    </w:r>
                    <w:r>
                      <w:fldChar w:fldCharType="separate"/>
                    </w:r>
                    <w:r>
                      <w:t>58</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653D" w14:textId="6CB1F897" w:rsidR="00AF1D3D" w:rsidRDefault="00EE00BE">
    <w:pPr>
      <w:pStyle w:val="BodyText"/>
      <w:spacing w:line="14" w:lineRule="auto"/>
      <w:rPr>
        <w:sz w:val="20"/>
      </w:rPr>
    </w:pPr>
    <w:r>
      <w:rPr>
        <w:noProof/>
      </w:rPr>
      <mc:AlternateContent>
        <mc:Choice Requires="wps">
          <w:drawing>
            <wp:anchor distT="0" distB="0" distL="114300" distR="114300" simplePos="0" relativeHeight="486320640" behindDoc="1" locked="0" layoutInCell="1" allowOverlap="1" wp14:anchorId="0747C5B0" wp14:editId="059BFEAB">
              <wp:simplePos x="0" y="0"/>
              <wp:positionH relativeFrom="page">
                <wp:posOffset>608330</wp:posOffset>
              </wp:positionH>
              <wp:positionV relativeFrom="page">
                <wp:posOffset>9598025</wp:posOffset>
              </wp:positionV>
              <wp:extent cx="1828800" cy="6985"/>
              <wp:effectExtent l="0" t="0" r="0" b="0"/>
              <wp:wrapNone/>
              <wp:docPr id="18"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1D5B" id="Rectangle 16" o:spid="_x0000_s1026" alt="&quot;&quot;" style="position:absolute;margin-left:47.9pt;margin-top:755.75pt;width:2in;height:.55pt;z-index:-169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6321152" behindDoc="1" locked="0" layoutInCell="1" allowOverlap="1" wp14:anchorId="6777A22A" wp14:editId="2D42814E">
              <wp:simplePos x="0" y="0"/>
              <wp:positionH relativeFrom="page">
                <wp:posOffset>595630</wp:posOffset>
              </wp:positionH>
              <wp:positionV relativeFrom="page">
                <wp:posOffset>9651365</wp:posOffset>
              </wp:positionV>
              <wp:extent cx="6260465" cy="17145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6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1FFD" w14:textId="77777777" w:rsidR="00AF1D3D" w:rsidRDefault="00EE00BE">
                          <w:pPr>
                            <w:spacing w:before="19"/>
                            <w:ind w:left="20"/>
                            <w:rPr>
                              <w:sz w:val="20"/>
                            </w:rPr>
                          </w:pPr>
                          <w:r>
                            <w:rPr>
                              <w:sz w:val="20"/>
                              <w:vertAlign w:val="superscript"/>
                            </w:rPr>
                            <w:t>72</w:t>
                          </w:r>
                          <w:r>
                            <w:rPr>
                              <w:sz w:val="20"/>
                            </w:rPr>
                            <w:t xml:space="preserve"> </w:t>
                          </w:r>
                          <w:proofErr w:type="gramStart"/>
                          <w:r>
                            <w:rPr>
                              <w:sz w:val="20"/>
                            </w:rPr>
                            <w:t>Non-designated</w:t>
                          </w:r>
                          <w:proofErr w:type="gramEnd"/>
                          <w:r>
                            <w:rPr>
                              <w:sz w:val="20"/>
                            </w:rPr>
                            <w:t xml:space="preserve"> heritage assets of archaeological interest, which are demonstrably of equivalent significance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7A22A" id="_x0000_t202" coordsize="21600,21600" o:spt="202" path="m,l,21600r21600,l21600,xe">
              <v:stroke joinstyle="miter"/>
              <v:path gradientshapeok="t" o:connecttype="rect"/>
            </v:shapetype>
            <v:shape id="Text Box 15" o:spid="_x0000_s1066" type="#_x0000_t202" style="position:absolute;margin-left:46.9pt;margin-top:759.95pt;width:492.95pt;height:13.5pt;z-index:-1699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TAr3AEAAJkDAAAOAAAAZHJzL2Uyb0RvYy54bWysU8tu2zAQvBfoPxC815IMxy0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" filled="f" stroked="f">
              <v:textbox inset="0,0,0,0">
                <w:txbxContent>
                  <w:p w14:paraId="68241FFD" w14:textId="77777777" w:rsidR="00AF1D3D" w:rsidRDefault="00EE00BE">
                    <w:pPr>
                      <w:spacing w:before="19"/>
                      <w:ind w:left="20"/>
                      <w:rPr>
                        <w:sz w:val="20"/>
                      </w:rPr>
                    </w:pPr>
                    <w:r>
                      <w:rPr>
                        <w:sz w:val="20"/>
                        <w:vertAlign w:val="superscript"/>
                      </w:rPr>
                      <w:t>72</w:t>
                    </w:r>
                    <w:r>
                      <w:rPr>
                        <w:sz w:val="20"/>
                      </w:rPr>
                      <w:t xml:space="preserve"> </w:t>
                    </w:r>
                    <w:proofErr w:type="gramStart"/>
                    <w:r>
                      <w:rPr>
                        <w:sz w:val="20"/>
                      </w:rPr>
                      <w:t>Non-designated</w:t>
                    </w:r>
                    <w:proofErr w:type="gramEnd"/>
                    <w:r>
                      <w:rPr>
                        <w:sz w:val="20"/>
                      </w:rPr>
                      <w:t xml:space="preserve"> heritage assets of archaeological interest, which are demonstrably of equivalent significance</w:t>
                    </w:r>
                  </w:p>
                </w:txbxContent>
              </v:textbox>
              <w10:wrap anchorx="page" anchory="page"/>
            </v:shape>
          </w:pict>
        </mc:Fallback>
      </mc:AlternateContent>
    </w:r>
    <w:r>
      <w:rPr>
        <w:noProof/>
      </w:rPr>
      <mc:AlternateContent>
        <mc:Choice Requires="wps">
          <w:drawing>
            <wp:anchor distT="0" distB="0" distL="114300" distR="114300" simplePos="0" relativeHeight="486321664" behindDoc="1" locked="0" layoutInCell="1" allowOverlap="1" wp14:anchorId="73950C0E" wp14:editId="0590BEE5">
              <wp:simplePos x="0" y="0"/>
              <wp:positionH relativeFrom="page">
                <wp:posOffset>595630</wp:posOffset>
              </wp:positionH>
              <wp:positionV relativeFrom="page">
                <wp:posOffset>9801225</wp:posOffset>
              </wp:positionV>
              <wp:extent cx="5706110" cy="16764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91B77" w14:textId="77777777" w:rsidR="00AF1D3D" w:rsidRDefault="00EE00BE">
                          <w:pPr>
                            <w:spacing w:before="14"/>
                            <w:ind w:left="20"/>
                            <w:rPr>
                              <w:sz w:val="20"/>
                            </w:rPr>
                          </w:pPr>
                          <w:r>
                            <w:rPr>
                              <w:sz w:val="20"/>
                            </w:rPr>
                            <w:t>to</w:t>
                          </w:r>
                          <w:r>
                            <w:rPr>
                              <w:spacing w:val="-6"/>
                              <w:sz w:val="20"/>
                            </w:rPr>
                            <w:t xml:space="preserve"> </w:t>
                          </w:r>
                          <w:r>
                            <w:rPr>
                              <w:sz w:val="20"/>
                            </w:rPr>
                            <w:t>scheduled</w:t>
                          </w:r>
                          <w:r>
                            <w:rPr>
                              <w:spacing w:val="-8"/>
                              <w:sz w:val="20"/>
                            </w:rPr>
                            <w:t xml:space="preserve"> </w:t>
                          </w:r>
                          <w:r>
                            <w:rPr>
                              <w:sz w:val="20"/>
                            </w:rPr>
                            <w:t>monuments,</w:t>
                          </w:r>
                          <w:r>
                            <w:rPr>
                              <w:spacing w:val="-9"/>
                              <w:sz w:val="20"/>
                            </w:rPr>
                            <w:t xml:space="preserve"> </w:t>
                          </w:r>
                          <w:r>
                            <w:rPr>
                              <w:sz w:val="20"/>
                            </w:rPr>
                            <w:t>should</w:t>
                          </w:r>
                          <w:r>
                            <w:rPr>
                              <w:spacing w:val="-5"/>
                              <w:sz w:val="20"/>
                            </w:rPr>
                            <w:t xml:space="preserve"> </w:t>
                          </w:r>
                          <w:r>
                            <w:rPr>
                              <w:sz w:val="20"/>
                            </w:rPr>
                            <w:t>be</w:t>
                          </w:r>
                          <w:r>
                            <w:rPr>
                              <w:spacing w:val="-8"/>
                              <w:sz w:val="20"/>
                            </w:rPr>
                            <w:t xml:space="preserve"> </w:t>
                          </w:r>
                          <w:r>
                            <w:rPr>
                              <w:sz w:val="20"/>
                            </w:rPr>
                            <w:t>considered</w:t>
                          </w:r>
                          <w:r>
                            <w:rPr>
                              <w:spacing w:val="-6"/>
                              <w:sz w:val="20"/>
                            </w:rPr>
                            <w:t xml:space="preserve"> </w:t>
                          </w:r>
                          <w:r>
                            <w:rPr>
                              <w:sz w:val="20"/>
                            </w:rPr>
                            <w:t>subject</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policies</w:t>
                          </w:r>
                          <w:r>
                            <w:rPr>
                              <w:spacing w:val="-5"/>
                              <w:sz w:val="20"/>
                            </w:rPr>
                            <w:t xml:space="preserve"> </w:t>
                          </w:r>
                          <w:r>
                            <w:rPr>
                              <w:sz w:val="20"/>
                            </w:rPr>
                            <w:t>for</w:t>
                          </w:r>
                          <w:r>
                            <w:rPr>
                              <w:spacing w:val="-6"/>
                              <w:sz w:val="20"/>
                            </w:rPr>
                            <w:t xml:space="preserve"> </w:t>
                          </w:r>
                          <w:r>
                            <w:rPr>
                              <w:sz w:val="20"/>
                            </w:rPr>
                            <w:t>designated</w:t>
                          </w:r>
                          <w:r>
                            <w:rPr>
                              <w:spacing w:val="-5"/>
                              <w:sz w:val="20"/>
                            </w:rPr>
                            <w:t xml:space="preserve"> </w:t>
                          </w:r>
                          <w:r>
                            <w:rPr>
                              <w:sz w:val="20"/>
                            </w:rPr>
                            <w:t>heritage</w:t>
                          </w:r>
                          <w:r>
                            <w:rPr>
                              <w:spacing w:val="-3"/>
                              <w:sz w:val="20"/>
                            </w:rPr>
                            <w:t xml:space="preserve"> assets.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50C0E" id="Text Box 14" o:spid="_x0000_s1067" type="#_x0000_t202" style="position:absolute;margin-left:46.9pt;margin-top:771.75pt;width:449.3pt;height:13.2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" filled="f" stroked="f">
              <v:textbox inset="0,0,0,0">
                <w:txbxContent>
                  <w:p w14:paraId="16A91B77" w14:textId="77777777" w:rsidR="00AF1D3D" w:rsidRDefault="00EE00BE">
                    <w:pPr>
                      <w:spacing w:before="14"/>
                      <w:ind w:left="20"/>
                      <w:rPr>
                        <w:sz w:val="20"/>
                      </w:rPr>
                    </w:pPr>
                    <w:r>
                      <w:rPr>
                        <w:sz w:val="20"/>
                      </w:rPr>
                      <w:t>to</w:t>
                    </w:r>
                    <w:r>
                      <w:rPr>
                        <w:spacing w:val="-6"/>
                        <w:sz w:val="20"/>
                      </w:rPr>
                      <w:t xml:space="preserve"> </w:t>
                    </w:r>
                    <w:r>
                      <w:rPr>
                        <w:sz w:val="20"/>
                      </w:rPr>
                      <w:t>scheduled</w:t>
                    </w:r>
                    <w:r>
                      <w:rPr>
                        <w:spacing w:val="-8"/>
                        <w:sz w:val="20"/>
                      </w:rPr>
                      <w:t xml:space="preserve"> </w:t>
                    </w:r>
                    <w:r>
                      <w:rPr>
                        <w:sz w:val="20"/>
                      </w:rPr>
                      <w:t>monuments,</w:t>
                    </w:r>
                    <w:r>
                      <w:rPr>
                        <w:spacing w:val="-9"/>
                        <w:sz w:val="20"/>
                      </w:rPr>
                      <w:t xml:space="preserve"> </w:t>
                    </w:r>
                    <w:r>
                      <w:rPr>
                        <w:sz w:val="20"/>
                      </w:rPr>
                      <w:t>should</w:t>
                    </w:r>
                    <w:r>
                      <w:rPr>
                        <w:spacing w:val="-5"/>
                        <w:sz w:val="20"/>
                      </w:rPr>
                      <w:t xml:space="preserve"> </w:t>
                    </w:r>
                    <w:r>
                      <w:rPr>
                        <w:sz w:val="20"/>
                      </w:rPr>
                      <w:t>be</w:t>
                    </w:r>
                    <w:r>
                      <w:rPr>
                        <w:spacing w:val="-8"/>
                        <w:sz w:val="20"/>
                      </w:rPr>
                      <w:t xml:space="preserve"> </w:t>
                    </w:r>
                    <w:r>
                      <w:rPr>
                        <w:sz w:val="20"/>
                      </w:rPr>
                      <w:t>considered</w:t>
                    </w:r>
                    <w:r>
                      <w:rPr>
                        <w:spacing w:val="-6"/>
                        <w:sz w:val="20"/>
                      </w:rPr>
                      <w:t xml:space="preserve"> </w:t>
                    </w:r>
                    <w:r>
                      <w:rPr>
                        <w:sz w:val="20"/>
                      </w:rPr>
                      <w:t>subject</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policies</w:t>
                    </w:r>
                    <w:r>
                      <w:rPr>
                        <w:spacing w:val="-5"/>
                        <w:sz w:val="20"/>
                      </w:rPr>
                      <w:t xml:space="preserve"> </w:t>
                    </w:r>
                    <w:r>
                      <w:rPr>
                        <w:sz w:val="20"/>
                      </w:rPr>
                      <w:t>for</w:t>
                    </w:r>
                    <w:r>
                      <w:rPr>
                        <w:spacing w:val="-6"/>
                        <w:sz w:val="20"/>
                      </w:rPr>
                      <w:t xml:space="preserve"> </w:t>
                    </w:r>
                    <w:r>
                      <w:rPr>
                        <w:sz w:val="20"/>
                      </w:rPr>
                      <w:t>designated</w:t>
                    </w:r>
                    <w:r>
                      <w:rPr>
                        <w:spacing w:val="-5"/>
                        <w:sz w:val="20"/>
                      </w:rPr>
                      <w:t xml:space="preserve"> </w:t>
                    </w:r>
                    <w:r>
                      <w:rPr>
                        <w:sz w:val="20"/>
                      </w:rPr>
                      <w:t>heritage</w:t>
                    </w:r>
                    <w:r>
                      <w:rPr>
                        <w:spacing w:val="-3"/>
                        <w:sz w:val="20"/>
                      </w:rPr>
                      <w:t xml:space="preserve"> assets.</w:t>
                    </w:r>
                  </w:p>
                </w:txbxContent>
              </v:textbox>
              <w10:wrap anchorx="page" anchory="page"/>
            </v:shape>
          </w:pict>
        </mc:Fallback>
      </mc:AlternateContent>
    </w:r>
    <w:r>
      <w:rPr>
        <w:noProof/>
      </w:rPr>
      <mc:AlternateContent>
        <mc:Choice Requires="wps">
          <w:drawing>
            <wp:anchor distT="0" distB="0" distL="114300" distR="114300" simplePos="0" relativeHeight="486322176" behindDoc="1" locked="0" layoutInCell="1" allowOverlap="1" wp14:anchorId="37FC7D62" wp14:editId="62FC1F54">
              <wp:simplePos x="0" y="0"/>
              <wp:positionH relativeFrom="page">
                <wp:posOffset>6622415</wp:posOffset>
              </wp:positionH>
              <wp:positionV relativeFrom="page">
                <wp:posOffset>9886315</wp:posOffset>
              </wp:positionV>
              <wp:extent cx="239395" cy="19621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37CF6" w14:textId="77777777" w:rsidR="00AF1D3D" w:rsidRDefault="00EE00BE">
                          <w:pPr>
                            <w:pStyle w:val="BodyText"/>
                            <w:spacing w:before="12"/>
                            <w:ind w:left="60"/>
                          </w:pPr>
                          <w:r>
                            <w:fldChar w:fldCharType="begin"/>
                          </w:r>
                          <w:r>
                            <w:instrText xml:space="preserve"> PAGE </w:instrText>
                          </w:r>
                          <w:r>
                            <w:fldChar w:fldCharType="separate"/>
                          </w:r>
                          <w: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C7D62" id="Text Box 13" o:spid="_x0000_s1068" type="#_x0000_t202" style="position:absolute;margin-left:521.45pt;margin-top:778.45pt;width:18.85pt;height:15.45pt;z-index:-1699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" filled="f" stroked="f">
              <v:textbox inset="0,0,0,0">
                <w:txbxContent>
                  <w:p w14:paraId="4A437CF6" w14:textId="77777777" w:rsidR="00AF1D3D" w:rsidRDefault="00EE00BE">
                    <w:pPr>
                      <w:pStyle w:val="BodyText"/>
                      <w:spacing w:before="12"/>
                      <w:ind w:left="60"/>
                    </w:pPr>
                    <w:r>
                      <w:fldChar w:fldCharType="begin"/>
                    </w:r>
                    <w:r>
                      <w:instrText xml:space="preserve"> PAGE </w:instrText>
                    </w:r>
                    <w:r>
                      <w:fldChar w:fldCharType="separate"/>
                    </w:r>
                    <w:r>
                      <w:t>59</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0974" w14:textId="1AF8019B" w:rsidR="00AF1D3D" w:rsidRDefault="00EE00BE">
    <w:pPr>
      <w:pStyle w:val="BodyText"/>
      <w:spacing w:line="14" w:lineRule="auto"/>
      <w:rPr>
        <w:sz w:val="20"/>
      </w:rPr>
    </w:pPr>
    <w:r>
      <w:rPr>
        <w:noProof/>
      </w:rPr>
      <mc:AlternateContent>
        <mc:Choice Requires="wps">
          <w:drawing>
            <wp:anchor distT="0" distB="0" distL="114300" distR="114300" simplePos="0" relativeHeight="486322688" behindDoc="1" locked="0" layoutInCell="1" allowOverlap="1" wp14:anchorId="6C62DBA9" wp14:editId="4C85A01D">
              <wp:simplePos x="0" y="0"/>
              <wp:positionH relativeFrom="page">
                <wp:posOffset>608330</wp:posOffset>
              </wp:positionH>
              <wp:positionV relativeFrom="page">
                <wp:posOffset>9598025</wp:posOffset>
              </wp:positionV>
              <wp:extent cx="1828800" cy="6985"/>
              <wp:effectExtent l="0" t="0" r="0" b="0"/>
              <wp:wrapNone/>
              <wp:docPr id="14"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0E38" id="Rectangle 12" o:spid="_x0000_s1026" alt="&quot;&quot;" style="position:absolute;margin-left:47.9pt;margin-top:755.75pt;width:2in;height:.55pt;z-index:-169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6323200" behindDoc="1" locked="0" layoutInCell="1" allowOverlap="1" wp14:anchorId="2791D20A" wp14:editId="4BECECC4">
              <wp:simplePos x="0" y="0"/>
              <wp:positionH relativeFrom="page">
                <wp:posOffset>595630</wp:posOffset>
              </wp:positionH>
              <wp:positionV relativeFrom="page">
                <wp:posOffset>9651365</wp:posOffset>
              </wp:positionV>
              <wp:extent cx="6306185" cy="17145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8346D" w14:textId="77777777" w:rsidR="00AF1D3D" w:rsidRDefault="00EE00BE">
                          <w:pPr>
                            <w:spacing w:before="19"/>
                            <w:ind w:left="20"/>
                            <w:rPr>
                              <w:sz w:val="20"/>
                            </w:rPr>
                          </w:pPr>
                          <w:r>
                            <w:rPr>
                              <w:sz w:val="20"/>
                              <w:vertAlign w:val="superscript"/>
                            </w:rPr>
                            <w:t>73</w:t>
                          </w:r>
                          <w:r>
                            <w:rPr>
                              <w:spacing w:val="-3"/>
                              <w:sz w:val="20"/>
                            </w:rPr>
                            <w:t xml:space="preserve"> </w:t>
                          </w:r>
                          <w:r>
                            <w:rPr>
                              <w:sz w:val="20"/>
                            </w:rPr>
                            <w:t>Copies</w:t>
                          </w:r>
                          <w:r>
                            <w:rPr>
                              <w:spacing w:val="-4"/>
                              <w:sz w:val="20"/>
                            </w:rPr>
                            <w:t xml:space="preserve"> </w:t>
                          </w:r>
                          <w:r>
                            <w:rPr>
                              <w:sz w:val="20"/>
                            </w:rPr>
                            <w:t>of</w:t>
                          </w:r>
                          <w:r>
                            <w:rPr>
                              <w:spacing w:val="-6"/>
                              <w:sz w:val="20"/>
                            </w:rPr>
                            <w:t xml:space="preserve"> </w:t>
                          </w:r>
                          <w:r>
                            <w:rPr>
                              <w:sz w:val="20"/>
                            </w:rPr>
                            <w:t>evidence</w:t>
                          </w:r>
                          <w:r>
                            <w:rPr>
                              <w:spacing w:val="-4"/>
                              <w:sz w:val="20"/>
                            </w:rPr>
                            <w:t xml:space="preserve"> </w:t>
                          </w:r>
                          <w:r>
                            <w:rPr>
                              <w:sz w:val="20"/>
                            </w:rPr>
                            <w:t>should</w:t>
                          </w:r>
                          <w:r>
                            <w:rPr>
                              <w:spacing w:val="-7"/>
                              <w:sz w:val="20"/>
                            </w:rPr>
                            <w:t xml:space="preserve"> </w:t>
                          </w:r>
                          <w:r>
                            <w:rPr>
                              <w:sz w:val="20"/>
                            </w:rPr>
                            <w:t>be</w:t>
                          </w:r>
                          <w:r>
                            <w:rPr>
                              <w:spacing w:val="-5"/>
                              <w:sz w:val="20"/>
                            </w:rPr>
                            <w:t xml:space="preserve"> </w:t>
                          </w:r>
                          <w:r>
                            <w:rPr>
                              <w:sz w:val="20"/>
                            </w:rPr>
                            <w:t>deposited</w:t>
                          </w:r>
                          <w:r>
                            <w:rPr>
                              <w:spacing w:val="-7"/>
                              <w:sz w:val="20"/>
                            </w:rPr>
                            <w:t xml:space="preserve"> </w:t>
                          </w:r>
                          <w:r>
                            <w:rPr>
                              <w:sz w:val="20"/>
                            </w:rPr>
                            <w:t>with</w:t>
                          </w:r>
                          <w:r>
                            <w:rPr>
                              <w:spacing w:val="-6"/>
                              <w:sz w:val="20"/>
                            </w:rPr>
                            <w:t xml:space="preserve"> </w:t>
                          </w:r>
                          <w:r>
                            <w:rPr>
                              <w:sz w:val="20"/>
                            </w:rPr>
                            <w:t>the</w:t>
                          </w:r>
                          <w:r>
                            <w:rPr>
                              <w:spacing w:val="-5"/>
                              <w:sz w:val="20"/>
                            </w:rPr>
                            <w:t xml:space="preserve"> </w:t>
                          </w:r>
                          <w:r>
                            <w:rPr>
                              <w:sz w:val="20"/>
                            </w:rPr>
                            <w:t>relevant</w:t>
                          </w:r>
                          <w:r>
                            <w:rPr>
                              <w:spacing w:val="-4"/>
                              <w:sz w:val="20"/>
                            </w:rPr>
                            <w:t xml:space="preserve"> </w:t>
                          </w:r>
                          <w:r>
                            <w:rPr>
                              <w:sz w:val="20"/>
                            </w:rPr>
                            <w:t>historic</w:t>
                          </w:r>
                          <w:r>
                            <w:rPr>
                              <w:spacing w:val="-4"/>
                              <w:sz w:val="20"/>
                            </w:rPr>
                            <w:t xml:space="preserve"> </w:t>
                          </w:r>
                          <w:r>
                            <w:rPr>
                              <w:sz w:val="20"/>
                            </w:rPr>
                            <w:t>environment</w:t>
                          </w:r>
                          <w:r>
                            <w:rPr>
                              <w:spacing w:val="-6"/>
                              <w:sz w:val="20"/>
                            </w:rPr>
                            <w:t xml:space="preserve"> </w:t>
                          </w:r>
                          <w:r>
                            <w:rPr>
                              <w:sz w:val="20"/>
                            </w:rPr>
                            <w:t>record,</w:t>
                          </w:r>
                          <w:r>
                            <w:rPr>
                              <w:spacing w:val="-6"/>
                              <w:sz w:val="20"/>
                            </w:rPr>
                            <w:t xml:space="preserve"> </w:t>
                          </w:r>
                          <w:r>
                            <w:rPr>
                              <w:sz w:val="20"/>
                            </w:rPr>
                            <w:t>and</w:t>
                          </w:r>
                          <w:r>
                            <w:rPr>
                              <w:spacing w:val="-4"/>
                              <w:sz w:val="20"/>
                            </w:rPr>
                            <w:t xml:space="preserve"> </w:t>
                          </w:r>
                          <w:r>
                            <w:rPr>
                              <w:sz w:val="20"/>
                            </w:rPr>
                            <w:t>any</w:t>
                          </w:r>
                          <w:r>
                            <w:rPr>
                              <w:spacing w:val="-5"/>
                              <w:sz w:val="20"/>
                            </w:rPr>
                            <w:t xml:space="preserve"> </w:t>
                          </w:r>
                          <w:r>
                            <w:rPr>
                              <w:sz w:val="20"/>
                            </w:rPr>
                            <w:t>archives</w:t>
                          </w:r>
                          <w:r>
                            <w:rPr>
                              <w:spacing w:val="-1"/>
                              <w:sz w:val="20"/>
                            </w:rPr>
                            <w:t xml:space="preserve"> </w:t>
                          </w:r>
                          <w:r>
                            <w:rPr>
                              <w:sz w:val="20"/>
                            </w:rPr>
                            <w:t>with</w:t>
                          </w:r>
                          <w:r>
                            <w:rPr>
                              <w:spacing w:val="-3"/>
                              <w:sz w:val="20"/>
                            </w:rPr>
                            <w:t xml:space="preserve"> </w:t>
                          </w:r>
                          <w:r>
                            <w:rPr>
                              <w:sz w:val="2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1D20A" id="_x0000_t202" coordsize="21600,21600" o:spt="202" path="m,l,21600r21600,l21600,xe">
              <v:stroke joinstyle="miter"/>
              <v:path gradientshapeok="t" o:connecttype="rect"/>
            </v:shapetype>
            <v:shape id="Text Box 11" o:spid="_x0000_s1069" type="#_x0000_t202" style="position:absolute;margin-left:46.9pt;margin-top:759.95pt;width:496.55pt;height:13.5pt;z-index:-1699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" filled="f" stroked="f">
              <v:textbox inset="0,0,0,0">
                <w:txbxContent>
                  <w:p w14:paraId="0618346D" w14:textId="77777777" w:rsidR="00AF1D3D" w:rsidRDefault="00EE00BE">
                    <w:pPr>
                      <w:spacing w:before="19"/>
                      <w:ind w:left="20"/>
                      <w:rPr>
                        <w:sz w:val="20"/>
                      </w:rPr>
                    </w:pPr>
                    <w:r>
                      <w:rPr>
                        <w:sz w:val="20"/>
                        <w:vertAlign w:val="superscript"/>
                      </w:rPr>
                      <w:t>73</w:t>
                    </w:r>
                    <w:r>
                      <w:rPr>
                        <w:spacing w:val="-3"/>
                        <w:sz w:val="20"/>
                      </w:rPr>
                      <w:t xml:space="preserve"> </w:t>
                    </w:r>
                    <w:r>
                      <w:rPr>
                        <w:sz w:val="20"/>
                      </w:rPr>
                      <w:t>Copies</w:t>
                    </w:r>
                    <w:r>
                      <w:rPr>
                        <w:spacing w:val="-4"/>
                        <w:sz w:val="20"/>
                      </w:rPr>
                      <w:t xml:space="preserve"> </w:t>
                    </w:r>
                    <w:r>
                      <w:rPr>
                        <w:sz w:val="20"/>
                      </w:rPr>
                      <w:t>of</w:t>
                    </w:r>
                    <w:r>
                      <w:rPr>
                        <w:spacing w:val="-6"/>
                        <w:sz w:val="20"/>
                      </w:rPr>
                      <w:t xml:space="preserve"> </w:t>
                    </w:r>
                    <w:r>
                      <w:rPr>
                        <w:sz w:val="20"/>
                      </w:rPr>
                      <w:t>evidence</w:t>
                    </w:r>
                    <w:r>
                      <w:rPr>
                        <w:spacing w:val="-4"/>
                        <w:sz w:val="20"/>
                      </w:rPr>
                      <w:t xml:space="preserve"> </w:t>
                    </w:r>
                    <w:r>
                      <w:rPr>
                        <w:sz w:val="20"/>
                      </w:rPr>
                      <w:t>should</w:t>
                    </w:r>
                    <w:r>
                      <w:rPr>
                        <w:spacing w:val="-7"/>
                        <w:sz w:val="20"/>
                      </w:rPr>
                      <w:t xml:space="preserve"> </w:t>
                    </w:r>
                    <w:r>
                      <w:rPr>
                        <w:sz w:val="20"/>
                      </w:rPr>
                      <w:t>be</w:t>
                    </w:r>
                    <w:r>
                      <w:rPr>
                        <w:spacing w:val="-5"/>
                        <w:sz w:val="20"/>
                      </w:rPr>
                      <w:t xml:space="preserve"> </w:t>
                    </w:r>
                    <w:r>
                      <w:rPr>
                        <w:sz w:val="20"/>
                      </w:rPr>
                      <w:t>deposited</w:t>
                    </w:r>
                    <w:r>
                      <w:rPr>
                        <w:spacing w:val="-7"/>
                        <w:sz w:val="20"/>
                      </w:rPr>
                      <w:t xml:space="preserve"> </w:t>
                    </w:r>
                    <w:r>
                      <w:rPr>
                        <w:sz w:val="20"/>
                      </w:rPr>
                      <w:t>with</w:t>
                    </w:r>
                    <w:r>
                      <w:rPr>
                        <w:spacing w:val="-6"/>
                        <w:sz w:val="20"/>
                      </w:rPr>
                      <w:t xml:space="preserve"> </w:t>
                    </w:r>
                    <w:r>
                      <w:rPr>
                        <w:sz w:val="20"/>
                      </w:rPr>
                      <w:t>the</w:t>
                    </w:r>
                    <w:r>
                      <w:rPr>
                        <w:spacing w:val="-5"/>
                        <w:sz w:val="20"/>
                      </w:rPr>
                      <w:t xml:space="preserve"> </w:t>
                    </w:r>
                    <w:r>
                      <w:rPr>
                        <w:sz w:val="20"/>
                      </w:rPr>
                      <w:t>relevant</w:t>
                    </w:r>
                    <w:r>
                      <w:rPr>
                        <w:spacing w:val="-4"/>
                        <w:sz w:val="20"/>
                      </w:rPr>
                      <w:t xml:space="preserve"> </w:t>
                    </w:r>
                    <w:r>
                      <w:rPr>
                        <w:sz w:val="20"/>
                      </w:rPr>
                      <w:t>historic</w:t>
                    </w:r>
                    <w:r>
                      <w:rPr>
                        <w:spacing w:val="-4"/>
                        <w:sz w:val="20"/>
                      </w:rPr>
                      <w:t xml:space="preserve"> </w:t>
                    </w:r>
                    <w:r>
                      <w:rPr>
                        <w:sz w:val="20"/>
                      </w:rPr>
                      <w:t>environment</w:t>
                    </w:r>
                    <w:r>
                      <w:rPr>
                        <w:spacing w:val="-6"/>
                        <w:sz w:val="20"/>
                      </w:rPr>
                      <w:t xml:space="preserve"> </w:t>
                    </w:r>
                    <w:r>
                      <w:rPr>
                        <w:sz w:val="20"/>
                      </w:rPr>
                      <w:t>record,</w:t>
                    </w:r>
                    <w:r>
                      <w:rPr>
                        <w:spacing w:val="-6"/>
                        <w:sz w:val="20"/>
                      </w:rPr>
                      <w:t xml:space="preserve"> </w:t>
                    </w:r>
                    <w:r>
                      <w:rPr>
                        <w:sz w:val="20"/>
                      </w:rPr>
                      <w:t>and</w:t>
                    </w:r>
                    <w:r>
                      <w:rPr>
                        <w:spacing w:val="-4"/>
                        <w:sz w:val="20"/>
                      </w:rPr>
                      <w:t xml:space="preserve"> </w:t>
                    </w:r>
                    <w:r>
                      <w:rPr>
                        <w:sz w:val="20"/>
                      </w:rPr>
                      <w:t>any</w:t>
                    </w:r>
                    <w:r>
                      <w:rPr>
                        <w:spacing w:val="-5"/>
                        <w:sz w:val="20"/>
                      </w:rPr>
                      <w:t xml:space="preserve"> </w:t>
                    </w:r>
                    <w:r>
                      <w:rPr>
                        <w:sz w:val="20"/>
                      </w:rPr>
                      <w:t>archives</w:t>
                    </w:r>
                    <w:r>
                      <w:rPr>
                        <w:spacing w:val="-1"/>
                        <w:sz w:val="20"/>
                      </w:rPr>
                      <w:t xml:space="preserve"> </w:t>
                    </w:r>
                    <w:r>
                      <w:rPr>
                        <w:sz w:val="20"/>
                      </w:rPr>
                      <w:t>with</w:t>
                    </w:r>
                    <w:r>
                      <w:rPr>
                        <w:spacing w:val="-3"/>
                        <w:sz w:val="20"/>
                      </w:rPr>
                      <w:t xml:space="preserve"> </w:t>
                    </w:r>
                    <w:r>
                      <w:rPr>
                        <w:sz w:val="20"/>
                      </w:rPr>
                      <w:t>a</w:t>
                    </w:r>
                  </w:p>
                </w:txbxContent>
              </v:textbox>
              <w10:wrap anchorx="page" anchory="page"/>
            </v:shape>
          </w:pict>
        </mc:Fallback>
      </mc:AlternateContent>
    </w:r>
    <w:r>
      <w:rPr>
        <w:noProof/>
      </w:rPr>
      <mc:AlternateContent>
        <mc:Choice Requires="wps">
          <w:drawing>
            <wp:anchor distT="0" distB="0" distL="114300" distR="114300" simplePos="0" relativeHeight="486323712" behindDoc="1" locked="0" layoutInCell="1" allowOverlap="1" wp14:anchorId="203395FD" wp14:editId="32D8C50E">
              <wp:simplePos x="0" y="0"/>
              <wp:positionH relativeFrom="page">
                <wp:posOffset>594360</wp:posOffset>
              </wp:positionH>
              <wp:positionV relativeFrom="page">
                <wp:posOffset>9801225</wp:posOffset>
              </wp:positionV>
              <wp:extent cx="2305685" cy="16764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54E70" w14:textId="77777777" w:rsidR="00AF1D3D" w:rsidRDefault="00EE00BE">
                          <w:pPr>
                            <w:spacing w:before="14"/>
                            <w:ind w:left="20"/>
                            <w:rPr>
                              <w:sz w:val="20"/>
                            </w:rPr>
                          </w:pPr>
                          <w:r>
                            <w:rPr>
                              <w:sz w:val="20"/>
                            </w:rPr>
                            <w:t xml:space="preserve">local museum or </w:t>
                          </w:r>
                          <w:proofErr w:type="gramStart"/>
                          <w:r>
                            <w:rPr>
                              <w:sz w:val="20"/>
                            </w:rPr>
                            <w:t>other</w:t>
                          </w:r>
                          <w:proofErr w:type="gramEnd"/>
                          <w:r>
                            <w:rPr>
                              <w:sz w:val="20"/>
                            </w:rPr>
                            <w:t xml:space="preserve"> public depository.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395FD" id="Text Box 10" o:spid="_x0000_s1070" type="#_x0000_t202" style="position:absolute;margin-left:46.8pt;margin-top:771.75pt;width:181.55pt;height:13.2pt;z-index:-169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" filled="f" stroked="f">
              <v:textbox inset="0,0,0,0">
                <w:txbxContent>
                  <w:p w14:paraId="36654E70" w14:textId="77777777" w:rsidR="00AF1D3D" w:rsidRDefault="00EE00BE">
                    <w:pPr>
                      <w:spacing w:before="14"/>
                      <w:ind w:left="20"/>
                      <w:rPr>
                        <w:sz w:val="20"/>
                      </w:rPr>
                    </w:pPr>
                    <w:r>
                      <w:rPr>
                        <w:sz w:val="20"/>
                      </w:rPr>
                      <w:t xml:space="preserve">local museum or </w:t>
                    </w:r>
                    <w:proofErr w:type="gramStart"/>
                    <w:r>
                      <w:rPr>
                        <w:sz w:val="20"/>
                      </w:rPr>
                      <w:t>other</w:t>
                    </w:r>
                    <w:proofErr w:type="gramEnd"/>
                    <w:r>
                      <w:rPr>
                        <w:sz w:val="20"/>
                      </w:rPr>
                      <w:t xml:space="preserve"> public depository.</w:t>
                    </w:r>
                  </w:p>
                </w:txbxContent>
              </v:textbox>
              <w10:wrap anchorx="page" anchory="page"/>
            </v:shape>
          </w:pict>
        </mc:Fallback>
      </mc:AlternateContent>
    </w:r>
    <w:r>
      <w:rPr>
        <w:noProof/>
      </w:rPr>
      <mc:AlternateContent>
        <mc:Choice Requires="wps">
          <w:drawing>
            <wp:anchor distT="0" distB="0" distL="114300" distR="114300" simplePos="0" relativeHeight="486324224" behindDoc="1" locked="0" layoutInCell="1" allowOverlap="1" wp14:anchorId="760DC1E8" wp14:editId="59A7A416">
              <wp:simplePos x="0" y="0"/>
              <wp:positionH relativeFrom="page">
                <wp:posOffset>6622415</wp:posOffset>
              </wp:positionH>
              <wp:positionV relativeFrom="page">
                <wp:posOffset>9886315</wp:posOffset>
              </wp:positionV>
              <wp:extent cx="239395" cy="19621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263F1" w14:textId="77777777" w:rsidR="00AF1D3D" w:rsidRDefault="00EE00BE">
                          <w:pPr>
                            <w:pStyle w:val="BodyText"/>
                            <w:spacing w:before="12"/>
                            <w:ind w:left="60"/>
                          </w:pPr>
                          <w:r>
                            <w:fldChar w:fldCharType="begin"/>
                          </w:r>
                          <w:r>
                            <w:instrText xml:space="preserve"> PAGE </w:instrText>
                          </w:r>
                          <w:r>
                            <w:fldChar w:fldCharType="separate"/>
                          </w:r>
                          <w: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DC1E8" id="Text Box 9" o:spid="_x0000_s1071" type="#_x0000_t202" style="position:absolute;margin-left:521.45pt;margin-top:778.45pt;width:18.85pt;height:15.45pt;z-index:-1699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xH9fENsBAACYAwAADgAAAAAAAAAAAAAAAAAuAgAAZHJzL2Uyb0RvYy54bWxQSwECLQAUAAYA&#10;CAAAACEAifvQPuEAAAAPAQAADwAAAAAAAAAAAAAAAAA1BAAAZHJzL2Rvd25yZXYueG1sUEsFBgAA&#10;AAAEAAQA8wAAAEMFAAAAAA==&#10;" filled="f" stroked="f">
              <v:textbox inset="0,0,0,0">
                <w:txbxContent>
                  <w:p w14:paraId="0D2263F1" w14:textId="77777777" w:rsidR="00AF1D3D" w:rsidRDefault="00EE00BE">
                    <w:pPr>
                      <w:pStyle w:val="BodyText"/>
                      <w:spacing w:before="12"/>
                      <w:ind w:left="60"/>
                    </w:pPr>
                    <w:r>
                      <w:fldChar w:fldCharType="begin"/>
                    </w:r>
                    <w:r>
                      <w:instrText xml:space="preserve"> PAGE </w:instrText>
                    </w:r>
                    <w:r>
                      <w:fldChar w:fldCharType="separate"/>
                    </w:r>
                    <w:r>
                      <w:t>60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4D6E" w14:textId="7A1835E8" w:rsidR="00AF1D3D" w:rsidRDefault="00EE00BE">
    <w:pPr>
      <w:pStyle w:val="BodyText"/>
      <w:spacing w:line="14" w:lineRule="auto"/>
      <w:rPr>
        <w:sz w:val="20"/>
      </w:rPr>
    </w:pPr>
    <w:r>
      <w:rPr>
        <w:noProof/>
      </w:rPr>
      <mc:AlternateContent>
        <mc:Choice Requires="wps">
          <w:drawing>
            <wp:anchor distT="0" distB="0" distL="114300" distR="114300" simplePos="0" relativeHeight="486301696" behindDoc="1" locked="0" layoutInCell="1" allowOverlap="1" wp14:anchorId="1ACAEDED" wp14:editId="304C4C4F">
              <wp:simplePos x="0" y="0"/>
              <wp:positionH relativeFrom="page">
                <wp:posOffset>6647815</wp:posOffset>
              </wp:positionH>
              <wp:positionV relativeFrom="page">
                <wp:posOffset>9886315</wp:posOffset>
              </wp:positionV>
              <wp:extent cx="110490" cy="196215"/>
              <wp:effectExtent l="0" t="0" r="0" b="0"/>
              <wp:wrapNone/>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A78B" w14:textId="77777777" w:rsidR="00AF1D3D" w:rsidRDefault="00EE00BE">
                          <w:pPr>
                            <w:pStyle w:val="BodyText"/>
                            <w:spacing w:before="12"/>
                            <w:ind w:left="20"/>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AEDED" id="_x0000_t202" coordsize="21600,21600" o:spt="202" path="m,l,21600r21600,l21600,xe">
              <v:stroke joinstyle="miter"/>
              <v:path gradientshapeok="t" o:connecttype="rect"/>
            </v:shapetype>
            <v:shape id="Text Box 53" o:spid="_x0000_s1029" type="#_x0000_t202" style="position:absolute;margin-left:523.45pt;margin-top:778.45pt;width:8.7pt;height:15.45pt;z-index:-1701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" filled="f" stroked="f">
              <v:textbox inset="0,0,0,0">
                <w:txbxContent>
                  <w:p w14:paraId="29AAA78B" w14:textId="77777777" w:rsidR="00AF1D3D" w:rsidRDefault="00EE00BE">
                    <w:pPr>
                      <w:pStyle w:val="BodyText"/>
                      <w:spacing w:before="12"/>
                      <w:ind w:left="20"/>
                    </w:pPr>
                    <w:r>
                      <w:t>5</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0F18" w14:textId="61A1503A" w:rsidR="00AF1D3D" w:rsidRDefault="00EE00BE">
    <w:pPr>
      <w:pStyle w:val="BodyText"/>
      <w:spacing w:line="14" w:lineRule="auto"/>
      <w:rPr>
        <w:sz w:val="20"/>
      </w:rPr>
    </w:pPr>
    <w:r>
      <w:rPr>
        <w:noProof/>
      </w:rPr>
      <mc:AlternateContent>
        <mc:Choice Requires="wps">
          <w:drawing>
            <wp:anchor distT="0" distB="0" distL="114300" distR="114300" simplePos="0" relativeHeight="486324736" behindDoc="1" locked="0" layoutInCell="1" allowOverlap="1" wp14:anchorId="08D4C790" wp14:editId="2B22A224">
              <wp:simplePos x="0" y="0"/>
              <wp:positionH relativeFrom="page">
                <wp:posOffset>609600</wp:posOffset>
              </wp:positionH>
              <wp:positionV relativeFrom="page">
                <wp:posOffset>9598660</wp:posOffset>
              </wp:positionV>
              <wp:extent cx="1828800" cy="6985"/>
              <wp:effectExtent l="0" t="0" r="0" b="0"/>
              <wp:wrapNone/>
              <wp:docPr id="10"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53614" id="Rectangle 8" o:spid="_x0000_s1026" alt="&quot;&quot;" style="position:absolute;margin-left:48pt;margin-top:755.8pt;width:2in;height:.55pt;z-index:-169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6325248" behindDoc="1" locked="0" layoutInCell="1" allowOverlap="1" wp14:anchorId="65F8908A" wp14:editId="75A46B1D">
              <wp:simplePos x="0" y="0"/>
              <wp:positionH relativeFrom="page">
                <wp:posOffset>596900</wp:posOffset>
              </wp:positionH>
              <wp:positionV relativeFrom="page">
                <wp:posOffset>9652635</wp:posOffset>
              </wp:positionV>
              <wp:extent cx="5942330" cy="3175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06F74" w14:textId="77777777" w:rsidR="00AF1D3D" w:rsidRDefault="00EE00BE">
                          <w:pPr>
                            <w:spacing w:before="19"/>
                            <w:ind w:left="20"/>
                            <w:rPr>
                              <w:sz w:val="20"/>
                            </w:rPr>
                          </w:pPr>
                          <w:r>
                            <w:rPr>
                              <w:sz w:val="20"/>
                              <w:vertAlign w:val="superscript"/>
                            </w:rPr>
                            <w:t>74</w:t>
                          </w:r>
                          <w:r>
                            <w:rPr>
                              <w:sz w:val="20"/>
                            </w:rPr>
                            <w:t xml:space="preserve"> Primarily in two tier areas as stated in Annex 2: Glossary</w:t>
                          </w:r>
                        </w:p>
                        <w:p w14:paraId="59209246" w14:textId="77777777" w:rsidR="00AF1D3D" w:rsidRDefault="00EE00BE">
                          <w:pPr>
                            <w:ind w:left="20"/>
                            <w:rPr>
                              <w:sz w:val="20"/>
                            </w:rPr>
                          </w:pPr>
                          <w:r>
                            <w:rPr>
                              <w:sz w:val="20"/>
                              <w:vertAlign w:val="superscript"/>
                            </w:rPr>
                            <w:t>75</w:t>
                          </w:r>
                          <w:r>
                            <w:rPr>
                              <w:spacing w:val="-2"/>
                              <w:sz w:val="20"/>
                            </w:rPr>
                            <w:t xml:space="preserve"> </w:t>
                          </w:r>
                          <w:r>
                            <w:rPr>
                              <w:sz w:val="20"/>
                            </w:rPr>
                            <w:t>Except</w:t>
                          </w:r>
                          <w:r>
                            <w:rPr>
                              <w:spacing w:val="-6"/>
                              <w:sz w:val="20"/>
                            </w:rPr>
                            <w:t xml:space="preserve"> </w:t>
                          </w:r>
                          <w:r>
                            <w:rPr>
                              <w:sz w:val="20"/>
                            </w:rPr>
                            <w:t>in</w:t>
                          </w:r>
                          <w:r>
                            <w:rPr>
                              <w:spacing w:val="-6"/>
                              <w:sz w:val="20"/>
                            </w:rPr>
                            <w:t xml:space="preserve"> </w:t>
                          </w:r>
                          <w:r>
                            <w:rPr>
                              <w:sz w:val="20"/>
                            </w:rPr>
                            <w:t>relation</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extraction</w:t>
                          </w:r>
                          <w:r>
                            <w:rPr>
                              <w:spacing w:val="-4"/>
                              <w:sz w:val="20"/>
                            </w:rPr>
                            <w:t xml:space="preserve"> </w:t>
                          </w:r>
                          <w:r>
                            <w:rPr>
                              <w:sz w:val="20"/>
                            </w:rPr>
                            <w:t>of</w:t>
                          </w:r>
                          <w:r>
                            <w:rPr>
                              <w:spacing w:val="-6"/>
                              <w:sz w:val="20"/>
                            </w:rPr>
                            <w:t xml:space="preserve"> </w:t>
                          </w:r>
                          <w:r>
                            <w:rPr>
                              <w:sz w:val="20"/>
                            </w:rPr>
                            <w:t>coal,</w:t>
                          </w:r>
                          <w:r>
                            <w:rPr>
                              <w:spacing w:val="-6"/>
                              <w:sz w:val="20"/>
                            </w:rPr>
                            <w:t xml:space="preserve"> </w:t>
                          </w:r>
                          <w:r>
                            <w:rPr>
                              <w:sz w:val="20"/>
                            </w:rPr>
                            <w:t>where</w:t>
                          </w:r>
                          <w:r>
                            <w:rPr>
                              <w:spacing w:val="-3"/>
                              <w:sz w:val="20"/>
                            </w:rPr>
                            <w:t xml:space="preserve"> </w:t>
                          </w:r>
                          <w:r>
                            <w:rPr>
                              <w:sz w:val="20"/>
                            </w:rPr>
                            <w:t>the</w:t>
                          </w:r>
                          <w:r>
                            <w:rPr>
                              <w:spacing w:val="-5"/>
                              <w:sz w:val="20"/>
                            </w:rPr>
                            <w:t xml:space="preserve"> </w:t>
                          </w:r>
                          <w:r>
                            <w:rPr>
                              <w:sz w:val="20"/>
                            </w:rPr>
                            <w:t>policy</w:t>
                          </w:r>
                          <w:r>
                            <w:rPr>
                              <w:spacing w:val="-4"/>
                              <w:sz w:val="20"/>
                            </w:rPr>
                            <w:t xml:space="preserve"> </w:t>
                          </w:r>
                          <w:r>
                            <w:rPr>
                              <w:sz w:val="20"/>
                            </w:rPr>
                            <w:t>at</w:t>
                          </w:r>
                          <w:r>
                            <w:rPr>
                              <w:spacing w:val="-6"/>
                              <w:sz w:val="20"/>
                            </w:rPr>
                            <w:t xml:space="preserve"> </w:t>
                          </w:r>
                          <w:r>
                            <w:rPr>
                              <w:sz w:val="20"/>
                            </w:rPr>
                            <w:t>paragraph</w:t>
                          </w:r>
                          <w:r>
                            <w:rPr>
                              <w:spacing w:val="-2"/>
                              <w:sz w:val="20"/>
                            </w:rPr>
                            <w:t xml:space="preserve"> </w:t>
                          </w:r>
                          <w:r>
                            <w:rPr>
                              <w:sz w:val="20"/>
                            </w:rPr>
                            <w:t>223</w:t>
                          </w:r>
                          <w:r>
                            <w:rPr>
                              <w:spacing w:val="-8"/>
                              <w:sz w:val="20"/>
                            </w:rPr>
                            <w:t xml:space="preserve"> </w:t>
                          </w:r>
                          <w:r>
                            <w:rPr>
                              <w:sz w:val="20"/>
                            </w:rPr>
                            <w:t>of</w:t>
                          </w:r>
                          <w:r>
                            <w:rPr>
                              <w:spacing w:val="-6"/>
                              <w:sz w:val="20"/>
                            </w:rPr>
                            <w:t xml:space="preserve"> </w:t>
                          </w:r>
                          <w:r>
                            <w:rPr>
                              <w:sz w:val="20"/>
                            </w:rPr>
                            <w:t>this</w:t>
                          </w:r>
                          <w:r>
                            <w:rPr>
                              <w:spacing w:val="-3"/>
                              <w:sz w:val="20"/>
                            </w:rPr>
                            <w:t xml:space="preserve"> </w:t>
                          </w:r>
                          <w:r>
                            <w:rPr>
                              <w:sz w:val="20"/>
                            </w:rPr>
                            <w:t>Framework</w:t>
                          </w:r>
                          <w:r>
                            <w:rPr>
                              <w:spacing w:val="-5"/>
                              <w:sz w:val="20"/>
                            </w:rPr>
                            <w:t xml:space="preserve"> </w:t>
                          </w:r>
                          <w:r>
                            <w:rPr>
                              <w:spacing w:val="-3"/>
                              <w:sz w:val="20"/>
                            </w:rPr>
                            <w:t>applies.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8908A" id="_x0000_t202" coordsize="21600,21600" o:spt="202" path="m,l,21600r21600,l21600,xe">
              <v:stroke joinstyle="miter"/>
              <v:path gradientshapeok="t" o:connecttype="rect"/>
            </v:shapetype>
            <v:shape id="Text Box 7" o:spid="_x0000_s1072" type="#_x0000_t202" style="position:absolute;margin-left:47pt;margin-top:760.05pt;width:467.9pt;height:25pt;z-index:-1699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" filled="f" stroked="f">
              <v:textbox inset="0,0,0,0">
                <w:txbxContent>
                  <w:p w14:paraId="4CE06F74" w14:textId="77777777" w:rsidR="00AF1D3D" w:rsidRDefault="00EE00BE">
                    <w:pPr>
                      <w:spacing w:before="19"/>
                      <w:ind w:left="20"/>
                      <w:rPr>
                        <w:sz w:val="20"/>
                      </w:rPr>
                    </w:pPr>
                    <w:r>
                      <w:rPr>
                        <w:sz w:val="20"/>
                        <w:vertAlign w:val="superscript"/>
                      </w:rPr>
                      <w:t>74</w:t>
                    </w:r>
                    <w:r>
                      <w:rPr>
                        <w:sz w:val="20"/>
                      </w:rPr>
                      <w:t xml:space="preserve"> Primarily in two tier areas as stated in Annex 2: Glossary</w:t>
                    </w:r>
                  </w:p>
                  <w:p w14:paraId="59209246" w14:textId="77777777" w:rsidR="00AF1D3D" w:rsidRDefault="00EE00BE">
                    <w:pPr>
                      <w:ind w:left="20"/>
                      <w:rPr>
                        <w:sz w:val="20"/>
                      </w:rPr>
                    </w:pPr>
                    <w:r>
                      <w:rPr>
                        <w:sz w:val="20"/>
                        <w:vertAlign w:val="superscript"/>
                      </w:rPr>
                      <w:t>75</w:t>
                    </w:r>
                    <w:r>
                      <w:rPr>
                        <w:spacing w:val="-2"/>
                        <w:sz w:val="20"/>
                      </w:rPr>
                      <w:t xml:space="preserve"> </w:t>
                    </w:r>
                    <w:r>
                      <w:rPr>
                        <w:sz w:val="20"/>
                      </w:rPr>
                      <w:t>Except</w:t>
                    </w:r>
                    <w:r>
                      <w:rPr>
                        <w:spacing w:val="-6"/>
                        <w:sz w:val="20"/>
                      </w:rPr>
                      <w:t xml:space="preserve"> </w:t>
                    </w:r>
                    <w:r>
                      <w:rPr>
                        <w:sz w:val="20"/>
                      </w:rPr>
                      <w:t>in</w:t>
                    </w:r>
                    <w:r>
                      <w:rPr>
                        <w:spacing w:val="-6"/>
                        <w:sz w:val="20"/>
                      </w:rPr>
                      <w:t xml:space="preserve"> </w:t>
                    </w:r>
                    <w:r>
                      <w:rPr>
                        <w:sz w:val="20"/>
                      </w:rPr>
                      <w:t>relation</w:t>
                    </w:r>
                    <w:r>
                      <w:rPr>
                        <w:spacing w:val="-3"/>
                        <w:sz w:val="20"/>
                      </w:rPr>
                      <w:t xml:space="preserve"> </w:t>
                    </w:r>
                    <w:r>
                      <w:rPr>
                        <w:sz w:val="20"/>
                      </w:rPr>
                      <w:t>to</w:t>
                    </w:r>
                    <w:r>
                      <w:rPr>
                        <w:spacing w:val="-5"/>
                        <w:sz w:val="20"/>
                      </w:rPr>
                      <w:t xml:space="preserve"> </w:t>
                    </w:r>
                    <w:r>
                      <w:rPr>
                        <w:sz w:val="20"/>
                      </w:rPr>
                      <w:t>the</w:t>
                    </w:r>
                    <w:r>
                      <w:rPr>
                        <w:spacing w:val="-4"/>
                        <w:sz w:val="20"/>
                      </w:rPr>
                      <w:t xml:space="preserve"> </w:t>
                    </w:r>
                    <w:r>
                      <w:rPr>
                        <w:sz w:val="20"/>
                      </w:rPr>
                      <w:t>extraction</w:t>
                    </w:r>
                    <w:r>
                      <w:rPr>
                        <w:spacing w:val="-4"/>
                        <w:sz w:val="20"/>
                      </w:rPr>
                      <w:t xml:space="preserve"> </w:t>
                    </w:r>
                    <w:r>
                      <w:rPr>
                        <w:sz w:val="20"/>
                      </w:rPr>
                      <w:t>of</w:t>
                    </w:r>
                    <w:r>
                      <w:rPr>
                        <w:spacing w:val="-6"/>
                        <w:sz w:val="20"/>
                      </w:rPr>
                      <w:t xml:space="preserve"> </w:t>
                    </w:r>
                    <w:r>
                      <w:rPr>
                        <w:sz w:val="20"/>
                      </w:rPr>
                      <w:t>coal,</w:t>
                    </w:r>
                    <w:r>
                      <w:rPr>
                        <w:spacing w:val="-6"/>
                        <w:sz w:val="20"/>
                      </w:rPr>
                      <w:t xml:space="preserve"> </w:t>
                    </w:r>
                    <w:r>
                      <w:rPr>
                        <w:sz w:val="20"/>
                      </w:rPr>
                      <w:t>where</w:t>
                    </w:r>
                    <w:r>
                      <w:rPr>
                        <w:spacing w:val="-3"/>
                        <w:sz w:val="20"/>
                      </w:rPr>
                      <w:t xml:space="preserve"> </w:t>
                    </w:r>
                    <w:r>
                      <w:rPr>
                        <w:sz w:val="20"/>
                      </w:rPr>
                      <w:t>the</w:t>
                    </w:r>
                    <w:r>
                      <w:rPr>
                        <w:spacing w:val="-5"/>
                        <w:sz w:val="20"/>
                      </w:rPr>
                      <w:t xml:space="preserve"> </w:t>
                    </w:r>
                    <w:r>
                      <w:rPr>
                        <w:sz w:val="20"/>
                      </w:rPr>
                      <w:t>policy</w:t>
                    </w:r>
                    <w:r>
                      <w:rPr>
                        <w:spacing w:val="-4"/>
                        <w:sz w:val="20"/>
                      </w:rPr>
                      <w:t xml:space="preserve"> </w:t>
                    </w:r>
                    <w:r>
                      <w:rPr>
                        <w:sz w:val="20"/>
                      </w:rPr>
                      <w:t>at</w:t>
                    </w:r>
                    <w:r>
                      <w:rPr>
                        <w:spacing w:val="-6"/>
                        <w:sz w:val="20"/>
                      </w:rPr>
                      <w:t xml:space="preserve"> </w:t>
                    </w:r>
                    <w:r>
                      <w:rPr>
                        <w:sz w:val="20"/>
                      </w:rPr>
                      <w:t>paragraph</w:t>
                    </w:r>
                    <w:r>
                      <w:rPr>
                        <w:spacing w:val="-2"/>
                        <w:sz w:val="20"/>
                      </w:rPr>
                      <w:t xml:space="preserve"> </w:t>
                    </w:r>
                    <w:r>
                      <w:rPr>
                        <w:sz w:val="20"/>
                      </w:rPr>
                      <w:t>223</w:t>
                    </w:r>
                    <w:r>
                      <w:rPr>
                        <w:spacing w:val="-8"/>
                        <w:sz w:val="20"/>
                      </w:rPr>
                      <w:t xml:space="preserve"> </w:t>
                    </w:r>
                    <w:r>
                      <w:rPr>
                        <w:sz w:val="20"/>
                      </w:rPr>
                      <w:t>of</w:t>
                    </w:r>
                    <w:r>
                      <w:rPr>
                        <w:spacing w:val="-6"/>
                        <w:sz w:val="20"/>
                      </w:rPr>
                      <w:t xml:space="preserve"> </w:t>
                    </w:r>
                    <w:r>
                      <w:rPr>
                        <w:sz w:val="20"/>
                      </w:rPr>
                      <w:t>this</w:t>
                    </w:r>
                    <w:r>
                      <w:rPr>
                        <w:spacing w:val="-3"/>
                        <w:sz w:val="20"/>
                      </w:rPr>
                      <w:t xml:space="preserve"> </w:t>
                    </w:r>
                    <w:r>
                      <w:rPr>
                        <w:sz w:val="20"/>
                      </w:rPr>
                      <w:t>Framework</w:t>
                    </w:r>
                    <w:r>
                      <w:rPr>
                        <w:spacing w:val="-5"/>
                        <w:sz w:val="20"/>
                      </w:rPr>
                      <w:t xml:space="preserve"> </w:t>
                    </w:r>
                    <w:r>
                      <w:rPr>
                        <w:spacing w:val="-3"/>
                        <w:sz w:val="20"/>
                      </w:rPr>
                      <w:t>applies.</w:t>
                    </w:r>
                  </w:p>
                </w:txbxContent>
              </v:textbox>
              <w10:wrap anchorx="page" anchory="page"/>
            </v:shape>
          </w:pict>
        </mc:Fallback>
      </mc:AlternateContent>
    </w:r>
    <w:r>
      <w:rPr>
        <w:noProof/>
      </w:rPr>
      <mc:AlternateContent>
        <mc:Choice Requires="wps">
          <w:drawing>
            <wp:anchor distT="0" distB="0" distL="114300" distR="114300" simplePos="0" relativeHeight="486325760" behindDoc="1" locked="0" layoutInCell="1" allowOverlap="1" wp14:anchorId="0BCDE4F0" wp14:editId="7DB7A252">
              <wp:simplePos x="0" y="0"/>
              <wp:positionH relativeFrom="page">
                <wp:posOffset>6622415</wp:posOffset>
              </wp:positionH>
              <wp:positionV relativeFrom="page">
                <wp:posOffset>9886315</wp:posOffset>
              </wp:positionV>
              <wp:extent cx="239395" cy="19621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35223" w14:textId="77777777" w:rsidR="00AF1D3D" w:rsidRDefault="00EE00BE">
                          <w:pPr>
                            <w:pStyle w:val="BodyText"/>
                            <w:spacing w:before="12"/>
                            <w:ind w:left="60"/>
                          </w:pPr>
                          <w:r>
                            <w:fldChar w:fldCharType="begin"/>
                          </w:r>
                          <w:r>
                            <w:instrText xml:space="preserve"> PAGE </w:instrText>
                          </w:r>
                          <w:r>
                            <w:fldChar w:fldCharType="separate"/>
                          </w:r>
                          <w: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DE4F0" id="Text Box 6" o:spid="_x0000_s1073" type="#_x0000_t202" style="position:absolute;margin-left:521.45pt;margin-top:778.45pt;width:18.85pt;height:15.45pt;z-index:-169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" filled="f" stroked="f">
              <v:textbox inset="0,0,0,0">
                <w:txbxContent>
                  <w:p w14:paraId="62535223" w14:textId="77777777" w:rsidR="00AF1D3D" w:rsidRDefault="00EE00BE">
                    <w:pPr>
                      <w:pStyle w:val="BodyText"/>
                      <w:spacing w:before="12"/>
                      <w:ind w:left="60"/>
                    </w:pPr>
                    <w:r>
                      <w:fldChar w:fldCharType="begin"/>
                    </w:r>
                    <w:r>
                      <w:instrText xml:space="preserve"> PAGE </w:instrText>
                    </w:r>
                    <w:r>
                      <w:fldChar w:fldCharType="separate"/>
                    </w:r>
                    <w:r>
                      <w:t>61</w:t>
                    </w:r>
                    <w:r>
                      <w:fldChar w:fldCharType="end"/>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4C9D" w14:textId="13AF9B48" w:rsidR="00AF1D3D" w:rsidRDefault="00EE00BE">
    <w:pPr>
      <w:pStyle w:val="BodyText"/>
      <w:spacing w:line="14" w:lineRule="auto"/>
      <w:rPr>
        <w:sz w:val="20"/>
      </w:rPr>
    </w:pPr>
    <w:r>
      <w:rPr>
        <w:noProof/>
      </w:rPr>
      <mc:AlternateContent>
        <mc:Choice Requires="wps">
          <w:drawing>
            <wp:anchor distT="0" distB="0" distL="114300" distR="114300" simplePos="0" relativeHeight="486326272" behindDoc="1" locked="0" layoutInCell="1" allowOverlap="1" wp14:anchorId="74D486C1" wp14:editId="5FDF46E5">
              <wp:simplePos x="0" y="0"/>
              <wp:positionH relativeFrom="page">
                <wp:posOffset>596900</wp:posOffset>
              </wp:positionH>
              <wp:positionV relativeFrom="page">
                <wp:posOffset>9798685</wp:posOffset>
              </wp:positionV>
              <wp:extent cx="5266055" cy="17145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0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50ADB" w14:textId="77777777" w:rsidR="00AF1D3D" w:rsidRDefault="00EE00BE">
                          <w:pPr>
                            <w:spacing w:before="19"/>
                            <w:ind w:left="20"/>
                            <w:rPr>
                              <w:sz w:val="20"/>
                            </w:rPr>
                          </w:pPr>
                          <w:r>
                            <w:rPr>
                              <w:sz w:val="20"/>
                              <w:vertAlign w:val="superscript"/>
                            </w:rPr>
                            <w:t>76</w:t>
                          </w:r>
                          <w:r>
                            <w:rPr>
                              <w:spacing w:val="-3"/>
                              <w:sz w:val="20"/>
                            </w:rPr>
                            <w:t xml:space="preserve"> </w:t>
                          </w:r>
                          <w:r>
                            <w:rPr>
                              <w:sz w:val="20"/>
                            </w:rPr>
                            <w:t>National</w:t>
                          </w:r>
                          <w:r>
                            <w:rPr>
                              <w:spacing w:val="-7"/>
                              <w:sz w:val="20"/>
                            </w:rPr>
                            <w:t xml:space="preserve"> </w:t>
                          </w:r>
                          <w:r>
                            <w:rPr>
                              <w:sz w:val="20"/>
                            </w:rPr>
                            <w:t>planning</w:t>
                          </w:r>
                          <w:r>
                            <w:rPr>
                              <w:spacing w:val="-5"/>
                              <w:sz w:val="20"/>
                            </w:rPr>
                            <w:t xml:space="preserve"> </w:t>
                          </w:r>
                          <w:r>
                            <w:rPr>
                              <w:sz w:val="20"/>
                            </w:rPr>
                            <w:t>guidance</w:t>
                          </w:r>
                          <w:r>
                            <w:rPr>
                              <w:spacing w:val="-7"/>
                              <w:sz w:val="20"/>
                            </w:rPr>
                            <w:t xml:space="preserve"> </w:t>
                          </w:r>
                          <w:r>
                            <w:rPr>
                              <w:sz w:val="20"/>
                            </w:rPr>
                            <w:t>on</w:t>
                          </w:r>
                          <w:r>
                            <w:rPr>
                              <w:spacing w:val="-6"/>
                              <w:sz w:val="20"/>
                            </w:rPr>
                            <w:t xml:space="preserve"> </w:t>
                          </w:r>
                          <w:r>
                            <w:rPr>
                              <w:sz w:val="20"/>
                            </w:rPr>
                            <w:t>minerals</w:t>
                          </w:r>
                          <w:r>
                            <w:rPr>
                              <w:spacing w:val="-8"/>
                              <w:sz w:val="20"/>
                            </w:rPr>
                            <w:t xml:space="preserve"> </w:t>
                          </w:r>
                          <w:r>
                            <w:rPr>
                              <w:sz w:val="20"/>
                            </w:rPr>
                            <w:t>sets</w:t>
                          </w:r>
                          <w:r>
                            <w:rPr>
                              <w:spacing w:val="-5"/>
                              <w:sz w:val="20"/>
                            </w:rPr>
                            <w:t xml:space="preserve"> </w:t>
                          </w:r>
                          <w:r>
                            <w:rPr>
                              <w:sz w:val="20"/>
                            </w:rPr>
                            <w:t>out</w:t>
                          </w:r>
                          <w:r>
                            <w:rPr>
                              <w:spacing w:val="-7"/>
                              <w:sz w:val="20"/>
                            </w:rPr>
                            <w:t xml:space="preserve"> </w:t>
                          </w:r>
                          <w:r>
                            <w:rPr>
                              <w:sz w:val="20"/>
                            </w:rPr>
                            <w:t>how</w:t>
                          </w:r>
                          <w:r>
                            <w:rPr>
                              <w:spacing w:val="-6"/>
                              <w:sz w:val="20"/>
                            </w:rPr>
                            <w:t xml:space="preserve"> </w:t>
                          </w:r>
                          <w:r>
                            <w:rPr>
                              <w:sz w:val="20"/>
                            </w:rPr>
                            <w:t>these</w:t>
                          </w:r>
                          <w:r>
                            <w:rPr>
                              <w:spacing w:val="-5"/>
                              <w:sz w:val="20"/>
                            </w:rPr>
                            <w:t xml:space="preserve"> </w:t>
                          </w:r>
                          <w:r>
                            <w:rPr>
                              <w:sz w:val="20"/>
                            </w:rPr>
                            <w:t>policies</w:t>
                          </w:r>
                          <w:r>
                            <w:rPr>
                              <w:spacing w:val="-7"/>
                              <w:sz w:val="20"/>
                            </w:rPr>
                            <w:t xml:space="preserve"> </w:t>
                          </w:r>
                          <w:r>
                            <w:rPr>
                              <w:sz w:val="20"/>
                            </w:rPr>
                            <w:t>should</w:t>
                          </w:r>
                          <w:r>
                            <w:rPr>
                              <w:spacing w:val="-5"/>
                              <w:sz w:val="20"/>
                            </w:rPr>
                            <w:t xml:space="preserve"> </w:t>
                          </w:r>
                          <w:r>
                            <w:rPr>
                              <w:sz w:val="20"/>
                            </w:rPr>
                            <w:t>be</w:t>
                          </w:r>
                          <w:r>
                            <w:rPr>
                              <w:spacing w:val="-5"/>
                              <w:sz w:val="20"/>
                            </w:rPr>
                            <w:t xml:space="preserve"> </w:t>
                          </w:r>
                          <w:r>
                            <w:rPr>
                              <w:spacing w:val="-3"/>
                              <w:sz w:val="20"/>
                            </w:rPr>
                            <w:t>implemented.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486C1" id="_x0000_t202" coordsize="21600,21600" o:spt="202" path="m,l,21600r21600,l21600,xe">
              <v:stroke joinstyle="miter"/>
              <v:path gradientshapeok="t" o:connecttype="rect"/>
            </v:shapetype>
            <v:shape id="Text Box 5" o:spid="_x0000_s1074" type="#_x0000_t202" style="position:absolute;margin-left:47pt;margin-top:771.55pt;width:414.65pt;height:13.5pt;z-index:-1699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" filled="f" stroked="f">
              <v:textbox inset="0,0,0,0">
                <w:txbxContent>
                  <w:p w14:paraId="05F50ADB" w14:textId="77777777" w:rsidR="00AF1D3D" w:rsidRDefault="00EE00BE">
                    <w:pPr>
                      <w:spacing w:before="19"/>
                      <w:ind w:left="20"/>
                      <w:rPr>
                        <w:sz w:val="20"/>
                      </w:rPr>
                    </w:pPr>
                    <w:r>
                      <w:rPr>
                        <w:sz w:val="20"/>
                        <w:vertAlign w:val="superscript"/>
                      </w:rPr>
                      <w:t>76</w:t>
                    </w:r>
                    <w:r>
                      <w:rPr>
                        <w:spacing w:val="-3"/>
                        <w:sz w:val="20"/>
                      </w:rPr>
                      <w:t xml:space="preserve"> </w:t>
                    </w:r>
                    <w:r>
                      <w:rPr>
                        <w:sz w:val="20"/>
                      </w:rPr>
                      <w:t>National</w:t>
                    </w:r>
                    <w:r>
                      <w:rPr>
                        <w:spacing w:val="-7"/>
                        <w:sz w:val="20"/>
                      </w:rPr>
                      <w:t xml:space="preserve"> </w:t>
                    </w:r>
                    <w:r>
                      <w:rPr>
                        <w:sz w:val="20"/>
                      </w:rPr>
                      <w:t>planning</w:t>
                    </w:r>
                    <w:r>
                      <w:rPr>
                        <w:spacing w:val="-5"/>
                        <w:sz w:val="20"/>
                      </w:rPr>
                      <w:t xml:space="preserve"> </w:t>
                    </w:r>
                    <w:r>
                      <w:rPr>
                        <w:sz w:val="20"/>
                      </w:rPr>
                      <w:t>guidance</w:t>
                    </w:r>
                    <w:r>
                      <w:rPr>
                        <w:spacing w:val="-7"/>
                        <w:sz w:val="20"/>
                      </w:rPr>
                      <w:t xml:space="preserve"> </w:t>
                    </w:r>
                    <w:r>
                      <w:rPr>
                        <w:sz w:val="20"/>
                      </w:rPr>
                      <w:t>on</w:t>
                    </w:r>
                    <w:r>
                      <w:rPr>
                        <w:spacing w:val="-6"/>
                        <w:sz w:val="20"/>
                      </w:rPr>
                      <w:t xml:space="preserve"> </w:t>
                    </w:r>
                    <w:r>
                      <w:rPr>
                        <w:sz w:val="20"/>
                      </w:rPr>
                      <w:t>minerals</w:t>
                    </w:r>
                    <w:r>
                      <w:rPr>
                        <w:spacing w:val="-8"/>
                        <w:sz w:val="20"/>
                      </w:rPr>
                      <w:t xml:space="preserve"> </w:t>
                    </w:r>
                    <w:r>
                      <w:rPr>
                        <w:sz w:val="20"/>
                      </w:rPr>
                      <w:t>sets</w:t>
                    </w:r>
                    <w:r>
                      <w:rPr>
                        <w:spacing w:val="-5"/>
                        <w:sz w:val="20"/>
                      </w:rPr>
                      <w:t xml:space="preserve"> </w:t>
                    </w:r>
                    <w:r>
                      <w:rPr>
                        <w:sz w:val="20"/>
                      </w:rPr>
                      <w:t>out</w:t>
                    </w:r>
                    <w:r>
                      <w:rPr>
                        <w:spacing w:val="-7"/>
                        <w:sz w:val="20"/>
                      </w:rPr>
                      <w:t xml:space="preserve"> </w:t>
                    </w:r>
                    <w:r>
                      <w:rPr>
                        <w:sz w:val="20"/>
                      </w:rPr>
                      <w:t>how</w:t>
                    </w:r>
                    <w:r>
                      <w:rPr>
                        <w:spacing w:val="-6"/>
                        <w:sz w:val="20"/>
                      </w:rPr>
                      <w:t xml:space="preserve"> </w:t>
                    </w:r>
                    <w:r>
                      <w:rPr>
                        <w:sz w:val="20"/>
                      </w:rPr>
                      <w:t>these</w:t>
                    </w:r>
                    <w:r>
                      <w:rPr>
                        <w:spacing w:val="-5"/>
                        <w:sz w:val="20"/>
                      </w:rPr>
                      <w:t xml:space="preserve"> </w:t>
                    </w:r>
                    <w:r>
                      <w:rPr>
                        <w:sz w:val="20"/>
                      </w:rPr>
                      <w:t>policies</w:t>
                    </w:r>
                    <w:r>
                      <w:rPr>
                        <w:spacing w:val="-7"/>
                        <w:sz w:val="20"/>
                      </w:rPr>
                      <w:t xml:space="preserve"> </w:t>
                    </w:r>
                    <w:r>
                      <w:rPr>
                        <w:sz w:val="20"/>
                      </w:rPr>
                      <w:t>should</w:t>
                    </w:r>
                    <w:r>
                      <w:rPr>
                        <w:spacing w:val="-5"/>
                        <w:sz w:val="20"/>
                      </w:rPr>
                      <w:t xml:space="preserve"> </w:t>
                    </w:r>
                    <w:r>
                      <w:rPr>
                        <w:sz w:val="20"/>
                      </w:rPr>
                      <w:t>be</w:t>
                    </w:r>
                    <w:r>
                      <w:rPr>
                        <w:spacing w:val="-5"/>
                        <w:sz w:val="20"/>
                      </w:rPr>
                      <w:t xml:space="preserve"> </w:t>
                    </w:r>
                    <w:r>
                      <w:rPr>
                        <w:spacing w:val="-3"/>
                        <w:sz w:val="20"/>
                      </w:rPr>
                      <w:t>implemented.</w:t>
                    </w:r>
                  </w:p>
                </w:txbxContent>
              </v:textbox>
              <w10:wrap anchorx="page" anchory="page"/>
            </v:shape>
          </w:pict>
        </mc:Fallback>
      </mc:AlternateContent>
    </w:r>
    <w:r>
      <w:rPr>
        <w:noProof/>
      </w:rPr>
      <mc:AlternateContent>
        <mc:Choice Requires="wps">
          <w:drawing>
            <wp:anchor distT="0" distB="0" distL="114300" distR="114300" simplePos="0" relativeHeight="486326784" behindDoc="1" locked="0" layoutInCell="1" allowOverlap="1" wp14:anchorId="18428377" wp14:editId="1FB37FF5">
              <wp:simplePos x="0" y="0"/>
              <wp:positionH relativeFrom="page">
                <wp:posOffset>6622415</wp:posOffset>
              </wp:positionH>
              <wp:positionV relativeFrom="page">
                <wp:posOffset>9886315</wp:posOffset>
              </wp:positionV>
              <wp:extent cx="239395" cy="19621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4F58E" w14:textId="77777777" w:rsidR="00AF1D3D" w:rsidRDefault="00EE00BE">
                          <w:pPr>
                            <w:pStyle w:val="BodyText"/>
                            <w:spacing w:before="12"/>
                            <w:ind w:left="60"/>
                          </w:pPr>
                          <w:r>
                            <w:fldChar w:fldCharType="begin"/>
                          </w:r>
                          <w:r>
                            <w:instrText xml:space="preserve"> PAGE </w:instrText>
                          </w:r>
                          <w:r>
                            <w:fldChar w:fldCharType="separate"/>
                          </w:r>
                          <w: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8377" id="Text Box 4" o:spid="_x0000_s1075" type="#_x0000_t202" style="position:absolute;margin-left:521.45pt;margin-top:778.45pt;width:18.85pt;height:15.4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" filled="f" stroked="f">
              <v:textbox inset="0,0,0,0">
                <w:txbxContent>
                  <w:p w14:paraId="4824F58E" w14:textId="77777777" w:rsidR="00AF1D3D" w:rsidRDefault="00EE00BE">
                    <w:pPr>
                      <w:pStyle w:val="BodyText"/>
                      <w:spacing w:before="12"/>
                      <w:ind w:left="60"/>
                    </w:pPr>
                    <w:r>
                      <w:fldChar w:fldCharType="begin"/>
                    </w:r>
                    <w:r>
                      <w:instrText xml:space="preserve"> PAGE </w:instrText>
                    </w:r>
                    <w:r>
                      <w:fldChar w:fldCharType="separate"/>
                    </w:r>
                    <w:r>
                      <w:t>62</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5E2F" w14:textId="09343820" w:rsidR="00AF1D3D" w:rsidRDefault="00EE00BE">
    <w:pPr>
      <w:pStyle w:val="BodyText"/>
      <w:spacing w:line="14" w:lineRule="auto"/>
      <w:rPr>
        <w:sz w:val="20"/>
      </w:rPr>
    </w:pPr>
    <w:r>
      <w:rPr>
        <w:noProof/>
      </w:rPr>
      <mc:AlternateContent>
        <mc:Choice Requires="wps">
          <w:drawing>
            <wp:anchor distT="0" distB="0" distL="114300" distR="114300" simplePos="0" relativeHeight="486327296" behindDoc="1" locked="0" layoutInCell="1" allowOverlap="1" wp14:anchorId="4ABA2EB1" wp14:editId="56BF6FE3">
              <wp:simplePos x="0" y="0"/>
              <wp:positionH relativeFrom="page">
                <wp:posOffset>595630</wp:posOffset>
              </wp:positionH>
              <wp:positionV relativeFrom="page">
                <wp:posOffset>9802495</wp:posOffset>
              </wp:positionV>
              <wp:extent cx="3103880" cy="16764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F762" w14:textId="77777777" w:rsidR="00AF1D3D" w:rsidRDefault="00EE00BE">
                          <w:pPr>
                            <w:spacing w:before="14"/>
                            <w:ind w:left="20"/>
                            <w:rPr>
                              <w:sz w:val="20"/>
                            </w:rPr>
                          </w:pPr>
                          <w:r>
                            <w:rPr>
                              <w:sz w:val="20"/>
                            </w:rPr>
                            <w:t>primary and secondary materials to support a new kiln.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A2EB1" id="_x0000_t202" coordsize="21600,21600" o:spt="202" path="m,l,21600r21600,l21600,xe">
              <v:stroke joinstyle="miter"/>
              <v:path gradientshapeok="t" o:connecttype="rect"/>
            </v:shapetype>
            <v:shape id="Text Box 3" o:spid="_x0000_s1076" type="#_x0000_t202" style="position:absolute;margin-left:46.9pt;margin-top:771.85pt;width:244.4pt;height:13.2pt;z-index:-1698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" filled="f" stroked="f">
              <v:textbox inset="0,0,0,0">
                <w:txbxContent>
                  <w:p w14:paraId="3E62F762" w14:textId="77777777" w:rsidR="00AF1D3D" w:rsidRDefault="00EE00BE">
                    <w:pPr>
                      <w:spacing w:before="14"/>
                      <w:ind w:left="20"/>
                      <w:rPr>
                        <w:sz w:val="20"/>
                      </w:rPr>
                    </w:pPr>
                    <w:r>
                      <w:rPr>
                        <w:sz w:val="20"/>
                      </w:rPr>
                      <w:t>primary and secondary materials to support a new kiln.</w:t>
                    </w:r>
                  </w:p>
                </w:txbxContent>
              </v:textbox>
              <w10:wrap anchorx="page" anchory="page"/>
            </v:shape>
          </w:pict>
        </mc:Fallback>
      </mc:AlternateContent>
    </w:r>
    <w:r>
      <w:rPr>
        <w:noProof/>
      </w:rPr>
      <mc:AlternateContent>
        <mc:Choice Requires="wps">
          <w:drawing>
            <wp:anchor distT="0" distB="0" distL="114300" distR="114300" simplePos="0" relativeHeight="486327808" behindDoc="1" locked="0" layoutInCell="1" allowOverlap="1" wp14:anchorId="639E1A8F" wp14:editId="41686CA9">
              <wp:simplePos x="0" y="0"/>
              <wp:positionH relativeFrom="page">
                <wp:posOffset>6622415</wp:posOffset>
              </wp:positionH>
              <wp:positionV relativeFrom="page">
                <wp:posOffset>9886315</wp:posOffset>
              </wp:positionV>
              <wp:extent cx="239395" cy="19621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7D0E" w14:textId="77777777" w:rsidR="00AF1D3D" w:rsidRDefault="00EE00BE">
                          <w:pPr>
                            <w:pStyle w:val="BodyText"/>
                            <w:spacing w:before="12"/>
                            <w:ind w:left="60"/>
                          </w:pPr>
                          <w:r>
                            <w:fldChar w:fldCharType="begin"/>
                          </w:r>
                          <w:r>
                            <w:instrText xml:space="preserve"> PAGE </w:instrText>
                          </w:r>
                          <w:r>
                            <w:fldChar w:fldCharType="separate"/>
                          </w:r>
                          <w: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E1A8F" id="Text Box 2" o:spid="_x0000_s1077" type="#_x0000_t202" style="position:absolute;margin-left:521.45pt;margin-top:778.45pt;width:18.85pt;height:15.45pt;z-index:-169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" filled="f" stroked="f">
              <v:textbox inset="0,0,0,0">
                <w:txbxContent>
                  <w:p w14:paraId="61917D0E" w14:textId="77777777" w:rsidR="00AF1D3D" w:rsidRDefault="00EE00BE">
                    <w:pPr>
                      <w:pStyle w:val="BodyText"/>
                      <w:spacing w:before="12"/>
                      <w:ind w:left="60"/>
                    </w:pPr>
                    <w:r>
                      <w:fldChar w:fldCharType="begin"/>
                    </w:r>
                    <w:r>
                      <w:instrText xml:space="preserve"> PAGE </w:instrText>
                    </w:r>
                    <w:r>
                      <w:fldChar w:fldCharType="separate"/>
                    </w:r>
                    <w:r>
                      <w:t>63</w:t>
                    </w:r>
                    <w:r>
                      <w:fldChar w:fldCharType="end"/>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9C7B" w14:textId="0C846DE4" w:rsidR="00AF1D3D" w:rsidRDefault="00EE00BE">
    <w:pPr>
      <w:pStyle w:val="BodyText"/>
      <w:spacing w:line="14" w:lineRule="auto"/>
      <w:rPr>
        <w:sz w:val="18"/>
      </w:rPr>
    </w:pPr>
    <w:r>
      <w:rPr>
        <w:noProof/>
      </w:rPr>
      <mc:AlternateContent>
        <mc:Choice Requires="wps">
          <w:drawing>
            <wp:anchor distT="0" distB="0" distL="114300" distR="114300" simplePos="0" relativeHeight="486328320" behindDoc="1" locked="0" layoutInCell="1" allowOverlap="1" wp14:anchorId="436DCD1F" wp14:editId="7AC256AF">
              <wp:simplePos x="0" y="0"/>
              <wp:positionH relativeFrom="page">
                <wp:posOffset>6622415</wp:posOffset>
              </wp:positionH>
              <wp:positionV relativeFrom="page">
                <wp:posOffset>9886315</wp:posOffset>
              </wp:positionV>
              <wp:extent cx="23939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70EC8" w14:textId="77777777" w:rsidR="00AF1D3D" w:rsidRDefault="00EE00BE">
                          <w:pPr>
                            <w:pStyle w:val="BodyText"/>
                            <w:spacing w:before="12"/>
                            <w:ind w:left="60"/>
                          </w:pPr>
                          <w:r>
                            <w:fldChar w:fldCharType="begin"/>
                          </w:r>
                          <w:r>
                            <w:instrText xml:space="preserve"> PAGE </w:instrText>
                          </w:r>
                          <w:r>
                            <w:fldChar w:fldCharType="separate"/>
                          </w:r>
                          <w: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DCD1F" id="_x0000_t202" coordsize="21600,21600" o:spt="202" path="m,l,21600r21600,l21600,xe">
              <v:stroke joinstyle="miter"/>
              <v:path gradientshapeok="t" o:connecttype="rect"/>
            </v:shapetype>
            <v:shape id="Text Box 1" o:spid="_x0000_s1078" type="#_x0000_t202" style="position:absolute;margin-left:521.45pt;margin-top:778.45pt;width:18.85pt;height:15.45pt;z-index:-1698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" filled="f" stroked="f">
              <v:textbox inset="0,0,0,0">
                <w:txbxContent>
                  <w:p w14:paraId="70F70EC8" w14:textId="77777777" w:rsidR="00AF1D3D" w:rsidRDefault="00EE00BE">
                    <w:pPr>
                      <w:pStyle w:val="BodyText"/>
                      <w:spacing w:before="12"/>
                      <w:ind w:left="60"/>
                    </w:pPr>
                    <w:r>
                      <w:fldChar w:fldCharType="begin"/>
                    </w:r>
                    <w:r>
                      <w:instrText xml:space="preserve"> PAGE </w:instrText>
                    </w:r>
                    <w:r>
                      <w:fldChar w:fldCharType="separate"/>
                    </w:r>
                    <w:r>
                      <w:t>65</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F3DC" w14:textId="03CEA4CF" w:rsidR="00AF1D3D" w:rsidRDefault="00EE00BE">
    <w:pPr>
      <w:pStyle w:val="BodyText"/>
      <w:spacing w:line="14" w:lineRule="auto"/>
      <w:rPr>
        <w:sz w:val="20"/>
      </w:rPr>
    </w:pPr>
    <w:r>
      <w:rPr>
        <w:noProof/>
      </w:rPr>
      <mc:AlternateContent>
        <mc:Choice Requires="wps">
          <w:drawing>
            <wp:anchor distT="0" distB="0" distL="114300" distR="114300" simplePos="0" relativeHeight="486302208" behindDoc="1" locked="0" layoutInCell="1" allowOverlap="1" wp14:anchorId="76165DFC" wp14:editId="502A5A15">
              <wp:simplePos x="0" y="0"/>
              <wp:positionH relativeFrom="page">
                <wp:posOffset>596265</wp:posOffset>
              </wp:positionH>
              <wp:positionV relativeFrom="page">
                <wp:posOffset>9802495</wp:posOffset>
              </wp:positionV>
              <wp:extent cx="4638675" cy="167640"/>
              <wp:effectExtent l="0" t="0" r="0" b="0"/>
              <wp:wrapNone/>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094C7" w14:textId="77777777" w:rsidR="00AF1D3D" w:rsidRDefault="00EE00BE">
                          <w:pPr>
                            <w:spacing w:before="14"/>
                            <w:ind w:left="20"/>
                            <w:rPr>
                              <w:sz w:val="20"/>
                            </w:rPr>
                          </w:pPr>
                          <w:r>
                            <w:rPr>
                              <w:sz w:val="20"/>
                            </w:rPr>
                            <w:t>housing was below 75% of the housing requirement over the previous three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65DFC" id="_x0000_t202" coordsize="21600,21600" o:spt="202" path="m,l,21600r21600,l21600,xe">
              <v:stroke joinstyle="miter"/>
              <v:path gradientshapeok="t" o:connecttype="rect"/>
            </v:shapetype>
            <v:shape id="Text Box 52" o:spid="_x0000_s1030" type="#_x0000_t202" style="position:absolute;margin-left:46.95pt;margin-top:771.85pt;width:365.25pt;height:13.2pt;z-index:-170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" filled="f" stroked="f">
              <v:textbox inset="0,0,0,0">
                <w:txbxContent>
                  <w:p w14:paraId="428094C7" w14:textId="77777777" w:rsidR="00AF1D3D" w:rsidRDefault="00EE00BE">
                    <w:pPr>
                      <w:spacing w:before="14"/>
                      <w:ind w:left="20"/>
                      <w:rPr>
                        <w:sz w:val="20"/>
                      </w:rPr>
                    </w:pPr>
                    <w:r>
                      <w:rPr>
                        <w:sz w:val="20"/>
                      </w:rPr>
                      <w:t>housing was below 75% of the housing requirement over the previous three years.</w:t>
                    </w:r>
                  </w:p>
                </w:txbxContent>
              </v:textbox>
              <w10:wrap anchorx="page" anchory="page"/>
            </v:shape>
          </w:pict>
        </mc:Fallback>
      </mc:AlternateContent>
    </w:r>
    <w:r>
      <w:rPr>
        <w:noProof/>
      </w:rPr>
      <mc:AlternateContent>
        <mc:Choice Requires="wps">
          <w:drawing>
            <wp:anchor distT="0" distB="0" distL="114300" distR="114300" simplePos="0" relativeHeight="486302720" behindDoc="1" locked="0" layoutInCell="1" allowOverlap="1" wp14:anchorId="532071ED" wp14:editId="1C52C0EF">
              <wp:simplePos x="0" y="0"/>
              <wp:positionH relativeFrom="page">
                <wp:posOffset>6647815</wp:posOffset>
              </wp:positionH>
              <wp:positionV relativeFrom="page">
                <wp:posOffset>9886315</wp:posOffset>
              </wp:positionV>
              <wp:extent cx="110490" cy="196215"/>
              <wp:effectExtent l="0" t="0" r="0" b="0"/>
              <wp:wrapNone/>
              <wp:docPr id="5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3D93F" w14:textId="77777777" w:rsidR="00AF1D3D" w:rsidRDefault="00EE00BE">
                          <w:pPr>
                            <w:pStyle w:val="BodyText"/>
                            <w:spacing w:before="12"/>
                            <w:ind w:left="20"/>
                          </w:pP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71ED" id="Text Box 51" o:spid="_x0000_s1031" type="#_x0000_t202" style="position:absolute;margin-left:523.45pt;margin-top:778.45pt;width:8.7pt;height:15.45pt;z-index:-1701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" filled="f" stroked="f">
              <v:textbox inset="0,0,0,0">
                <w:txbxContent>
                  <w:p w14:paraId="5F63D93F" w14:textId="77777777" w:rsidR="00AF1D3D" w:rsidRDefault="00EE00BE">
                    <w:pPr>
                      <w:pStyle w:val="BodyText"/>
                      <w:spacing w:before="12"/>
                      <w:ind w:left="20"/>
                    </w:pPr>
                    <w:r>
                      <w:t>6</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8B0DE" w14:textId="085FC1DA" w:rsidR="00AF1D3D" w:rsidRDefault="00EE00BE">
    <w:pPr>
      <w:pStyle w:val="BodyText"/>
      <w:spacing w:line="14" w:lineRule="auto"/>
      <w:rPr>
        <w:sz w:val="20"/>
      </w:rPr>
    </w:pPr>
    <w:r>
      <w:rPr>
        <w:noProof/>
      </w:rPr>
      <mc:AlternateContent>
        <mc:Choice Requires="wps">
          <w:drawing>
            <wp:anchor distT="0" distB="0" distL="114300" distR="114300" simplePos="0" relativeHeight="486303232" behindDoc="1" locked="0" layoutInCell="1" allowOverlap="1" wp14:anchorId="1EBF61CC" wp14:editId="02BF850C">
              <wp:simplePos x="0" y="0"/>
              <wp:positionH relativeFrom="page">
                <wp:posOffset>6647815</wp:posOffset>
              </wp:positionH>
              <wp:positionV relativeFrom="page">
                <wp:posOffset>9886315</wp:posOffset>
              </wp:positionV>
              <wp:extent cx="110490" cy="196215"/>
              <wp:effectExtent l="0" t="0" r="0" b="0"/>
              <wp:wrapNone/>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1DD7B" w14:textId="77777777" w:rsidR="00AF1D3D" w:rsidRDefault="00EE00BE">
                          <w:pPr>
                            <w:pStyle w:val="BodyText"/>
                            <w:spacing w:before="12"/>
                            <w:ind w:left="20"/>
                          </w:pP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F61CC" id="_x0000_t202" coordsize="21600,21600" o:spt="202" path="m,l,21600r21600,l21600,xe">
              <v:stroke joinstyle="miter"/>
              <v:path gradientshapeok="t" o:connecttype="rect"/>
            </v:shapetype>
            <v:shape id="Text Box 50" o:spid="_x0000_s1032" type="#_x0000_t202" style="position:absolute;margin-left:523.45pt;margin-top:778.45pt;width:8.7pt;height:15.45pt;z-index:-170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" filled="f" stroked="f">
              <v:textbox inset="0,0,0,0">
                <w:txbxContent>
                  <w:p w14:paraId="46D1DD7B" w14:textId="77777777" w:rsidR="00AF1D3D" w:rsidRDefault="00EE00BE">
                    <w:pPr>
                      <w:pStyle w:val="BodyText"/>
                      <w:spacing w:before="12"/>
                      <w:ind w:left="20"/>
                    </w:pPr>
                    <w:r>
                      <w:t>7</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28C6" w14:textId="6237A5F6" w:rsidR="00AF1D3D" w:rsidRDefault="00EE00BE">
    <w:pPr>
      <w:pStyle w:val="BodyText"/>
      <w:spacing w:line="14" w:lineRule="auto"/>
      <w:rPr>
        <w:sz w:val="20"/>
      </w:rPr>
    </w:pPr>
    <w:r>
      <w:rPr>
        <w:noProof/>
      </w:rPr>
      <mc:AlternateContent>
        <mc:Choice Requires="wps">
          <w:drawing>
            <wp:anchor distT="0" distB="0" distL="114300" distR="114300" simplePos="0" relativeHeight="486303744" behindDoc="1" locked="0" layoutInCell="1" allowOverlap="1" wp14:anchorId="2F179AA3" wp14:editId="5EB5096E">
              <wp:simplePos x="0" y="0"/>
              <wp:positionH relativeFrom="page">
                <wp:posOffset>596900</wp:posOffset>
              </wp:positionH>
              <wp:positionV relativeFrom="page">
                <wp:posOffset>9798685</wp:posOffset>
              </wp:positionV>
              <wp:extent cx="4143375" cy="171450"/>
              <wp:effectExtent l="0" t="0" r="0" b="0"/>
              <wp:wrapNone/>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64DEC" w14:textId="77777777" w:rsidR="00AF1D3D" w:rsidRDefault="00EE00BE">
                          <w:pPr>
                            <w:spacing w:before="19"/>
                            <w:ind w:left="20"/>
                            <w:rPr>
                              <w:sz w:val="20"/>
                            </w:rPr>
                          </w:pPr>
                          <w:r>
                            <w:rPr>
                              <w:sz w:val="20"/>
                              <w:vertAlign w:val="superscript"/>
                            </w:rPr>
                            <w:t>10</w:t>
                          </w:r>
                          <w:r>
                            <w:rPr>
                              <w:spacing w:val="-3"/>
                              <w:sz w:val="20"/>
                            </w:rPr>
                            <w:t xml:space="preserve"> </w:t>
                          </w:r>
                          <w:r>
                            <w:rPr>
                              <w:sz w:val="20"/>
                            </w:rPr>
                            <w:t>Section</w:t>
                          </w:r>
                          <w:r>
                            <w:rPr>
                              <w:spacing w:val="-6"/>
                              <w:sz w:val="20"/>
                            </w:rPr>
                            <w:t xml:space="preserve"> </w:t>
                          </w:r>
                          <w:r>
                            <w:rPr>
                              <w:sz w:val="20"/>
                            </w:rPr>
                            <w:t>19(1B-1E)</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Planning</w:t>
                          </w:r>
                          <w:r>
                            <w:rPr>
                              <w:spacing w:val="-7"/>
                              <w:sz w:val="20"/>
                            </w:rPr>
                            <w:t xml:space="preserve"> </w:t>
                          </w:r>
                          <w:r>
                            <w:rPr>
                              <w:sz w:val="20"/>
                            </w:rPr>
                            <w:t>and</w:t>
                          </w:r>
                          <w:r>
                            <w:rPr>
                              <w:spacing w:val="-10"/>
                              <w:sz w:val="20"/>
                            </w:rPr>
                            <w:t xml:space="preserve"> </w:t>
                          </w:r>
                          <w:r>
                            <w:rPr>
                              <w:sz w:val="20"/>
                            </w:rPr>
                            <w:t>Compulsory</w:t>
                          </w:r>
                          <w:r>
                            <w:rPr>
                              <w:spacing w:val="-7"/>
                              <w:sz w:val="20"/>
                            </w:rPr>
                            <w:t xml:space="preserve"> </w:t>
                          </w:r>
                          <w:r>
                            <w:rPr>
                              <w:sz w:val="20"/>
                            </w:rPr>
                            <w:t>Purchase</w:t>
                          </w:r>
                          <w:r>
                            <w:rPr>
                              <w:spacing w:val="-5"/>
                              <w:sz w:val="20"/>
                            </w:rPr>
                            <w:t xml:space="preserve"> </w:t>
                          </w:r>
                          <w:r>
                            <w:rPr>
                              <w:sz w:val="20"/>
                            </w:rPr>
                            <w:t>Act</w:t>
                          </w:r>
                          <w:r>
                            <w:rPr>
                              <w:spacing w:val="-10"/>
                              <w:sz w:val="20"/>
                            </w:rPr>
                            <w:t xml:space="preserve"> </w:t>
                          </w:r>
                          <w:r>
                            <w:rPr>
                              <w:spacing w:val="-3"/>
                              <w:sz w:val="20"/>
                            </w:rPr>
                            <w:t>2004.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79AA3" id="_x0000_t202" coordsize="21600,21600" o:spt="202" path="m,l,21600r21600,l21600,xe">
              <v:stroke joinstyle="miter"/>
              <v:path gradientshapeok="t" o:connecttype="rect"/>
            </v:shapetype>
            <v:shape id="Text Box 49" o:spid="_x0000_s1033" type="#_x0000_t202" style="position:absolute;margin-left:47pt;margin-top:771.55pt;width:326.25pt;height:13.5pt;z-index:-1701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" filled="f" stroked="f">
              <v:textbox inset="0,0,0,0">
                <w:txbxContent>
                  <w:p w14:paraId="08964DEC" w14:textId="77777777" w:rsidR="00AF1D3D" w:rsidRDefault="00EE00BE">
                    <w:pPr>
                      <w:spacing w:before="19"/>
                      <w:ind w:left="20"/>
                      <w:rPr>
                        <w:sz w:val="20"/>
                      </w:rPr>
                    </w:pPr>
                    <w:r>
                      <w:rPr>
                        <w:sz w:val="20"/>
                        <w:vertAlign w:val="superscript"/>
                      </w:rPr>
                      <w:t>10</w:t>
                    </w:r>
                    <w:r>
                      <w:rPr>
                        <w:spacing w:val="-3"/>
                        <w:sz w:val="20"/>
                      </w:rPr>
                      <w:t xml:space="preserve"> </w:t>
                    </w:r>
                    <w:r>
                      <w:rPr>
                        <w:sz w:val="20"/>
                      </w:rPr>
                      <w:t>Section</w:t>
                    </w:r>
                    <w:r>
                      <w:rPr>
                        <w:spacing w:val="-6"/>
                        <w:sz w:val="20"/>
                      </w:rPr>
                      <w:t xml:space="preserve"> </w:t>
                    </w:r>
                    <w:r>
                      <w:rPr>
                        <w:sz w:val="20"/>
                      </w:rPr>
                      <w:t>19(1B-1E)</w:t>
                    </w:r>
                    <w:r>
                      <w:rPr>
                        <w:spacing w:val="-6"/>
                        <w:sz w:val="20"/>
                      </w:rPr>
                      <w:t xml:space="preserve"> </w:t>
                    </w:r>
                    <w:r>
                      <w:rPr>
                        <w:sz w:val="20"/>
                      </w:rPr>
                      <w:t>of</w:t>
                    </w:r>
                    <w:r>
                      <w:rPr>
                        <w:spacing w:val="-7"/>
                        <w:sz w:val="20"/>
                      </w:rPr>
                      <w:t xml:space="preserve"> </w:t>
                    </w:r>
                    <w:r>
                      <w:rPr>
                        <w:sz w:val="20"/>
                      </w:rPr>
                      <w:t>the</w:t>
                    </w:r>
                    <w:r>
                      <w:rPr>
                        <w:spacing w:val="-6"/>
                        <w:sz w:val="20"/>
                      </w:rPr>
                      <w:t xml:space="preserve"> </w:t>
                    </w:r>
                    <w:r>
                      <w:rPr>
                        <w:sz w:val="20"/>
                      </w:rPr>
                      <w:t>Planning</w:t>
                    </w:r>
                    <w:r>
                      <w:rPr>
                        <w:spacing w:val="-7"/>
                        <w:sz w:val="20"/>
                      </w:rPr>
                      <w:t xml:space="preserve"> </w:t>
                    </w:r>
                    <w:r>
                      <w:rPr>
                        <w:sz w:val="20"/>
                      </w:rPr>
                      <w:t>and</w:t>
                    </w:r>
                    <w:r>
                      <w:rPr>
                        <w:spacing w:val="-10"/>
                        <w:sz w:val="20"/>
                      </w:rPr>
                      <w:t xml:space="preserve"> </w:t>
                    </w:r>
                    <w:r>
                      <w:rPr>
                        <w:sz w:val="20"/>
                      </w:rPr>
                      <w:t>Compulsory</w:t>
                    </w:r>
                    <w:r>
                      <w:rPr>
                        <w:spacing w:val="-7"/>
                        <w:sz w:val="20"/>
                      </w:rPr>
                      <w:t xml:space="preserve"> </w:t>
                    </w:r>
                    <w:r>
                      <w:rPr>
                        <w:sz w:val="20"/>
                      </w:rPr>
                      <w:t>Purchase</w:t>
                    </w:r>
                    <w:r>
                      <w:rPr>
                        <w:spacing w:val="-5"/>
                        <w:sz w:val="20"/>
                      </w:rPr>
                      <w:t xml:space="preserve"> </w:t>
                    </w:r>
                    <w:r>
                      <w:rPr>
                        <w:sz w:val="20"/>
                      </w:rPr>
                      <w:t>Act</w:t>
                    </w:r>
                    <w:r>
                      <w:rPr>
                        <w:spacing w:val="-10"/>
                        <w:sz w:val="20"/>
                      </w:rPr>
                      <w:t xml:space="preserve"> </w:t>
                    </w:r>
                    <w:r>
                      <w:rPr>
                        <w:spacing w:val="-3"/>
                        <w:sz w:val="20"/>
                      </w:rPr>
                      <w:t>2004.</w:t>
                    </w:r>
                  </w:p>
                </w:txbxContent>
              </v:textbox>
              <w10:wrap anchorx="page" anchory="page"/>
            </v:shape>
          </w:pict>
        </mc:Fallback>
      </mc:AlternateContent>
    </w:r>
    <w:r>
      <w:rPr>
        <w:noProof/>
      </w:rPr>
      <mc:AlternateContent>
        <mc:Choice Requires="wps">
          <w:drawing>
            <wp:anchor distT="0" distB="0" distL="114300" distR="114300" simplePos="0" relativeHeight="486304256" behindDoc="1" locked="0" layoutInCell="1" allowOverlap="1" wp14:anchorId="37943CA7" wp14:editId="468F6719">
              <wp:simplePos x="0" y="0"/>
              <wp:positionH relativeFrom="page">
                <wp:posOffset>6647815</wp:posOffset>
              </wp:positionH>
              <wp:positionV relativeFrom="page">
                <wp:posOffset>9886315</wp:posOffset>
              </wp:positionV>
              <wp:extent cx="110490" cy="196215"/>
              <wp:effectExtent l="0" t="0" r="0" b="0"/>
              <wp:wrapNone/>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9EBBC" w14:textId="77777777" w:rsidR="00AF1D3D" w:rsidRDefault="00EE00BE">
                          <w:pPr>
                            <w:pStyle w:val="BodyText"/>
                            <w:spacing w:before="12"/>
                            <w:ind w:left="20"/>
                          </w:pP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43CA7" id="Text Box 48" o:spid="_x0000_s1034" type="#_x0000_t202" style="position:absolute;margin-left:523.45pt;margin-top:778.45pt;width:8.7pt;height:15.45pt;z-index:-170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" filled="f" stroked="f">
              <v:textbox inset="0,0,0,0">
                <w:txbxContent>
                  <w:p w14:paraId="48A9EBBC" w14:textId="77777777" w:rsidR="00AF1D3D" w:rsidRDefault="00EE00BE">
                    <w:pPr>
                      <w:pStyle w:val="BodyText"/>
                      <w:spacing w:before="12"/>
                      <w:ind w:left="20"/>
                    </w:pPr>
                    <w:r>
                      <w:t>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22DD" w14:textId="077BECC3" w:rsidR="00AF1D3D" w:rsidRDefault="00EE00BE">
    <w:pPr>
      <w:pStyle w:val="BodyText"/>
      <w:spacing w:line="14" w:lineRule="auto"/>
      <w:rPr>
        <w:sz w:val="20"/>
      </w:rPr>
    </w:pPr>
    <w:r>
      <w:rPr>
        <w:noProof/>
      </w:rPr>
      <mc:AlternateContent>
        <mc:Choice Requires="wps">
          <w:drawing>
            <wp:anchor distT="0" distB="0" distL="114300" distR="114300" simplePos="0" relativeHeight="486304768" behindDoc="1" locked="0" layoutInCell="1" allowOverlap="1" wp14:anchorId="4CE7998D" wp14:editId="551E53A6">
              <wp:simplePos x="0" y="0"/>
              <wp:positionH relativeFrom="page">
                <wp:posOffset>596265</wp:posOffset>
              </wp:positionH>
              <wp:positionV relativeFrom="page">
                <wp:posOffset>9802495</wp:posOffset>
              </wp:positionV>
              <wp:extent cx="3253105" cy="167640"/>
              <wp:effectExtent l="0" t="0" r="0" b="0"/>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1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E1021" w14:textId="77777777" w:rsidR="00AF1D3D" w:rsidRDefault="00EE00BE">
                          <w:pPr>
                            <w:spacing w:before="14"/>
                            <w:ind w:left="20"/>
                            <w:rPr>
                              <w:sz w:val="20"/>
                            </w:rPr>
                          </w:pPr>
                          <w:r>
                            <w:rPr>
                              <w:sz w:val="20"/>
                            </w:rPr>
                            <w:t>where the power to make allocations has been conferred.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7998D" id="_x0000_t202" coordsize="21600,21600" o:spt="202" path="m,l,21600r21600,l21600,xe">
              <v:stroke joinstyle="miter"/>
              <v:path gradientshapeok="t" o:connecttype="rect"/>
            </v:shapetype>
            <v:shape id="Text Box 47" o:spid="_x0000_s1035" type="#_x0000_t202" style="position:absolute;margin-left:46.95pt;margin-top:771.85pt;width:256.15pt;height:13.2pt;z-index:-1701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" filled="f" stroked="f">
              <v:textbox inset="0,0,0,0">
                <w:txbxContent>
                  <w:p w14:paraId="637E1021" w14:textId="77777777" w:rsidR="00AF1D3D" w:rsidRDefault="00EE00BE">
                    <w:pPr>
                      <w:spacing w:before="14"/>
                      <w:ind w:left="20"/>
                      <w:rPr>
                        <w:sz w:val="20"/>
                      </w:rPr>
                    </w:pPr>
                    <w:r>
                      <w:rPr>
                        <w:sz w:val="20"/>
                      </w:rPr>
                      <w:t>where the power to make allocations has been conferred.</w:t>
                    </w:r>
                  </w:p>
                </w:txbxContent>
              </v:textbox>
              <w10:wrap anchorx="page" anchory="page"/>
            </v:shape>
          </w:pict>
        </mc:Fallback>
      </mc:AlternateContent>
    </w:r>
    <w:r>
      <w:rPr>
        <w:noProof/>
      </w:rPr>
      <mc:AlternateContent>
        <mc:Choice Requires="wps">
          <w:drawing>
            <wp:anchor distT="0" distB="0" distL="114300" distR="114300" simplePos="0" relativeHeight="486305280" behindDoc="1" locked="0" layoutInCell="1" allowOverlap="1" wp14:anchorId="6BFA899E" wp14:editId="32303CBE">
              <wp:simplePos x="0" y="0"/>
              <wp:positionH relativeFrom="page">
                <wp:posOffset>6647815</wp:posOffset>
              </wp:positionH>
              <wp:positionV relativeFrom="page">
                <wp:posOffset>9886315</wp:posOffset>
              </wp:positionV>
              <wp:extent cx="110490" cy="196215"/>
              <wp:effectExtent l="0" t="0" r="0" b="0"/>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8D62B" w14:textId="77777777" w:rsidR="00AF1D3D" w:rsidRDefault="00EE00BE">
                          <w:pPr>
                            <w:pStyle w:val="BodyText"/>
                            <w:spacing w:before="12"/>
                            <w:ind w:left="20"/>
                          </w:pP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A899E" id="Text Box 46" o:spid="_x0000_s1036" type="#_x0000_t202" style="position:absolute;margin-left:523.45pt;margin-top:778.45pt;width:8.7pt;height:15.45pt;z-index:-170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" filled="f" stroked="f">
              <v:textbox inset="0,0,0,0">
                <w:txbxContent>
                  <w:p w14:paraId="35E8D62B" w14:textId="77777777" w:rsidR="00AF1D3D" w:rsidRDefault="00EE00BE">
                    <w:pPr>
                      <w:pStyle w:val="BodyText"/>
                      <w:spacing w:before="12"/>
                      <w:ind w:left="20"/>
                    </w:pPr>
                    <w:r>
                      <w:t>9</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4B41" w14:textId="77777777" w:rsidR="00AF1D3D" w:rsidRDefault="00AF1D3D">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BDDC" w14:textId="77777777" w:rsidR="00AF1D3D" w:rsidRDefault="00AF1D3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6867" w14:textId="77777777" w:rsidR="00EE00BE" w:rsidRDefault="00EE00BE">
      <w:r>
        <w:separator/>
      </w:r>
    </w:p>
  </w:footnote>
  <w:footnote w:type="continuationSeparator" w:id="0">
    <w:p w14:paraId="7B4D0B1C" w14:textId="77777777" w:rsidR="00EE00BE" w:rsidRDefault="00EE00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42AD5"/>
    <w:multiLevelType w:val="hybridMultilevel"/>
    <w:tmpl w:val="E870B4D0"/>
    <w:lvl w:ilvl="0" w:tplc="2DA215CC">
      <w:start w:val="180"/>
      <w:numFmt w:val="decimal"/>
      <w:lvlText w:val="%1."/>
      <w:lvlJc w:val="left"/>
      <w:pPr>
        <w:ind w:left="970" w:hanging="722"/>
        <w:jc w:val="right"/>
      </w:pPr>
      <w:rPr>
        <w:rFonts w:ascii="Arial" w:eastAsia="Arial" w:hAnsi="Arial" w:cs="Arial" w:hint="default"/>
        <w:spacing w:val="-2"/>
        <w:w w:val="100"/>
        <w:sz w:val="24"/>
        <w:szCs w:val="24"/>
        <w:lang w:val="en-GB" w:eastAsia="en-US" w:bidi="ar-SA"/>
      </w:rPr>
    </w:lvl>
    <w:lvl w:ilvl="1" w:tplc="ACCA4E78">
      <w:start w:val="1"/>
      <w:numFmt w:val="lowerLetter"/>
      <w:lvlText w:val="%2)"/>
      <w:lvlJc w:val="left"/>
      <w:pPr>
        <w:ind w:left="1395" w:hanging="354"/>
        <w:jc w:val="left"/>
      </w:pPr>
      <w:rPr>
        <w:rFonts w:hint="default"/>
        <w:spacing w:val="-1"/>
        <w:w w:val="100"/>
        <w:lang w:val="en-GB" w:eastAsia="en-US" w:bidi="ar-SA"/>
      </w:rPr>
    </w:lvl>
    <w:lvl w:ilvl="2" w:tplc="C4CC795E">
      <w:numFmt w:val="bullet"/>
      <w:lvlText w:val="•"/>
      <w:lvlJc w:val="left"/>
      <w:pPr>
        <w:ind w:left="1400" w:hanging="354"/>
      </w:pPr>
      <w:rPr>
        <w:rFonts w:hint="default"/>
        <w:lang w:val="en-GB" w:eastAsia="en-US" w:bidi="ar-SA"/>
      </w:rPr>
    </w:lvl>
    <w:lvl w:ilvl="3" w:tplc="6A86FBE8">
      <w:numFmt w:val="bullet"/>
      <w:lvlText w:val="•"/>
      <w:lvlJc w:val="left"/>
      <w:pPr>
        <w:ind w:left="2491" w:hanging="354"/>
      </w:pPr>
      <w:rPr>
        <w:rFonts w:hint="default"/>
        <w:lang w:val="en-GB" w:eastAsia="en-US" w:bidi="ar-SA"/>
      </w:rPr>
    </w:lvl>
    <w:lvl w:ilvl="4" w:tplc="A59E0D38">
      <w:numFmt w:val="bullet"/>
      <w:lvlText w:val="•"/>
      <w:lvlJc w:val="left"/>
      <w:pPr>
        <w:ind w:left="3582" w:hanging="354"/>
      </w:pPr>
      <w:rPr>
        <w:rFonts w:hint="default"/>
        <w:lang w:val="en-GB" w:eastAsia="en-US" w:bidi="ar-SA"/>
      </w:rPr>
    </w:lvl>
    <w:lvl w:ilvl="5" w:tplc="918E89C8">
      <w:numFmt w:val="bullet"/>
      <w:lvlText w:val="•"/>
      <w:lvlJc w:val="left"/>
      <w:pPr>
        <w:ind w:left="4673" w:hanging="354"/>
      </w:pPr>
      <w:rPr>
        <w:rFonts w:hint="default"/>
        <w:lang w:val="en-GB" w:eastAsia="en-US" w:bidi="ar-SA"/>
      </w:rPr>
    </w:lvl>
    <w:lvl w:ilvl="6" w:tplc="4EBACBAC">
      <w:numFmt w:val="bullet"/>
      <w:lvlText w:val="•"/>
      <w:lvlJc w:val="left"/>
      <w:pPr>
        <w:ind w:left="5765" w:hanging="354"/>
      </w:pPr>
      <w:rPr>
        <w:rFonts w:hint="default"/>
        <w:lang w:val="en-GB" w:eastAsia="en-US" w:bidi="ar-SA"/>
      </w:rPr>
    </w:lvl>
    <w:lvl w:ilvl="7" w:tplc="0F1C246C">
      <w:numFmt w:val="bullet"/>
      <w:lvlText w:val="•"/>
      <w:lvlJc w:val="left"/>
      <w:pPr>
        <w:ind w:left="6856" w:hanging="354"/>
      </w:pPr>
      <w:rPr>
        <w:rFonts w:hint="default"/>
        <w:lang w:val="en-GB" w:eastAsia="en-US" w:bidi="ar-SA"/>
      </w:rPr>
    </w:lvl>
    <w:lvl w:ilvl="8" w:tplc="8AB48956">
      <w:numFmt w:val="bullet"/>
      <w:lvlText w:val="•"/>
      <w:lvlJc w:val="left"/>
      <w:pPr>
        <w:ind w:left="7947" w:hanging="354"/>
      </w:pPr>
      <w:rPr>
        <w:rFonts w:hint="default"/>
        <w:lang w:val="en-GB" w:eastAsia="en-US" w:bidi="ar-SA"/>
      </w:rPr>
    </w:lvl>
  </w:abstractNum>
  <w:abstractNum w:abstractNumId="1" w15:restartNumberingAfterBreak="0">
    <w:nsid w:val="0F875A41"/>
    <w:multiLevelType w:val="hybridMultilevel"/>
    <w:tmpl w:val="9106FBBE"/>
    <w:lvl w:ilvl="0" w:tplc="2E34DC04">
      <w:start w:val="1"/>
      <w:numFmt w:val="decimal"/>
      <w:lvlText w:val="%1."/>
      <w:lvlJc w:val="left"/>
      <w:pPr>
        <w:ind w:left="1032" w:hanging="722"/>
        <w:jc w:val="left"/>
      </w:pPr>
      <w:rPr>
        <w:rFonts w:ascii="Arial" w:eastAsia="Arial" w:hAnsi="Arial" w:cs="Arial" w:hint="default"/>
        <w:spacing w:val="-2"/>
        <w:w w:val="100"/>
        <w:sz w:val="24"/>
        <w:szCs w:val="24"/>
        <w:lang w:val="en-GB" w:eastAsia="en-US" w:bidi="ar-SA"/>
      </w:rPr>
    </w:lvl>
    <w:lvl w:ilvl="1" w:tplc="2174AE76">
      <w:numFmt w:val="bullet"/>
      <w:lvlText w:val="•"/>
      <w:lvlJc w:val="left"/>
      <w:pPr>
        <w:ind w:left="1949" w:hanging="722"/>
      </w:pPr>
      <w:rPr>
        <w:rFonts w:hint="default"/>
        <w:lang w:val="en-GB" w:eastAsia="en-US" w:bidi="ar-SA"/>
      </w:rPr>
    </w:lvl>
    <w:lvl w:ilvl="2" w:tplc="68C4C4DA">
      <w:numFmt w:val="bullet"/>
      <w:lvlText w:val="•"/>
      <w:lvlJc w:val="left"/>
      <w:pPr>
        <w:ind w:left="2858" w:hanging="722"/>
      </w:pPr>
      <w:rPr>
        <w:rFonts w:hint="default"/>
        <w:lang w:val="en-GB" w:eastAsia="en-US" w:bidi="ar-SA"/>
      </w:rPr>
    </w:lvl>
    <w:lvl w:ilvl="3" w:tplc="84504F54">
      <w:numFmt w:val="bullet"/>
      <w:lvlText w:val="•"/>
      <w:lvlJc w:val="left"/>
      <w:pPr>
        <w:ind w:left="3767" w:hanging="722"/>
      </w:pPr>
      <w:rPr>
        <w:rFonts w:hint="default"/>
        <w:lang w:val="en-GB" w:eastAsia="en-US" w:bidi="ar-SA"/>
      </w:rPr>
    </w:lvl>
    <w:lvl w:ilvl="4" w:tplc="B49C73E4">
      <w:numFmt w:val="bullet"/>
      <w:lvlText w:val="•"/>
      <w:lvlJc w:val="left"/>
      <w:pPr>
        <w:ind w:left="4676" w:hanging="722"/>
      </w:pPr>
      <w:rPr>
        <w:rFonts w:hint="default"/>
        <w:lang w:val="en-GB" w:eastAsia="en-US" w:bidi="ar-SA"/>
      </w:rPr>
    </w:lvl>
    <w:lvl w:ilvl="5" w:tplc="54F6D092">
      <w:numFmt w:val="bullet"/>
      <w:lvlText w:val="•"/>
      <w:lvlJc w:val="left"/>
      <w:pPr>
        <w:ind w:left="5585" w:hanging="722"/>
      </w:pPr>
      <w:rPr>
        <w:rFonts w:hint="default"/>
        <w:lang w:val="en-GB" w:eastAsia="en-US" w:bidi="ar-SA"/>
      </w:rPr>
    </w:lvl>
    <w:lvl w:ilvl="6" w:tplc="1F4C0B84">
      <w:numFmt w:val="bullet"/>
      <w:lvlText w:val="•"/>
      <w:lvlJc w:val="left"/>
      <w:pPr>
        <w:ind w:left="6494" w:hanging="722"/>
      </w:pPr>
      <w:rPr>
        <w:rFonts w:hint="default"/>
        <w:lang w:val="en-GB" w:eastAsia="en-US" w:bidi="ar-SA"/>
      </w:rPr>
    </w:lvl>
    <w:lvl w:ilvl="7" w:tplc="19FAD6F6">
      <w:numFmt w:val="bullet"/>
      <w:lvlText w:val="•"/>
      <w:lvlJc w:val="left"/>
      <w:pPr>
        <w:ind w:left="7403" w:hanging="722"/>
      </w:pPr>
      <w:rPr>
        <w:rFonts w:hint="default"/>
        <w:lang w:val="en-GB" w:eastAsia="en-US" w:bidi="ar-SA"/>
      </w:rPr>
    </w:lvl>
    <w:lvl w:ilvl="8" w:tplc="14F8C9B4">
      <w:numFmt w:val="bullet"/>
      <w:lvlText w:val="•"/>
      <w:lvlJc w:val="left"/>
      <w:pPr>
        <w:ind w:left="8312" w:hanging="722"/>
      </w:pPr>
      <w:rPr>
        <w:rFonts w:hint="default"/>
        <w:lang w:val="en-GB" w:eastAsia="en-US" w:bidi="ar-SA"/>
      </w:rPr>
    </w:lvl>
  </w:abstractNum>
  <w:abstractNum w:abstractNumId="2" w15:restartNumberingAfterBreak="0">
    <w:nsid w:val="17C521B7"/>
    <w:multiLevelType w:val="hybridMultilevel"/>
    <w:tmpl w:val="676E6872"/>
    <w:lvl w:ilvl="0" w:tplc="563A6704">
      <w:start w:val="215"/>
      <w:numFmt w:val="decimal"/>
      <w:lvlText w:val="%1."/>
      <w:lvlJc w:val="left"/>
      <w:pPr>
        <w:ind w:left="1017" w:hanging="706"/>
        <w:jc w:val="right"/>
      </w:pPr>
      <w:rPr>
        <w:rFonts w:ascii="Arial" w:eastAsia="Arial" w:hAnsi="Arial" w:cs="Arial" w:hint="default"/>
        <w:spacing w:val="-2"/>
        <w:w w:val="100"/>
        <w:sz w:val="24"/>
        <w:szCs w:val="24"/>
        <w:lang w:val="en-GB" w:eastAsia="en-US" w:bidi="ar-SA"/>
      </w:rPr>
    </w:lvl>
    <w:lvl w:ilvl="1" w:tplc="7C58C41A">
      <w:start w:val="1"/>
      <w:numFmt w:val="lowerLetter"/>
      <w:lvlText w:val="%2)"/>
      <w:lvlJc w:val="left"/>
      <w:pPr>
        <w:ind w:left="1395" w:hanging="354"/>
        <w:jc w:val="left"/>
      </w:pPr>
      <w:rPr>
        <w:rFonts w:ascii="Arial" w:eastAsia="Arial" w:hAnsi="Arial" w:cs="Arial" w:hint="default"/>
        <w:spacing w:val="-1"/>
        <w:w w:val="100"/>
        <w:sz w:val="24"/>
        <w:szCs w:val="24"/>
        <w:lang w:val="en-GB" w:eastAsia="en-US" w:bidi="ar-SA"/>
      </w:rPr>
    </w:lvl>
    <w:lvl w:ilvl="2" w:tplc="956CF6BA">
      <w:numFmt w:val="bullet"/>
      <w:lvlText w:val="•"/>
      <w:lvlJc w:val="left"/>
      <w:pPr>
        <w:ind w:left="2370" w:hanging="354"/>
      </w:pPr>
      <w:rPr>
        <w:rFonts w:hint="default"/>
        <w:lang w:val="en-GB" w:eastAsia="en-US" w:bidi="ar-SA"/>
      </w:rPr>
    </w:lvl>
    <w:lvl w:ilvl="3" w:tplc="D60C2880">
      <w:numFmt w:val="bullet"/>
      <w:lvlText w:val="•"/>
      <w:lvlJc w:val="left"/>
      <w:pPr>
        <w:ind w:left="3340" w:hanging="354"/>
      </w:pPr>
      <w:rPr>
        <w:rFonts w:hint="default"/>
        <w:lang w:val="en-GB" w:eastAsia="en-US" w:bidi="ar-SA"/>
      </w:rPr>
    </w:lvl>
    <w:lvl w:ilvl="4" w:tplc="292E4672">
      <w:numFmt w:val="bullet"/>
      <w:lvlText w:val="•"/>
      <w:lvlJc w:val="left"/>
      <w:pPr>
        <w:ind w:left="4310" w:hanging="354"/>
      </w:pPr>
      <w:rPr>
        <w:rFonts w:hint="default"/>
        <w:lang w:val="en-GB" w:eastAsia="en-US" w:bidi="ar-SA"/>
      </w:rPr>
    </w:lvl>
    <w:lvl w:ilvl="5" w:tplc="FF086818">
      <w:numFmt w:val="bullet"/>
      <w:lvlText w:val="•"/>
      <w:lvlJc w:val="left"/>
      <w:pPr>
        <w:ind w:left="5280" w:hanging="354"/>
      </w:pPr>
      <w:rPr>
        <w:rFonts w:hint="default"/>
        <w:lang w:val="en-GB" w:eastAsia="en-US" w:bidi="ar-SA"/>
      </w:rPr>
    </w:lvl>
    <w:lvl w:ilvl="6" w:tplc="C78822A0">
      <w:numFmt w:val="bullet"/>
      <w:lvlText w:val="•"/>
      <w:lvlJc w:val="left"/>
      <w:pPr>
        <w:ind w:left="6250" w:hanging="354"/>
      </w:pPr>
      <w:rPr>
        <w:rFonts w:hint="default"/>
        <w:lang w:val="en-GB" w:eastAsia="en-US" w:bidi="ar-SA"/>
      </w:rPr>
    </w:lvl>
    <w:lvl w:ilvl="7" w:tplc="DDD0267A">
      <w:numFmt w:val="bullet"/>
      <w:lvlText w:val="•"/>
      <w:lvlJc w:val="left"/>
      <w:pPr>
        <w:ind w:left="7220" w:hanging="354"/>
      </w:pPr>
      <w:rPr>
        <w:rFonts w:hint="default"/>
        <w:lang w:val="en-GB" w:eastAsia="en-US" w:bidi="ar-SA"/>
      </w:rPr>
    </w:lvl>
    <w:lvl w:ilvl="8" w:tplc="7E92196E">
      <w:numFmt w:val="bullet"/>
      <w:lvlText w:val="•"/>
      <w:lvlJc w:val="left"/>
      <w:pPr>
        <w:ind w:left="8190" w:hanging="354"/>
      </w:pPr>
      <w:rPr>
        <w:rFonts w:hint="default"/>
        <w:lang w:val="en-GB" w:eastAsia="en-US" w:bidi="ar-SA"/>
      </w:rPr>
    </w:lvl>
  </w:abstractNum>
  <w:abstractNum w:abstractNumId="3" w15:restartNumberingAfterBreak="0">
    <w:nsid w:val="18827621"/>
    <w:multiLevelType w:val="hybridMultilevel"/>
    <w:tmpl w:val="2C82E234"/>
    <w:lvl w:ilvl="0" w:tplc="8D1A8ED0">
      <w:start w:val="1"/>
      <w:numFmt w:val="decimal"/>
      <w:lvlText w:val="%1."/>
      <w:lvlJc w:val="left"/>
      <w:pPr>
        <w:ind w:left="792" w:hanging="480"/>
        <w:jc w:val="left"/>
      </w:pPr>
      <w:rPr>
        <w:rFonts w:ascii="Arial" w:eastAsia="Arial" w:hAnsi="Arial" w:cs="Arial" w:hint="default"/>
        <w:b/>
        <w:bCs/>
        <w:spacing w:val="-2"/>
        <w:w w:val="100"/>
        <w:sz w:val="24"/>
        <w:szCs w:val="24"/>
        <w:lang w:val="en-GB" w:eastAsia="en-US" w:bidi="ar-SA"/>
      </w:rPr>
    </w:lvl>
    <w:lvl w:ilvl="1" w:tplc="5A96A8BE">
      <w:numFmt w:val="bullet"/>
      <w:lvlText w:val="•"/>
      <w:lvlJc w:val="left"/>
      <w:pPr>
        <w:ind w:left="1733" w:hanging="480"/>
      </w:pPr>
      <w:rPr>
        <w:rFonts w:hint="default"/>
        <w:lang w:val="en-GB" w:eastAsia="en-US" w:bidi="ar-SA"/>
      </w:rPr>
    </w:lvl>
    <w:lvl w:ilvl="2" w:tplc="0C0EE3FA">
      <w:numFmt w:val="bullet"/>
      <w:lvlText w:val="•"/>
      <w:lvlJc w:val="left"/>
      <w:pPr>
        <w:ind w:left="2666" w:hanging="480"/>
      </w:pPr>
      <w:rPr>
        <w:rFonts w:hint="default"/>
        <w:lang w:val="en-GB" w:eastAsia="en-US" w:bidi="ar-SA"/>
      </w:rPr>
    </w:lvl>
    <w:lvl w:ilvl="3" w:tplc="907C875E">
      <w:numFmt w:val="bullet"/>
      <w:lvlText w:val="•"/>
      <w:lvlJc w:val="left"/>
      <w:pPr>
        <w:ind w:left="3599" w:hanging="480"/>
      </w:pPr>
      <w:rPr>
        <w:rFonts w:hint="default"/>
        <w:lang w:val="en-GB" w:eastAsia="en-US" w:bidi="ar-SA"/>
      </w:rPr>
    </w:lvl>
    <w:lvl w:ilvl="4" w:tplc="9A3A08AA">
      <w:numFmt w:val="bullet"/>
      <w:lvlText w:val="•"/>
      <w:lvlJc w:val="left"/>
      <w:pPr>
        <w:ind w:left="4532" w:hanging="480"/>
      </w:pPr>
      <w:rPr>
        <w:rFonts w:hint="default"/>
        <w:lang w:val="en-GB" w:eastAsia="en-US" w:bidi="ar-SA"/>
      </w:rPr>
    </w:lvl>
    <w:lvl w:ilvl="5" w:tplc="A8180A62">
      <w:numFmt w:val="bullet"/>
      <w:lvlText w:val="•"/>
      <w:lvlJc w:val="left"/>
      <w:pPr>
        <w:ind w:left="5465" w:hanging="480"/>
      </w:pPr>
      <w:rPr>
        <w:rFonts w:hint="default"/>
        <w:lang w:val="en-GB" w:eastAsia="en-US" w:bidi="ar-SA"/>
      </w:rPr>
    </w:lvl>
    <w:lvl w:ilvl="6" w:tplc="97C86470">
      <w:numFmt w:val="bullet"/>
      <w:lvlText w:val="•"/>
      <w:lvlJc w:val="left"/>
      <w:pPr>
        <w:ind w:left="6398" w:hanging="480"/>
      </w:pPr>
      <w:rPr>
        <w:rFonts w:hint="default"/>
        <w:lang w:val="en-GB" w:eastAsia="en-US" w:bidi="ar-SA"/>
      </w:rPr>
    </w:lvl>
    <w:lvl w:ilvl="7" w:tplc="80C80ADC">
      <w:numFmt w:val="bullet"/>
      <w:lvlText w:val="•"/>
      <w:lvlJc w:val="left"/>
      <w:pPr>
        <w:ind w:left="7331" w:hanging="480"/>
      </w:pPr>
      <w:rPr>
        <w:rFonts w:hint="default"/>
        <w:lang w:val="en-GB" w:eastAsia="en-US" w:bidi="ar-SA"/>
      </w:rPr>
    </w:lvl>
    <w:lvl w:ilvl="8" w:tplc="F4F605F4">
      <w:numFmt w:val="bullet"/>
      <w:lvlText w:val="•"/>
      <w:lvlJc w:val="left"/>
      <w:pPr>
        <w:ind w:left="8264" w:hanging="480"/>
      </w:pPr>
      <w:rPr>
        <w:rFonts w:hint="default"/>
        <w:lang w:val="en-GB" w:eastAsia="en-US" w:bidi="ar-SA"/>
      </w:rPr>
    </w:lvl>
  </w:abstractNum>
  <w:abstractNum w:abstractNumId="4" w15:restartNumberingAfterBreak="0">
    <w:nsid w:val="27E35678"/>
    <w:multiLevelType w:val="hybridMultilevel"/>
    <w:tmpl w:val="FE56CB0C"/>
    <w:lvl w:ilvl="0" w:tplc="04F8FC50">
      <w:start w:val="118"/>
      <w:numFmt w:val="decimal"/>
      <w:lvlText w:val="%1."/>
      <w:lvlJc w:val="left"/>
      <w:pPr>
        <w:ind w:left="970" w:hanging="722"/>
        <w:jc w:val="left"/>
      </w:pPr>
      <w:rPr>
        <w:rFonts w:ascii="Arial" w:eastAsia="Arial" w:hAnsi="Arial" w:cs="Arial" w:hint="default"/>
        <w:spacing w:val="-2"/>
        <w:w w:val="100"/>
        <w:sz w:val="24"/>
        <w:szCs w:val="24"/>
        <w:lang w:val="en-GB" w:eastAsia="en-US" w:bidi="ar-SA"/>
      </w:rPr>
    </w:lvl>
    <w:lvl w:ilvl="1" w:tplc="4FC221E0">
      <w:start w:val="1"/>
      <w:numFmt w:val="lowerLetter"/>
      <w:lvlText w:val="%2)"/>
      <w:lvlJc w:val="left"/>
      <w:pPr>
        <w:ind w:left="1392" w:hanging="358"/>
        <w:jc w:val="left"/>
      </w:pPr>
      <w:rPr>
        <w:rFonts w:ascii="Arial" w:eastAsia="Arial" w:hAnsi="Arial" w:cs="Arial" w:hint="default"/>
        <w:spacing w:val="-2"/>
        <w:w w:val="100"/>
        <w:sz w:val="24"/>
        <w:szCs w:val="24"/>
        <w:lang w:val="en-GB" w:eastAsia="en-US" w:bidi="ar-SA"/>
      </w:rPr>
    </w:lvl>
    <w:lvl w:ilvl="2" w:tplc="E0D872D0">
      <w:numFmt w:val="bullet"/>
      <w:lvlText w:val="•"/>
      <w:lvlJc w:val="left"/>
      <w:pPr>
        <w:ind w:left="2370" w:hanging="358"/>
      </w:pPr>
      <w:rPr>
        <w:rFonts w:hint="default"/>
        <w:lang w:val="en-GB" w:eastAsia="en-US" w:bidi="ar-SA"/>
      </w:rPr>
    </w:lvl>
    <w:lvl w:ilvl="3" w:tplc="09BA6302">
      <w:numFmt w:val="bullet"/>
      <w:lvlText w:val="•"/>
      <w:lvlJc w:val="left"/>
      <w:pPr>
        <w:ind w:left="3340" w:hanging="358"/>
      </w:pPr>
      <w:rPr>
        <w:rFonts w:hint="default"/>
        <w:lang w:val="en-GB" w:eastAsia="en-US" w:bidi="ar-SA"/>
      </w:rPr>
    </w:lvl>
    <w:lvl w:ilvl="4" w:tplc="BC74259C">
      <w:numFmt w:val="bullet"/>
      <w:lvlText w:val="•"/>
      <w:lvlJc w:val="left"/>
      <w:pPr>
        <w:ind w:left="4310" w:hanging="358"/>
      </w:pPr>
      <w:rPr>
        <w:rFonts w:hint="default"/>
        <w:lang w:val="en-GB" w:eastAsia="en-US" w:bidi="ar-SA"/>
      </w:rPr>
    </w:lvl>
    <w:lvl w:ilvl="5" w:tplc="22F45840">
      <w:numFmt w:val="bullet"/>
      <w:lvlText w:val="•"/>
      <w:lvlJc w:val="left"/>
      <w:pPr>
        <w:ind w:left="5280" w:hanging="358"/>
      </w:pPr>
      <w:rPr>
        <w:rFonts w:hint="default"/>
        <w:lang w:val="en-GB" w:eastAsia="en-US" w:bidi="ar-SA"/>
      </w:rPr>
    </w:lvl>
    <w:lvl w:ilvl="6" w:tplc="0896D452">
      <w:numFmt w:val="bullet"/>
      <w:lvlText w:val="•"/>
      <w:lvlJc w:val="left"/>
      <w:pPr>
        <w:ind w:left="6250" w:hanging="358"/>
      </w:pPr>
      <w:rPr>
        <w:rFonts w:hint="default"/>
        <w:lang w:val="en-GB" w:eastAsia="en-US" w:bidi="ar-SA"/>
      </w:rPr>
    </w:lvl>
    <w:lvl w:ilvl="7" w:tplc="EBB8A7E6">
      <w:numFmt w:val="bullet"/>
      <w:lvlText w:val="•"/>
      <w:lvlJc w:val="left"/>
      <w:pPr>
        <w:ind w:left="7220" w:hanging="358"/>
      </w:pPr>
      <w:rPr>
        <w:rFonts w:hint="default"/>
        <w:lang w:val="en-GB" w:eastAsia="en-US" w:bidi="ar-SA"/>
      </w:rPr>
    </w:lvl>
    <w:lvl w:ilvl="8" w:tplc="A5E24A30">
      <w:numFmt w:val="bullet"/>
      <w:lvlText w:val="•"/>
      <w:lvlJc w:val="left"/>
      <w:pPr>
        <w:ind w:left="8190" w:hanging="358"/>
      </w:pPr>
      <w:rPr>
        <w:rFonts w:hint="default"/>
        <w:lang w:val="en-GB" w:eastAsia="en-US" w:bidi="ar-SA"/>
      </w:rPr>
    </w:lvl>
  </w:abstractNum>
  <w:abstractNum w:abstractNumId="5" w15:restartNumberingAfterBreak="0">
    <w:nsid w:val="28BA1ADA"/>
    <w:multiLevelType w:val="hybridMultilevel"/>
    <w:tmpl w:val="B3A6572E"/>
    <w:lvl w:ilvl="0" w:tplc="18328C0C">
      <w:start w:val="85"/>
      <w:numFmt w:val="decimal"/>
      <w:lvlText w:val="%1."/>
      <w:lvlJc w:val="left"/>
      <w:pPr>
        <w:ind w:left="970" w:hanging="722"/>
        <w:jc w:val="left"/>
      </w:pPr>
      <w:rPr>
        <w:rFonts w:ascii="Arial" w:eastAsia="Arial" w:hAnsi="Arial" w:cs="Arial" w:hint="default"/>
        <w:spacing w:val="-2"/>
        <w:w w:val="100"/>
        <w:sz w:val="24"/>
        <w:szCs w:val="24"/>
        <w:lang w:val="en-GB" w:eastAsia="en-US" w:bidi="ar-SA"/>
      </w:rPr>
    </w:lvl>
    <w:lvl w:ilvl="1" w:tplc="1CE6F538">
      <w:start w:val="1"/>
      <w:numFmt w:val="lowerLetter"/>
      <w:lvlText w:val="%2)"/>
      <w:lvlJc w:val="left"/>
      <w:pPr>
        <w:ind w:left="1392" w:hanging="358"/>
        <w:jc w:val="left"/>
      </w:pPr>
      <w:rPr>
        <w:rFonts w:ascii="Arial" w:eastAsia="Arial" w:hAnsi="Arial" w:cs="Arial" w:hint="default"/>
        <w:spacing w:val="-2"/>
        <w:w w:val="100"/>
        <w:sz w:val="24"/>
        <w:szCs w:val="24"/>
        <w:lang w:val="en-GB" w:eastAsia="en-US" w:bidi="ar-SA"/>
      </w:rPr>
    </w:lvl>
    <w:lvl w:ilvl="2" w:tplc="E5548E8C">
      <w:numFmt w:val="bullet"/>
      <w:lvlText w:val="•"/>
      <w:lvlJc w:val="left"/>
      <w:pPr>
        <w:ind w:left="2370" w:hanging="358"/>
      </w:pPr>
      <w:rPr>
        <w:rFonts w:hint="default"/>
        <w:lang w:val="en-GB" w:eastAsia="en-US" w:bidi="ar-SA"/>
      </w:rPr>
    </w:lvl>
    <w:lvl w:ilvl="3" w:tplc="3940D6F6">
      <w:numFmt w:val="bullet"/>
      <w:lvlText w:val="•"/>
      <w:lvlJc w:val="left"/>
      <w:pPr>
        <w:ind w:left="3340" w:hanging="358"/>
      </w:pPr>
      <w:rPr>
        <w:rFonts w:hint="default"/>
        <w:lang w:val="en-GB" w:eastAsia="en-US" w:bidi="ar-SA"/>
      </w:rPr>
    </w:lvl>
    <w:lvl w:ilvl="4" w:tplc="4E0EC452">
      <w:numFmt w:val="bullet"/>
      <w:lvlText w:val="•"/>
      <w:lvlJc w:val="left"/>
      <w:pPr>
        <w:ind w:left="4310" w:hanging="358"/>
      </w:pPr>
      <w:rPr>
        <w:rFonts w:hint="default"/>
        <w:lang w:val="en-GB" w:eastAsia="en-US" w:bidi="ar-SA"/>
      </w:rPr>
    </w:lvl>
    <w:lvl w:ilvl="5" w:tplc="377E2ABC">
      <w:numFmt w:val="bullet"/>
      <w:lvlText w:val="•"/>
      <w:lvlJc w:val="left"/>
      <w:pPr>
        <w:ind w:left="5280" w:hanging="358"/>
      </w:pPr>
      <w:rPr>
        <w:rFonts w:hint="default"/>
        <w:lang w:val="en-GB" w:eastAsia="en-US" w:bidi="ar-SA"/>
      </w:rPr>
    </w:lvl>
    <w:lvl w:ilvl="6" w:tplc="F5B6D122">
      <w:numFmt w:val="bullet"/>
      <w:lvlText w:val="•"/>
      <w:lvlJc w:val="left"/>
      <w:pPr>
        <w:ind w:left="6250" w:hanging="358"/>
      </w:pPr>
      <w:rPr>
        <w:rFonts w:hint="default"/>
        <w:lang w:val="en-GB" w:eastAsia="en-US" w:bidi="ar-SA"/>
      </w:rPr>
    </w:lvl>
    <w:lvl w:ilvl="7" w:tplc="BD2A7956">
      <w:numFmt w:val="bullet"/>
      <w:lvlText w:val="•"/>
      <w:lvlJc w:val="left"/>
      <w:pPr>
        <w:ind w:left="7220" w:hanging="358"/>
      </w:pPr>
      <w:rPr>
        <w:rFonts w:hint="default"/>
        <w:lang w:val="en-GB" w:eastAsia="en-US" w:bidi="ar-SA"/>
      </w:rPr>
    </w:lvl>
    <w:lvl w:ilvl="8" w:tplc="525019B8">
      <w:numFmt w:val="bullet"/>
      <w:lvlText w:val="•"/>
      <w:lvlJc w:val="left"/>
      <w:pPr>
        <w:ind w:left="8190" w:hanging="358"/>
      </w:pPr>
      <w:rPr>
        <w:rFonts w:hint="default"/>
        <w:lang w:val="en-GB" w:eastAsia="en-US" w:bidi="ar-SA"/>
      </w:rPr>
    </w:lvl>
  </w:abstractNum>
  <w:abstractNum w:abstractNumId="6" w15:restartNumberingAfterBreak="0">
    <w:nsid w:val="2BFB0A49"/>
    <w:multiLevelType w:val="hybridMultilevel"/>
    <w:tmpl w:val="8616858C"/>
    <w:lvl w:ilvl="0" w:tplc="D026D170">
      <w:start w:val="60"/>
      <w:numFmt w:val="decimal"/>
      <w:lvlText w:val="%1."/>
      <w:lvlJc w:val="left"/>
      <w:pPr>
        <w:ind w:left="1032" w:hanging="722"/>
        <w:jc w:val="right"/>
      </w:pPr>
      <w:rPr>
        <w:rFonts w:ascii="Arial" w:eastAsia="Arial" w:hAnsi="Arial" w:cs="Arial" w:hint="default"/>
        <w:spacing w:val="-2"/>
        <w:w w:val="100"/>
        <w:sz w:val="24"/>
        <w:szCs w:val="24"/>
        <w:lang w:val="en-GB" w:eastAsia="en-US" w:bidi="ar-SA"/>
      </w:rPr>
    </w:lvl>
    <w:lvl w:ilvl="1" w:tplc="6F2C5AB2">
      <w:start w:val="1"/>
      <w:numFmt w:val="lowerLetter"/>
      <w:lvlText w:val="%2)"/>
      <w:lvlJc w:val="left"/>
      <w:pPr>
        <w:ind w:left="1392" w:hanging="358"/>
        <w:jc w:val="left"/>
      </w:pPr>
      <w:rPr>
        <w:rFonts w:ascii="Arial" w:eastAsia="Arial" w:hAnsi="Arial" w:cs="Arial" w:hint="default"/>
        <w:spacing w:val="-2"/>
        <w:w w:val="100"/>
        <w:sz w:val="24"/>
        <w:szCs w:val="24"/>
        <w:lang w:val="en-GB" w:eastAsia="en-US" w:bidi="ar-SA"/>
      </w:rPr>
    </w:lvl>
    <w:lvl w:ilvl="2" w:tplc="D82A617A">
      <w:numFmt w:val="bullet"/>
      <w:lvlText w:val="-"/>
      <w:lvlJc w:val="left"/>
      <w:pPr>
        <w:ind w:left="1752" w:hanging="360"/>
      </w:pPr>
      <w:rPr>
        <w:rFonts w:ascii="Arial" w:eastAsia="Arial" w:hAnsi="Arial" w:cs="Arial" w:hint="default"/>
        <w:w w:val="100"/>
        <w:sz w:val="24"/>
        <w:szCs w:val="24"/>
        <w:lang w:val="en-GB" w:eastAsia="en-US" w:bidi="ar-SA"/>
      </w:rPr>
    </w:lvl>
    <w:lvl w:ilvl="3" w:tplc="E08E25AA">
      <w:numFmt w:val="bullet"/>
      <w:lvlText w:val="•"/>
      <w:lvlJc w:val="left"/>
      <w:pPr>
        <w:ind w:left="1760" w:hanging="360"/>
      </w:pPr>
      <w:rPr>
        <w:rFonts w:hint="default"/>
        <w:lang w:val="en-GB" w:eastAsia="en-US" w:bidi="ar-SA"/>
      </w:rPr>
    </w:lvl>
    <w:lvl w:ilvl="4" w:tplc="3AC8921A">
      <w:numFmt w:val="bullet"/>
      <w:lvlText w:val="•"/>
      <w:lvlJc w:val="left"/>
      <w:pPr>
        <w:ind w:left="2955" w:hanging="360"/>
      </w:pPr>
      <w:rPr>
        <w:rFonts w:hint="default"/>
        <w:lang w:val="en-GB" w:eastAsia="en-US" w:bidi="ar-SA"/>
      </w:rPr>
    </w:lvl>
    <w:lvl w:ilvl="5" w:tplc="9348C3C6">
      <w:numFmt w:val="bullet"/>
      <w:lvlText w:val="•"/>
      <w:lvlJc w:val="left"/>
      <w:pPr>
        <w:ind w:left="4151" w:hanging="360"/>
      </w:pPr>
      <w:rPr>
        <w:rFonts w:hint="default"/>
        <w:lang w:val="en-GB" w:eastAsia="en-US" w:bidi="ar-SA"/>
      </w:rPr>
    </w:lvl>
    <w:lvl w:ilvl="6" w:tplc="28605A40">
      <w:numFmt w:val="bullet"/>
      <w:lvlText w:val="•"/>
      <w:lvlJc w:val="left"/>
      <w:pPr>
        <w:ind w:left="5347" w:hanging="360"/>
      </w:pPr>
      <w:rPr>
        <w:rFonts w:hint="default"/>
        <w:lang w:val="en-GB" w:eastAsia="en-US" w:bidi="ar-SA"/>
      </w:rPr>
    </w:lvl>
    <w:lvl w:ilvl="7" w:tplc="A10A8F6E">
      <w:numFmt w:val="bullet"/>
      <w:lvlText w:val="•"/>
      <w:lvlJc w:val="left"/>
      <w:pPr>
        <w:ind w:left="6542" w:hanging="360"/>
      </w:pPr>
      <w:rPr>
        <w:rFonts w:hint="default"/>
        <w:lang w:val="en-GB" w:eastAsia="en-US" w:bidi="ar-SA"/>
      </w:rPr>
    </w:lvl>
    <w:lvl w:ilvl="8" w:tplc="E1565890">
      <w:numFmt w:val="bullet"/>
      <w:lvlText w:val="•"/>
      <w:lvlJc w:val="left"/>
      <w:pPr>
        <w:ind w:left="7738" w:hanging="360"/>
      </w:pPr>
      <w:rPr>
        <w:rFonts w:hint="default"/>
        <w:lang w:val="en-GB" w:eastAsia="en-US" w:bidi="ar-SA"/>
      </w:rPr>
    </w:lvl>
  </w:abstractNum>
  <w:abstractNum w:abstractNumId="7" w15:restartNumberingAfterBreak="0">
    <w:nsid w:val="2BFC2AD9"/>
    <w:multiLevelType w:val="hybridMultilevel"/>
    <w:tmpl w:val="061A91B8"/>
    <w:lvl w:ilvl="0" w:tplc="BDE8DCDC">
      <w:start w:val="1"/>
      <w:numFmt w:val="lowerLetter"/>
      <w:lvlText w:val="%1)"/>
      <w:lvlJc w:val="left"/>
      <w:pPr>
        <w:ind w:left="670" w:hanging="358"/>
        <w:jc w:val="left"/>
      </w:pPr>
      <w:rPr>
        <w:rFonts w:ascii="Arial" w:eastAsia="Arial" w:hAnsi="Arial" w:cs="Arial" w:hint="default"/>
        <w:spacing w:val="-2"/>
        <w:w w:val="100"/>
        <w:sz w:val="24"/>
        <w:szCs w:val="24"/>
        <w:lang w:val="en-GB" w:eastAsia="en-US" w:bidi="ar-SA"/>
      </w:rPr>
    </w:lvl>
    <w:lvl w:ilvl="1" w:tplc="84CC0432">
      <w:numFmt w:val="bullet"/>
      <w:lvlText w:val="•"/>
      <w:lvlJc w:val="left"/>
      <w:pPr>
        <w:ind w:left="1625" w:hanging="358"/>
      </w:pPr>
      <w:rPr>
        <w:rFonts w:hint="default"/>
        <w:lang w:val="en-GB" w:eastAsia="en-US" w:bidi="ar-SA"/>
      </w:rPr>
    </w:lvl>
    <w:lvl w:ilvl="2" w:tplc="66D80CC4">
      <w:numFmt w:val="bullet"/>
      <w:lvlText w:val="•"/>
      <w:lvlJc w:val="left"/>
      <w:pPr>
        <w:ind w:left="2570" w:hanging="358"/>
      </w:pPr>
      <w:rPr>
        <w:rFonts w:hint="default"/>
        <w:lang w:val="en-GB" w:eastAsia="en-US" w:bidi="ar-SA"/>
      </w:rPr>
    </w:lvl>
    <w:lvl w:ilvl="3" w:tplc="FB00C750">
      <w:numFmt w:val="bullet"/>
      <w:lvlText w:val="•"/>
      <w:lvlJc w:val="left"/>
      <w:pPr>
        <w:ind w:left="3515" w:hanging="358"/>
      </w:pPr>
      <w:rPr>
        <w:rFonts w:hint="default"/>
        <w:lang w:val="en-GB" w:eastAsia="en-US" w:bidi="ar-SA"/>
      </w:rPr>
    </w:lvl>
    <w:lvl w:ilvl="4" w:tplc="C686B552">
      <w:numFmt w:val="bullet"/>
      <w:lvlText w:val="•"/>
      <w:lvlJc w:val="left"/>
      <w:pPr>
        <w:ind w:left="4460" w:hanging="358"/>
      </w:pPr>
      <w:rPr>
        <w:rFonts w:hint="default"/>
        <w:lang w:val="en-GB" w:eastAsia="en-US" w:bidi="ar-SA"/>
      </w:rPr>
    </w:lvl>
    <w:lvl w:ilvl="5" w:tplc="BEE6184C">
      <w:numFmt w:val="bullet"/>
      <w:lvlText w:val="•"/>
      <w:lvlJc w:val="left"/>
      <w:pPr>
        <w:ind w:left="5405" w:hanging="358"/>
      </w:pPr>
      <w:rPr>
        <w:rFonts w:hint="default"/>
        <w:lang w:val="en-GB" w:eastAsia="en-US" w:bidi="ar-SA"/>
      </w:rPr>
    </w:lvl>
    <w:lvl w:ilvl="6" w:tplc="79A2B0B6">
      <w:numFmt w:val="bullet"/>
      <w:lvlText w:val="•"/>
      <w:lvlJc w:val="left"/>
      <w:pPr>
        <w:ind w:left="6350" w:hanging="358"/>
      </w:pPr>
      <w:rPr>
        <w:rFonts w:hint="default"/>
        <w:lang w:val="en-GB" w:eastAsia="en-US" w:bidi="ar-SA"/>
      </w:rPr>
    </w:lvl>
    <w:lvl w:ilvl="7" w:tplc="AE92B2C4">
      <w:numFmt w:val="bullet"/>
      <w:lvlText w:val="•"/>
      <w:lvlJc w:val="left"/>
      <w:pPr>
        <w:ind w:left="7295" w:hanging="358"/>
      </w:pPr>
      <w:rPr>
        <w:rFonts w:hint="default"/>
        <w:lang w:val="en-GB" w:eastAsia="en-US" w:bidi="ar-SA"/>
      </w:rPr>
    </w:lvl>
    <w:lvl w:ilvl="8" w:tplc="C19AA528">
      <w:numFmt w:val="bullet"/>
      <w:lvlText w:val="•"/>
      <w:lvlJc w:val="left"/>
      <w:pPr>
        <w:ind w:left="8240" w:hanging="358"/>
      </w:pPr>
      <w:rPr>
        <w:rFonts w:hint="default"/>
        <w:lang w:val="en-GB" w:eastAsia="en-US" w:bidi="ar-SA"/>
      </w:rPr>
    </w:lvl>
  </w:abstractNum>
  <w:abstractNum w:abstractNumId="8" w15:restartNumberingAfterBreak="0">
    <w:nsid w:val="2EDB4000"/>
    <w:multiLevelType w:val="hybridMultilevel"/>
    <w:tmpl w:val="1D2A4FD6"/>
    <w:lvl w:ilvl="0" w:tplc="154A13B2">
      <w:start w:val="1"/>
      <w:numFmt w:val="lowerLetter"/>
      <w:lvlText w:val="%1)"/>
      <w:lvlJc w:val="left"/>
      <w:pPr>
        <w:ind w:left="668" w:hanging="357"/>
        <w:jc w:val="left"/>
      </w:pPr>
      <w:rPr>
        <w:rFonts w:ascii="Arial" w:eastAsia="Arial" w:hAnsi="Arial" w:cs="Arial" w:hint="default"/>
        <w:spacing w:val="-2"/>
        <w:w w:val="100"/>
        <w:sz w:val="24"/>
        <w:szCs w:val="24"/>
        <w:lang w:val="en-GB" w:eastAsia="en-US" w:bidi="ar-SA"/>
      </w:rPr>
    </w:lvl>
    <w:lvl w:ilvl="1" w:tplc="FB441212">
      <w:numFmt w:val="bullet"/>
      <w:lvlText w:val="•"/>
      <w:lvlJc w:val="left"/>
      <w:pPr>
        <w:ind w:left="1607" w:hanging="357"/>
      </w:pPr>
      <w:rPr>
        <w:rFonts w:hint="default"/>
        <w:lang w:val="en-GB" w:eastAsia="en-US" w:bidi="ar-SA"/>
      </w:rPr>
    </w:lvl>
    <w:lvl w:ilvl="2" w:tplc="C21E99EA">
      <w:numFmt w:val="bullet"/>
      <w:lvlText w:val="•"/>
      <w:lvlJc w:val="left"/>
      <w:pPr>
        <w:ind w:left="2554" w:hanging="357"/>
      </w:pPr>
      <w:rPr>
        <w:rFonts w:hint="default"/>
        <w:lang w:val="en-GB" w:eastAsia="en-US" w:bidi="ar-SA"/>
      </w:rPr>
    </w:lvl>
    <w:lvl w:ilvl="3" w:tplc="48147562">
      <w:numFmt w:val="bullet"/>
      <w:lvlText w:val="•"/>
      <w:lvlJc w:val="left"/>
      <w:pPr>
        <w:ind w:left="3501" w:hanging="357"/>
      </w:pPr>
      <w:rPr>
        <w:rFonts w:hint="default"/>
        <w:lang w:val="en-GB" w:eastAsia="en-US" w:bidi="ar-SA"/>
      </w:rPr>
    </w:lvl>
    <w:lvl w:ilvl="4" w:tplc="CBC0417E">
      <w:numFmt w:val="bullet"/>
      <w:lvlText w:val="•"/>
      <w:lvlJc w:val="left"/>
      <w:pPr>
        <w:ind w:left="4448" w:hanging="357"/>
      </w:pPr>
      <w:rPr>
        <w:rFonts w:hint="default"/>
        <w:lang w:val="en-GB" w:eastAsia="en-US" w:bidi="ar-SA"/>
      </w:rPr>
    </w:lvl>
    <w:lvl w:ilvl="5" w:tplc="F30EF8D2">
      <w:numFmt w:val="bullet"/>
      <w:lvlText w:val="•"/>
      <w:lvlJc w:val="left"/>
      <w:pPr>
        <w:ind w:left="5395" w:hanging="357"/>
      </w:pPr>
      <w:rPr>
        <w:rFonts w:hint="default"/>
        <w:lang w:val="en-GB" w:eastAsia="en-US" w:bidi="ar-SA"/>
      </w:rPr>
    </w:lvl>
    <w:lvl w:ilvl="6" w:tplc="223EFF8A">
      <w:numFmt w:val="bullet"/>
      <w:lvlText w:val="•"/>
      <w:lvlJc w:val="left"/>
      <w:pPr>
        <w:ind w:left="6342" w:hanging="357"/>
      </w:pPr>
      <w:rPr>
        <w:rFonts w:hint="default"/>
        <w:lang w:val="en-GB" w:eastAsia="en-US" w:bidi="ar-SA"/>
      </w:rPr>
    </w:lvl>
    <w:lvl w:ilvl="7" w:tplc="0DEEAD1E">
      <w:numFmt w:val="bullet"/>
      <w:lvlText w:val="•"/>
      <w:lvlJc w:val="left"/>
      <w:pPr>
        <w:ind w:left="7289" w:hanging="357"/>
      </w:pPr>
      <w:rPr>
        <w:rFonts w:hint="default"/>
        <w:lang w:val="en-GB" w:eastAsia="en-US" w:bidi="ar-SA"/>
      </w:rPr>
    </w:lvl>
    <w:lvl w:ilvl="8" w:tplc="D40EBC54">
      <w:numFmt w:val="bullet"/>
      <w:lvlText w:val="•"/>
      <w:lvlJc w:val="left"/>
      <w:pPr>
        <w:ind w:left="8236" w:hanging="357"/>
      </w:pPr>
      <w:rPr>
        <w:rFonts w:hint="default"/>
        <w:lang w:val="en-GB" w:eastAsia="en-US" w:bidi="ar-SA"/>
      </w:rPr>
    </w:lvl>
  </w:abstractNum>
  <w:abstractNum w:abstractNumId="9" w15:restartNumberingAfterBreak="0">
    <w:nsid w:val="365D3B70"/>
    <w:multiLevelType w:val="hybridMultilevel"/>
    <w:tmpl w:val="E1A62574"/>
    <w:lvl w:ilvl="0" w:tplc="44CA5F1A">
      <w:numFmt w:val="bullet"/>
      <w:lvlText w:val=""/>
      <w:lvlJc w:val="left"/>
      <w:pPr>
        <w:ind w:left="1032" w:hanging="362"/>
      </w:pPr>
      <w:rPr>
        <w:rFonts w:ascii="Symbol" w:eastAsia="Symbol" w:hAnsi="Symbol" w:cs="Symbol" w:hint="default"/>
        <w:w w:val="100"/>
        <w:sz w:val="24"/>
        <w:szCs w:val="24"/>
        <w:lang w:val="en-GB" w:eastAsia="en-US" w:bidi="ar-SA"/>
      </w:rPr>
    </w:lvl>
    <w:lvl w:ilvl="1" w:tplc="FED84472">
      <w:numFmt w:val="bullet"/>
      <w:lvlText w:val="•"/>
      <w:lvlJc w:val="left"/>
      <w:pPr>
        <w:ind w:left="1949" w:hanging="362"/>
      </w:pPr>
      <w:rPr>
        <w:rFonts w:hint="default"/>
        <w:lang w:val="en-GB" w:eastAsia="en-US" w:bidi="ar-SA"/>
      </w:rPr>
    </w:lvl>
    <w:lvl w:ilvl="2" w:tplc="2E887344">
      <w:numFmt w:val="bullet"/>
      <w:lvlText w:val="•"/>
      <w:lvlJc w:val="left"/>
      <w:pPr>
        <w:ind w:left="2858" w:hanging="362"/>
      </w:pPr>
      <w:rPr>
        <w:rFonts w:hint="default"/>
        <w:lang w:val="en-GB" w:eastAsia="en-US" w:bidi="ar-SA"/>
      </w:rPr>
    </w:lvl>
    <w:lvl w:ilvl="3" w:tplc="8BACBFEC">
      <w:numFmt w:val="bullet"/>
      <w:lvlText w:val="•"/>
      <w:lvlJc w:val="left"/>
      <w:pPr>
        <w:ind w:left="3767" w:hanging="362"/>
      </w:pPr>
      <w:rPr>
        <w:rFonts w:hint="default"/>
        <w:lang w:val="en-GB" w:eastAsia="en-US" w:bidi="ar-SA"/>
      </w:rPr>
    </w:lvl>
    <w:lvl w:ilvl="4" w:tplc="694855C4">
      <w:numFmt w:val="bullet"/>
      <w:lvlText w:val="•"/>
      <w:lvlJc w:val="left"/>
      <w:pPr>
        <w:ind w:left="4676" w:hanging="362"/>
      </w:pPr>
      <w:rPr>
        <w:rFonts w:hint="default"/>
        <w:lang w:val="en-GB" w:eastAsia="en-US" w:bidi="ar-SA"/>
      </w:rPr>
    </w:lvl>
    <w:lvl w:ilvl="5" w:tplc="963CF062">
      <w:numFmt w:val="bullet"/>
      <w:lvlText w:val="•"/>
      <w:lvlJc w:val="left"/>
      <w:pPr>
        <w:ind w:left="5585" w:hanging="362"/>
      </w:pPr>
      <w:rPr>
        <w:rFonts w:hint="default"/>
        <w:lang w:val="en-GB" w:eastAsia="en-US" w:bidi="ar-SA"/>
      </w:rPr>
    </w:lvl>
    <w:lvl w:ilvl="6" w:tplc="A0E29B7C">
      <w:numFmt w:val="bullet"/>
      <w:lvlText w:val="•"/>
      <w:lvlJc w:val="left"/>
      <w:pPr>
        <w:ind w:left="6494" w:hanging="362"/>
      </w:pPr>
      <w:rPr>
        <w:rFonts w:hint="default"/>
        <w:lang w:val="en-GB" w:eastAsia="en-US" w:bidi="ar-SA"/>
      </w:rPr>
    </w:lvl>
    <w:lvl w:ilvl="7" w:tplc="74EAB124">
      <w:numFmt w:val="bullet"/>
      <w:lvlText w:val="•"/>
      <w:lvlJc w:val="left"/>
      <w:pPr>
        <w:ind w:left="7403" w:hanging="362"/>
      </w:pPr>
      <w:rPr>
        <w:rFonts w:hint="default"/>
        <w:lang w:val="en-GB" w:eastAsia="en-US" w:bidi="ar-SA"/>
      </w:rPr>
    </w:lvl>
    <w:lvl w:ilvl="8" w:tplc="38A459BE">
      <w:numFmt w:val="bullet"/>
      <w:lvlText w:val="•"/>
      <w:lvlJc w:val="left"/>
      <w:pPr>
        <w:ind w:left="8312" w:hanging="362"/>
      </w:pPr>
      <w:rPr>
        <w:rFonts w:hint="default"/>
        <w:lang w:val="en-GB" w:eastAsia="en-US" w:bidi="ar-SA"/>
      </w:rPr>
    </w:lvl>
  </w:abstractNum>
  <w:abstractNum w:abstractNumId="10" w15:restartNumberingAfterBreak="0">
    <w:nsid w:val="38AD7C21"/>
    <w:multiLevelType w:val="hybridMultilevel"/>
    <w:tmpl w:val="7F9C2AF8"/>
    <w:lvl w:ilvl="0" w:tplc="DEBC6C7E">
      <w:start w:val="90"/>
      <w:numFmt w:val="decimal"/>
      <w:lvlText w:val="%1."/>
      <w:lvlJc w:val="left"/>
      <w:pPr>
        <w:ind w:left="970" w:hanging="722"/>
        <w:jc w:val="left"/>
      </w:pPr>
      <w:rPr>
        <w:rFonts w:ascii="Arial" w:eastAsia="Arial" w:hAnsi="Arial" w:cs="Arial" w:hint="default"/>
        <w:spacing w:val="-2"/>
        <w:w w:val="100"/>
        <w:sz w:val="24"/>
        <w:szCs w:val="24"/>
        <w:lang w:val="en-GB" w:eastAsia="en-US" w:bidi="ar-SA"/>
      </w:rPr>
    </w:lvl>
    <w:lvl w:ilvl="1" w:tplc="B3A65774">
      <w:start w:val="1"/>
      <w:numFmt w:val="lowerLetter"/>
      <w:lvlText w:val="%2)"/>
      <w:lvlJc w:val="left"/>
      <w:pPr>
        <w:ind w:left="1392" w:hanging="358"/>
        <w:jc w:val="left"/>
      </w:pPr>
      <w:rPr>
        <w:rFonts w:ascii="Arial" w:eastAsia="Arial" w:hAnsi="Arial" w:cs="Arial" w:hint="default"/>
        <w:spacing w:val="-2"/>
        <w:w w:val="100"/>
        <w:sz w:val="24"/>
        <w:szCs w:val="24"/>
        <w:lang w:val="en-GB" w:eastAsia="en-US" w:bidi="ar-SA"/>
      </w:rPr>
    </w:lvl>
    <w:lvl w:ilvl="2" w:tplc="5FC47F2E">
      <w:numFmt w:val="bullet"/>
      <w:lvlText w:val="•"/>
      <w:lvlJc w:val="left"/>
      <w:pPr>
        <w:ind w:left="2370" w:hanging="358"/>
      </w:pPr>
      <w:rPr>
        <w:rFonts w:hint="default"/>
        <w:lang w:val="en-GB" w:eastAsia="en-US" w:bidi="ar-SA"/>
      </w:rPr>
    </w:lvl>
    <w:lvl w:ilvl="3" w:tplc="7F1E1A2A">
      <w:numFmt w:val="bullet"/>
      <w:lvlText w:val="•"/>
      <w:lvlJc w:val="left"/>
      <w:pPr>
        <w:ind w:left="3340" w:hanging="358"/>
      </w:pPr>
      <w:rPr>
        <w:rFonts w:hint="default"/>
        <w:lang w:val="en-GB" w:eastAsia="en-US" w:bidi="ar-SA"/>
      </w:rPr>
    </w:lvl>
    <w:lvl w:ilvl="4" w:tplc="08D04D92">
      <w:numFmt w:val="bullet"/>
      <w:lvlText w:val="•"/>
      <w:lvlJc w:val="left"/>
      <w:pPr>
        <w:ind w:left="4310" w:hanging="358"/>
      </w:pPr>
      <w:rPr>
        <w:rFonts w:hint="default"/>
        <w:lang w:val="en-GB" w:eastAsia="en-US" w:bidi="ar-SA"/>
      </w:rPr>
    </w:lvl>
    <w:lvl w:ilvl="5" w:tplc="3208DE02">
      <w:numFmt w:val="bullet"/>
      <w:lvlText w:val="•"/>
      <w:lvlJc w:val="left"/>
      <w:pPr>
        <w:ind w:left="5280" w:hanging="358"/>
      </w:pPr>
      <w:rPr>
        <w:rFonts w:hint="default"/>
        <w:lang w:val="en-GB" w:eastAsia="en-US" w:bidi="ar-SA"/>
      </w:rPr>
    </w:lvl>
    <w:lvl w:ilvl="6" w:tplc="B3869022">
      <w:numFmt w:val="bullet"/>
      <w:lvlText w:val="•"/>
      <w:lvlJc w:val="left"/>
      <w:pPr>
        <w:ind w:left="6250" w:hanging="358"/>
      </w:pPr>
      <w:rPr>
        <w:rFonts w:hint="default"/>
        <w:lang w:val="en-GB" w:eastAsia="en-US" w:bidi="ar-SA"/>
      </w:rPr>
    </w:lvl>
    <w:lvl w:ilvl="7" w:tplc="CDAE05F6">
      <w:numFmt w:val="bullet"/>
      <w:lvlText w:val="•"/>
      <w:lvlJc w:val="left"/>
      <w:pPr>
        <w:ind w:left="7220" w:hanging="358"/>
      </w:pPr>
      <w:rPr>
        <w:rFonts w:hint="default"/>
        <w:lang w:val="en-GB" w:eastAsia="en-US" w:bidi="ar-SA"/>
      </w:rPr>
    </w:lvl>
    <w:lvl w:ilvl="8" w:tplc="10888C30">
      <w:numFmt w:val="bullet"/>
      <w:lvlText w:val="•"/>
      <w:lvlJc w:val="left"/>
      <w:pPr>
        <w:ind w:left="8190" w:hanging="358"/>
      </w:pPr>
      <w:rPr>
        <w:rFonts w:hint="default"/>
        <w:lang w:val="en-GB" w:eastAsia="en-US" w:bidi="ar-SA"/>
      </w:rPr>
    </w:lvl>
  </w:abstractNum>
  <w:abstractNum w:abstractNumId="11" w15:restartNumberingAfterBreak="0">
    <w:nsid w:val="3B1C7330"/>
    <w:multiLevelType w:val="hybridMultilevel"/>
    <w:tmpl w:val="A5566D52"/>
    <w:lvl w:ilvl="0" w:tplc="5378B1B6">
      <w:start w:val="157"/>
      <w:numFmt w:val="decimal"/>
      <w:lvlText w:val="%1."/>
      <w:lvlJc w:val="left"/>
      <w:pPr>
        <w:ind w:left="970" w:hanging="722"/>
        <w:jc w:val="right"/>
      </w:pPr>
      <w:rPr>
        <w:rFonts w:ascii="Arial" w:eastAsia="Arial" w:hAnsi="Arial" w:cs="Arial" w:hint="default"/>
        <w:spacing w:val="-2"/>
        <w:w w:val="100"/>
        <w:sz w:val="24"/>
        <w:szCs w:val="24"/>
        <w:lang w:val="en-GB" w:eastAsia="en-US" w:bidi="ar-SA"/>
      </w:rPr>
    </w:lvl>
    <w:lvl w:ilvl="1" w:tplc="27009B98">
      <w:start w:val="1"/>
      <w:numFmt w:val="lowerLetter"/>
      <w:lvlText w:val="%2)"/>
      <w:lvlJc w:val="left"/>
      <w:pPr>
        <w:ind w:left="1392" w:hanging="358"/>
        <w:jc w:val="left"/>
      </w:pPr>
      <w:rPr>
        <w:rFonts w:ascii="Arial" w:eastAsia="Arial" w:hAnsi="Arial" w:cs="Arial" w:hint="default"/>
        <w:spacing w:val="-2"/>
        <w:w w:val="100"/>
        <w:sz w:val="24"/>
        <w:szCs w:val="24"/>
        <w:lang w:val="en-GB" w:eastAsia="en-US" w:bidi="ar-SA"/>
      </w:rPr>
    </w:lvl>
    <w:lvl w:ilvl="2" w:tplc="B1E884CE">
      <w:numFmt w:val="bullet"/>
      <w:lvlText w:val="•"/>
      <w:lvlJc w:val="left"/>
      <w:pPr>
        <w:ind w:left="1400" w:hanging="358"/>
      </w:pPr>
      <w:rPr>
        <w:rFonts w:hint="default"/>
        <w:lang w:val="en-GB" w:eastAsia="en-US" w:bidi="ar-SA"/>
      </w:rPr>
    </w:lvl>
    <w:lvl w:ilvl="3" w:tplc="41A231E8">
      <w:numFmt w:val="bullet"/>
      <w:lvlText w:val="•"/>
      <w:lvlJc w:val="left"/>
      <w:pPr>
        <w:ind w:left="2491" w:hanging="358"/>
      </w:pPr>
      <w:rPr>
        <w:rFonts w:hint="default"/>
        <w:lang w:val="en-GB" w:eastAsia="en-US" w:bidi="ar-SA"/>
      </w:rPr>
    </w:lvl>
    <w:lvl w:ilvl="4" w:tplc="0C80F2F2">
      <w:numFmt w:val="bullet"/>
      <w:lvlText w:val="•"/>
      <w:lvlJc w:val="left"/>
      <w:pPr>
        <w:ind w:left="3582" w:hanging="358"/>
      </w:pPr>
      <w:rPr>
        <w:rFonts w:hint="default"/>
        <w:lang w:val="en-GB" w:eastAsia="en-US" w:bidi="ar-SA"/>
      </w:rPr>
    </w:lvl>
    <w:lvl w:ilvl="5" w:tplc="E852408A">
      <w:numFmt w:val="bullet"/>
      <w:lvlText w:val="•"/>
      <w:lvlJc w:val="left"/>
      <w:pPr>
        <w:ind w:left="4673" w:hanging="358"/>
      </w:pPr>
      <w:rPr>
        <w:rFonts w:hint="default"/>
        <w:lang w:val="en-GB" w:eastAsia="en-US" w:bidi="ar-SA"/>
      </w:rPr>
    </w:lvl>
    <w:lvl w:ilvl="6" w:tplc="74405294">
      <w:numFmt w:val="bullet"/>
      <w:lvlText w:val="•"/>
      <w:lvlJc w:val="left"/>
      <w:pPr>
        <w:ind w:left="5765" w:hanging="358"/>
      </w:pPr>
      <w:rPr>
        <w:rFonts w:hint="default"/>
        <w:lang w:val="en-GB" w:eastAsia="en-US" w:bidi="ar-SA"/>
      </w:rPr>
    </w:lvl>
    <w:lvl w:ilvl="7" w:tplc="902EDEFE">
      <w:numFmt w:val="bullet"/>
      <w:lvlText w:val="•"/>
      <w:lvlJc w:val="left"/>
      <w:pPr>
        <w:ind w:left="6856" w:hanging="358"/>
      </w:pPr>
      <w:rPr>
        <w:rFonts w:hint="default"/>
        <w:lang w:val="en-GB" w:eastAsia="en-US" w:bidi="ar-SA"/>
      </w:rPr>
    </w:lvl>
    <w:lvl w:ilvl="8" w:tplc="51F6C786">
      <w:numFmt w:val="bullet"/>
      <w:lvlText w:val="•"/>
      <w:lvlJc w:val="left"/>
      <w:pPr>
        <w:ind w:left="7947" w:hanging="358"/>
      </w:pPr>
      <w:rPr>
        <w:rFonts w:hint="default"/>
        <w:lang w:val="en-GB" w:eastAsia="en-US" w:bidi="ar-SA"/>
      </w:rPr>
    </w:lvl>
  </w:abstractNum>
  <w:abstractNum w:abstractNumId="12" w15:restartNumberingAfterBreak="0">
    <w:nsid w:val="474D1133"/>
    <w:multiLevelType w:val="hybridMultilevel"/>
    <w:tmpl w:val="16DC6CF6"/>
    <w:lvl w:ilvl="0" w:tplc="B8424148">
      <w:start w:val="7"/>
      <w:numFmt w:val="decimal"/>
      <w:lvlText w:val="%1."/>
      <w:lvlJc w:val="left"/>
      <w:pPr>
        <w:ind w:left="1032" w:hanging="722"/>
        <w:jc w:val="right"/>
      </w:pPr>
      <w:rPr>
        <w:rFonts w:ascii="Arial" w:eastAsia="Arial" w:hAnsi="Arial" w:cs="Arial" w:hint="default"/>
        <w:spacing w:val="-2"/>
        <w:w w:val="100"/>
        <w:sz w:val="24"/>
        <w:szCs w:val="24"/>
        <w:lang w:val="en-GB" w:eastAsia="en-US" w:bidi="ar-SA"/>
      </w:rPr>
    </w:lvl>
    <w:lvl w:ilvl="1" w:tplc="E4AA1302">
      <w:start w:val="1"/>
      <w:numFmt w:val="lowerLetter"/>
      <w:lvlText w:val="%2)"/>
      <w:lvlJc w:val="left"/>
      <w:pPr>
        <w:ind w:left="1392" w:hanging="358"/>
        <w:jc w:val="left"/>
      </w:pPr>
      <w:rPr>
        <w:rFonts w:ascii="Arial" w:eastAsia="Arial" w:hAnsi="Arial" w:cs="Arial" w:hint="default"/>
        <w:spacing w:val="-2"/>
        <w:w w:val="100"/>
        <w:sz w:val="24"/>
        <w:szCs w:val="24"/>
        <w:lang w:val="en-GB" w:eastAsia="en-US" w:bidi="ar-SA"/>
      </w:rPr>
    </w:lvl>
    <w:lvl w:ilvl="2" w:tplc="8A14B560">
      <w:start w:val="1"/>
      <w:numFmt w:val="lowerRoman"/>
      <w:lvlText w:val="%3."/>
      <w:lvlJc w:val="left"/>
      <w:pPr>
        <w:ind w:left="2252" w:hanging="358"/>
        <w:jc w:val="left"/>
      </w:pPr>
      <w:rPr>
        <w:rFonts w:ascii="Arial" w:eastAsia="Arial" w:hAnsi="Arial" w:cs="Arial" w:hint="default"/>
        <w:spacing w:val="-2"/>
        <w:w w:val="100"/>
        <w:sz w:val="24"/>
        <w:szCs w:val="24"/>
        <w:lang w:val="en-GB" w:eastAsia="en-US" w:bidi="ar-SA"/>
      </w:rPr>
    </w:lvl>
    <w:lvl w:ilvl="3" w:tplc="9A5E9586">
      <w:numFmt w:val="bullet"/>
      <w:lvlText w:val="•"/>
      <w:lvlJc w:val="left"/>
      <w:pPr>
        <w:ind w:left="1900" w:hanging="358"/>
      </w:pPr>
      <w:rPr>
        <w:rFonts w:hint="default"/>
        <w:lang w:val="en-GB" w:eastAsia="en-US" w:bidi="ar-SA"/>
      </w:rPr>
    </w:lvl>
    <w:lvl w:ilvl="4" w:tplc="B832F996">
      <w:numFmt w:val="bullet"/>
      <w:lvlText w:val="•"/>
      <w:lvlJc w:val="left"/>
      <w:pPr>
        <w:ind w:left="2260" w:hanging="358"/>
      </w:pPr>
      <w:rPr>
        <w:rFonts w:hint="default"/>
        <w:lang w:val="en-GB" w:eastAsia="en-US" w:bidi="ar-SA"/>
      </w:rPr>
    </w:lvl>
    <w:lvl w:ilvl="5" w:tplc="BAAE1746">
      <w:numFmt w:val="bullet"/>
      <w:lvlText w:val="•"/>
      <w:lvlJc w:val="left"/>
      <w:pPr>
        <w:ind w:left="3571" w:hanging="358"/>
      </w:pPr>
      <w:rPr>
        <w:rFonts w:hint="default"/>
        <w:lang w:val="en-GB" w:eastAsia="en-US" w:bidi="ar-SA"/>
      </w:rPr>
    </w:lvl>
    <w:lvl w:ilvl="6" w:tplc="3C3ADEF6">
      <w:numFmt w:val="bullet"/>
      <w:lvlText w:val="•"/>
      <w:lvlJc w:val="left"/>
      <w:pPr>
        <w:ind w:left="4883" w:hanging="358"/>
      </w:pPr>
      <w:rPr>
        <w:rFonts w:hint="default"/>
        <w:lang w:val="en-GB" w:eastAsia="en-US" w:bidi="ar-SA"/>
      </w:rPr>
    </w:lvl>
    <w:lvl w:ilvl="7" w:tplc="FEFA6D50">
      <w:numFmt w:val="bullet"/>
      <w:lvlText w:val="•"/>
      <w:lvlJc w:val="left"/>
      <w:pPr>
        <w:ind w:left="6195" w:hanging="358"/>
      </w:pPr>
      <w:rPr>
        <w:rFonts w:hint="default"/>
        <w:lang w:val="en-GB" w:eastAsia="en-US" w:bidi="ar-SA"/>
      </w:rPr>
    </w:lvl>
    <w:lvl w:ilvl="8" w:tplc="1D0A8008">
      <w:numFmt w:val="bullet"/>
      <w:lvlText w:val="•"/>
      <w:lvlJc w:val="left"/>
      <w:pPr>
        <w:ind w:left="7506" w:hanging="358"/>
      </w:pPr>
      <w:rPr>
        <w:rFonts w:hint="default"/>
        <w:lang w:val="en-GB" w:eastAsia="en-US" w:bidi="ar-SA"/>
      </w:rPr>
    </w:lvl>
  </w:abstractNum>
  <w:abstractNum w:abstractNumId="13" w15:restartNumberingAfterBreak="0">
    <w:nsid w:val="4BCC0DF7"/>
    <w:multiLevelType w:val="hybridMultilevel"/>
    <w:tmpl w:val="DA9642FC"/>
    <w:lvl w:ilvl="0" w:tplc="37CAB9A2">
      <w:start w:val="142"/>
      <w:numFmt w:val="decimal"/>
      <w:lvlText w:val="%1."/>
      <w:lvlJc w:val="left"/>
      <w:pPr>
        <w:ind w:left="970" w:hanging="722"/>
        <w:jc w:val="left"/>
      </w:pPr>
      <w:rPr>
        <w:rFonts w:ascii="Arial" w:eastAsia="Arial" w:hAnsi="Arial" w:cs="Arial" w:hint="default"/>
        <w:spacing w:val="-2"/>
        <w:w w:val="100"/>
        <w:sz w:val="24"/>
        <w:szCs w:val="24"/>
        <w:lang w:val="en-GB" w:eastAsia="en-US" w:bidi="ar-SA"/>
      </w:rPr>
    </w:lvl>
    <w:lvl w:ilvl="1" w:tplc="FC7254BC">
      <w:start w:val="1"/>
      <w:numFmt w:val="lowerLetter"/>
      <w:lvlText w:val="%2)"/>
      <w:lvlJc w:val="left"/>
      <w:pPr>
        <w:ind w:left="1389" w:hanging="358"/>
        <w:jc w:val="left"/>
      </w:pPr>
      <w:rPr>
        <w:rFonts w:ascii="Arial" w:eastAsia="Arial" w:hAnsi="Arial" w:cs="Arial" w:hint="default"/>
        <w:spacing w:val="-2"/>
        <w:w w:val="100"/>
        <w:sz w:val="24"/>
        <w:szCs w:val="24"/>
        <w:lang w:val="en-GB" w:eastAsia="en-US" w:bidi="ar-SA"/>
      </w:rPr>
    </w:lvl>
    <w:lvl w:ilvl="2" w:tplc="40F8D5B2">
      <w:numFmt w:val="bullet"/>
      <w:lvlText w:val="–"/>
      <w:lvlJc w:val="left"/>
      <w:pPr>
        <w:ind w:left="1752" w:hanging="360"/>
      </w:pPr>
      <w:rPr>
        <w:rFonts w:ascii="Arial" w:eastAsia="Arial" w:hAnsi="Arial" w:cs="Arial" w:hint="default"/>
        <w:w w:val="100"/>
        <w:sz w:val="24"/>
        <w:szCs w:val="24"/>
        <w:lang w:val="en-GB" w:eastAsia="en-US" w:bidi="ar-SA"/>
      </w:rPr>
    </w:lvl>
    <w:lvl w:ilvl="3" w:tplc="B2A889F8">
      <w:numFmt w:val="bullet"/>
      <w:lvlText w:val="•"/>
      <w:lvlJc w:val="left"/>
      <w:pPr>
        <w:ind w:left="1760" w:hanging="360"/>
      </w:pPr>
      <w:rPr>
        <w:rFonts w:hint="default"/>
        <w:lang w:val="en-GB" w:eastAsia="en-US" w:bidi="ar-SA"/>
      </w:rPr>
    </w:lvl>
    <w:lvl w:ilvl="4" w:tplc="872E974E">
      <w:numFmt w:val="bullet"/>
      <w:lvlText w:val="•"/>
      <w:lvlJc w:val="left"/>
      <w:pPr>
        <w:ind w:left="2955" w:hanging="360"/>
      </w:pPr>
      <w:rPr>
        <w:rFonts w:hint="default"/>
        <w:lang w:val="en-GB" w:eastAsia="en-US" w:bidi="ar-SA"/>
      </w:rPr>
    </w:lvl>
    <w:lvl w:ilvl="5" w:tplc="0E44BE0E">
      <w:numFmt w:val="bullet"/>
      <w:lvlText w:val="•"/>
      <w:lvlJc w:val="left"/>
      <w:pPr>
        <w:ind w:left="4151" w:hanging="360"/>
      </w:pPr>
      <w:rPr>
        <w:rFonts w:hint="default"/>
        <w:lang w:val="en-GB" w:eastAsia="en-US" w:bidi="ar-SA"/>
      </w:rPr>
    </w:lvl>
    <w:lvl w:ilvl="6" w:tplc="950436AE">
      <w:numFmt w:val="bullet"/>
      <w:lvlText w:val="•"/>
      <w:lvlJc w:val="left"/>
      <w:pPr>
        <w:ind w:left="5347" w:hanging="360"/>
      </w:pPr>
      <w:rPr>
        <w:rFonts w:hint="default"/>
        <w:lang w:val="en-GB" w:eastAsia="en-US" w:bidi="ar-SA"/>
      </w:rPr>
    </w:lvl>
    <w:lvl w:ilvl="7" w:tplc="0FDEFA86">
      <w:numFmt w:val="bullet"/>
      <w:lvlText w:val="•"/>
      <w:lvlJc w:val="left"/>
      <w:pPr>
        <w:ind w:left="6542" w:hanging="360"/>
      </w:pPr>
      <w:rPr>
        <w:rFonts w:hint="default"/>
        <w:lang w:val="en-GB" w:eastAsia="en-US" w:bidi="ar-SA"/>
      </w:rPr>
    </w:lvl>
    <w:lvl w:ilvl="8" w:tplc="812E4C5A">
      <w:numFmt w:val="bullet"/>
      <w:lvlText w:val="•"/>
      <w:lvlJc w:val="left"/>
      <w:pPr>
        <w:ind w:left="7738" w:hanging="360"/>
      </w:pPr>
      <w:rPr>
        <w:rFonts w:hint="default"/>
        <w:lang w:val="en-GB" w:eastAsia="en-US" w:bidi="ar-SA"/>
      </w:rPr>
    </w:lvl>
  </w:abstractNum>
  <w:abstractNum w:abstractNumId="14" w15:restartNumberingAfterBreak="0">
    <w:nsid w:val="52695F33"/>
    <w:multiLevelType w:val="hybridMultilevel"/>
    <w:tmpl w:val="C916EF80"/>
    <w:lvl w:ilvl="0" w:tplc="9FEC9554">
      <w:start w:val="131"/>
      <w:numFmt w:val="decimal"/>
      <w:lvlText w:val="%1."/>
      <w:lvlJc w:val="left"/>
      <w:pPr>
        <w:ind w:left="970" w:hanging="722"/>
        <w:jc w:val="left"/>
      </w:pPr>
      <w:rPr>
        <w:rFonts w:ascii="Arial" w:eastAsia="Arial" w:hAnsi="Arial" w:cs="Arial" w:hint="default"/>
        <w:spacing w:val="-2"/>
        <w:w w:val="100"/>
        <w:sz w:val="24"/>
        <w:szCs w:val="24"/>
        <w:lang w:val="en-GB" w:eastAsia="en-US" w:bidi="ar-SA"/>
      </w:rPr>
    </w:lvl>
    <w:lvl w:ilvl="1" w:tplc="5674FDF8">
      <w:start w:val="1"/>
      <w:numFmt w:val="lowerLetter"/>
      <w:lvlText w:val="%2)"/>
      <w:lvlJc w:val="left"/>
      <w:pPr>
        <w:ind w:left="1392" w:hanging="358"/>
        <w:jc w:val="left"/>
      </w:pPr>
      <w:rPr>
        <w:rFonts w:ascii="Arial" w:eastAsia="Arial" w:hAnsi="Arial" w:cs="Arial" w:hint="default"/>
        <w:spacing w:val="-2"/>
        <w:w w:val="100"/>
        <w:sz w:val="24"/>
        <w:szCs w:val="24"/>
        <w:lang w:val="en-GB" w:eastAsia="en-US" w:bidi="ar-SA"/>
      </w:rPr>
    </w:lvl>
    <w:lvl w:ilvl="2" w:tplc="CC9AC3AE">
      <w:numFmt w:val="bullet"/>
      <w:lvlText w:val="•"/>
      <w:lvlJc w:val="left"/>
      <w:pPr>
        <w:ind w:left="2370" w:hanging="358"/>
      </w:pPr>
      <w:rPr>
        <w:rFonts w:hint="default"/>
        <w:lang w:val="en-GB" w:eastAsia="en-US" w:bidi="ar-SA"/>
      </w:rPr>
    </w:lvl>
    <w:lvl w:ilvl="3" w:tplc="77CAE3D4">
      <w:numFmt w:val="bullet"/>
      <w:lvlText w:val="•"/>
      <w:lvlJc w:val="left"/>
      <w:pPr>
        <w:ind w:left="3340" w:hanging="358"/>
      </w:pPr>
      <w:rPr>
        <w:rFonts w:hint="default"/>
        <w:lang w:val="en-GB" w:eastAsia="en-US" w:bidi="ar-SA"/>
      </w:rPr>
    </w:lvl>
    <w:lvl w:ilvl="4" w:tplc="D1DEDD46">
      <w:numFmt w:val="bullet"/>
      <w:lvlText w:val="•"/>
      <w:lvlJc w:val="left"/>
      <w:pPr>
        <w:ind w:left="4310" w:hanging="358"/>
      </w:pPr>
      <w:rPr>
        <w:rFonts w:hint="default"/>
        <w:lang w:val="en-GB" w:eastAsia="en-US" w:bidi="ar-SA"/>
      </w:rPr>
    </w:lvl>
    <w:lvl w:ilvl="5" w:tplc="7316ACB0">
      <w:numFmt w:val="bullet"/>
      <w:lvlText w:val="•"/>
      <w:lvlJc w:val="left"/>
      <w:pPr>
        <w:ind w:left="5280" w:hanging="358"/>
      </w:pPr>
      <w:rPr>
        <w:rFonts w:hint="default"/>
        <w:lang w:val="en-GB" w:eastAsia="en-US" w:bidi="ar-SA"/>
      </w:rPr>
    </w:lvl>
    <w:lvl w:ilvl="6" w:tplc="86921218">
      <w:numFmt w:val="bullet"/>
      <w:lvlText w:val="•"/>
      <w:lvlJc w:val="left"/>
      <w:pPr>
        <w:ind w:left="6250" w:hanging="358"/>
      </w:pPr>
      <w:rPr>
        <w:rFonts w:hint="default"/>
        <w:lang w:val="en-GB" w:eastAsia="en-US" w:bidi="ar-SA"/>
      </w:rPr>
    </w:lvl>
    <w:lvl w:ilvl="7" w:tplc="83D2AC50">
      <w:numFmt w:val="bullet"/>
      <w:lvlText w:val="•"/>
      <w:lvlJc w:val="left"/>
      <w:pPr>
        <w:ind w:left="7220" w:hanging="358"/>
      </w:pPr>
      <w:rPr>
        <w:rFonts w:hint="default"/>
        <w:lang w:val="en-GB" w:eastAsia="en-US" w:bidi="ar-SA"/>
      </w:rPr>
    </w:lvl>
    <w:lvl w:ilvl="8" w:tplc="EC18FC58">
      <w:numFmt w:val="bullet"/>
      <w:lvlText w:val="•"/>
      <w:lvlJc w:val="left"/>
      <w:pPr>
        <w:ind w:left="8190" w:hanging="358"/>
      </w:pPr>
      <w:rPr>
        <w:rFonts w:hint="default"/>
        <w:lang w:val="en-GB" w:eastAsia="en-US" w:bidi="ar-SA"/>
      </w:rPr>
    </w:lvl>
  </w:abstractNum>
  <w:abstractNum w:abstractNumId="15" w15:restartNumberingAfterBreak="0">
    <w:nsid w:val="551715B2"/>
    <w:multiLevelType w:val="hybridMultilevel"/>
    <w:tmpl w:val="20A6F644"/>
    <w:lvl w:ilvl="0" w:tplc="34B69E56">
      <w:start w:val="96"/>
      <w:numFmt w:val="decimal"/>
      <w:lvlText w:val="%1."/>
      <w:lvlJc w:val="left"/>
      <w:pPr>
        <w:ind w:left="970" w:hanging="722"/>
        <w:jc w:val="left"/>
      </w:pPr>
      <w:rPr>
        <w:rFonts w:ascii="Arial" w:eastAsia="Arial" w:hAnsi="Arial" w:cs="Arial" w:hint="default"/>
        <w:spacing w:val="-2"/>
        <w:w w:val="100"/>
        <w:sz w:val="24"/>
        <w:szCs w:val="24"/>
        <w:lang w:val="en-GB" w:eastAsia="en-US" w:bidi="ar-SA"/>
      </w:rPr>
    </w:lvl>
    <w:lvl w:ilvl="1" w:tplc="B3D22BCE">
      <w:start w:val="1"/>
      <w:numFmt w:val="lowerLetter"/>
      <w:lvlText w:val="%2)"/>
      <w:lvlJc w:val="left"/>
      <w:pPr>
        <w:ind w:left="1392" w:hanging="358"/>
        <w:jc w:val="left"/>
      </w:pPr>
      <w:rPr>
        <w:rFonts w:ascii="Arial" w:eastAsia="Arial" w:hAnsi="Arial" w:cs="Arial" w:hint="default"/>
        <w:spacing w:val="-2"/>
        <w:w w:val="100"/>
        <w:sz w:val="24"/>
        <w:szCs w:val="24"/>
        <w:lang w:val="en-GB" w:eastAsia="en-US" w:bidi="ar-SA"/>
      </w:rPr>
    </w:lvl>
    <w:lvl w:ilvl="2" w:tplc="DF2ACF7E">
      <w:numFmt w:val="bullet"/>
      <w:lvlText w:val="•"/>
      <w:lvlJc w:val="left"/>
      <w:pPr>
        <w:ind w:left="1400" w:hanging="358"/>
      </w:pPr>
      <w:rPr>
        <w:rFonts w:hint="default"/>
        <w:lang w:val="en-GB" w:eastAsia="en-US" w:bidi="ar-SA"/>
      </w:rPr>
    </w:lvl>
    <w:lvl w:ilvl="3" w:tplc="8D464A50">
      <w:numFmt w:val="bullet"/>
      <w:lvlText w:val="•"/>
      <w:lvlJc w:val="left"/>
      <w:pPr>
        <w:ind w:left="2491" w:hanging="358"/>
      </w:pPr>
      <w:rPr>
        <w:rFonts w:hint="default"/>
        <w:lang w:val="en-GB" w:eastAsia="en-US" w:bidi="ar-SA"/>
      </w:rPr>
    </w:lvl>
    <w:lvl w:ilvl="4" w:tplc="50286FD2">
      <w:numFmt w:val="bullet"/>
      <w:lvlText w:val="•"/>
      <w:lvlJc w:val="left"/>
      <w:pPr>
        <w:ind w:left="3582" w:hanging="358"/>
      </w:pPr>
      <w:rPr>
        <w:rFonts w:hint="default"/>
        <w:lang w:val="en-GB" w:eastAsia="en-US" w:bidi="ar-SA"/>
      </w:rPr>
    </w:lvl>
    <w:lvl w:ilvl="5" w:tplc="467C6996">
      <w:numFmt w:val="bullet"/>
      <w:lvlText w:val="•"/>
      <w:lvlJc w:val="left"/>
      <w:pPr>
        <w:ind w:left="4673" w:hanging="358"/>
      </w:pPr>
      <w:rPr>
        <w:rFonts w:hint="default"/>
        <w:lang w:val="en-GB" w:eastAsia="en-US" w:bidi="ar-SA"/>
      </w:rPr>
    </w:lvl>
    <w:lvl w:ilvl="6" w:tplc="148CA6E0">
      <w:numFmt w:val="bullet"/>
      <w:lvlText w:val="•"/>
      <w:lvlJc w:val="left"/>
      <w:pPr>
        <w:ind w:left="5765" w:hanging="358"/>
      </w:pPr>
      <w:rPr>
        <w:rFonts w:hint="default"/>
        <w:lang w:val="en-GB" w:eastAsia="en-US" w:bidi="ar-SA"/>
      </w:rPr>
    </w:lvl>
    <w:lvl w:ilvl="7" w:tplc="6F36CD9A">
      <w:numFmt w:val="bullet"/>
      <w:lvlText w:val="•"/>
      <w:lvlJc w:val="left"/>
      <w:pPr>
        <w:ind w:left="6856" w:hanging="358"/>
      </w:pPr>
      <w:rPr>
        <w:rFonts w:hint="default"/>
        <w:lang w:val="en-GB" w:eastAsia="en-US" w:bidi="ar-SA"/>
      </w:rPr>
    </w:lvl>
    <w:lvl w:ilvl="8" w:tplc="28629CE4">
      <w:numFmt w:val="bullet"/>
      <w:lvlText w:val="•"/>
      <w:lvlJc w:val="left"/>
      <w:pPr>
        <w:ind w:left="7947" w:hanging="358"/>
      </w:pPr>
      <w:rPr>
        <w:rFonts w:hint="default"/>
        <w:lang w:val="en-GB" w:eastAsia="en-US" w:bidi="ar-SA"/>
      </w:rPr>
    </w:lvl>
  </w:abstractNum>
  <w:abstractNum w:abstractNumId="16" w15:restartNumberingAfterBreak="0">
    <w:nsid w:val="61955B6D"/>
    <w:multiLevelType w:val="hybridMultilevel"/>
    <w:tmpl w:val="367A65EC"/>
    <w:lvl w:ilvl="0" w:tplc="AEA8FE44">
      <w:start w:val="108"/>
      <w:numFmt w:val="decimal"/>
      <w:lvlText w:val="%1."/>
      <w:lvlJc w:val="left"/>
      <w:pPr>
        <w:ind w:left="970" w:hanging="722"/>
        <w:jc w:val="left"/>
      </w:pPr>
      <w:rPr>
        <w:rFonts w:ascii="Arial" w:eastAsia="Arial" w:hAnsi="Arial" w:cs="Arial" w:hint="default"/>
        <w:spacing w:val="-2"/>
        <w:w w:val="100"/>
        <w:sz w:val="24"/>
        <w:szCs w:val="24"/>
        <w:lang w:val="en-GB" w:eastAsia="en-US" w:bidi="ar-SA"/>
      </w:rPr>
    </w:lvl>
    <w:lvl w:ilvl="1" w:tplc="2806E412">
      <w:start w:val="1"/>
      <w:numFmt w:val="lowerLetter"/>
      <w:lvlText w:val="%2)"/>
      <w:lvlJc w:val="left"/>
      <w:pPr>
        <w:ind w:left="1389" w:hanging="358"/>
        <w:jc w:val="left"/>
      </w:pPr>
      <w:rPr>
        <w:rFonts w:ascii="Arial" w:eastAsia="Arial" w:hAnsi="Arial" w:cs="Arial" w:hint="default"/>
        <w:spacing w:val="-2"/>
        <w:w w:val="100"/>
        <w:sz w:val="24"/>
        <w:szCs w:val="24"/>
        <w:lang w:val="en-GB" w:eastAsia="en-US" w:bidi="ar-SA"/>
      </w:rPr>
    </w:lvl>
    <w:lvl w:ilvl="2" w:tplc="28721B52">
      <w:numFmt w:val="bullet"/>
      <w:lvlText w:val="•"/>
      <w:lvlJc w:val="left"/>
      <w:pPr>
        <w:ind w:left="1400" w:hanging="358"/>
      </w:pPr>
      <w:rPr>
        <w:rFonts w:hint="default"/>
        <w:lang w:val="en-GB" w:eastAsia="en-US" w:bidi="ar-SA"/>
      </w:rPr>
    </w:lvl>
    <w:lvl w:ilvl="3" w:tplc="579EBB60">
      <w:numFmt w:val="bullet"/>
      <w:lvlText w:val="•"/>
      <w:lvlJc w:val="left"/>
      <w:pPr>
        <w:ind w:left="2491" w:hanging="358"/>
      </w:pPr>
      <w:rPr>
        <w:rFonts w:hint="default"/>
        <w:lang w:val="en-GB" w:eastAsia="en-US" w:bidi="ar-SA"/>
      </w:rPr>
    </w:lvl>
    <w:lvl w:ilvl="4" w:tplc="CF70BBDA">
      <w:numFmt w:val="bullet"/>
      <w:lvlText w:val="•"/>
      <w:lvlJc w:val="left"/>
      <w:pPr>
        <w:ind w:left="3582" w:hanging="358"/>
      </w:pPr>
      <w:rPr>
        <w:rFonts w:hint="default"/>
        <w:lang w:val="en-GB" w:eastAsia="en-US" w:bidi="ar-SA"/>
      </w:rPr>
    </w:lvl>
    <w:lvl w:ilvl="5" w:tplc="2C9472DE">
      <w:numFmt w:val="bullet"/>
      <w:lvlText w:val="•"/>
      <w:lvlJc w:val="left"/>
      <w:pPr>
        <w:ind w:left="4673" w:hanging="358"/>
      </w:pPr>
      <w:rPr>
        <w:rFonts w:hint="default"/>
        <w:lang w:val="en-GB" w:eastAsia="en-US" w:bidi="ar-SA"/>
      </w:rPr>
    </w:lvl>
    <w:lvl w:ilvl="6" w:tplc="263E899C">
      <w:numFmt w:val="bullet"/>
      <w:lvlText w:val="•"/>
      <w:lvlJc w:val="left"/>
      <w:pPr>
        <w:ind w:left="5765" w:hanging="358"/>
      </w:pPr>
      <w:rPr>
        <w:rFonts w:hint="default"/>
        <w:lang w:val="en-GB" w:eastAsia="en-US" w:bidi="ar-SA"/>
      </w:rPr>
    </w:lvl>
    <w:lvl w:ilvl="7" w:tplc="B364A314">
      <w:numFmt w:val="bullet"/>
      <w:lvlText w:val="•"/>
      <w:lvlJc w:val="left"/>
      <w:pPr>
        <w:ind w:left="6856" w:hanging="358"/>
      </w:pPr>
      <w:rPr>
        <w:rFonts w:hint="default"/>
        <w:lang w:val="en-GB" w:eastAsia="en-US" w:bidi="ar-SA"/>
      </w:rPr>
    </w:lvl>
    <w:lvl w:ilvl="8" w:tplc="AB8E00EE">
      <w:numFmt w:val="bullet"/>
      <w:lvlText w:val="•"/>
      <w:lvlJc w:val="left"/>
      <w:pPr>
        <w:ind w:left="7947" w:hanging="358"/>
      </w:pPr>
      <w:rPr>
        <w:rFonts w:hint="default"/>
        <w:lang w:val="en-GB" w:eastAsia="en-US" w:bidi="ar-SA"/>
      </w:rPr>
    </w:lvl>
  </w:abstractNum>
  <w:abstractNum w:abstractNumId="17" w15:restartNumberingAfterBreak="0">
    <w:nsid w:val="678475B8"/>
    <w:multiLevelType w:val="hybridMultilevel"/>
    <w:tmpl w:val="CD0831DE"/>
    <w:lvl w:ilvl="0" w:tplc="7742AED4">
      <w:start w:val="195"/>
      <w:numFmt w:val="decimal"/>
      <w:lvlText w:val="%1."/>
      <w:lvlJc w:val="left"/>
      <w:pPr>
        <w:ind w:left="1021" w:hanging="711"/>
        <w:jc w:val="left"/>
      </w:pPr>
      <w:rPr>
        <w:rFonts w:ascii="Arial" w:eastAsia="Arial" w:hAnsi="Arial" w:cs="Arial" w:hint="default"/>
        <w:spacing w:val="-2"/>
        <w:w w:val="100"/>
        <w:sz w:val="24"/>
        <w:szCs w:val="24"/>
        <w:lang w:val="en-GB" w:eastAsia="en-US" w:bidi="ar-SA"/>
      </w:rPr>
    </w:lvl>
    <w:lvl w:ilvl="1" w:tplc="8C82CC70">
      <w:start w:val="1"/>
      <w:numFmt w:val="lowerLetter"/>
      <w:lvlText w:val="%2)"/>
      <w:lvlJc w:val="left"/>
      <w:pPr>
        <w:ind w:left="1395" w:hanging="354"/>
        <w:jc w:val="left"/>
      </w:pPr>
      <w:rPr>
        <w:rFonts w:ascii="Arial" w:eastAsia="Arial" w:hAnsi="Arial" w:cs="Arial" w:hint="default"/>
        <w:spacing w:val="-1"/>
        <w:w w:val="100"/>
        <w:sz w:val="24"/>
        <w:szCs w:val="24"/>
        <w:lang w:val="en-GB" w:eastAsia="en-US" w:bidi="ar-SA"/>
      </w:rPr>
    </w:lvl>
    <w:lvl w:ilvl="2" w:tplc="97704A74">
      <w:numFmt w:val="bullet"/>
      <w:lvlText w:val="•"/>
      <w:lvlJc w:val="left"/>
      <w:pPr>
        <w:ind w:left="2370" w:hanging="354"/>
      </w:pPr>
      <w:rPr>
        <w:rFonts w:hint="default"/>
        <w:lang w:val="en-GB" w:eastAsia="en-US" w:bidi="ar-SA"/>
      </w:rPr>
    </w:lvl>
    <w:lvl w:ilvl="3" w:tplc="AFCC9ADA">
      <w:numFmt w:val="bullet"/>
      <w:lvlText w:val="•"/>
      <w:lvlJc w:val="left"/>
      <w:pPr>
        <w:ind w:left="3340" w:hanging="354"/>
      </w:pPr>
      <w:rPr>
        <w:rFonts w:hint="default"/>
        <w:lang w:val="en-GB" w:eastAsia="en-US" w:bidi="ar-SA"/>
      </w:rPr>
    </w:lvl>
    <w:lvl w:ilvl="4" w:tplc="28522DA8">
      <w:numFmt w:val="bullet"/>
      <w:lvlText w:val="•"/>
      <w:lvlJc w:val="left"/>
      <w:pPr>
        <w:ind w:left="4310" w:hanging="354"/>
      </w:pPr>
      <w:rPr>
        <w:rFonts w:hint="default"/>
        <w:lang w:val="en-GB" w:eastAsia="en-US" w:bidi="ar-SA"/>
      </w:rPr>
    </w:lvl>
    <w:lvl w:ilvl="5" w:tplc="12EA06C2">
      <w:numFmt w:val="bullet"/>
      <w:lvlText w:val="•"/>
      <w:lvlJc w:val="left"/>
      <w:pPr>
        <w:ind w:left="5280" w:hanging="354"/>
      </w:pPr>
      <w:rPr>
        <w:rFonts w:hint="default"/>
        <w:lang w:val="en-GB" w:eastAsia="en-US" w:bidi="ar-SA"/>
      </w:rPr>
    </w:lvl>
    <w:lvl w:ilvl="6" w:tplc="84008266">
      <w:numFmt w:val="bullet"/>
      <w:lvlText w:val="•"/>
      <w:lvlJc w:val="left"/>
      <w:pPr>
        <w:ind w:left="6250" w:hanging="354"/>
      </w:pPr>
      <w:rPr>
        <w:rFonts w:hint="default"/>
        <w:lang w:val="en-GB" w:eastAsia="en-US" w:bidi="ar-SA"/>
      </w:rPr>
    </w:lvl>
    <w:lvl w:ilvl="7" w:tplc="186898AC">
      <w:numFmt w:val="bullet"/>
      <w:lvlText w:val="•"/>
      <w:lvlJc w:val="left"/>
      <w:pPr>
        <w:ind w:left="7220" w:hanging="354"/>
      </w:pPr>
      <w:rPr>
        <w:rFonts w:hint="default"/>
        <w:lang w:val="en-GB" w:eastAsia="en-US" w:bidi="ar-SA"/>
      </w:rPr>
    </w:lvl>
    <w:lvl w:ilvl="8" w:tplc="A2B0BDB6">
      <w:numFmt w:val="bullet"/>
      <w:lvlText w:val="•"/>
      <w:lvlJc w:val="left"/>
      <w:pPr>
        <w:ind w:left="8190" w:hanging="354"/>
      </w:pPr>
      <w:rPr>
        <w:rFonts w:hint="default"/>
        <w:lang w:val="en-GB" w:eastAsia="en-US" w:bidi="ar-SA"/>
      </w:rPr>
    </w:lvl>
  </w:abstractNum>
  <w:abstractNum w:abstractNumId="18" w15:restartNumberingAfterBreak="0">
    <w:nsid w:val="70FD5D04"/>
    <w:multiLevelType w:val="hybridMultilevel"/>
    <w:tmpl w:val="70D4D9A8"/>
    <w:lvl w:ilvl="0" w:tplc="9E349BBC">
      <w:start w:val="123"/>
      <w:numFmt w:val="decimal"/>
      <w:lvlText w:val="%1."/>
      <w:lvlJc w:val="left"/>
      <w:pPr>
        <w:ind w:left="970" w:hanging="722"/>
        <w:jc w:val="left"/>
      </w:pPr>
      <w:rPr>
        <w:rFonts w:ascii="Arial" w:eastAsia="Arial" w:hAnsi="Arial" w:cs="Arial" w:hint="default"/>
        <w:spacing w:val="-2"/>
        <w:w w:val="100"/>
        <w:sz w:val="24"/>
        <w:szCs w:val="24"/>
        <w:lang w:val="en-GB" w:eastAsia="en-US" w:bidi="ar-SA"/>
      </w:rPr>
    </w:lvl>
    <w:lvl w:ilvl="1" w:tplc="28244954">
      <w:start w:val="1"/>
      <w:numFmt w:val="lowerLetter"/>
      <w:lvlText w:val="%2)"/>
      <w:lvlJc w:val="left"/>
      <w:pPr>
        <w:ind w:left="1392" w:hanging="358"/>
        <w:jc w:val="left"/>
      </w:pPr>
      <w:rPr>
        <w:rFonts w:ascii="Arial" w:eastAsia="Arial" w:hAnsi="Arial" w:cs="Arial" w:hint="default"/>
        <w:spacing w:val="-2"/>
        <w:w w:val="100"/>
        <w:sz w:val="24"/>
        <w:szCs w:val="24"/>
        <w:lang w:val="en-GB" w:eastAsia="en-US" w:bidi="ar-SA"/>
      </w:rPr>
    </w:lvl>
    <w:lvl w:ilvl="2" w:tplc="89609D24">
      <w:numFmt w:val="bullet"/>
      <w:lvlText w:val="•"/>
      <w:lvlJc w:val="left"/>
      <w:pPr>
        <w:ind w:left="2370" w:hanging="358"/>
      </w:pPr>
      <w:rPr>
        <w:rFonts w:hint="default"/>
        <w:lang w:val="en-GB" w:eastAsia="en-US" w:bidi="ar-SA"/>
      </w:rPr>
    </w:lvl>
    <w:lvl w:ilvl="3" w:tplc="E8524712">
      <w:numFmt w:val="bullet"/>
      <w:lvlText w:val="•"/>
      <w:lvlJc w:val="left"/>
      <w:pPr>
        <w:ind w:left="3340" w:hanging="358"/>
      </w:pPr>
      <w:rPr>
        <w:rFonts w:hint="default"/>
        <w:lang w:val="en-GB" w:eastAsia="en-US" w:bidi="ar-SA"/>
      </w:rPr>
    </w:lvl>
    <w:lvl w:ilvl="4" w:tplc="D9AAE70C">
      <w:numFmt w:val="bullet"/>
      <w:lvlText w:val="•"/>
      <w:lvlJc w:val="left"/>
      <w:pPr>
        <w:ind w:left="4310" w:hanging="358"/>
      </w:pPr>
      <w:rPr>
        <w:rFonts w:hint="default"/>
        <w:lang w:val="en-GB" w:eastAsia="en-US" w:bidi="ar-SA"/>
      </w:rPr>
    </w:lvl>
    <w:lvl w:ilvl="5" w:tplc="5F5E11C2">
      <w:numFmt w:val="bullet"/>
      <w:lvlText w:val="•"/>
      <w:lvlJc w:val="left"/>
      <w:pPr>
        <w:ind w:left="5280" w:hanging="358"/>
      </w:pPr>
      <w:rPr>
        <w:rFonts w:hint="default"/>
        <w:lang w:val="en-GB" w:eastAsia="en-US" w:bidi="ar-SA"/>
      </w:rPr>
    </w:lvl>
    <w:lvl w:ilvl="6" w:tplc="7DA8F504">
      <w:numFmt w:val="bullet"/>
      <w:lvlText w:val="•"/>
      <w:lvlJc w:val="left"/>
      <w:pPr>
        <w:ind w:left="6250" w:hanging="358"/>
      </w:pPr>
      <w:rPr>
        <w:rFonts w:hint="default"/>
        <w:lang w:val="en-GB" w:eastAsia="en-US" w:bidi="ar-SA"/>
      </w:rPr>
    </w:lvl>
    <w:lvl w:ilvl="7" w:tplc="27EE4628">
      <w:numFmt w:val="bullet"/>
      <w:lvlText w:val="•"/>
      <w:lvlJc w:val="left"/>
      <w:pPr>
        <w:ind w:left="7220" w:hanging="358"/>
      </w:pPr>
      <w:rPr>
        <w:rFonts w:hint="default"/>
        <w:lang w:val="en-GB" w:eastAsia="en-US" w:bidi="ar-SA"/>
      </w:rPr>
    </w:lvl>
    <w:lvl w:ilvl="8" w:tplc="D3948188">
      <w:numFmt w:val="bullet"/>
      <w:lvlText w:val="•"/>
      <w:lvlJc w:val="left"/>
      <w:pPr>
        <w:ind w:left="8190" w:hanging="358"/>
      </w:pPr>
      <w:rPr>
        <w:rFonts w:hint="default"/>
        <w:lang w:val="en-GB" w:eastAsia="en-US" w:bidi="ar-SA"/>
      </w:rPr>
    </w:lvl>
  </w:abstractNum>
  <w:abstractNum w:abstractNumId="19" w15:restartNumberingAfterBreak="0">
    <w:nsid w:val="76A44BDA"/>
    <w:multiLevelType w:val="hybridMultilevel"/>
    <w:tmpl w:val="59E0405E"/>
    <w:lvl w:ilvl="0" w:tplc="D66ED75C">
      <w:start w:val="15"/>
      <w:numFmt w:val="decimal"/>
      <w:lvlText w:val="%1."/>
      <w:lvlJc w:val="left"/>
      <w:pPr>
        <w:ind w:left="1032" w:hanging="722"/>
        <w:jc w:val="left"/>
      </w:pPr>
      <w:rPr>
        <w:rFonts w:ascii="Arial" w:eastAsia="Arial" w:hAnsi="Arial" w:cs="Arial" w:hint="default"/>
        <w:spacing w:val="-2"/>
        <w:w w:val="100"/>
        <w:sz w:val="24"/>
        <w:szCs w:val="24"/>
        <w:lang w:val="en-GB" w:eastAsia="en-US" w:bidi="ar-SA"/>
      </w:rPr>
    </w:lvl>
    <w:lvl w:ilvl="1" w:tplc="9DFAFC8A">
      <w:start w:val="1"/>
      <w:numFmt w:val="lowerLetter"/>
      <w:lvlText w:val="%2)"/>
      <w:lvlJc w:val="left"/>
      <w:pPr>
        <w:ind w:left="1387" w:hanging="360"/>
        <w:jc w:val="left"/>
      </w:pPr>
      <w:rPr>
        <w:rFonts w:ascii="Arial" w:eastAsia="Arial" w:hAnsi="Arial" w:cs="Arial" w:hint="default"/>
        <w:spacing w:val="-2"/>
        <w:w w:val="100"/>
        <w:sz w:val="24"/>
        <w:szCs w:val="24"/>
        <w:lang w:val="en-GB" w:eastAsia="en-US" w:bidi="ar-SA"/>
      </w:rPr>
    </w:lvl>
    <w:lvl w:ilvl="2" w:tplc="041643F8">
      <w:numFmt w:val="bullet"/>
      <w:lvlText w:val="•"/>
      <w:lvlJc w:val="left"/>
      <w:pPr>
        <w:ind w:left="1400" w:hanging="360"/>
      </w:pPr>
      <w:rPr>
        <w:rFonts w:hint="default"/>
        <w:lang w:val="en-GB" w:eastAsia="en-US" w:bidi="ar-SA"/>
      </w:rPr>
    </w:lvl>
    <w:lvl w:ilvl="3" w:tplc="05D8954E">
      <w:numFmt w:val="bullet"/>
      <w:lvlText w:val="•"/>
      <w:lvlJc w:val="left"/>
      <w:pPr>
        <w:ind w:left="2491" w:hanging="360"/>
      </w:pPr>
      <w:rPr>
        <w:rFonts w:hint="default"/>
        <w:lang w:val="en-GB" w:eastAsia="en-US" w:bidi="ar-SA"/>
      </w:rPr>
    </w:lvl>
    <w:lvl w:ilvl="4" w:tplc="605AC524">
      <w:numFmt w:val="bullet"/>
      <w:lvlText w:val="•"/>
      <w:lvlJc w:val="left"/>
      <w:pPr>
        <w:ind w:left="3582" w:hanging="360"/>
      </w:pPr>
      <w:rPr>
        <w:rFonts w:hint="default"/>
        <w:lang w:val="en-GB" w:eastAsia="en-US" w:bidi="ar-SA"/>
      </w:rPr>
    </w:lvl>
    <w:lvl w:ilvl="5" w:tplc="7A3CC2BC">
      <w:numFmt w:val="bullet"/>
      <w:lvlText w:val="•"/>
      <w:lvlJc w:val="left"/>
      <w:pPr>
        <w:ind w:left="4673" w:hanging="360"/>
      </w:pPr>
      <w:rPr>
        <w:rFonts w:hint="default"/>
        <w:lang w:val="en-GB" w:eastAsia="en-US" w:bidi="ar-SA"/>
      </w:rPr>
    </w:lvl>
    <w:lvl w:ilvl="6" w:tplc="5ED0EF7E">
      <w:numFmt w:val="bullet"/>
      <w:lvlText w:val="•"/>
      <w:lvlJc w:val="left"/>
      <w:pPr>
        <w:ind w:left="5765" w:hanging="360"/>
      </w:pPr>
      <w:rPr>
        <w:rFonts w:hint="default"/>
        <w:lang w:val="en-GB" w:eastAsia="en-US" w:bidi="ar-SA"/>
      </w:rPr>
    </w:lvl>
    <w:lvl w:ilvl="7" w:tplc="79BED79C">
      <w:numFmt w:val="bullet"/>
      <w:lvlText w:val="•"/>
      <w:lvlJc w:val="left"/>
      <w:pPr>
        <w:ind w:left="6856" w:hanging="360"/>
      </w:pPr>
      <w:rPr>
        <w:rFonts w:hint="default"/>
        <w:lang w:val="en-GB" w:eastAsia="en-US" w:bidi="ar-SA"/>
      </w:rPr>
    </w:lvl>
    <w:lvl w:ilvl="8" w:tplc="28EEBEBA">
      <w:numFmt w:val="bullet"/>
      <w:lvlText w:val="•"/>
      <w:lvlJc w:val="left"/>
      <w:pPr>
        <w:ind w:left="7947" w:hanging="360"/>
      </w:pPr>
      <w:rPr>
        <w:rFonts w:hint="default"/>
        <w:lang w:val="en-GB" w:eastAsia="en-US" w:bidi="ar-SA"/>
      </w:rPr>
    </w:lvl>
  </w:abstractNum>
  <w:abstractNum w:abstractNumId="20" w15:restartNumberingAfterBreak="0">
    <w:nsid w:val="7B1077A2"/>
    <w:multiLevelType w:val="hybridMultilevel"/>
    <w:tmpl w:val="C3A06168"/>
    <w:lvl w:ilvl="0" w:tplc="4656D926">
      <w:start w:val="38"/>
      <w:numFmt w:val="decimal"/>
      <w:lvlText w:val="%1."/>
      <w:lvlJc w:val="left"/>
      <w:pPr>
        <w:ind w:left="1032" w:hanging="722"/>
        <w:jc w:val="left"/>
      </w:pPr>
      <w:rPr>
        <w:rFonts w:ascii="Arial" w:eastAsia="Arial" w:hAnsi="Arial" w:cs="Arial" w:hint="default"/>
        <w:spacing w:val="-2"/>
        <w:w w:val="100"/>
        <w:sz w:val="24"/>
        <w:szCs w:val="24"/>
        <w:lang w:val="en-GB" w:eastAsia="en-US" w:bidi="ar-SA"/>
      </w:rPr>
    </w:lvl>
    <w:lvl w:ilvl="1" w:tplc="40BCC8C6">
      <w:start w:val="1"/>
      <w:numFmt w:val="lowerLetter"/>
      <w:lvlText w:val="%2)"/>
      <w:lvlJc w:val="left"/>
      <w:pPr>
        <w:ind w:left="1392" w:hanging="358"/>
        <w:jc w:val="left"/>
      </w:pPr>
      <w:rPr>
        <w:rFonts w:ascii="Arial" w:eastAsia="Arial" w:hAnsi="Arial" w:cs="Arial" w:hint="default"/>
        <w:spacing w:val="-2"/>
        <w:w w:val="100"/>
        <w:sz w:val="24"/>
        <w:szCs w:val="24"/>
        <w:lang w:val="en-GB" w:eastAsia="en-US" w:bidi="ar-SA"/>
      </w:rPr>
    </w:lvl>
    <w:lvl w:ilvl="2" w:tplc="0AE2BFCE">
      <w:numFmt w:val="bullet"/>
      <w:lvlText w:val="•"/>
      <w:lvlJc w:val="left"/>
      <w:pPr>
        <w:ind w:left="1400" w:hanging="358"/>
      </w:pPr>
      <w:rPr>
        <w:rFonts w:hint="default"/>
        <w:lang w:val="en-GB" w:eastAsia="en-US" w:bidi="ar-SA"/>
      </w:rPr>
    </w:lvl>
    <w:lvl w:ilvl="3" w:tplc="F8E4FC64">
      <w:numFmt w:val="bullet"/>
      <w:lvlText w:val="•"/>
      <w:lvlJc w:val="left"/>
      <w:pPr>
        <w:ind w:left="2491" w:hanging="358"/>
      </w:pPr>
      <w:rPr>
        <w:rFonts w:hint="default"/>
        <w:lang w:val="en-GB" w:eastAsia="en-US" w:bidi="ar-SA"/>
      </w:rPr>
    </w:lvl>
    <w:lvl w:ilvl="4" w:tplc="1E7821A2">
      <w:numFmt w:val="bullet"/>
      <w:lvlText w:val="•"/>
      <w:lvlJc w:val="left"/>
      <w:pPr>
        <w:ind w:left="3582" w:hanging="358"/>
      </w:pPr>
      <w:rPr>
        <w:rFonts w:hint="default"/>
        <w:lang w:val="en-GB" w:eastAsia="en-US" w:bidi="ar-SA"/>
      </w:rPr>
    </w:lvl>
    <w:lvl w:ilvl="5" w:tplc="8B885026">
      <w:numFmt w:val="bullet"/>
      <w:lvlText w:val="•"/>
      <w:lvlJc w:val="left"/>
      <w:pPr>
        <w:ind w:left="4673" w:hanging="358"/>
      </w:pPr>
      <w:rPr>
        <w:rFonts w:hint="default"/>
        <w:lang w:val="en-GB" w:eastAsia="en-US" w:bidi="ar-SA"/>
      </w:rPr>
    </w:lvl>
    <w:lvl w:ilvl="6" w:tplc="1A904AF8">
      <w:numFmt w:val="bullet"/>
      <w:lvlText w:val="•"/>
      <w:lvlJc w:val="left"/>
      <w:pPr>
        <w:ind w:left="5765" w:hanging="358"/>
      </w:pPr>
      <w:rPr>
        <w:rFonts w:hint="default"/>
        <w:lang w:val="en-GB" w:eastAsia="en-US" w:bidi="ar-SA"/>
      </w:rPr>
    </w:lvl>
    <w:lvl w:ilvl="7" w:tplc="9A0C230C">
      <w:numFmt w:val="bullet"/>
      <w:lvlText w:val="•"/>
      <w:lvlJc w:val="left"/>
      <w:pPr>
        <w:ind w:left="6856" w:hanging="358"/>
      </w:pPr>
      <w:rPr>
        <w:rFonts w:hint="default"/>
        <w:lang w:val="en-GB" w:eastAsia="en-US" w:bidi="ar-SA"/>
      </w:rPr>
    </w:lvl>
    <w:lvl w:ilvl="8" w:tplc="FC641E1A">
      <w:numFmt w:val="bullet"/>
      <w:lvlText w:val="•"/>
      <w:lvlJc w:val="left"/>
      <w:pPr>
        <w:ind w:left="7947" w:hanging="358"/>
      </w:pPr>
      <w:rPr>
        <w:rFonts w:hint="default"/>
        <w:lang w:val="en-GB" w:eastAsia="en-US" w:bidi="ar-SA"/>
      </w:rPr>
    </w:lvl>
  </w:abstractNum>
  <w:num w:numId="1" w16cid:durableId="1772552669">
    <w:abstractNumId w:val="3"/>
  </w:num>
  <w:num w:numId="2" w16cid:durableId="1510099427">
    <w:abstractNumId w:val="9"/>
  </w:num>
  <w:num w:numId="3" w16cid:durableId="1694108129">
    <w:abstractNumId w:val="8"/>
  </w:num>
  <w:num w:numId="4" w16cid:durableId="672298024">
    <w:abstractNumId w:val="7"/>
  </w:num>
  <w:num w:numId="5" w16cid:durableId="74590237">
    <w:abstractNumId w:val="2"/>
  </w:num>
  <w:num w:numId="6" w16cid:durableId="1882983588">
    <w:abstractNumId w:val="17"/>
  </w:num>
  <w:num w:numId="7" w16cid:durableId="676350284">
    <w:abstractNumId w:val="0"/>
  </w:num>
  <w:num w:numId="8" w16cid:durableId="612253640">
    <w:abstractNumId w:val="11"/>
  </w:num>
  <w:num w:numId="9" w16cid:durableId="1422600250">
    <w:abstractNumId w:val="13"/>
  </w:num>
  <w:num w:numId="10" w16cid:durableId="548150582">
    <w:abstractNumId w:val="14"/>
  </w:num>
  <w:num w:numId="11" w16cid:durableId="1490443719">
    <w:abstractNumId w:val="18"/>
  </w:num>
  <w:num w:numId="12" w16cid:durableId="1793328842">
    <w:abstractNumId w:val="4"/>
  </w:num>
  <w:num w:numId="13" w16cid:durableId="2106538252">
    <w:abstractNumId w:val="16"/>
  </w:num>
  <w:num w:numId="14" w16cid:durableId="1380863244">
    <w:abstractNumId w:val="15"/>
  </w:num>
  <w:num w:numId="15" w16cid:durableId="1346054677">
    <w:abstractNumId w:val="10"/>
  </w:num>
  <w:num w:numId="16" w16cid:durableId="1750228521">
    <w:abstractNumId w:val="5"/>
  </w:num>
  <w:num w:numId="17" w16cid:durableId="1553156631">
    <w:abstractNumId w:val="6"/>
  </w:num>
  <w:num w:numId="18" w16cid:durableId="284819857">
    <w:abstractNumId w:val="20"/>
  </w:num>
  <w:num w:numId="19" w16cid:durableId="1415974931">
    <w:abstractNumId w:val="19"/>
  </w:num>
  <w:num w:numId="20" w16cid:durableId="371542467">
    <w:abstractNumId w:val="12"/>
  </w:num>
  <w:num w:numId="21" w16cid:durableId="198496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3D"/>
    <w:rsid w:val="00AF1D3D"/>
    <w:rsid w:val="00EE0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5EA2F366"/>
  <w15:docId w15:val="{86049CB2-FF62-44DE-8A72-A9C28729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73"/>
      <w:ind w:left="312"/>
      <w:outlineLvl w:val="0"/>
    </w:pPr>
    <w:rPr>
      <w:sz w:val="48"/>
      <w:szCs w:val="48"/>
    </w:rPr>
  </w:style>
  <w:style w:type="paragraph" w:styleId="Heading2">
    <w:name w:val="heading 2"/>
    <w:basedOn w:val="Normal"/>
    <w:uiPriority w:val="9"/>
    <w:unhideWhenUsed/>
    <w:qFormat/>
    <w:pPr>
      <w:ind w:left="312"/>
      <w:outlineLvl w:val="1"/>
    </w:pPr>
    <w:rPr>
      <w:sz w:val="36"/>
      <w:szCs w:val="36"/>
    </w:rPr>
  </w:style>
  <w:style w:type="paragraph" w:styleId="Heading3">
    <w:name w:val="heading 3"/>
    <w:basedOn w:val="Normal"/>
    <w:uiPriority w:val="9"/>
    <w:unhideWhenUsed/>
    <w:qFormat/>
    <w:pPr>
      <w:spacing w:before="91"/>
      <w:ind w:left="379"/>
      <w:outlineLvl w:val="2"/>
    </w:pPr>
    <w:rPr>
      <w:sz w:val="28"/>
      <w:szCs w:val="28"/>
    </w:rPr>
  </w:style>
  <w:style w:type="paragraph" w:styleId="Heading4">
    <w:name w:val="heading 4"/>
    <w:basedOn w:val="Normal"/>
    <w:uiPriority w:val="9"/>
    <w:unhideWhenUsed/>
    <w:qFormat/>
    <w:pPr>
      <w:spacing w:before="1"/>
      <w:ind w:left="31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0"/>
      <w:ind w:left="792" w:hanging="481"/>
    </w:pPr>
    <w:rPr>
      <w:b/>
      <w:bCs/>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9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oter" Target="footer27.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footer" Target="footer22.xml"/><Relationship Id="rId42" Type="http://schemas.openxmlformats.org/officeDocument/2006/relationships/footer" Target="footer30.xml"/><Relationship Id="rId47" Type="http://schemas.openxmlformats.org/officeDocument/2006/relationships/hyperlink" Target="https://gbr01.safelinks.protection.outlook.com/?url=https%3A%2F%2Fwww.legislation.gov.uk%2Fuksi%2F2015%2F596%2Farticle%2F4%2Fmade&amp;data=04%7C01%7CSuzanne.Walpole%40communities.gov.uk%7C63078d569ac8446fe30508d916ebc841%7Cbf3468109c7d43dea87224a2ef3995a8%7C0%7C0%7C637566024189474411%7CUnknown%7CTWFpbGZsb3d8eyJWIjoiMC4wLjAwMDAiLCJQIjoiV2luMzIiLCJBTiI6Ik1haWwiLCJXVCI6Mn0%3D%7C1000&amp;sdata=A3KflhPI7scx13cUs9YNCZZEgqfeYZvcs8ic35SXmg8%3D&amp;reserved=0" TargetMode="External"/><Relationship Id="rId7" Type="http://schemas.openxmlformats.org/officeDocument/2006/relationships/image" Target="media/image1.png"/><Relationship Id="rId12" Type="http://schemas.openxmlformats.org/officeDocument/2006/relationships/hyperlink" Target="https://twitter.com/luhc" TargetMode="Externa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footer" Target="footer21.xml"/><Relationship Id="rId38" Type="http://schemas.openxmlformats.org/officeDocument/2006/relationships/footer" Target="footer26.xml"/><Relationship Id="rId46" Type="http://schemas.openxmlformats.org/officeDocument/2006/relationships/hyperlink" Target="https://gbr01.safelinks.protection.outlook.com/?url=https%3A%2F%2Fwww.legislation.gov.uk%2Fuksi%2F2015%2F596%2Farticle%2F4%2Fmade&amp;data=04%7C01%7CSuzanne.Walpole%40communities.gov.uk%7C63078d569ac8446fe30508d916ebc841%7Cbf3468109c7d43dea87224a2ef3995a8%7C0%7C0%7C637566024189474411%7CUnknown%7CTWFpbGZsb3d8eyJWIjoiMC4wLjAwMDAiLCJQIjoiV2luMzIiLCJBTiI6Ik1haWwiLCJXVCI6Mn0%3D%7C1000&amp;sdata=A3KflhPI7scx13cUs9YNCZZEgqfeYZvcs8ic35SXmg8%3D&amp;reserved=0"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footer" Target="footer17.xml"/><Relationship Id="rId41" Type="http://schemas.openxmlformats.org/officeDocument/2006/relationships/footer" Target="footer2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rrespondence@communities.gov.uk" TargetMode="External"/><Relationship Id="rId24" Type="http://schemas.openxmlformats.org/officeDocument/2006/relationships/footer" Target="footer12.xml"/><Relationship Id="rId32" Type="http://schemas.openxmlformats.org/officeDocument/2006/relationships/footer" Target="footer20.xml"/><Relationship Id="rId37" Type="http://schemas.openxmlformats.org/officeDocument/2006/relationships/footer" Target="footer25.xml"/><Relationship Id="rId40" Type="http://schemas.openxmlformats.org/officeDocument/2006/relationships/footer" Target="footer28.xml"/><Relationship Id="rId45" Type="http://schemas.openxmlformats.org/officeDocument/2006/relationships/footer" Target="footer33.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24.xml"/><Relationship Id="rId49" Type="http://schemas.openxmlformats.org/officeDocument/2006/relationships/theme" Target="theme/theme1.xml"/><Relationship Id="rId10" Type="http://schemas.openxmlformats.org/officeDocument/2006/relationships/hyperlink" Target="http://www.gov.uk/dluhc" TargetMode="External"/><Relationship Id="rId19" Type="http://schemas.openxmlformats.org/officeDocument/2006/relationships/footer" Target="footer7.xml"/><Relationship Id="rId31" Type="http://schemas.openxmlformats.org/officeDocument/2006/relationships/footer" Target="footer19.xml"/><Relationship Id="rId44"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hyperlink" Target="http://www.nationalarchives.gov.uk/doc/open-government-licence/version/3/" TargetMode="External"/><Relationship Id="rId14" Type="http://schemas.openxmlformats.org/officeDocument/2006/relationships/footer" Target="foot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oter" Target="footer18.xml"/><Relationship Id="rId35" Type="http://schemas.openxmlformats.org/officeDocument/2006/relationships/footer" Target="footer23.xml"/><Relationship Id="rId43" Type="http://schemas.openxmlformats.org/officeDocument/2006/relationships/footer" Target="footer31.xml"/><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78</Pages>
  <Words>28776</Words>
  <Characters>164026</Characters>
  <Application>Microsoft Office Word</Application>
  <DocSecurity>0</DocSecurity>
  <Lines>1366</Lines>
  <Paragraphs>384</Paragraphs>
  <ScaleCrop>false</ScaleCrop>
  <Company/>
  <LinksUpToDate>false</LinksUpToDate>
  <CharactersWithSpaces>192418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Policy Framework</dc:title>
  <dc:creator>Barry Knight</dc:creator>
  <cp:lastModifiedBy>Barry Knight</cp:lastModifiedBy>
  <cp:revision>2</cp:revision>
  <dcterms:created xsi:type="dcterms:W3CDTF">2024-07-31T12:30:00Z</dcterms:created>
  <dcterms:modified xsi:type="dcterms:W3CDTF">2024-07-31T12:30:00Z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Acrobat PDFMaker 23 for Word</vt:lpwstr>
  </property>
  <property fmtid="{D5CDD505-2E9C-101B-9397-08002B2CF9AE}" pid="4" name="LastSaved">
    <vt:filetime>2024-07-31T00:00:00Z</vt:filetime>
  </property>
</Properties>
</file>