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27EC" w14:textId="77777777" w:rsidR="00E7337D" w:rsidRDefault="00E7337D">
      <w:pPr>
        <w:pStyle w:val="BodyText"/>
        <w:rPr>
          <w:rFonts w:ascii="Times New Roman"/>
          <w:sz w:val="20"/>
        </w:rPr>
      </w:pPr>
    </w:p>
    <w:p w14:paraId="49283432" w14:textId="77777777" w:rsidR="00E7337D" w:rsidRDefault="00E7337D">
      <w:pPr>
        <w:pStyle w:val="BodyText"/>
        <w:rPr>
          <w:rFonts w:ascii="Times New Roman"/>
          <w:sz w:val="20"/>
        </w:rPr>
      </w:pPr>
    </w:p>
    <w:p w14:paraId="26673180" w14:textId="77777777" w:rsidR="00E7337D" w:rsidRDefault="00E7337D">
      <w:pPr>
        <w:pStyle w:val="BodyText"/>
        <w:rPr>
          <w:rFonts w:ascii="Times New Roman"/>
          <w:sz w:val="20"/>
        </w:rPr>
      </w:pPr>
    </w:p>
    <w:p w14:paraId="5FE2CC32" w14:textId="77777777" w:rsidR="00E7337D" w:rsidRDefault="00E7337D">
      <w:pPr>
        <w:pStyle w:val="BodyText"/>
        <w:spacing w:before="1"/>
        <w:rPr>
          <w:rFonts w:ascii="Times New Roman"/>
          <w:sz w:val="20"/>
        </w:rPr>
      </w:pPr>
    </w:p>
    <w:p w14:paraId="1AC08C0F" w14:textId="77777777" w:rsidR="00E7337D" w:rsidRDefault="00000000">
      <w:pPr>
        <w:pStyle w:val="Heading1"/>
        <w:spacing w:line="470" w:lineRule="auto"/>
        <w:ind w:left="2386" w:right="2250"/>
        <w:jc w:val="center"/>
      </w:pPr>
      <w:r>
        <w:t>TOWN AND COUNTRY PLANNING ACT 1990 AND</w:t>
      </w:r>
    </w:p>
    <w:p w14:paraId="67C9D285" w14:textId="77777777" w:rsidR="00E7337D" w:rsidRDefault="00000000">
      <w:pPr>
        <w:spacing w:line="252" w:lineRule="exact"/>
        <w:ind w:left="2239" w:right="2250"/>
        <w:jc w:val="center"/>
        <w:rPr>
          <w:b/>
        </w:rPr>
      </w:pPr>
      <w:r>
        <w:rPr>
          <w:b/>
        </w:rPr>
        <w:t>ACQUISITION OF LAND ACT 1981</w:t>
      </w:r>
    </w:p>
    <w:p w14:paraId="449E2590" w14:textId="77777777" w:rsidR="00E7337D" w:rsidRDefault="00E7337D">
      <w:pPr>
        <w:pStyle w:val="BodyText"/>
        <w:rPr>
          <w:b/>
          <w:sz w:val="24"/>
        </w:rPr>
      </w:pPr>
    </w:p>
    <w:p w14:paraId="0213D8B6" w14:textId="77777777" w:rsidR="00E7337D" w:rsidRDefault="00E7337D">
      <w:pPr>
        <w:pStyle w:val="BodyText"/>
        <w:rPr>
          <w:b/>
          <w:sz w:val="24"/>
        </w:rPr>
      </w:pPr>
    </w:p>
    <w:p w14:paraId="4E6D77F6" w14:textId="77777777" w:rsidR="00E7337D" w:rsidRDefault="00E7337D">
      <w:pPr>
        <w:pStyle w:val="BodyText"/>
        <w:rPr>
          <w:b/>
          <w:sz w:val="24"/>
        </w:rPr>
      </w:pPr>
    </w:p>
    <w:p w14:paraId="589FFAE6" w14:textId="77777777" w:rsidR="00E7337D" w:rsidRDefault="00E7337D">
      <w:pPr>
        <w:pStyle w:val="BodyText"/>
        <w:rPr>
          <w:b/>
          <w:sz w:val="24"/>
        </w:rPr>
      </w:pPr>
    </w:p>
    <w:p w14:paraId="0C6934EE" w14:textId="77777777" w:rsidR="00E7337D" w:rsidRDefault="00E7337D">
      <w:pPr>
        <w:pStyle w:val="BodyText"/>
        <w:rPr>
          <w:b/>
          <w:sz w:val="24"/>
        </w:rPr>
      </w:pPr>
    </w:p>
    <w:p w14:paraId="3B204D1A" w14:textId="77777777" w:rsidR="00E7337D" w:rsidRDefault="00E7337D">
      <w:pPr>
        <w:pStyle w:val="BodyText"/>
        <w:rPr>
          <w:b/>
          <w:sz w:val="29"/>
        </w:rPr>
      </w:pPr>
    </w:p>
    <w:p w14:paraId="613AB297" w14:textId="77777777" w:rsidR="00E7337D" w:rsidRDefault="00000000">
      <w:pPr>
        <w:pStyle w:val="Heading1"/>
        <w:spacing w:line="242" w:lineRule="auto"/>
        <w:ind w:left="113" w:right="124"/>
        <w:jc w:val="center"/>
      </w:pPr>
      <w:r>
        <w:t>CHICHESTER DISTRICT COUNCIL (ACCESS TRACK OFF CROOKED LANE, BIRDHAM) COMPULSORY PURCHASE ORDER 2023</w:t>
      </w:r>
    </w:p>
    <w:p w14:paraId="23E22406" w14:textId="77777777" w:rsidR="00E7337D" w:rsidRDefault="00E7337D">
      <w:pPr>
        <w:pStyle w:val="BodyText"/>
        <w:rPr>
          <w:b/>
          <w:sz w:val="24"/>
        </w:rPr>
      </w:pPr>
    </w:p>
    <w:p w14:paraId="358CB380" w14:textId="77777777" w:rsidR="00E7337D" w:rsidRDefault="00E7337D">
      <w:pPr>
        <w:pStyle w:val="BodyText"/>
        <w:rPr>
          <w:b/>
          <w:sz w:val="24"/>
        </w:rPr>
      </w:pPr>
    </w:p>
    <w:p w14:paraId="71CF0D9D" w14:textId="77777777" w:rsidR="00E7337D" w:rsidRDefault="00E7337D">
      <w:pPr>
        <w:pStyle w:val="BodyText"/>
        <w:rPr>
          <w:b/>
          <w:sz w:val="24"/>
        </w:rPr>
      </w:pPr>
    </w:p>
    <w:p w14:paraId="2F4A3141" w14:textId="77777777" w:rsidR="00E7337D" w:rsidRDefault="00E7337D">
      <w:pPr>
        <w:pStyle w:val="BodyText"/>
        <w:rPr>
          <w:b/>
          <w:sz w:val="24"/>
        </w:rPr>
      </w:pPr>
    </w:p>
    <w:p w14:paraId="4C504FC6" w14:textId="77777777" w:rsidR="00E7337D" w:rsidRDefault="00E7337D">
      <w:pPr>
        <w:pStyle w:val="BodyText"/>
        <w:rPr>
          <w:b/>
          <w:sz w:val="24"/>
        </w:rPr>
      </w:pPr>
    </w:p>
    <w:p w14:paraId="40112B82" w14:textId="77777777" w:rsidR="00E7337D" w:rsidRDefault="00E7337D">
      <w:pPr>
        <w:pStyle w:val="BodyText"/>
        <w:spacing w:before="1"/>
        <w:rPr>
          <w:b/>
          <w:sz w:val="30"/>
        </w:rPr>
      </w:pPr>
    </w:p>
    <w:p w14:paraId="6DBEE620" w14:textId="77777777" w:rsidR="00E7337D" w:rsidRDefault="00000000">
      <w:pPr>
        <w:spacing w:line="470" w:lineRule="auto"/>
        <w:ind w:left="3441" w:right="3355" w:firstLine="615"/>
        <w:rPr>
          <w:b/>
        </w:rPr>
      </w:pPr>
      <w:r>
        <w:rPr>
          <w:b/>
        </w:rPr>
        <w:t>SUMMARY PROOF OF EVIDENCE</w:t>
      </w:r>
    </w:p>
    <w:p w14:paraId="4F8F59E7" w14:textId="77777777" w:rsidR="00E7337D" w:rsidRDefault="00000000">
      <w:pPr>
        <w:pStyle w:val="Heading1"/>
        <w:spacing w:line="252" w:lineRule="exact"/>
        <w:ind w:left="2225" w:right="2250"/>
        <w:jc w:val="center"/>
      </w:pPr>
      <w:r>
        <w:t>of</w:t>
      </w:r>
    </w:p>
    <w:p w14:paraId="4978CB8F" w14:textId="77777777" w:rsidR="00E7337D" w:rsidRDefault="00E7337D">
      <w:pPr>
        <w:pStyle w:val="BodyText"/>
        <w:spacing w:before="9"/>
        <w:rPr>
          <w:b/>
          <w:sz w:val="19"/>
        </w:rPr>
      </w:pPr>
    </w:p>
    <w:p w14:paraId="3A260238" w14:textId="77777777" w:rsidR="00E7337D" w:rsidRDefault="00000000">
      <w:pPr>
        <w:ind w:left="2227" w:right="2250"/>
        <w:jc w:val="center"/>
        <w:rPr>
          <w:b/>
        </w:rPr>
      </w:pPr>
      <w:r>
        <w:rPr>
          <w:b/>
        </w:rPr>
        <w:t>MARK BRISTOW</w:t>
      </w:r>
    </w:p>
    <w:p w14:paraId="5F2FECF1" w14:textId="77777777" w:rsidR="00E7337D" w:rsidRDefault="00E7337D">
      <w:pPr>
        <w:pStyle w:val="BodyText"/>
        <w:spacing w:before="1"/>
        <w:rPr>
          <w:b/>
          <w:sz w:val="21"/>
        </w:rPr>
      </w:pPr>
    </w:p>
    <w:p w14:paraId="4CA1C825" w14:textId="77777777" w:rsidR="00E7337D" w:rsidRDefault="00000000">
      <w:pPr>
        <w:pStyle w:val="Heading1"/>
        <w:ind w:left="2224" w:right="2250"/>
        <w:jc w:val="center"/>
      </w:pPr>
      <w:r>
        <w:t>on behalf of Chichester District Council</w:t>
      </w:r>
    </w:p>
    <w:p w14:paraId="7588112C" w14:textId="77777777" w:rsidR="00E7337D" w:rsidRDefault="00E7337D">
      <w:pPr>
        <w:pStyle w:val="BodyText"/>
        <w:rPr>
          <w:b/>
          <w:sz w:val="24"/>
        </w:rPr>
      </w:pPr>
    </w:p>
    <w:p w14:paraId="0007CE1B" w14:textId="77777777" w:rsidR="00E7337D" w:rsidRDefault="00E7337D">
      <w:pPr>
        <w:pStyle w:val="BodyText"/>
        <w:rPr>
          <w:b/>
          <w:sz w:val="24"/>
        </w:rPr>
      </w:pPr>
    </w:p>
    <w:p w14:paraId="467AA4DF" w14:textId="77777777" w:rsidR="00E7337D" w:rsidRDefault="00E7337D">
      <w:pPr>
        <w:pStyle w:val="BodyText"/>
        <w:rPr>
          <w:b/>
          <w:sz w:val="24"/>
        </w:rPr>
      </w:pPr>
    </w:p>
    <w:p w14:paraId="6A13C84A" w14:textId="77777777" w:rsidR="00E7337D" w:rsidRDefault="00E7337D">
      <w:pPr>
        <w:pStyle w:val="BodyText"/>
        <w:spacing w:before="3"/>
        <w:rPr>
          <w:b/>
          <w:sz w:val="35"/>
        </w:rPr>
      </w:pPr>
    </w:p>
    <w:p w14:paraId="13F7BF17" w14:textId="77777777" w:rsidR="00E7337D" w:rsidRDefault="00000000">
      <w:pPr>
        <w:ind w:left="100" w:right="124"/>
        <w:jc w:val="center"/>
        <w:rPr>
          <w:b/>
        </w:rPr>
      </w:pPr>
      <w:r>
        <w:rPr>
          <w:b/>
        </w:rPr>
        <w:t>Planning Inspectorate Reference: APP/PCU/CPOPF5540/3326950</w:t>
      </w:r>
    </w:p>
    <w:p w14:paraId="226A80AB" w14:textId="77777777" w:rsidR="00E7337D" w:rsidRDefault="00E7337D">
      <w:pPr>
        <w:jc w:val="center"/>
        <w:sectPr w:rsidR="00E7337D">
          <w:footerReference w:type="default" r:id="rId7"/>
          <w:type w:val="continuous"/>
          <w:pgSz w:w="11910" w:h="16850"/>
          <w:pgMar w:top="1600" w:right="1280" w:bottom="940" w:left="1320" w:header="720" w:footer="755" w:gutter="0"/>
          <w:pgNumType w:start="1"/>
          <w:cols w:space="720"/>
        </w:sectPr>
      </w:pPr>
    </w:p>
    <w:p w14:paraId="6AD6D325" w14:textId="77777777" w:rsidR="00E7337D" w:rsidRDefault="00E7337D">
      <w:pPr>
        <w:pStyle w:val="BodyText"/>
        <w:spacing w:before="4"/>
        <w:rPr>
          <w:b/>
          <w:sz w:val="17"/>
        </w:rPr>
      </w:pPr>
    </w:p>
    <w:p w14:paraId="4E6F2707" w14:textId="77777777" w:rsidR="00E7337D" w:rsidRDefault="00E7337D">
      <w:pPr>
        <w:rPr>
          <w:sz w:val="17"/>
        </w:rPr>
        <w:sectPr w:rsidR="00E7337D">
          <w:pgSz w:w="11910" w:h="16850"/>
          <w:pgMar w:top="1600" w:right="1280" w:bottom="940" w:left="1320" w:header="0" w:footer="755" w:gutter="0"/>
          <w:cols w:space="720"/>
        </w:sectPr>
      </w:pPr>
    </w:p>
    <w:p w14:paraId="193929A9" w14:textId="77777777" w:rsidR="00E7337D" w:rsidRDefault="00E7337D">
      <w:pPr>
        <w:pStyle w:val="BodyText"/>
        <w:spacing w:before="1"/>
        <w:rPr>
          <w:b/>
          <w:sz w:val="18"/>
        </w:rPr>
      </w:pPr>
    </w:p>
    <w:p w14:paraId="4100045F" w14:textId="77777777" w:rsidR="00E7337D" w:rsidRDefault="00000000">
      <w:pPr>
        <w:pStyle w:val="Heading1"/>
        <w:spacing w:before="97"/>
      </w:pPr>
      <w:r>
        <w:t>Introduction</w:t>
      </w:r>
    </w:p>
    <w:p w14:paraId="38B49165" w14:textId="77777777" w:rsidR="00E7337D" w:rsidRDefault="00E7337D">
      <w:pPr>
        <w:pStyle w:val="BodyText"/>
        <w:spacing w:before="1"/>
        <w:rPr>
          <w:b/>
          <w:sz w:val="21"/>
        </w:rPr>
      </w:pPr>
    </w:p>
    <w:p w14:paraId="023AA437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30"/>
        <w:jc w:val="both"/>
      </w:pPr>
      <w:r>
        <w:rPr>
          <w:spacing w:val="3"/>
        </w:rPr>
        <w:t xml:space="preserve">My </w:t>
      </w:r>
      <w:r>
        <w:t xml:space="preserve">name </w:t>
      </w:r>
      <w:r>
        <w:rPr>
          <w:spacing w:val="-3"/>
        </w:rPr>
        <w:t xml:space="preserve">is </w:t>
      </w:r>
      <w:r>
        <w:t xml:space="preserve">Mark Bristow, </w:t>
      </w:r>
      <w:r>
        <w:rPr>
          <w:spacing w:val="-4"/>
        </w:rPr>
        <w:t xml:space="preserve">and </w:t>
      </w:r>
      <w:r>
        <w:t xml:space="preserve">I </w:t>
      </w:r>
      <w:r>
        <w:rPr>
          <w:spacing w:val="-3"/>
        </w:rPr>
        <w:t xml:space="preserve">am the Principal </w:t>
      </w:r>
      <w:r>
        <w:t xml:space="preserve">Affordable </w:t>
      </w:r>
      <w:r>
        <w:rPr>
          <w:spacing w:val="-5"/>
        </w:rPr>
        <w:t xml:space="preserve">Housing </w:t>
      </w:r>
      <w:r>
        <w:rPr>
          <w:spacing w:val="-4"/>
        </w:rPr>
        <w:t xml:space="preserve">Delivery </w:t>
      </w:r>
      <w:r>
        <w:rPr>
          <w:spacing w:val="3"/>
        </w:rPr>
        <w:t xml:space="preserve">Officer </w:t>
      </w:r>
      <w:r>
        <w:t xml:space="preserve">for </w:t>
      </w:r>
      <w:r>
        <w:rPr>
          <w:spacing w:val="-4"/>
        </w:rPr>
        <w:t xml:space="preserve">Chichester </w:t>
      </w:r>
      <w:r>
        <w:t>District</w:t>
      </w:r>
      <w:r>
        <w:rPr>
          <w:spacing w:val="-6"/>
        </w:rPr>
        <w:t xml:space="preserve"> </w:t>
      </w:r>
      <w:r>
        <w:t>Council.</w:t>
      </w:r>
    </w:p>
    <w:p w14:paraId="1EBA8143" w14:textId="77777777" w:rsidR="00E7337D" w:rsidRDefault="00E7337D">
      <w:pPr>
        <w:pStyle w:val="BodyText"/>
        <w:spacing w:before="10"/>
        <w:rPr>
          <w:sz w:val="20"/>
        </w:rPr>
      </w:pPr>
    </w:p>
    <w:p w14:paraId="73FDB26B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jc w:val="both"/>
      </w:pPr>
      <w:r>
        <w:t xml:space="preserve">I </w:t>
      </w:r>
      <w:r>
        <w:rPr>
          <w:spacing w:val="-3"/>
        </w:rPr>
        <w:t xml:space="preserve">am the </w:t>
      </w:r>
      <w:r>
        <w:rPr>
          <w:spacing w:val="-5"/>
        </w:rPr>
        <w:t xml:space="preserve">Lead </w:t>
      </w:r>
      <w:r>
        <w:rPr>
          <w:spacing w:val="3"/>
        </w:rPr>
        <w:t xml:space="preserve">Officer </w:t>
      </w:r>
      <w:r>
        <w:t xml:space="preserve">for </w:t>
      </w:r>
      <w:r>
        <w:rPr>
          <w:spacing w:val="-4"/>
        </w:rPr>
        <w:t xml:space="preserve">Custom and </w:t>
      </w:r>
      <w:r>
        <w:rPr>
          <w:spacing w:val="-3"/>
        </w:rPr>
        <w:t xml:space="preserve">Self </w:t>
      </w:r>
      <w:r>
        <w:rPr>
          <w:spacing w:val="-4"/>
        </w:rPr>
        <w:t xml:space="preserve">Build, </w:t>
      </w:r>
      <w:r>
        <w:t xml:space="preserve">Community </w:t>
      </w:r>
      <w:r>
        <w:rPr>
          <w:spacing w:val="-5"/>
        </w:rPr>
        <w:t xml:space="preserve">Land </w:t>
      </w:r>
      <w:r>
        <w:rPr>
          <w:spacing w:val="-4"/>
        </w:rPr>
        <w:t xml:space="preserve">Trusts and </w:t>
      </w:r>
      <w:r>
        <w:rPr>
          <w:spacing w:val="-3"/>
        </w:rPr>
        <w:t xml:space="preserve">tasked </w:t>
      </w:r>
      <w:r>
        <w:t xml:space="preserve">with </w:t>
      </w:r>
      <w:r>
        <w:rPr>
          <w:spacing w:val="-4"/>
        </w:rPr>
        <w:t xml:space="preserve">delivering </w:t>
      </w:r>
      <w:r>
        <w:t xml:space="preserve">affordable </w:t>
      </w:r>
      <w:r>
        <w:rPr>
          <w:spacing w:val="-6"/>
        </w:rPr>
        <w:t xml:space="preserve">housing </w:t>
      </w:r>
      <w:r>
        <w:t xml:space="preserve">for </w:t>
      </w:r>
      <w:proofErr w:type="gramStart"/>
      <w:r>
        <w:rPr>
          <w:spacing w:val="-3"/>
        </w:rPr>
        <w:t xml:space="preserve">the  </w:t>
      </w:r>
      <w:r>
        <w:t>District</w:t>
      </w:r>
      <w:proofErr w:type="gramEnd"/>
      <w:r>
        <w:t xml:space="preserve">, </w:t>
      </w:r>
      <w:r>
        <w:rPr>
          <w:spacing w:val="-4"/>
        </w:rPr>
        <w:t xml:space="preserve">including  </w:t>
      </w:r>
      <w:r>
        <w:rPr>
          <w:spacing w:val="-3"/>
        </w:rPr>
        <w:t xml:space="preserve">the monitoring of the </w:t>
      </w:r>
      <w:r>
        <w:t xml:space="preserve">Affordable Homes </w:t>
      </w:r>
      <w:proofErr w:type="spellStart"/>
      <w:r>
        <w:t>Programme</w:t>
      </w:r>
      <w:proofErr w:type="spellEnd"/>
      <w:r>
        <w:t xml:space="preserve">. </w:t>
      </w:r>
      <w:r>
        <w:rPr>
          <w:spacing w:val="-4"/>
        </w:rPr>
        <w:t xml:space="preserve">This </w:t>
      </w:r>
      <w:proofErr w:type="spellStart"/>
      <w:r>
        <w:t>Programme</w:t>
      </w:r>
      <w:proofErr w:type="spellEnd"/>
      <w:r>
        <w:t xml:space="preserve"> </w:t>
      </w:r>
      <w:r>
        <w:rPr>
          <w:spacing w:val="-3"/>
        </w:rPr>
        <w:t xml:space="preserve">is </w:t>
      </w:r>
      <w:r>
        <w:t xml:space="preserve">a key </w:t>
      </w:r>
      <w:r>
        <w:rPr>
          <w:spacing w:val="-3"/>
        </w:rPr>
        <w:t xml:space="preserve">part of </w:t>
      </w:r>
      <w:r>
        <w:rPr>
          <w:spacing w:val="-4"/>
        </w:rPr>
        <w:t>delivering</w:t>
      </w:r>
      <w:r>
        <w:rPr>
          <w:spacing w:val="53"/>
        </w:rPr>
        <w:t xml:space="preserve"> </w:t>
      </w:r>
      <w:r>
        <w:rPr>
          <w:spacing w:val="-6"/>
        </w:rPr>
        <w:t xml:space="preserve">against </w:t>
      </w:r>
      <w:r>
        <w:rPr>
          <w:spacing w:val="-3"/>
        </w:rPr>
        <w:t xml:space="preserve">the Councils Corporate </w:t>
      </w:r>
      <w:r>
        <w:t xml:space="preserve">Priority: Homes for all, </w:t>
      </w:r>
      <w:r>
        <w:rPr>
          <w:spacing w:val="-4"/>
        </w:rPr>
        <w:t xml:space="preserve">and </w:t>
      </w:r>
      <w:r>
        <w:rPr>
          <w:spacing w:val="-3"/>
        </w:rPr>
        <w:t xml:space="preserve">the Council’s </w:t>
      </w:r>
      <w:r>
        <w:rPr>
          <w:spacing w:val="-4"/>
        </w:rPr>
        <w:t xml:space="preserve">2019- </w:t>
      </w:r>
      <w:r>
        <w:rPr>
          <w:spacing w:val="-5"/>
        </w:rPr>
        <w:t xml:space="preserve">2025 Housing </w:t>
      </w:r>
      <w:r>
        <w:t xml:space="preserve">Strategy, which </w:t>
      </w:r>
      <w:r>
        <w:rPr>
          <w:spacing w:val="-3"/>
        </w:rPr>
        <w:t xml:space="preserve">seeks </w:t>
      </w:r>
      <w:r>
        <w:t xml:space="preserve">to </w:t>
      </w:r>
      <w:r>
        <w:rPr>
          <w:spacing w:val="-3"/>
        </w:rPr>
        <w:t xml:space="preserve">deliver </w:t>
      </w:r>
      <w:r>
        <w:rPr>
          <w:spacing w:val="-5"/>
        </w:rPr>
        <w:t xml:space="preserve">1000 </w:t>
      </w:r>
      <w:proofErr w:type="gramStart"/>
      <w:r>
        <w:rPr>
          <w:spacing w:val="-4"/>
        </w:rPr>
        <w:t xml:space="preserve">new  </w:t>
      </w:r>
      <w:r>
        <w:t>affordable</w:t>
      </w:r>
      <w:proofErr w:type="gramEnd"/>
      <w:r>
        <w:t xml:space="preserve"> </w:t>
      </w:r>
      <w:r>
        <w:rPr>
          <w:spacing w:val="-3"/>
        </w:rPr>
        <w:t xml:space="preserve">homes </w:t>
      </w:r>
      <w:r>
        <w:rPr>
          <w:spacing w:val="-5"/>
        </w:rPr>
        <w:t xml:space="preserve">over </w:t>
      </w:r>
      <w:r>
        <w:rPr>
          <w:spacing w:val="-3"/>
        </w:rPr>
        <w:t xml:space="preserve">the </w:t>
      </w:r>
      <w:r>
        <w:t xml:space="preserve">same </w:t>
      </w:r>
      <w:r>
        <w:rPr>
          <w:spacing w:val="-4"/>
        </w:rPr>
        <w:t xml:space="preserve">period, </w:t>
      </w:r>
      <w:r>
        <w:rPr>
          <w:spacing w:val="-5"/>
        </w:rPr>
        <w:t xml:space="preserve">equating </w:t>
      </w:r>
      <w:r>
        <w:t xml:space="preserve">to </w:t>
      </w:r>
      <w:r>
        <w:rPr>
          <w:spacing w:val="-4"/>
        </w:rPr>
        <w:t>167 per</w:t>
      </w:r>
      <w:r>
        <w:rPr>
          <w:spacing w:val="-14"/>
        </w:rPr>
        <w:t xml:space="preserve"> </w:t>
      </w:r>
      <w:r>
        <w:t>annum.</w:t>
      </w:r>
    </w:p>
    <w:p w14:paraId="66B2A3DC" w14:textId="77777777" w:rsidR="00E7337D" w:rsidRDefault="00E7337D">
      <w:pPr>
        <w:pStyle w:val="BodyText"/>
        <w:spacing w:before="8"/>
        <w:rPr>
          <w:sz w:val="20"/>
        </w:rPr>
      </w:pPr>
    </w:p>
    <w:p w14:paraId="6E452BD3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24"/>
        <w:jc w:val="both"/>
      </w:pPr>
      <w:r>
        <w:rPr>
          <w:spacing w:val="3"/>
        </w:rPr>
        <w:t xml:space="preserve">My </w:t>
      </w:r>
      <w:r>
        <w:t xml:space="preserve">evidence </w:t>
      </w:r>
      <w:r>
        <w:rPr>
          <w:spacing w:val="-4"/>
        </w:rPr>
        <w:t xml:space="preserve">has </w:t>
      </w:r>
      <w:r>
        <w:rPr>
          <w:spacing w:val="-6"/>
        </w:rPr>
        <w:t xml:space="preserve">sought </w:t>
      </w:r>
      <w:r>
        <w:t xml:space="preserve">to </w:t>
      </w:r>
      <w:r>
        <w:rPr>
          <w:spacing w:val="-4"/>
        </w:rPr>
        <w:t xml:space="preserve">demonstrate that </w:t>
      </w:r>
      <w:r>
        <w:rPr>
          <w:spacing w:val="-3"/>
        </w:rPr>
        <w:t xml:space="preserve">there is </w:t>
      </w:r>
      <w:r>
        <w:t xml:space="preserve">a </w:t>
      </w:r>
      <w:r>
        <w:rPr>
          <w:spacing w:val="-3"/>
        </w:rPr>
        <w:t xml:space="preserve">compelling </w:t>
      </w:r>
      <w:r>
        <w:t xml:space="preserve">case </w:t>
      </w:r>
      <w:r>
        <w:rPr>
          <w:spacing w:val="-3"/>
        </w:rPr>
        <w:t xml:space="preserve">in the </w:t>
      </w:r>
      <w:r>
        <w:rPr>
          <w:spacing w:val="-5"/>
        </w:rPr>
        <w:t xml:space="preserve">public </w:t>
      </w:r>
      <w:proofErr w:type="gramStart"/>
      <w:r>
        <w:rPr>
          <w:spacing w:val="-5"/>
        </w:rPr>
        <w:t xml:space="preserve">interest  </w:t>
      </w:r>
      <w:r>
        <w:t>for</w:t>
      </w:r>
      <w:proofErr w:type="gramEnd"/>
      <w:r>
        <w:t xml:space="preserve"> </w:t>
      </w:r>
      <w:r>
        <w:rPr>
          <w:spacing w:val="-3"/>
        </w:rPr>
        <w:t xml:space="preserve">the  </w:t>
      </w:r>
      <w:r>
        <w:t xml:space="preserve">confirmation </w:t>
      </w:r>
      <w:r>
        <w:rPr>
          <w:spacing w:val="-3"/>
        </w:rPr>
        <w:t>of</w:t>
      </w:r>
      <w:r>
        <w:rPr>
          <w:spacing w:val="55"/>
        </w:rPr>
        <w:t xml:space="preserve"> </w:t>
      </w:r>
      <w:r>
        <w:rPr>
          <w:spacing w:val="-4"/>
        </w:rPr>
        <w:t xml:space="preserve">this </w:t>
      </w:r>
      <w:r>
        <w:t xml:space="preserve">Order.  </w:t>
      </w:r>
      <w:r>
        <w:rPr>
          <w:spacing w:val="-3"/>
        </w:rPr>
        <w:t xml:space="preserve">The principal </w:t>
      </w:r>
      <w:proofErr w:type="gramStart"/>
      <w:r>
        <w:rPr>
          <w:spacing w:val="-6"/>
        </w:rPr>
        <w:t xml:space="preserve">issues  </w:t>
      </w:r>
      <w:r>
        <w:rPr>
          <w:spacing w:val="-5"/>
        </w:rPr>
        <w:t>addressed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in </w:t>
      </w:r>
      <w:r>
        <w:rPr>
          <w:spacing w:val="3"/>
        </w:rPr>
        <w:t xml:space="preserve">my </w:t>
      </w:r>
      <w:r>
        <w:rPr>
          <w:spacing w:val="-4"/>
        </w:rPr>
        <w:t xml:space="preserve">proof </w:t>
      </w:r>
      <w:r>
        <w:t xml:space="preserve">are </w:t>
      </w:r>
      <w:r>
        <w:rPr>
          <w:spacing w:val="-3"/>
        </w:rPr>
        <w:t>as</w:t>
      </w:r>
      <w:r>
        <w:t xml:space="preserve"> follows:</w:t>
      </w:r>
    </w:p>
    <w:p w14:paraId="6EAF35FC" w14:textId="77777777" w:rsidR="00E7337D" w:rsidRDefault="00E7337D">
      <w:pPr>
        <w:pStyle w:val="BodyText"/>
        <w:spacing w:before="10"/>
        <w:rPr>
          <w:sz w:val="20"/>
        </w:rPr>
      </w:pPr>
    </w:p>
    <w:p w14:paraId="52B6F9F5" w14:textId="77777777" w:rsidR="00E7337D" w:rsidRDefault="00000000">
      <w:pPr>
        <w:pStyle w:val="Heading1"/>
      </w:pPr>
      <w:r>
        <w:t>Housing Site</w:t>
      </w:r>
    </w:p>
    <w:p w14:paraId="50A01E1E" w14:textId="77777777" w:rsidR="00E7337D" w:rsidRDefault="00E7337D">
      <w:pPr>
        <w:pStyle w:val="BodyText"/>
        <w:spacing w:before="1"/>
        <w:rPr>
          <w:b/>
          <w:sz w:val="21"/>
        </w:rPr>
      </w:pPr>
    </w:p>
    <w:p w14:paraId="29B0573E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7"/>
          <w:tab w:val="left" w:pos="1248"/>
        </w:tabs>
        <w:ind w:right="0"/>
      </w:pPr>
      <w:r>
        <w:t xml:space="preserve">Martlet Homes (a </w:t>
      </w:r>
      <w:r>
        <w:rPr>
          <w:spacing w:val="-4"/>
        </w:rPr>
        <w:t xml:space="preserve">Registered </w:t>
      </w:r>
      <w:r>
        <w:t xml:space="preserve">Provider) </w:t>
      </w:r>
      <w:r>
        <w:rPr>
          <w:spacing w:val="-4"/>
        </w:rPr>
        <w:t xml:space="preserve">already </w:t>
      </w:r>
      <w:r>
        <w:rPr>
          <w:spacing w:val="-3"/>
        </w:rPr>
        <w:t xml:space="preserve">owns the </w:t>
      </w:r>
      <w:r>
        <w:rPr>
          <w:spacing w:val="-5"/>
        </w:rPr>
        <w:t>Housing</w:t>
      </w:r>
      <w:r>
        <w:rPr>
          <w:spacing w:val="45"/>
        </w:rPr>
        <w:t xml:space="preserve"> </w:t>
      </w:r>
      <w:r>
        <w:rPr>
          <w:spacing w:val="-3"/>
        </w:rPr>
        <w:t>Site.</w:t>
      </w:r>
    </w:p>
    <w:p w14:paraId="6D0FA00A" w14:textId="77777777" w:rsidR="00E7337D" w:rsidRDefault="00E7337D">
      <w:pPr>
        <w:pStyle w:val="BodyText"/>
        <w:spacing w:before="1"/>
        <w:rPr>
          <w:sz w:val="21"/>
        </w:rPr>
      </w:pPr>
    </w:p>
    <w:p w14:paraId="0B7B9A85" w14:textId="77777777" w:rsidR="00E7337D" w:rsidRDefault="00000000">
      <w:pPr>
        <w:pStyle w:val="Heading1"/>
      </w:pPr>
      <w:r>
        <w:t xml:space="preserve">Need for affordable </w:t>
      </w:r>
      <w:proofErr w:type="gramStart"/>
      <w:r>
        <w:t>housing</w:t>
      </w:r>
      <w:proofErr w:type="gramEnd"/>
    </w:p>
    <w:p w14:paraId="1FE38F99" w14:textId="77777777" w:rsidR="00E7337D" w:rsidRDefault="00E7337D">
      <w:pPr>
        <w:pStyle w:val="BodyText"/>
        <w:spacing w:before="9"/>
        <w:rPr>
          <w:b/>
          <w:sz w:val="19"/>
        </w:rPr>
      </w:pPr>
    </w:p>
    <w:p w14:paraId="7808ABA8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21"/>
        <w:jc w:val="both"/>
      </w:pPr>
      <w:r>
        <w:rPr>
          <w:spacing w:val="-3"/>
        </w:rPr>
        <w:t xml:space="preserve">The </w:t>
      </w:r>
      <w:r>
        <w:t xml:space="preserve">HEDNA </w:t>
      </w:r>
      <w:r>
        <w:rPr>
          <w:spacing w:val="-6"/>
        </w:rPr>
        <w:t xml:space="preserve">suggests </w:t>
      </w:r>
      <w:r>
        <w:t xml:space="preserve">a </w:t>
      </w:r>
      <w:r>
        <w:rPr>
          <w:spacing w:val="-5"/>
        </w:rPr>
        <w:t xml:space="preserve">need </w:t>
      </w:r>
      <w:r>
        <w:t xml:space="preserve">for </w:t>
      </w:r>
      <w:r>
        <w:rPr>
          <w:spacing w:val="-4"/>
        </w:rPr>
        <w:t xml:space="preserve">278 </w:t>
      </w:r>
      <w:r>
        <w:rPr>
          <w:spacing w:val="-3"/>
        </w:rPr>
        <w:t xml:space="preserve">social </w:t>
      </w:r>
      <w:r>
        <w:rPr>
          <w:spacing w:val="-4"/>
        </w:rPr>
        <w:t xml:space="preserve">rented </w:t>
      </w:r>
      <w:r>
        <w:rPr>
          <w:spacing w:val="-3"/>
        </w:rPr>
        <w:t xml:space="preserve">homes </w:t>
      </w:r>
      <w:r>
        <w:rPr>
          <w:spacing w:val="-4"/>
        </w:rPr>
        <w:t xml:space="preserve">per </w:t>
      </w:r>
      <w:r>
        <w:rPr>
          <w:spacing w:val="-5"/>
        </w:rPr>
        <w:t xml:space="preserve">annum </w:t>
      </w:r>
      <w:r>
        <w:rPr>
          <w:spacing w:val="-2"/>
        </w:rPr>
        <w:t xml:space="preserve">across </w:t>
      </w:r>
      <w:r>
        <w:rPr>
          <w:spacing w:val="-3"/>
        </w:rPr>
        <w:t xml:space="preserve">the whole </w:t>
      </w:r>
      <w:r>
        <w:rPr>
          <w:spacing w:val="-5"/>
        </w:rPr>
        <w:t xml:space="preserve">study </w:t>
      </w:r>
      <w:r>
        <w:rPr>
          <w:spacing w:val="-4"/>
        </w:rPr>
        <w:t xml:space="preserve">area, </w:t>
      </w:r>
      <w:r>
        <w:t xml:space="preserve">with a </w:t>
      </w:r>
      <w:r>
        <w:rPr>
          <w:spacing w:val="-5"/>
        </w:rPr>
        <w:t xml:space="preserve">need </w:t>
      </w:r>
      <w:r>
        <w:rPr>
          <w:spacing w:val="-4"/>
        </w:rPr>
        <w:t xml:space="preserve">shown </w:t>
      </w:r>
      <w:r>
        <w:rPr>
          <w:spacing w:val="-3"/>
        </w:rPr>
        <w:t xml:space="preserve">in </w:t>
      </w:r>
      <w:r>
        <w:rPr>
          <w:spacing w:val="-4"/>
        </w:rPr>
        <w:t>all</w:t>
      </w:r>
      <w:r>
        <w:rPr>
          <w:spacing w:val="-1"/>
        </w:rPr>
        <w:t xml:space="preserve"> </w:t>
      </w:r>
      <w:r>
        <w:rPr>
          <w:spacing w:val="-4"/>
        </w:rPr>
        <w:t>sub-areas.</w:t>
      </w:r>
    </w:p>
    <w:p w14:paraId="7FAE4C61" w14:textId="77777777" w:rsidR="00E7337D" w:rsidRDefault="00E7337D">
      <w:pPr>
        <w:pStyle w:val="BodyText"/>
        <w:spacing w:before="9"/>
        <w:rPr>
          <w:sz w:val="20"/>
        </w:rPr>
      </w:pPr>
    </w:p>
    <w:p w14:paraId="5CB52B49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before="1" w:line="242" w:lineRule="auto"/>
        <w:ind w:right="112"/>
        <w:jc w:val="both"/>
      </w:pPr>
      <w:r>
        <w:t xml:space="preserve">In </w:t>
      </w:r>
      <w:r>
        <w:rPr>
          <w:spacing w:val="-3"/>
        </w:rPr>
        <w:t xml:space="preserve">the </w:t>
      </w:r>
      <w:r>
        <w:rPr>
          <w:spacing w:val="-4"/>
        </w:rPr>
        <w:t xml:space="preserve">Manhood </w:t>
      </w:r>
      <w:r>
        <w:rPr>
          <w:spacing w:val="-5"/>
        </w:rPr>
        <w:t xml:space="preserve">Peninsula, </w:t>
      </w:r>
      <w:r>
        <w:rPr>
          <w:spacing w:val="-3"/>
        </w:rPr>
        <w:t xml:space="preserve">the </w:t>
      </w:r>
      <w:r>
        <w:t xml:space="preserve">HEDNA </w:t>
      </w:r>
      <w:r>
        <w:rPr>
          <w:spacing w:val="-3"/>
        </w:rPr>
        <w:t xml:space="preserve">identifies </w:t>
      </w:r>
      <w:r>
        <w:t xml:space="preserve">a </w:t>
      </w:r>
      <w:r>
        <w:rPr>
          <w:spacing w:val="-4"/>
        </w:rPr>
        <w:t xml:space="preserve">total </w:t>
      </w:r>
      <w:r>
        <w:rPr>
          <w:spacing w:val="-5"/>
        </w:rPr>
        <w:t xml:space="preserve">need </w:t>
      </w:r>
      <w:r>
        <w:t xml:space="preserve">for </w:t>
      </w:r>
      <w:r>
        <w:rPr>
          <w:spacing w:val="-3"/>
        </w:rPr>
        <w:t xml:space="preserve">76 social/affordable homes </w:t>
      </w:r>
      <w:r>
        <w:t xml:space="preserve">for rent, </w:t>
      </w:r>
      <w:r>
        <w:rPr>
          <w:spacing w:val="-4"/>
        </w:rPr>
        <w:t xml:space="preserve">per </w:t>
      </w:r>
      <w:r>
        <w:rPr>
          <w:spacing w:val="-3"/>
        </w:rPr>
        <w:t xml:space="preserve">annum. This area </w:t>
      </w:r>
      <w:r>
        <w:rPr>
          <w:spacing w:val="-4"/>
        </w:rPr>
        <w:t xml:space="preserve">has </w:t>
      </w:r>
      <w:r>
        <w:rPr>
          <w:spacing w:val="-3"/>
        </w:rPr>
        <w:t xml:space="preserve">the </w:t>
      </w:r>
      <w:r>
        <w:rPr>
          <w:spacing w:val="-4"/>
        </w:rPr>
        <w:t xml:space="preserve">lowest </w:t>
      </w:r>
      <w:r>
        <w:rPr>
          <w:spacing w:val="-3"/>
        </w:rPr>
        <w:t xml:space="preserve">median </w:t>
      </w:r>
      <w:r>
        <w:rPr>
          <w:spacing w:val="-6"/>
        </w:rPr>
        <w:t xml:space="preserve">household </w:t>
      </w:r>
      <w:r>
        <w:t xml:space="preserve">income </w:t>
      </w:r>
      <w:r>
        <w:rPr>
          <w:spacing w:val="-3"/>
        </w:rPr>
        <w:t xml:space="preserve">of the </w:t>
      </w:r>
      <w:r>
        <w:rPr>
          <w:spacing w:val="3"/>
        </w:rPr>
        <w:t xml:space="preserve">five </w:t>
      </w:r>
      <w:r>
        <w:rPr>
          <w:spacing w:val="-4"/>
        </w:rPr>
        <w:t xml:space="preserve">sub-areas </w:t>
      </w:r>
      <w:r>
        <w:rPr>
          <w:spacing w:val="-3"/>
        </w:rPr>
        <w:t>in the</w:t>
      </w:r>
      <w:r>
        <w:rPr>
          <w:spacing w:val="-33"/>
        </w:rPr>
        <w:t xml:space="preserve"> </w:t>
      </w:r>
      <w:r>
        <w:rPr>
          <w:spacing w:val="-3"/>
        </w:rPr>
        <w:t>study.</w:t>
      </w:r>
    </w:p>
    <w:p w14:paraId="2D4A67B6" w14:textId="77777777" w:rsidR="00E7337D" w:rsidRDefault="00E7337D">
      <w:pPr>
        <w:pStyle w:val="BodyText"/>
        <w:rPr>
          <w:sz w:val="21"/>
        </w:rPr>
      </w:pPr>
    </w:p>
    <w:p w14:paraId="1A7982F1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37" w:lineRule="auto"/>
        <w:ind w:right="110"/>
        <w:jc w:val="both"/>
      </w:pPr>
      <w:r>
        <w:rPr>
          <w:spacing w:val="-3"/>
        </w:rPr>
        <w:t xml:space="preserve">Analysis of </w:t>
      </w:r>
      <w:r>
        <w:rPr>
          <w:spacing w:val="-4"/>
        </w:rPr>
        <w:t xml:space="preserve">allocated </w:t>
      </w:r>
      <w:r>
        <w:rPr>
          <w:spacing w:val="-5"/>
        </w:rPr>
        <w:t xml:space="preserve">sites </w:t>
      </w:r>
      <w:r>
        <w:rPr>
          <w:spacing w:val="-4"/>
        </w:rPr>
        <w:t xml:space="preserve">and progress </w:t>
      </w:r>
      <w:r>
        <w:t xml:space="preserve">to </w:t>
      </w:r>
      <w:r>
        <w:rPr>
          <w:spacing w:val="-4"/>
        </w:rPr>
        <w:t xml:space="preserve">date shows that </w:t>
      </w:r>
      <w:r>
        <w:t xml:space="preserve">for </w:t>
      </w:r>
      <w:r>
        <w:rPr>
          <w:spacing w:val="-3"/>
        </w:rPr>
        <w:t xml:space="preserve">the remainder of the </w:t>
      </w:r>
      <w:r>
        <w:rPr>
          <w:spacing w:val="-5"/>
        </w:rPr>
        <w:t xml:space="preserve">plan </w:t>
      </w:r>
      <w:r>
        <w:rPr>
          <w:spacing w:val="-4"/>
        </w:rPr>
        <w:t xml:space="preserve">period </w:t>
      </w:r>
      <w:r>
        <w:t xml:space="preserve">(up to </w:t>
      </w:r>
      <w:r>
        <w:rPr>
          <w:spacing w:val="-5"/>
        </w:rPr>
        <w:t xml:space="preserve">2029) </w:t>
      </w:r>
      <w:r>
        <w:t xml:space="preserve">a maximum </w:t>
      </w:r>
      <w:r>
        <w:rPr>
          <w:spacing w:val="-3"/>
        </w:rPr>
        <w:t xml:space="preserve">of 41 </w:t>
      </w:r>
      <w:r>
        <w:t xml:space="preserve">affordable </w:t>
      </w:r>
      <w:r>
        <w:rPr>
          <w:spacing w:val="-4"/>
        </w:rPr>
        <w:t xml:space="preserve">rental units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delivered. </w:t>
      </w:r>
      <w:r>
        <w:t xml:space="preserve">However, </w:t>
      </w:r>
      <w:r>
        <w:rPr>
          <w:spacing w:val="-4"/>
        </w:rPr>
        <w:t xml:space="preserve">this </w:t>
      </w:r>
      <w:r>
        <w:t xml:space="preserve">compares to a </w:t>
      </w:r>
      <w:r>
        <w:rPr>
          <w:spacing w:val="-3"/>
        </w:rPr>
        <w:t xml:space="preserve">demand </w:t>
      </w:r>
      <w:r>
        <w:t xml:space="preserve">for </w:t>
      </w:r>
      <w:r>
        <w:rPr>
          <w:spacing w:val="-3"/>
        </w:rPr>
        <w:t xml:space="preserve">76 </w:t>
      </w:r>
      <w:r>
        <w:t xml:space="preserve">affordable </w:t>
      </w:r>
      <w:r>
        <w:rPr>
          <w:spacing w:val="-3"/>
        </w:rPr>
        <w:t xml:space="preserve">homes </w:t>
      </w:r>
      <w:r>
        <w:rPr>
          <w:spacing w:val="-4"/>
        </w:rPr>
        <w:t xml:space="preserve">per </w:t>
      </w:r>
      <w:r>
        <w:rPr>
          <w:spacing w:val="-5"/>
        </w:rPr>
        <w:t xml:space="preserve">annum </w:t>
      </w:r>
      <w:r>
        <w:t xml:space="preserve">for </w:t>
      </w:r>
      <w:r>
        <w:rPr>
          <w:spacing w:val="-3"/>
        </w:rPr>
        <w:t xml:space="preserve">the </w:t>
      </w:r>
      <w:r>
        <w:t xml:space="preserve">next </w:t>
      </w:r>
      <w:r>
        <w:rPr>
          <w:spacing w:val="3"/>
        </w:rPr>
        <w:t xml:space="preserve">five </w:t>
      </w:r>
      <w:proofErr w:type="gramStart"/>
      <w:r>
        <w:t>years;</w:t>
      </w:r>
      <w:proofErr w:type="gramEnd"/>
      <w:r>
        <w:t xml:space="preserve"> </w:t>
      </w:r>
      <w:r>
        <w:rPr>
          <w:spacing w:val="-5"/>
        </w:rPr>
        <w:t xml:space="preserve">illustrating </w:t>
      </w:r>
      <w:r>
        <w:t xml:space="preserve">a </w:t>
      </w:r>
      <w:r>
        <w:rPr>
          <w:spacing w:val="-3"/>
        </w:rPr>
        <w:t xml:space="preserve">significant shortfall in </w:t>
      </w:r>
      <w:r>
        <w:t xml:space="preserve">affordable </w:t>
      </w:r>
      <w:r>
        <w:rPr>
          <w:spacing w:val="-6"/>
        </w:rPr>
        <w:t>housing</w:t>
      </w:r>
      <w:r>
        <w:rPr>
          <w:spacing w:val="-32"/>
        </w:rPr>
        <w:t xml:space="preserve"> </w:t>
      </w:r>
      <w:r>
        <w:t>delivery.</w:t>
      </w:r>
    </w:p>
    <w:p w14:paraId="42A11884" w14:textId="77777777" w:rsidR="00E7337D" w:rsidRDefault="00E7337D">
      <w:pPr>
        <w:pStyle w:val="BodyText"/>
        <w:rPr>
          <w:sz w:val="21"/>
        </w:rPr>
      </w:pPr>
    </w:p>
    <w:p w14:paraId="393645F0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ind w:right="115"/>
        <w:jc w:val="both"/>
      </w:pP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provides 15 </w:t>
      </w:r>
      <w:r>
        <w:rPr>
          <w:spacing w:val="-4"/>
        </w:rPr>
        <w:t xml:space="preserve">(100%) </w:t>
      </w:r>
      <w:r>
        <w:t xml:space="preserve">affordable </w:t>
      </w:r>
      <w:r>
        <w:rPr>
          <w:spacing w:val="-6"/>
        </w:rPr>
        <w:t xml:space="preserve">housing </w:t>
      </w:r>
      <w:r>
        <w:rPr>
          <w:spacing w:val="-5"/>
        </w:rPr>
        <w:t xml:space="preserve">dwellings </w:t>
      </w:r>
      <w:r>
        <w:rPr>
          <w:spacing w:val="-3"/>
        </w:rPr>
        <w:t xml:space="preserve">on 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Site. </w:t>
      </w:r>
      <w:proofErr w:type="gramStart"/>
      <w:r>
        <w:t xml:space="preserve">All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 xml:space="preserve">these </w:t>
      </w:r>
      <w:r>
        <w:rPr>
          <w:spacing w:val="-3"/>
        </w:rPr>
        <w:t xml:space="preserve">homes </w:t>
      </w:r>
      <w:r>
        <w:t xml:space="preserve">will </w:t>
      </w:r>
      <w:r>
        <w:rPr>
          <w:spacing w:val="-3"/>
        </w:rPr>
        <w:t xml:space="preserve">provide </w:t>
      </w:r>
      <w:r>
        <w:rPr>
          <w:spacing w:val="-6"/>
        </w:rPr>
        <w:t xml:space="preserve">housing </w:t>
      </w:r>
      <w:r>
        <w:t>for Social</w:t>
      </w:r>
      <w:r>
        <w:rPr>
          <w:spacing w:val="-2"/>
        </w:rPr>
        <w:t xml:space="preserve"> </w:t>
      </w:r>
      <w:r>
        <w:rPr>
          <w:spacing w:val="-3"/>
        </w:rPr>
        <w:t>Rent.</w:t>
      </w:r>
    </w:p>
    <w:p w14:paraId="7225D4B0" w14:textId="77777777" w:rsidR="00E7337D" w:rsidRDefault="00E7337D">
      <w:pPr>
        <w:pStyle w:val="BodyText"/>
        <w:spacing w:before="3"/>
        <w:rPr>
          <w:sz w:val="21"/>
        </w:rPr>
      </w:pPr>
    </w:p>
    <w:p w14:paraId="305D4F3C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22"/>
        <w:jc w:val="both"/>
      </w:pPr>
      <w:r>
        <w:rPr>
          <w:spacing w:val="-3"/>
        </w:rPr>
        <w:t xml:space="preserve">The </w:t>
      </w:r>
      <w:r>
        <w:t xml:space="preserve">Scheme will make a </w:t>
      </w:r>
      <w:r>
        <w:rPr>
          <w:spacing w:val="-4"/>
        </w:rPr>
        <w:t xml:space="preserve">valuable contribution </w:t>
      </w:r>
      <w:r>
        <w:rPr>
          <w:spacing w:val="-3"/>
        </w:rPr>
        <w:t xml:space="preserve">of </w:t>
      </w:r>
      <w:r>
        <w:t xml:space="preserve">Social </w:t>
      </w:r>
      <w:r>
        <w:rPr>
          <w:spacing w:val="-4"/>
        </w:rPr>
        <w:t xml:space="preserve">Rented </w:t>
      </w:r>
      <w:r>
        <w:t xml:space="preserve">Homes </w:t>
      </w:r>
      <w:r>
        <w:rPr>
          <w:spacing w:val="-3"/>
        </w:rPr>
        <w:t xml:space="preserve">towards meeting the identified </w:t>
      </w:r>
      <w:r>
        <w:rPr>
          <w:spacing w:val="-5"/>
        </w:rPr>
        <w:t xml:space="preserve">need; </w:t>
      </w:r>
      <w:r>
        <w:rPr>
          <w:spacing w:val="-4"/>
        </w:rPr>
        <w:t xml:space="preserve">and </w:t>
      </w:r>
      <w:r>
        <w:t xml:space="preserve">specifically, will </w:t>
      </w:r>
      <w:r>
        <w:rPr>
          <w:spacing w:val="-6"/>
        </w:rPr>
        <w:t xml:space="preserve">assist </w:t>
      </w:r>
      <w:r>
        <w:rPr>
          <w:spacing w:val="-3"/>
        </w:rPr>
        <w:t xml:space="preserve">in meeting </w:t>
      </w:r>
      <w:r>
        <w:t xml:space="preserve">a </w:t>
      </w:r>
      <w:r>
        <w:rPr>
          <w:spacing w:val="-4"/>
        </w:rPr>
        <w:t xml:space="preserve">proportion </w:t>
      </w:r>
      <w:r>
        <w:rPr>
          <w:spacing w:val="-11"/>
        </w:rPr>
        <w:t xml:space="preserve">of </w:t>
      </w:r>
      <w:r>
        <w:rPr>
          <w:spacing w:val="-3"/>
        </w:rPr>
        <w:t xml:space="preserve">the </w:t>
      </w:r>
      <w:r>
        <w:rPr>
          <w:spacing w:val="-5"/>
        </w:rPr>
        <w:t xml:space="preserve">need </w:t>
      </w:r>
      <w:r>
        <w:t xml:space="preserve">for affordable </w:t>
      </w:r>
      <w:r>
        <w:rPr>
          <w:spacing w:val="-3"/>
        </w:rPr>
        <w:t xml:space="preserve">homes identified in </w:t>
      </w:r>
      <w:proofErr w:type="spellStart"/>
      <w:r>
        <w:rPr>
          <w:spacing w:val="-4"/>
        </w:rPr>
        <w:t>Birdham</w:t>
      </w:r>
      <w:proofErr w:type="spellEnd"/>
      <w:r>
        <w:rPr>
          <w:spacing w:val="23"/>
        </w:rPr>
        <w:t xml:space="preserve"> </w:t>
      </w:r>
      <w:r>
        <w:rPr>
          <w:spacing w:val="-4"/>
        </w:rPr>
        <w:t>Parish.</w:t>
      </w:r>
    </w:p>
    <w:p w14:paraId="06B58ED6" w14:textId="77777777" w:rsidR="00E7337D" w:rsidRDefault="00E7337D">
      <w:pPr>
        <w:pStyle w:val="BodyText"/>
        <w:spacing w:before="6"/>
        <w:rPr>
          <w:sz w:val="19"/>
        </w:rPr>
      </w:pPr>
    </w:p>
    <w:p w14:paraId="7E3559A4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7"/>
          <w:tab w:val="left" w:pos="1248"/>
        </w:tabs>
        <w:ind w:right="0"/>
      </w:pPr>
      <w:r>
        <w:t xml:space="preserve">Each </w:t>
      </w:r>
      <w:r>
        <w:rPr>
          <w:spacing w:val="-3"/>
        </w:rPr>
        <w:t xml:space="preserve">of the </w:t>
      </w:r>
      <w:r>
        <w:rPr>
          <w:spacing w:val="-5"/>
        </w:rPr>
        <w:t xml:space="preserve">dwellings </w:t>
      </w:r>
      <w:r>
        <w:rPr>
          <w:spacing w:val="-3"/>
        </w:rPr>
        <w:t xml:space="preserve">in the </w:t>
      </w:r>
      <w:r>
        <w:t xml:space="preserve">Scheme will </w:t>
      </w:r>
      <w:r>
        <w:rPr>
          <w:spacing w:val="-3"/>
        </w:rPr>
        <w:t xml:space="preserve">be </w:t>
      </w:r>
      <w:r>
        <w:rPr>
          <w:spacing w:val="-4"/>
        </w:rPr>
        <w:t xml:space="preserve">let </w:t>
      </w:r>
      <w:r>
        <w:rPr>
          <w:spacing w:val="-3"/>
        </w:rPr>
        <w:t xml:space="preserve">by </w:t>
      </w:r>
      <w:r>
        <w:t xml:space="preserve">Martlet Homes </w:t>
      </w:r>
      <w:r>
        <w:rPr>
          <w:spacing w:val="-3"/>
        </w:rPr>
        <w:t xml:space="preserve">at </w:t>
      </w:r>
      <w:r>
        <w:t>a</w:t>
      </w:r>
      <w:r>
        <w:rPr>
          <w:spacing w:val="2"/>
        </w:rPr>
        <w:t xml:space="preserve"> </w:t>
      </w:r>
      <w:r>
        <w:t xml:space="preserve">Social </w:t>
      </w:r>
      <w:r>
        <w:rPr>
          <w:spacing w:val="-3"/>
        </w:rPr>
        <w:t>Rent</w:t>
      </w:r>
    </w:p>
    <w:p w14:paraId="5FBCE7BB" w14:textId="77777777" w:rsidR="00E7337D" w:rsidRDefault="00000000">
      <w:pPr>
        <w:pStyle w:val="BodyText"/>
        <w:tabs>
          <w:tab w:val="left" w:pos="7890"/>
        </w:tabs>
        <w:spacing w:before="2" w:line="242" w:lineRule="auto"/>
        <w:ind w:left="1248" w:right="135"/>
      </w:pPr>
      <w:r>
        <w:rPr>
          <w:spacing w:val="-4"/>
        </w:rPr>
        <w:t xml:space="preserve">i.e.  </w:t>
      </w:r>
      <w:proofErr w:type="gramStart"/>
      <w:r>
        <w:t xml:space="preserve">a  </w:t>
      </w:r>
      <w:r>
        <w:rPr>
          <w:spacing w:val="-4"/>
        </w:rPr>
        <w:t>‘</w:t>
      </w:r>
      <w:proofErr w:type="gramEnd"/>
      <w:r>
        <w:rPr>
          <w:spacing w:val="-4"/>
        </w:rPr>
        <w:t xml:space="preserve">target  </w:t>
      </w:r>
      <w:r>
        <w:rPr>
          <w:spacing w:val="-3"/>
        </w:rPr>
        <w:t xml:space="preserve">rent’  </w:t>
      </w:r>
      <w:r>
        <w:rPr>
          <w:spacing w:val="-4"/>
        </w:rPr>
        <w:t xml:space="preserve">determined  through  </w:t>
      </w:r>
      <w:r>
        <w:rPr>
          <w:spacing w:val="-3"/>
        </w:rPr>
        <w:t xml:space="preserve">the  </w:t>
      </w:r>
      <w:r>
        <w:rPr>
          <w:spacing w:val="-5"/>
        </w:rPr>
        <w:t xml:space="preserve">national  </w:t>
      </w:r>
      <w:r>
        <w:rPr>
          <w:spacing w:val="9"/>
        </w:rPr>
        <w:t xml:space="preserve"> </w:t>
      </w:r>
      <w:r>
        <w:rPr>
          <w:spacing w:val="-3"/>
        </w:rPr>
        <w:t>rent  regime.</w:t>
      </w:r>
      <w:r>
        <w:rPr>
          <w:spacing w:val="-3"/>
        </w:rPr>
        <w:tab/>
      </w:r>
      <w:r>
        <w:rPr>
          <w:spacing w:val="-4"/>
        </w:rPr>
        <w:t xml:space="preserve">This </w:t>
      </w:r>
      <w:r>
        <w:rPr>
          <w:spacing w:val="-6"/>
        </w:rPr>
        <w:t xml:space="preserve">typically </w:t>
      </w:r>
      <w:r>
        <w:rPr>
          <w:spacing w:val="-3"/>
        </w:rPr>
        <w:t xml:space="preserve">produces </w:t>
      </w:r>
      <w:r>
        <w:t xml:space="preserve">a </w:t>
      </w:r>
      <w:r>
        <w:rPr>
          <w:spacing w:val="-3"/>
        </w:rPr>
        <w:t xml:space="preserve">rent of </w:t>
      </w:r>
      <w:r>
        <w:rPr>
          <w:spacing w:val="-5"/>
        </w:rPr>
        <w:t xml:space="preserve">about </w:t>
      </w:r>
      <w:r>
        <w:rPr>
          <w:spacing w:val="-4"/>
        </w:rPr>
        <w:t xml:space="preserve">50% </w:t>
      </w:r>
      <w:r>
        <w:rPr>
          <w:spacing w:val="-3"/>
        </w:rPr>
        <w:t xml:space="preserve">of </w:t>
      </w:r>
      <w:r>
        <w:t>market</w:t>
      </w:r>
      <w:r>
        <w:rPr>
          <w:spacing w:val="50"/>
        </w:rPr>
        <w:t xml:space="preserve"> </w:t>
      </w:r>
      <w:r>
        <w:rPr>
          <w:spacing w:val="-3"/>
        </w:rPr>
        <w:t>rent.</w:t>
      </w:r>
    </w:p>
    <w:p w14:paraId="6D12D436" w14:textId="77777777" w:rsidR="00E7337D" w:rsidRDefault="00E7337D">
      <w:pPr>
        <w:pStyle w:val="BodyText"/>
        <w:spacing w:before="10"/>
        <w:rPr>
          <w:sz w:val="20"/>
        </w:rPr>
      </w:pPr>
    </w:p>
    <w:p w14:paraId="06640F4F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ind w:right="118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new </w:t>
      </w:r>
      <w:r>
        <w:rPr>
          <w:spacing w:val="-3"/>
        </w:rPr>
        <w:t xml:space="preserve">homes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allocated </w:t>
      </w:r>
      <w:r>
        <w:rPr>
          <w:spacing w:val="-3"/>
        </w:rPr>
        <w:t xml:space="preserve">by the </w:t>
      </w:r>
      <w:r>
        <w:t xml:space="preserve">Council </w:t>
      </w:r>
      <w:r>
        <w:rPr>
          <w:spacing w:val="-4"/>
        </w:rPr>
        <w:t xml:space="preserve">(through </w:t>
      </w:r>
      <w:r>
        <w:t xml:space="preserve">a </w:t>
      </w:r>
      <w:r>
        <w:rPr>
          <w:spacing w:val="-4"/>
        </w:rPr>
        <w:t xml:space="preserve">nomination agreement </w:t>
      </w:r>
      <w:r>
        <w:t xml:space="preserve">with Martlet Homes) with </w:t>
      </w:r>
      <w:r>
        <w:rPr>
          <w:spacing w:val="-4"/>
        </w:rPr>
        <w:t xml:space="preserve">priority </w:t>
      </w:r>
      <w:r>
        <w:rPr>
          <w:spacing w:val="-5"/>
        </w:rPr>
        <w:t xml:space="preserve">being </w:t>
      </w:r>
      <w:r>
        <w:t xml:space="preserve">given to </w:t>
      </w:r>
      <w:r>
        <w:rPr>
          <w:spacing w:val="-5"/>
        </w:rPr>
        <w:t xml:space="preserve">those </w:t>
      </w:r>
      <w:r>
        <w:rPr>
          <w:spacing w:val="-3"/>
        </w:rPr>
        <w:t xml:space="preserve">on the Council’s </w:t>
      </w:r>
      <w:r>
        <w:rPr>
          <w:spacing w:val="-6"/>
        </w:rPr>
        <w:t xml:space="preserve">housing </w:t>
      </w:r>
      <w:r>
        <w:rPr>
          <w:spacing w:val="-5"/>
        </w:rPr>
        <w:t xml:space="preserve">register </w:t>
      </w:r>
      <w:r>
        <w:t xml:space="preserve">with a local </w:t>
      </w:r>
      <w:r>
        <w:rPr>
          <w:spacing w:val="-3"/>
        </w:rPr>
        <w:t xml:space="preserve">connection </w:t>
      </w:r>
      <w:r>
        <w:t xml:space="preserve">to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Parish. </w:t>
      </w:r>
      <w:r>
        <w:rPr>
          <w:spacing w:val="-3"/>
        </w:rPr>
        <w:t xml:space="preserve">Where no </w:t>
      </w:r>
      <w:r>
        <w:rPr>
          <w:spacing w:val="-6"/>
        </w:rPr>
        <w:t xml:space="preserve">household from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 xml:space="preserve">bids </w:t>
      </w:r>
      <w:r>
        <w:t xml:space="preserve">for a property, </w:t>
      </w:r>
      <w:r>
        <w:rPr>
          <w:spacing w:val="-4"/>
        </w:rPr>
        <w:t>then</w:t>
      </w:r>
      <w:r>
        <w:rPr>
          <w:spacing w:val="53"/>
        </w:rPr>
        <w:t xml:space="preserve"> </w:t>
      </w:r>
      <w:r>
        <w:rPr>
          <w:spacing w:val="-3"/>
        </w:rPr>
        <w:t xml:space="preserve">the ‘cascade’ </w:t>
      </w:r>
      <w:proofErr w:type="gramStart"/>
      <w:r>
        <w:rPr>
          <w:spacing w:val="-4"/>
        </w:rPr>
        <w:t xml:space="preserve">provisions 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the Council’s </w:t>
      </w:r>
      <w:r>
        <w:rPr>
          <w:spacing w:val="-4"/>
        </w:rPr>
        <w:t>Allocations</w:t>
      </w:r>
      <w:r>
        <w:rPr>
          <w:spacing w:val="53"/>
        </w:rPr>
        <w:t xml:space="preserve"> </w:t>
      </w:r>
      <w:r>
        <w:t xml:space="preserve">Scheme will make </w:t>
      </w:r>
      <w:r>
        <w:rPr>
          <w:spacing w:val="-5"/>
        </w:rPr>
        <w:t xml:space="preserve">these </w:t>
      </w:r>
      <w:r>
        <w:rPr>
          <w:spacing w:val="-3"/>
        </w:rPr>
        <w:t xml:space="preserve">homes </w:t>
      </w:r>
      <w:r>
        <w:rPr>
          <w:spacing w:val="-4"/>
        </w:rPr>
        <w:t xml:space="preserve">available  </w:t>
      </w:r>
      <w:r>
        <w:t xml:space="preserve">to </w:t>
      </w:r>
      <w:r>
        <w:rPr>
          <w:spacing w:val="-6"/>
        </w:rPr>
        <w:t xml:space="preserve">households </w:t>
      </w:r>
      <w:r>
        <w:rPr>
          <w:spacing w:val="-3"/>
        </w:rPr>
        <w:t xml:space="preserve">on the Council’s </w:t>
      </w:r>
      <w:r>
        <w:rPr>
          <w:spacing w:val="-6"/>
        </w:rPr>
        <w:t xml:space="preserve">housing </w:t>
      </w:r>
      <w:r>
        <w:rPr>
          <w:spacing w:val="-5"/>
        </w:rPr>
        <w:t xml:space="preserve">register </w:t>
      </w:r>
      <w:r>
        <w:rPr>
          <w:spacing w:val="-3"/>
        </w:rPr>
        <w:t xml:space="preserve">in </w:t>
      </w:r>
      <w:r>
        <w:rPr>
          <w:spacing w:val="-4"/>
        </w:rPr>
        <w:t xml:space="preserve">adjacent </w:t>
      </w:r>
      <w:r>
        <w:rPr>
          <w:spacing w:val="-5"/>
        </w:rPr>
        <w:t xml:space="preserve">parishes </w:t>
      </w:r>
      <w:r>
        <w:rPr>
          <w:spacing w:val="-3"/>
        </w:rPr>
        <w:t>within the Council’s</w:t>
      </w:r>
      <w:r>
        <w:rPr>
          <w:spacing w:val="-23"/>
        </w:rPr>
        <w:t xml:space="preserve"> </w:t>
      </w:r>
      <w:r>
        <w:rPr>
          <w:spacing w:val="-4"/>
        </w:rPr>
        <w:t>area.</w:t>
      </w:r>
    </w:p>
    <w:p w14:paraId="47AC0E8F" w14:textId="77777777" w:rsidR="00E7337D" w:rsidRDefault="00E7337D">
      <w:pPr>
        <w:jc w:val="both"/>
        <w:sectPr w:rsidR="00E7337D">
          <w:pgSz w:w="11910" w:h="16850"/>
          <w:pgMar w:top="1600" w:right="1280" w:bottom="1020" w:left="1320" w:header="0" w:footer="755" w:gutter="0"/>
          <w:cols w:space="720"/>
        </w:sectPr>
      </w:pPr>
    </w:p>
    <w:p w14:paraId="2EB75B04" w14:textId="77777777" w:rsidR="00E7337D" w:rsidRDefault="00000000">
      <w:pPr>
        <w:pStyle w:val="Heading1"/>
        <w:spacing w:before="85"/>
      </w:pPr>
      <w:r>
        <w:lastRenderedPageBreak/>
        <w:t>Access road</w:t>
      </w:r>
    </w:p>
    <w:p w14:paraId="4B2B84D7" w14:textId="77777777" w:rsidR="00E7337D" w:rsidRDefault="00E7337D">
      <w:pPr>
        <w:pStyle w:val="BodyText"/>
        <w:spacing w:before="9"/>
        <w:rPr>
          <w:b/>
          <w:sz w:val="19"/>
        </w:rPr>
      </w:pPr>
    </w:p>
    <w:p w14:paraId="5F940485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17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access </w:t>
      </w:r>
      <w:r>
        <w:rPr>
          <w:spacing w:val="-3"/>
        </w:rPr>
        <w:t xml:space="preserve">road </w:t>
      </w:r>
      <w:r>
        <w:rPr>
          <w:spacing w:val="-4"/>
        </w:rPr>
        <w:t xml:space="preserve">has already </w:t>
      </w:r>
      <w:r>
        <w:rPr>
          <w:spacing w:val="-5"/>
        </w:rPr>
        <w:t xml:space="preserve">been </w:t>
      </w:r>
      <w:r>
        <w:t xml:space="preserve">fully </w:t>
      </w:r>
      <w:r>
        <w:rPr>
          <w:spacing w:val="-4"/>
        </w:rPr>
        <w:t xml:space="preserve">considered and </w:t>
      </w:r>
      <w:r>
        <w:rPr>
          <w:spacing w:val="-3"/>
        </w:rPr>
        <w:t xml:space="preserve">approved as part of the </w:t>
      </w:r>
      <w:r>
        <w:rPr>
          <w:spacing w:val="-5"/>
        </w:rPr>
        <w:t>planning</w:t>
      </w:r>
      <w:r>
        <w:rPr>
          <w:spacing w:val="19"/>
        </w:rPr>
        <w:t xml:space="preserve"> </w:t>
      </w:r>
      <w:r>
        <w:rPr>
          <w:spacing w:val="-4"/>
        </w:rPr>
        <w:t>process.</w:t>
      </w:r>
    </w:p>
    <w:p w14:paraId="4C7E490B" w14:textId="77777777" w:rsidR="00E7337D" w:rsidRDefault="00E7337D">
      <w:pPr>
        <w:pStyle w:val="BodyText"/>
        <w:spacing w:before="9"/>
        <w:rPr>
          <w:sz w:val="20"/>
        </w:rPr>
      </w:pPr>
    </w:p>
    <w:p w14:paraId="23C505F6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ind w:right="120"/>
        <w:jc w:val="both"/>
      </w:pPr>
      <w:r>
        <w:t xml:space="preserve">WSCC, </w:t>
      </w:r>
      <w:r>
        <w:rPr>
          <w:spacing w:val="-3"/>
        </w:rPr>
        <w:t xml:space="preserve">as the </w:t>
      </w:r>
      <w:r>
        <w:t xml:space="preserve">local </w:t>
      </w:r>
      <w:r>
        <w:rPr>
          <w:spacing w:val="-4"/>
        </w:rPr>
        <w:t xml:space="preserve">highway </w:t>
      </w:r>
      <w:r>
        <w:rPr>
          <w:spacing w:val="-3"/>
        </w:rPr>
        <w:t xml:space="preserve">authority, in its </w:t>
      </w:r>
      <w:r>
        <w:rPr>
          <w:spacing w:val="-4"/>
        </w:rPr>
        <w:t xml:space="preserve">consultation </w:t>
      </w:r>
      <w:r>
        <w:rPr>
          <w:spacing w:val="-5"/>
        </w:rPr>
        <w:t xml:space="preserve">response </w:t>
      </w:r>
      <w:r>
        <w:rPr>
          <w:spacing w:val="-3"/>
        </w:rPr>
        <w:t xml:space="preserve">on the </w:t>
      </w:r>
      <w:r>
        <w:rPr>
          <w:spacing w:val="-5"/>
        </w:rPr>
        <w:t xml:space="preserve">initial </w:t>
      </w:r>
      <w:r>
        <w:rPr>
          <w:spacing w:val="-6"/>
        </w:rPr>
        <w:t xml:space="preserve">planning </w:t>
      </w:r>
      <w:r>
        <w:rPr>
          <w:spacing w:val="-5"/>
        </w:rPr>
        <w:t xml:space="preserve">application, </w:t>
      </w:r>
      <w:r>
        <w:t xml:space="preserve">confirmed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access </w:t>
      </w:r>
      <w:r>
        <w:rPr>
          <w:spacing w:val="-4"/>
        </w:rPr>
        <w:t xml:space="preserve">road:  </w:t>
      </w:r>
      <w:r>
        <w:rPr>
          <w:spacing w:val="-3"/>
        </w:rPr>
        <w:t xml:space="preserve">is </w:t>
      </w:r>
      <w:r>
        <w:t xml:space="preserve">sufficiently </w:t>
      </w:r>
      <w:r>
        <w:rPr>
          <w:spacing w:val="-6"/>
        </w:rPr>
        <w:t xml:space="preserve">wide </w:t>
      </w:r>
      <w:r>
        <w:t xml:space="preserve">to </w:t>
      </w:r>
      <w:r>
        <w:rPr>
          <w:spacing w:val="-5"/>
        </w:rPr>
        <w:t xml:space="preserve">allow </w:t>
      </w:r>
      <w:r>
        <w:t xml:space="preserve">two vehicles to </w:t>
      </w:r>
      <w:r>
        <w:rPr>
          <w:spacing w:val="-6"/>
        </w:rPr>
        <w:t xml:space="preserve">pass; </w:t>
      </w:r>
      <w:r>
        <w:rPr>
          <w:spacing w:val="-4"/>
        </w:rPr>
        <w:t xml:space="preserve">includes </w:t>
      </w:r>
      <w:r>
        <w:rPr>
          <w:spacing w:val="-6"/>
        </w:rPr>
        <w:t xml:space="preserve">speed </w:t>
      </w:r>
      <w:r>
        <w:rPr>
          <w:spacing w:val="-3"/>
        </w:rPr>
        <w:t xml:space="preserve">reducing features; </w:t>
      </w:r>
      <w:r>
        <w:t xml:space="preserve">complies with </w:t>
      </w:r>
      <w:r>
        <w:rPr>
          <w:spacing w:val="-3"/>
        </w:rPr>
        <w:t xml:space="preserve">the Manual </w:t>
      </w:r>
      <w:r>
        <w:t xml:space="preserve">for </w:t>
      </w:r>
      <w:r>
        <w:rPr>
          <w:spacing w:val="-3"/>
        </w:rPr>
        <w:t xml:space="preserve">Streets </w:t>
      </w:r>
      <w:r>
        <w:rPr>
          <w:spacing w:val="-4"/>
        </w:rPr>
        <w:t xml:space="preserve">guidance; raises </w:t>
      </w:r>
      <w:r>
        <w:rPr>
          <w:spacing w:val="-3"/>
        </w:rPr>
        <w:t xml:space="preserve">no </w:t>
      </w:r>
      <w:r>
        <w:t xml:space="preserve">safety concerns </w:t>
      </w:r>
      <w:r>
        <w:rPr>
          <w:spacing w:val="-3"/>
        </w:rPr>
        <w:t xml:space="preserve">in respect of the </w:t>
      </w:r>
      <w:r>
        <w:rPr>
          <w:spacing w:val="-5"/>
        </w:rPr>
        <w:t xml:space="preserve">proposed pedestrian </w:t>
      </w:r>
      <w:r>
        <w:rPr>
          <w:spacing w:val="-4"/>
        </w:rPr>
        <w:t xml:space="preserve">crossing </w:t>
      </w:r>
      <w:r>
        <w:rPr>
          <w:spacing w:val="-5"/>
        </w:rPr>
        <w:t xml:space="preserve">point; </w:t>
      </w:r>
      <w:r>
        <w:rPr>
          <w:spacing w:val="-3"/>
        </w:rPr>
        <w:t xml:space="preserve">and </w:t>
      </w:r>
      <w:r>
        <w:t xml:space="preserve">finally, will </w:t>
      </w:r>
      <w:r>
        <w:rPr>
          <w:spacing w:val="-4"/>
        </w:rPr>
        <w:t xml:space="preserve">generate </w:t>
      </w:r>
      <w:r>
        <w:t xml:space="preserve">a </w:t>
      </w:r>
      <w:r>
        <w:rPr>
          <w:spacing w:val="-4"/>
        </w:rPr>
        <w:t xml:space="preserve">low </w:t>
      </w:r>
      <w:r>
        <w:t xml:space="preserve">volume </w:t>
      </w:r>
      <w:r>
        <w:rPr>
          <w:spacing w:val="-3"/>
        </w:rPr>
        <w:t xml:space="preserve">of vehicular </w:t>
      </w:r>
      <w:r>
        <w:t xml:space="preserve">traffic. </w:t>
      </w:r>
      <w:r>
        <w:rPr>
          <w:spacing w:val="-3"/>
        </w:rPr>
        <w:t xml:space="preserve">For </w:t>
      </w:r>
      <w:r>
        <w:rPr>
          <w:spacing w:val="-4"/>
        </w:rPr>
        <w:t xml:space="preserve">all </w:t>
      </w:r>
      <w:r>
        <w:rPr>
          <w:spacing w:val="-5"/>
        </w:rPr>
        <w:t xml:space="preserve">these reasons </w:t>
      </w:r>
      <w:r>
        <w:t xml:space="preserve">WSCC </w:t>
      </w:r>
      <w:r>
        <w:rPr>
          <w:spacing w:val="-4"/>
        </w:rPr>
        <w:t xml:space="preserve">raised </w:t>
      </w:r>
      <w:r>
        <w:rPr>
          <w:spacing w:val="-3"/>
        </w:rPr>
        <w:t xml:space="preserve">no </w:t>
      </w:r>
      <w:r>
        <w:rPr>
          <w:spacing w:val="-4"/>
        </w:rPr>
        <w:t xml:space="preserve">objection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grant </w:t>
      </w:r>
      <w:r>
        <w:rPr>
          <w:spacing w:val="-3"/>
        </w:rPr>
        <w:t xml:space="preserve">of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>access</w:t>
      </w:r>
      <w:r>
        <w:rPr>
          <w:spacing w:val="6"/>
        </w:rPr>
        <w:t xml:space="preserve"> </w:t>
      </w:r>
      <w:r>
        <w:rPr>
          <w:spacing w:val="-4"/>
        </w:rPr>
        <w:t>road.</w:t>
      </w:r>
    </w:p>
    <w:p w14:paraId="58827579" w14:textId="77777777" w:rsidR="00E7337D" w:rsidRDefault="00E7337D">
      <w:pPr>
        <w:pStyle w:val="BodyText"/>
        <w:rPr>
          <w:sz w:val="21"/>
        </w:rPr>
      </w:pPr>
    </w:p>
    <w:p w14:paraId="1FE18B42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18"/>
        <w:jc w:val="both"/>
        <w:rPr>
          <w:sz w:val="19"/>
        </w:rPr>
      </w:pPr>
      <w:r>
        <w:t xml:space="preserve">Martlet Homes </w:t>
      </w:r>
      <w:r>
        <w:rPr>
          <w:spacing w:val="-3"/>
        </w:rPr>
        <w:t xml:space="preserve">highways </w:t>
      </w:r>
      <w:r>
        <w:rPr>
          <w:spacing w:val="-4"/>
        </w:rPr>
        <w:t xml:space="preserve">consultants </w:t>
      </w:r>
      <w:r>
        <w:t xml:space="preserve">have </w:t>
      </w:r>
      <w:r>
        <w:rPr>
          <w:spacing w:val="-3"/>
        </w:rPr>
        <w:t xml:space="preserve">since produced an </w:t>
      </w:r>
      <w:r>
        <w:rPr>
          <w:spacing w:val="-5"/>
        </w:rPr>
        <w:t xml:space="preserve">updated </w:t>
      </w:r>
      <w:r>
        <w:rPr>
          <w:spacing w:val="-4"/>
        </w:rPr>
        <w:t xml:space="preserve">Transport </w:t>
      </w:r>
      <w:r>
        <w:t xml:space="preserve">Technical </w:t>
      </w:r>
      <w:r>
        <w:rPr>
          <w:spacing w:val="-3"/>
        </w:rPr>
        <w:t xml:space="preserve">Report, </w:t>
      </w:r>
      <w:r>
        <w:t xml:space="preserve">which </w:t>
      </w:r>
      <w:r>
        <w:rPr>
          <w:spacing w:val="-4"/>
        </w:rPr>
        <w:t xml:space="preserve">includes </w:t>
      </w:r>
      <w:r>
        <w:rPr>
          <w:spacing w:val="-3"/>
        </w:rPr>
        <w:t xml:space="preserve">an </w:t>
      </w:r>
      <w:r>
        <w:rPr>
          <w:spacing w:val="-5"/>
        </w:rPr>
        <w:t xml:space="preserve">updated </w:t>
      </w:r>
      <w:r>
        <w:rPr>
          <w:spacing w:val="-3"/>
        </w:rPr>
        <w:t xml:space="preserve">Stage </w:t>
      </w:r>
      <w:r>
        <w:t xml:space="preserve">1 </w:t>
      </w:r>
      <w:r>
        <w:rPr>
          <w:spacing w:val="-3"/>
        </w:rPr>
        <w:t xml:space="preserve">Road </w:t>
      </w:r>
      <w:r>
        <w:t xml:space="preserve">Safety </w:t>
      </w:r>
      <w:r>
        <w:rPr>
          <w:spacing w:val="-4"/>
        </w:rPr>
        <w:t>Audit.</w:t>
      </w:r>
      <w:r>
        <w:rPr>
          <w:spacing w:val="53"/>
        </w:rPr>
        <w:t xml:space="preserve"> </w:t>
      </w:r>
      <w:proofErr w:type="gramStart"/>
      <w:r>
        <w:rPr>
          <w:spacing w:val="-4"/>
        </w:rPr>
        <w:t xml:space="preserve">This  </w:t>
      </w:r>
      <w:r>
        <w:rPr>
          <w:spacing w:val="-3"/>
        </w:rPr>
        <w:t>Report</w:t>
      </w:r>
      <w:proofErr w:type="gramEnd"/>
      <w:r>
        <w:rPr>
          <w:spacing w:val="-3"/>
        </w:rPr>
        <w:t xml:space="preserve"> </w:t>
      </w:r>
      <w:r>
        <w:t xml:space="preserve">concludes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access </w:t>
      </w:r>
      <w:r>
        <w:rPr>
          <w:spacing w:val="-6"/>
        </w:rPr>
        <w:t xml:space="preserve">design </w:t>
      </w:r>
      <w:r>
        <w:rPr>
          <w:spacing w:val="-3"/>
        </w:rPr>
        <w:t xml:space="preserve">is </w:t>
      </w:r>
      <w:r>
        <w:t xml:space="preserve">safe </w:t>
      </w:r>
      <w:r>
        <w:rPr>
          <w:spacing w:val="-4"/>
        </w:rPr>
        <w:t xml:space="preserve">and </w:t>
      </w:r>
      <w:r>
        <w:t xml:space="preserve">complies with </w:t>
      </w:r>
      <w:r>
        <w:rPr>
          <w:spacing w:val="-5"/>
        </w:rPr>
        <w:t xml:space="preserve">national </w:t>
      </w:r>
      <w:r>
        <w:rPr>
          <w:spacing w:val="-4"/>
        </w:rPr>
        <w:t xml:space="preserve">and </w:t>
      </w:r>
      <w:r>
        <w:t xml:space="preserve">local </w:t>
      </w:r>
      <w:r>
        <w:rPr>
          <w:spacing w:val="-6"/>
        </w:rPr>
        <w:t>design</w:t>
      </w:r>
      <w:r>
        <w:rPr>
          <w:spacing w:val="46"/>
        </w:rPr>
        <w:t xml:space="preserve"> </w:t>
      </w:r>
      <w:r>
        <w:rPr>
          <w:spacing w:val="-4"/>
        </w:rPr>
        <w:t>guidance.</w:t>
      </w:r>
    </w:p>
    <w:p w14:paraId="2AA836D3" w14:textId="77777777" w:rsidR="00E7337D" w:rsidRDefault="00E7337D">
      <w:pPr>
        <w:pStyle w:val="BodyText"/>
        <w:rPr>
          <w:sz w:val="21"/>
        </w:rPr>
      </w:pPr>
    </w:p>
    <w:p w14:paraId="124BF9F2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37" w:lineRule="auto"/>
        <w:ind w:right="115"/>
        <w:jc w:val="both"/>
      </w:pPr>
      <w:r>
        <w:rPr>
          <w:spacing w:val="-3"/>
        </w:rPr>
        <w:t xml:space="preserve">Three alternative accesses </w:t>
      </w:r>
      <w:r>
        <w:t xml:space="preserve">have </w:t>
      </w:r>
      <w:r>
        <w:rPr>
          <w:spacing w:val="-5"/>
        </w:rPr>
        <w:t xml:space="preserve">been </w:t>
      </w:r>
      <w:r>
        <w:rPr>
          <w:spacing w:val="-4"/>
        </w:rPr>
        <w:t xml:space="preserve">considered </w:t>
      </w:r>
      <w:r>
        <w:rPr>
          <w:spacing w:val="-3"/>
        </w:rPr>
        <w:t xml:space="preserve">by </w:t>
      </w:r>
      <w:r>
        <w:t xml:space="preserve">Martlet </w:t>
      </w:r>
      <w:r>
        <w:rPr>
          <w:spacing w:val="-4"/>
        </w:rPr>
        <w:t xml:space="preserve">and </w:t>
      </w:r>
      <w:r>
        <w:rPr>
          <w:spacing w:val="-5"/>
        </w:rPr>
        <w:t xml:space="preserve">discussed </w:t>
      </w:r>
      <w:proofErr w:type="gramStart"/>
      <w:r>
        <w:t xml:space="preserve">with  </w:t>
      </w:r>
      <w:r>
        <w:rPr>
          <w:spacing w:val="-3"/>
        </w:rPr>
        <w:t>the</w:t>
      </w:r>
      <w:proofErr w:type="gramEnd"/>
      <w:r>
        <w:rPr>
          <w:spacing w:val="-3"/>
        </w:rPr>
        <w:t xml:space="preserve"> Council; at </w:t>
      </w:r>
      <w:r>
        <w:t xml:space="preserve">Chaffers </w:t>
      </w:r>
      <w:r>
        <w:rPr>
          <w:spacing w:val="-5"/>
        </w:rPr>
        <w:t xml:space="preserve">Lane, </w:t>
      </w:r>
      <w:r>
        <w:rPr>
          <w:spacing w:val="-3"/>
        </w:rPr>
        <w:t xml:space="preserve">The </w:t>
      </w:r>
      <w:proofErr w:type="spellStart"/>
      <w:r>
        <w:rPr>
          <w:spacing w:val="-4"/>
        </w:rPr>
        <w:t>Saltings</w:t>
      </w:r>
      <w:proofErr w:type="spellEnd"/>
      <w:r>
        <w:rPr>
          <w:spacing w:val="-4"/>
        </w:rPr>
        <w:t xml:space="preserve"> and </w:t>
      </w:r>
      <w:proofErr w:type="spellStart"/>
      <w:r>
        <w:rPr>
          <w:spacing w:val="-5"/>
        </w:rPr>
        <w:t>Westlands</w:t>
      </w:r>
      <w:proofErr w:type="spellEnd"/>
      <w:r>
        <w:rPr>
          <w:spacing w:val="-5"/>
        </w:rPr>
        <w:t xml:space="preserve"> Lane. </w:t>
      </w:r>
      <w:r>
        <w:t xml:space="preserve">One </w:t>
      </w:r>
      <w:r>
        <w:rPr>
          <w:spacing w:val="-3"/>
        </w:rPr>
        <w:t xml:space="preserve">of </w:t>
      </w:r>
      <w:r>
        <w:rPr>
          <w:spacing w:val="-5"/>
        </w:rPr>
        <w:t xml:space="preserve">these </w:t>
      </w:r>
      <w:r>
        <w:t xml:space="preserve">(at Chaffers </w:t>
      </w:r>
      <w:r>
        <w:rPr>
          <w:spacing w:val="-5"/>
        </w:rPr>
        <w:t xml:space="preserve">Lane) </w:t>
      </w:r>
      <w:r>
        <w:t xml:space="preserve">was </w:t>
      </w:r>
      <w:r>
        <w:rPr>
          <w:spacing w:val="-3"/>
        </w:rPr>
        <w:t xml:space="preserve">the </w:t>
      </w:r>
      <w:r>
        <w:rPr>
          <w:spacing w:val="-4"/>
        </w:rPr>
        <w:t xml:space="preserve">subject </w:t>
      </w:r>
      <w:r>
        <w:rPr>
          <w:spacing w:val="-3"/>
        </w:rPr>
        <w:t xml:space="preserve">of </w:t>
      </w:r>
      <w:r>
        <w:t xml:space="preserve">a formal </w:t>
      </w:r>
      <w:r>
        <w:rPr>
          <w:spacing w:val="-3"/>
        </w:rPr>
        <w:t xml:space="preserve">pre-application </w:t>
      </w:r>
      <w:r>
        <w:rPr>
          <w:spacing w:val="-4"/>
        </w:rPr>
        <w:t xml:space="preserve">determination </w:t>
      </w:r>
      <w:r>
        <w:rPr>
          <w:spacing w:val="-3"/>
        </w:rPr>
        <w:t xml:space="preserve">by the Council. </w:t>
      </w:r>
      <w:r>
        <w:t xml:space="preserve">All </w:t>
      </w:r>
      <w:proofErr w:type="gramStart"/>
      <w:r>
        <w:rPr>
          <w:spacing w:val="-3"/>
        </w:rPr>
        <w:t xml:space="preserve">of  </w:t>
      </w:r>
      <w:r>
        <w:rPr>
          <w:spacing w:val="-5"/>
        </w:rPr>
        <w:t>these</w:t>
      </w:r>
      <w:proofErr w:type="gramEnd"/>
      <w:r>
        <w:rPr>
          <w:spacing w:val="-5"/>
        </w:rPr>
        <w:t xml:space="preserve"> </w:t>
      </w:r>
      <w:r>
        <w:rPr>
          <w:spacing w:val="-6"/>
        </w:rPr>
        <w:t xml:space="preserve">possible  </w:t>
      </w:r>
      <w:r>
        <w:rPr>
          <w:spacing w:val="-3"/>
        </w:rPr>
        <w:t xml:space="preserve">accesses </w:t>
      </w:r>
      <w:r>
        <w:t xml:space="preserve">have </w:t>
      </w:r>
      <w:r>
        <w:rPr>
          <w:spacing w:val="-3"/>
        </w:rPr>
        <w:t xml:space="preserve">significant </w:t>
      </w:r>
      <w:r>
        <w:rPr>
          <w:spacing w:val="-4"/>
        </w:rPr>
        <w:t xml:space="preserve">negative </w:t>
      </w:r>
      <w:r>
        <w:t xml:space="preserve">impacts.  </w:t>
      </w:r>
      <w:proofErr w:type="gramStart"/>
      <w:r>
        <w:rPr>
          <w:spacing w:val="-3"/>
        </w:rPr>
        <w:t>There  is</w:t>
      </w:r>
      <w:proofErr w:type="gramEnd"/>
      <w:r>
        <w:rPr>
          <w:spacing w:val="-3"/>
        </w:rPr>
        <w:t xml:space="preserve"> no satisfactory alternative means of </w:t>
      </w:r>
      <w:r>
        <w:t xml:space="preserve">access to </w:t>
      </w:r>
      <w:r>
        <w:rPr>
          <w:spacing w:val="-3"/>
        </w:rPr>
        <w:t xml:space="preserve">the </w:t>
      </w:r>
      <w:r>
        <w:rPr>
          <w:spacing w:val="-5"/>
        </w:rPr>
        <w:t>Housing</w:t>
      </w:r>
      <w:r>
        <w:rPr>
          <w:spacing w:val="1"/>
        </w:rPr>
        <w:t xml:space="preserve"> </w:t>
      </w:r>
      <w:r>
        <w:rPr>
          <w:spacing w:val="-3"/>
        </w:rPr>
        <w:t>Site.</w:t>
      </w:r>
    </w:p>
    <w:p w14:paraId="07C082B9" w14:textId="77777777" w:rsidR="00E7337D" w:rsidRDefault="00E7337D">
      <w:pPr>
        <w:pStyle w:val="BodyText"/>
        <w:spacing w:before="5"/>
        <w:rPr>
          <w:sz w:val="21"/>
        </w:rPr>
      </w:pPr>
    </w:p>
    <w:p w14:paraId="7F63A375" w14:textId="77777777" w:rsidR="00E7337D" w:rsidRDefault="00000000">
      <w:pPr>
        <w:pStyle w:val="Heading1"/>
      </w:pPr>
      <w:r>
        <w:t>Drainage and flooding</w:t>
      </w:r>
    </w:p>
    <w:p w14:paraId="2C82BECF" w14:textId="77777777" w:rsidR="00E7337D" w:rsidRDefault="00E7337D">
      <w:pPr>
        <w:pStyle w:val="BodyText"/>
        <w:spacing w:before="1"/>
        <w:rPr>
          <w:b/>
          <w:sz w:val="21"/>
        </w:rPr>
      </w:pPr>
    </w:p>
    <w:p w14:paraId="2EDED60E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26"/>
        <w:jc w:val="both"/>
      </w:pPr>
      <w:r>
        <w:rPr>
          <w:spacing w:val="-3"/>
        </w:rPr>
        <w:t xml:space="preserve">The </w:t>
      </w:r>
      <w:r>
        <w:rPr>
          <w:spacing w:val="-6"/>
        </w:rPr>
        <w:t xml:space="preserve">issues </w:t>
      </w:r>
      <w:r>
        <w:rPr>
          <w:spacing w:val="-3"/>
        </w:rPr>
        <w:t xml:space="preserve">of the </w:t>
      </w:r>
      <w:r>
        <w:rPr>
          <w:spacing w:val="-5"/>
        </w:rPr>
        <w:t xml:space="preserve">drainage </w:t>
      </w:r>
      <w:r>
        <w:rPr>
          <w:spacing w:val="-3"/>
        </w:rPr>
        <w:t xml:space="preserve">of the </w:t>
      </w:r>
      <w:r>
        <w:t xml:space="preserve">Scheme,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risk </w:t>
      </w:r>
      <w:r>
        <w:rPr>
          <w:spacing w:val="-3"/>
        </w:rPr>
        <w:t xml:space="preserve">of flooding, </w:t>
      </w:r>
      <w:r>
        <w:t xml:space="preserve">have </w:t>
      </w:r>
      <w:r>
        <w:rPr>
          <w:spacing w:val="-5"/>
        </w:rPr>
        <w:t xml:space="preserve">also </w:t>
      </w:r>
      <w:r>
        <w:rPr>
          <w:spacing w:val="-4"/>
        </w:rPr>
        <w:t xml:space="preserve">already </w:t>
      </w:r>
      <w:r>
        <w:rPr>
          <w:spacing w:val="-5"/>
        </w:rPr>
        <w:t xml:space="preserve">been </w:t>
      </w:r>
      <w:r>
        <w:rPr>
          <w:spacing w:val="-4"/>
        </w:rPr>
        <w:t xml:space="preserve">considered and </w:t>
      </w:r>
      <w:r>
        <w:rPr>
          <w:spacing w:val="-7"/>
        </w:rPr>
        <w:t xml:space="preserve">assessed </w:t>
      </w:r>
      <w:r>
        <w:rPr>
          <w:spacing w:val="-3"/>
        </w:rPr>
        <w:t xml:space="preserve">as part of the </w:t>
      </w:r>
      <w:r>
        <w:rPr>
          <w:spacing w:val="-6"/>
        </w:rPr>
        <w:t>planning</w:t>
      </w:r>
      <w:r>
        <w:rPr>
          <w:spacing w:val="12"/>
        </w:rPr>
        <w:t xml:space="preserve"> </w:t>
      </w:r>
      <w:r>
        <w:rPr>
          <w:spacing w:val="-4"/>
        </w:rPr>
        <w:t>process.</w:t>
      </w:r>
    </w:p>
    <w:p w14:paraId="35C69C2C" w14:textId="77777777" w:rsidR="00E7337D" w:rsidRDefault="00E7337D">
      <w:pPr>
        <w:pStyle w:val="BodyText"/>
        <w:spacing w:before="6"/>
        <w:rPr>
          <w:sz w:val="19"/>
        </w:rPr>
      </w:pPr>
    </w:p>
    <w:p w14:paraId="1F620998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10"/>
        <w:jc w:val="both"/>
      </w:pPr>
      <w:r>
        <w:t xml:space="preserve">As </w:t>
      </w:r>
      <w:r>
        <w:rPr>
          <w:spacing w:val="-3"/>
        </w:rPr>
        <w:t xml:space="preserve">part of </w:t>
      </w:r>
      <w:r>
        <w:rPr>
          <w:spacing w:val="-4"/>
        </w:rPr>
        <w:t xml:space="preserve">this process, </w:t>
      </w:r>
      <w:r>
        <w:rPr>
          <w:spacing w:val="-3"/>
        </w:rPr>
        <w:t xml:space="preserve">the relevant </w:t>
      </w:r>
      <w:r>
        <w:rPr>
          <w:spacing w:val="-5"/>
        </w:rPr>
        <w:t xml:space="preserve">consultees; </w:t>
      </w:r>
      <w:r>
        <w:rPr>
          <w:spacing w:val="-3"/>
        </w:rPr>
        <w:t xml:space="preserve">the Council’s </w:t>
      </w:r>
      <w:r>
        <w:rPr>
          <w:spacing w:val="-4"/>
        </w:rPr>
        <w:t xml:space="preserve">Drainage Engineer, and Southern </w:t>
      </w:r>
      <w:r>
        <w:rPr>
          <w:spacing w:val="-3"/>
        </w:rPr>
        <w:t xml:space="preserve">Water, </w:t>
      </w:r>
      <w:r>
        <w:t xml:space="preserve">have confirmed </w:t>
      </w:r>
      <w:r>
        <w:rPr>
          <w:spacing w:val="-4"/>
        </w:rPr>
        <w:t xml:space="preserve">that </w:t>
      </w:r>
      <w:r>
        <w:rPr>
          <w:spacing w:val="-3"/>
        </w:rPr>
        <w:t xml:space="preserve">there </w:t>
      </w:r>
      <w:r>
        <w:t xml:space="preserve">are </w:t>
      </w:r>
      <w:r>
        <w:rPr>
          <w:spacing w:val="-3"/>
        </w:rPr>
        <w:t xml:space="preserve">no </w:t>
      </w:r>
      <w:r>
        <w:t xml:space="preserve">concerns </w:t>
      </w:r>
      <w:r>
        <w:rPr>
          <w:spacing w:val="-5"/>
        </w:rPr>
        <w:t xml:space="preserve">about </w:t>
      </w:r>
      <w:proofErr w:type="gramStart"/>
      <w:r>
        <w:rPr>
          <w:spacing w:val="-3"/>
        </w:rPr>
        <w:t xml:space="preserve">the  </w:t>
      </w:r>
      <w:r>
        <w:rPr>
          <w:spacing w:val="-5"/>
        </w:rPr>
        <w:t>drainage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of the </w:t>
      </w:r>
      <w:r>
        <w:t xml:space="preserve">Scheme </w:t>
      </w:r>
      <w:r>
        <w:rPr>
          <w:spacing w:val="-3"/>
        </w:rPr>
        <w:t xml:space="preserve">or </w:t>
      </w:r>
      <w:r>
        <w:rPr>
          <w:spacing w:val="-4"/>
        </w:rPr>
        <w:t xml:space="preserve">around any risk </w:t>
      </w:r>
      <w:r>
        <w:rPr>
          <w:spacing w:val="-3"/>
        </w:rPr>
        <w:t>of</w:t>
      </w:r>
      <w:r>
        <w:rPr>
          <w:spacing w:val="15"/>
        </w:rPr>
        <w:t xml:space="preserve"> </w:t>
      </w:r>
      <w:r>
        <w:rPr>
          <w:spacing w:val="-4"/>
        </w:rPr>
        <w:t>flooding.</w:t>
      </w:r>
    </w:p>
    <w:p w14:paraId="0F16DC3F" w14:textId="77777777" w:rsidR="00E7337D" w:rsidRDefault="00E7337D">
      <w:pPr>
        <w:pStyle w:val="BodyText"/>
        <w:spacing w:before="10"/>
        <w:rPr>
          <w:sz w:val="20"/>
        </w:rPr>
      </w:pPr>
    </w:p>
    <w:p w14:paraId="7B0C100F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jc w:val="both"/>
      </w:pPr>
      <w:r>
        <w:t xml:space="preserve">As </w:t>
      </w:r>
      <w:r>
        <w:rPr>
          <w:spacing w:val="-3"/>
        </w:rPr>
        <w:t xml:space="preserve">part of the </w:t>
      </w:r>
      <w:r>
        <w:rPr>
          <w:spacing w:val="-5"/>
        </w:rPr>
        <w:t xml:space="preserve">planning </w:t>
      </w:r>
      <w:r>
        <w:rPr>
          <w:spacing w:val="-3"/>
        </w:rPr>
        <w:t xml:space="preserve">process, </w:t>
      </w:r>
      <w:r>
        <w:t xml:space="preserve">a </w:t>
      </w:r>
      <w:r>
        <w:rPr>
          <w:spacing w:val="-4"/>
        </w:rPr>
        <w:t xml:space="preserve">condition requiring </w:t>
      </w:r>
      <w:r>
        <w:rPr>
          <w:spacing w:val="-5"/>
        </w:rPr>
        <w:t xml:space="preserve">Sustainable </w:t>
      </w:r>
      <w:r>
        <w:t xml:space="preserve">Urban </w:t>
      </w:r>
      <w:r>
        <w:rPr>
          <w:spacing w:val="-4"/>
        </w:rPr>
        <w:t xml:space="preserve">Drainage </w:t>
      </w:r>
      <w:r>
        <w:t xml:space="preserve">Systems </w:t>
      </w:r>
      <w:r>
        <w:rPr>
          <w:spacing w:val="-4"/>
        </w:rPr>
        <w:t xml:space="preserve">has </w:t>
      </w:r>
      <w:r>
        <w:rPr>
          <w:spacing w:val="-5"/>
        </w:rPr>
        <w:t xml:space="preserve">been </w:t>
      </w:r>
      <w:r>
        <w:rPr>
          <w:spacing w:val="-4"/>
        </w:rPr>
        <w:t xml:space="preserve">imposed, </w:t>
      </w:r>
      <w:r>
        <w:t xml:space="preserve">which will reduce runoff </w:t>
      </w:r>
      <w:r>
        <w:rPr>
          <w:spacing w:val="-3"/>
        </w:rPr>
        <w:t xml:space="preserve">rates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risk </w:t>
      </w:r>
      <w:r>
        <w:rPr>
          <w:spacing w:val="-3"/>
        </w:rPr>
        <w:t xml:space="preserve">of </w:t>
      </w:r>
      <w:r>
        <w:rPr>
          <w:spacing w:val="-4"/>
        </w:rPr>
        <w:t>flooding, encourage natural groundwater</w:t>
      </w:r>
      <w:r>
        <w:rPr>
          <w:spacing w:val="53"/>
        </w:rPr>
        <w:t xml:space="preserve"> </w:t>
      </w:r>
      <w:r>
        <w:rPr>
          <w:spacing w:val="-3"/>
        </w:rPr>
        <w:t xml:space="preserve">recharge, </w:t>
      </w:r>
      <w:proofErr w:type="gramStart"/>
      <w:r>
        <w:t xml:space="preserve">reduce  </w:t>
      </w:r>
      <w:r>
        <w:rPr>
          <w:spacing w:val="-5"/>
        </w:rPr>
        <w:t>pollutants</w:t>
      </w:r>
      <w:proofErr w:type="gramEnd"/>
      <w:r>
        <w:rPr>
          <w:spacing w:val="-5"/>
        </w:rPr>
        <w:t xml:space="preserve">  </w:t>
      </w:r>
      <w:r>
        <w:rPr>
          <w:spacing w:val="-4"/>
        </w:rPr>
        <w:t xml:space="preserve">entering watercourses, </w:t>
      </w:r>
      <w:r>
        <w:rPr>
          <w:spacing w:val="-3"/>
        </w:rPr>
        <w:t xml:space="preserve">provide </w:t>
      </w:r>
      <w:r>
        <w:rPr>
          <w:spacing w:val="-4"/>
        </w:rPr>
        <w:t xml:space="preserve">natural </w:t>
      </w:r>
      <w:r>
        <w:rPr>
          <w:spacing w:val="-5"/>
        </w:rPr>
        <w:t xml:space="preserve">habitats </w:t>
      </w:r>
      <w:r>
        <w:rPr>
          <w:spacing w:val="-4"/>
        </w:rPr>
        <w:t>and</w:t>
      </w:r>
      <w:r>
        <w:rPr>
          <w:spacing w:val="14"/>
        </w:rPr>
        <w:t xml:space="preserve"> </w:t>
      </w:r>
      <w:r>
        <w:t xml:space="preserve">promote </w:t>
      </w:r>
      <w:r>
        <w:rPr>
          <w:spacing w:val="-3"/>
        </w:rPr>
        <w:t>biodiversity.</w:t>
      </w:r>
    </w:p>
    <w:p w14:paraId="18D111FA" w14:textId="77777777" w:rsidR="00E7337D" w:rsidRDefault="00E7337D">
      <w:pPr>
        <w:pStyle w:val="BodyText"/>
        <w:spacing w:before="9"/>
        <w:rPr>
          <w:sz w:val="20"/>
        </w:rPr>
      </w:pPr>
    </w:p>
    <w:p w14:paraId="27AB677B" w14:textId="77777777" w:rsidR="00E7337D" w:rsidRDefault="00000000">
      <w:pPr>
        <w:pStyle w:val="Heading1"/>
      </w:pPr>
      <w:r>
        <w:t>Planning Policy and Planning Permission</w:t>
      </w:r>
    </w:p>
    <w:p w14:paraId="75ADB458" w14:textId="77777777" w:rsidR="00E7337D" w:rsidRDefault="00E7337D">
      <w:pPr>
        <w:pStyle w:val="BodyText"/>
        <w:spacing w:before="9"/>
        <w:rPr>
          <w:b/>
          <w:sz w:val="19"/>
        </w:rPr>
      </w:pPr>
    </w:p>
    <w:p w14:paraId="23EC8BEE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10"/>
        <w:jc w:val="both"/>
      </w:pPr>
      <w:r>
        <w:rPr>
          <w:spacing w:val="-3"/>
        </w:rPr>
        <w:t xml:space="preserve">The development of 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3"/>
        </w:rPr>
        <w:t xml:space="preserve">is in </w:t>
      </w:r>
      <w:r>
        <w:t xml:space="preserve">conformity with </w:t>
      </w:r>
      <w:r>
        <w:rPr>
          <w:spacing w:val="-3"/>
        </w:rPr>
        <w:t xml:space="preserve">the Local Plan,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3"/>
        </w:rPr>
        <w:t xml:space="preserve">is </w:t>
      </w:r>
      <w:r>
        <w:t xml:space="preserve">specifically </w:t>
      </w:r>
      <w:r>
        <w:rPr>
          <w:spacing w:val="-4"/>
        </w:rPr>
        <w:t>allocated</w:t>
      </w:r>
      <w:r>
        <w:rPr>
          <w:spacing w:val="53"/>
        </w:rPr>
        <w:t xml:space="preserve"> </w:t>
      </w:r>
      <w:r>
        <w:t xml:space="preserve">for </w:t>
      </w:r>
      <w:r>
        <w:rPr>
          <w:spacing w:val="-3"/>
        </w:rPr>
        <w:t xml:space="preserve">development in the </w:t>
      </w:r>
      <w:proofErr w:type="spellStart"/>
      <w:proofErr w:type="gram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 Parish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5"/>
        </w:rPr>
        <w:t>Neighbourhood</w:t>
      </w:r>
      <w:proofErr w:type="spellEnd"/>
      <w:r>
        <w:rPr>
          <w:spacing w:val="8"/>
        </w:rPr>
        <w:t xml:space="preserve"> </w:t>
      </w:r>
      <w:r>
        <w:rPr>
          <w:spacing w:val="-3"/>
        </w:rPr>
        <w:t>Plan.</w:t>
      </w:r>
    </w:p>
    <w:p w14:paraId="44C0FBF5" w14:textId="77777777" w:rsidR="00E7337D" w:rsidRDefault="00E7337D">
      <w:pPr>
        <w:pStyle w:val="BodyText"/>
        <w:spacing w:before="9"/>
        <w:rPr>
          <w:sz w:val="20"/>
        </w:rPr>
      </w:pPr>
    </w:p>
    <w:p w14:paraId="3A8EBF52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jc w:val="both"/>
      </w:pPr>
      <w:r>
        <w:rPr>
          <w:spacing w:val="-5"/>
        </w:rPr>
        <w:t xml:space="preserve">Planning </w:t>
      </w:r>
      <w:r>
        <w:rPr>
          <w:spacing w:val="-4"/>
        </w:rPr>
        <w:t xml:space="preserve">Permission has </w:t>
      </w:r>
      <w:r>
        <w:rPr>
          <w:spacing w:val="-5"/>
        </w:rPr>
        <w:t xml:space="preserve">been </w:t>
      </w:r>
      <w:r>
        <w:rPr>
          <w:spacing w:val="-4"/>
        </w:rPr>
        <w:t xml:space="preserve">granted </w:t>
      </w:r>
      <w:r>
        <w:t xml:space="preserve">for </w:t>
      </w:r>
      <w:r>
        <w:rPr>
          <w:spacing w:val="-3"/>
        </w:rPr>
        <w:t xml:space="preserve">the </w:t>
      </w:r>
      <w:r>
        <w:t xml:space="preserve">Scheme. In </w:t>
      </w:r>
      <w:r>
        <w:rPr>
          <w:spacing w:val="-5"/>
        </w:rPr>
        <w:t xml:space="preserve">addition, </w:t>
      </w:r>
      <w:r>
        <w:rPr>
          <w:spacing w:val="-3"/>
        </w:rPr>
        <w:t xml:space="preserve">development </w:t>
      </w:r>
      <w:r>
        <w:rPr>
          <w:spacing w:val="-4"/>
        </w:rPr>
        <w:t xml:space="preserve">has </w:t>
      </w:r>
      <w:r>
        <w:rPr>
          <w:spacing w:val="-5"/>
        </w:rPr>
        <w:t xml:space="preserve">been </w:t>
      </w:r>
      <w:r>
        <w:t xml:space="preserve">lawfully commenced, </w:t>
      </w:r>
      <w:r>
        <w:rPr>
          <w:spacing w:val="-3"/>
        </w:rPr>
        <w:t xml:space="preserve">as evidenced by the </w:t>
      </w:r>
      <w:r>
        <w:rPr>
          <w:spacing w:val="-4"/>
        </w:rPr>
        <w:t xml:space="preserve">grant </w:t>
      </w:r>
      <w:r>
        <w:rPr>
          <w:spacing w:val="-3"/>
        </w:rPr>
        <w:t xml:space="preserve">of </w:t>
      </w:r>
      <w:r>
        <w:t xml:space="preserve">a Certificate </w:t>
      </w:r>
      <w:r>
        <w:rPr>
          <w:spacing w:val="-3"/>
        </w:rPr>
        <w:t xml:space="preserve">of </w:t>
      </w:r>
      <w:r>
        <w:rPr>
          <w:spacing w:val="-4"/>
        </w:rPr>
        <w:t xml:space="preserve">Lawful </w:t>
      </w:r>
      <w:r>
        <w:rPr>
          <w:spacing w:val="-3"/>
        </w:rPr>
        <w:t xml:space="preserve">Development in respect of the implemented </w:t>
      </w:r>
      <w:r>
        <w:t>commencement</w:t>
      </w:r>
      <w:r>
        <w:rPr>
          <w:spacing w:val="-25"/>
        </w:rPr>
        <w:t xml:space="preserve"> </w:t>
      </w:r>
      <w:r>
        <w:t>works.</w:t>
      </w:r>
    </w:p>
    <w:p w14:paraId="114E740D" w14:textId="77777777" w:rsidR="00E7337D" w:rsidRDefault="00E7337D">
      <w:pPr>
        <w:pStyle w:val="BodyText"/>
        <w:spacing w:before="9"/>
        <w:rPr>
          <w:sz w:val="20"/>
        </w:rPr>
      </w:pPr>
    </w:p>
    <w:p w14:paraId="09C6C03D" w14:textId="77777777" w:rsidR="00E7337D" w:rsidRDefault="00000000">
      <w:pPr>
        <w:pStyle w:val="Heading1"/>
      </w:pPr>
      <w:r>
        <w:t>Order Land</w:t>
      </w:r>
    </w:p>
    <w:p w14:paraId="28C98967" w14:textId="77777777" w:rsidR="00E7337D" w:rsidRDefault="00E7337D">
      <w:pPr>
        <w:pStyle w:val="BodyText"/>
        <w:spacing w:before="9"/>
        <w:rPr>
          <w:b/>
          <w:sz w:val="19"/>
        </w:rPr>
      </w:pPr>
    </w:p>
    <w:p w14:paraId="56A8F275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16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ownership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5"/>
        </w:rPr>
        <w:t xml:space="preserve">Land </w:t>
      </w:r>
      <w:proofErr w:type="gramStart"/>
      <w:r>
        <w:rPr>
          <w:spacing w:val="-3"/>
        </w:rPr>
        <w:t xml:space="preserve">is  </w:t>
      </w:r>
      <w:r>
        <w:t>unknown</w:t>
      </w:r>
      <w:proofErr w:type="gramEnd"/>
      <w:r>
        <w:t xml:space="preserve">, with </w:t>
      </w:r>
      <w:r>
        <w:rPr>
          <w:spacing w:val="-3"/>
        </w:rPr>
        <w:t xml:space="preserve">various </w:t>
      </w:r>
      <w:r>
        <w:rPr>
          <w:spacing w:val="-5"/>
        </w:rPr>
        <w:t xml:space="preserve">persons  </w:t>
      </w:r>
      <w:r>
        <w:t xml:space="preserve">claiming </w:t>
      </w:r>
      <w:r>
        <w:rPr>
          <w:spacing w:val="-4"/>
        </w:rPr>
        <w:t xml:space="preserve">title </w:t>
      </w:r>
      <w:r>
        <w:t xml:space="preserve">to </w:t>
      </w:r>
      <w:r>
        <w:rPr>
          <w:spacing w:val="-3"/>
        </w:rPr>
        <w:t xml:space="preserve">it, or </w:t>
      </w:r>
      <w:r>
        <w:rPr>
          <w:spacing w:val="-4"/>
        </w:rPr>
        <w:t xml:space="preserve">rights </w:t>
      </w:r>
      <w:r>
        <w:t>over</w:t>
      </w:r>
      <w:r>
        <w:rPr>
          <w:spacing w:val="17"/>
        </w:rPr>
        <w:t xml:space="preserve"> </w:t>
      </w:r>
      <w:r>
        <w:rPr>
          <w:spacing w:val="-3"/>
        </w:rPr>
        <w:t>it.</w:t>
      </w:r>
    </w:p>
    <w:p w14:paraId="2A6A5BA1" w14:textId="77777777" w:rsidR="00E7337D" w:rsidRDefault="00E7337D">
      <w:pPr>
        <w:pStyle w:val="BodyText"/>
        <w:spacing w:before="10"/>
        <w:rPr>
          <w:sz w:val="20"/>
        </w:rPr>
      </w:pPr>
    </w:p>
    <w:p w14:paraId="4D4A0342" w14:textId="77777777" w:rsidR="00E7337D" w:rsidRDefault="00000000">
      <w:pPr>
        <w:pStyle w:val="Heading1"/>
      </w:pPr>
      <w:r>
        <w:t>Attempts to acquire the Order Land</w:t>
      </w:r>
    </w:p>
    <w:p w14:paraId="2B6BD7AA" w14:textId="77777777" w:rsidR="00E7337D" w:rsidRDefault="00E7337D">
      <w:pPr>
        <w:sectPr w:rsidR="00E7337D">
          <w:pgSz w:w="11910" w:h="16850"/>
          <w:pgMar w:top="1340" w:right="1280" w:bottom="1020" w:left="1320" w:header="0" w:footer="755" w:gutter="0"/>
          <w:cols w:space="720"/>
        </w:sectPr>
      </w:pPr>
    </w:p>
    <w:p w14:paraId="633D62AE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before="70" w:line="242" w:lineRule="auto"/>
        <w:ind w:right="113"/>
        <w:jc w:val="both"/>
      </w:pPr>
      <w:r>
        <w:rPr>
          <w:spacing w:val="-4"/>
        </w:rPr>
        <w:lastRenderedPageBreak/>
        <w:t>First</w:t>
      </w:r>
      <w:r>
        <w:rPr>
          <w:spacing w:val="53"/>
        </w:rPr>
        <w:t xml:space="preserve"> </w:t>
      </w:r>
      <w:r>
        <w:t xml:space="preserve">Martlet Homes, </w:t>
      </w:r>
      <w:proofErr w:type="gramStart"/>
      <w:r>
        <w:rPr>
          <w:spacing w:val="-4"/>
        </w:rPr>
        <w:t xml:space="preserve">and  </w:t>
      </w:r>
      <w:r>
        <w:rPr>
          <w:spacing w:val="-6"/>
        </w:rPr>
        <w:t>subsequently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 xml:space="preserve">the Council, </w:t>
      </w:r>
      <w:r>
        <w:t xml:space="preserve">have made more </w:t>
      </w:r>
      <w:r>
        <w:rPr>
          <w:spacing w:val="-4"/>
        </w:rPr>
        <w:t xml:space="preserve">than </w:t>
      </w:r>
      <w:r>
        <w:rPr>
          <w:spacing w:val="-5"/>
        </w:rPr>
        <w:t xml:space="preserve">reasonable </w:t>
      </w:r>
      <w:r>
        <w:rPr>
          <w:spacing w:val="-3"/>
        </w:rPr>
        <w:t xml:space="preserve">attempts, </w:t>
      </w:r>
      <w:r>
        <w:t xml:space="preserve">over a </w:t>
      </w:r>
      <w:r>
        <w:rPr>
          <w:spacing w:val="-5"/>
        </w:rPr>
        <w:t xml:space="preserve">long </w:t>
      </w:r>
      <w:r>
        <w:rPr>
          <w:spacing w:val="-4"/>
        </w:rPr>
        <w:t xml:space="preserve">period, </w:t>
      </w:r>
      <w:r>
        <w:t xml:space="preserve">to reach </w:t>
      </w:r>
      <w:r>
        <w:rPr>
          <w:spacing w:val="-4"/>
        </w:rPr>
        <w:t xml:space="preserve">agreement </w:t>
      </w:r>
      <w:r>
        <w:t xml:space="preserve">with </w:t>
      </w:r>
      <w:r>
        <w:rPr>
          <w:spacing w:val="-5"/>
        </w:rPr>
        <w:t xml:space="preserve">those persons </w:t>
      </w:r>
      <w:r>
        <w:t xml:space="preserve">who claim </w:t>
      </w:r>
      <w:r>
        <w:rPr>
          <w:spacing w:val="-3"/>
        </w:rPr>
        <w:t xml:space="preserve">an </w:t>
      </w:r>
      <w:r>
        <w:rPr>
          <w:spacing w:val="-5"/>
        </w:rPr>
        <w:t xml:space="preserve">interest </w:t>
      </w:r>
      <w:r>
        <w:rPr>
          <w:spacing w:val="-3"/>
        </w:rPr>
        <w:t xml:space="preserve">or </w:t>
      </w:r>
      <w:r>
        <w:rPr>
          <w:spacing w:val="-4"/>
        </w:rPr>
        <w:t xml:space="preserve">right </w:t>
      </w:r>
      <w:r>
        <w:t xml:space="preserve">over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Land. </w:t>
      </w:r>
      <w:r>
        <w:rPr>
          <w:spacing w:val="-4"/>
        </w:rPr>
        <w:t xml:space="preserve">Despite </w:t>
      </w:r>
      <w:r>
        <w:rPr>
          <w:spacing w:val="-5"/>
        </w:rPr>
        <w:t xml:space="preserve">this, </w:t>
      </w:r>
      <w:r>
        <w:rPr>
          <w:spacing w:val="-3"/>
        </w:rPr>
        <w:t xml:space="preserve">it </w:t>
      </w:r>
      <w:r>
        <w:rPr>
          <w:spacing w:val="-4"/>
        </w:rPr>
        <w:t xml:space="preserve">has not </w:t>
      </w:r>
      <w:r>
        <w:rPr>
          <w:spacing w:val="-5"/>
        </w:rPr>
        <w:t xml:space="preserve">been </w:t>
      </w:r>
      <w:r>
        <w:rPr>
          <w:spacing w:val="-6"/>
        </w:rPr>
        <w:t xml:space="preserve">possible </w:t>
      </w:r>
      <w:r>
        <w:t xml:space="preserve">to reach </w:t>
      </w:r>
      <w:r>
        <w:rPr>
          <w:spacing w:val="-4"/>
        </w:rPr>
        <w:t xml:space="preserve">agreement </w:t>
      </w:r>
      <w:r>
        <w:t>with such</w:t>
      </w:r>
      <w:r>
        <w:rPr>
          <w:spacing w:val="-40"/>
        </w:rPr>
        <w:t xml:space="preserve"> </w:t>
      </w:r>
      <w:r>
        <w:rPr>
          <w:spacing w:val="-5"/>
        </w:rPr>
        <w:t>persons.</w:t>
      </w:r>
    </w:p>
    <w:p w14:paraId="44FFA9D1" w14:textId="77777777" w:rsidR="00E7337D" w:rsidRDefault="00E7337D">
      <w:pPr>
        <w:pStyle w:val="BodyText"/>
        <w:spacing w:before="9"/>
        <w:rPr>
          <w:sz w:val="20"/>
        </w:rPr>
      </w:pPr>
    </w:p>
    <w:p w14:paraId="1F229364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15"/>
        <w:jc w:val="both"/>
      </w:pPr>
      <w:r>
        <w:t xml:space="preserve">Even </w:t>
      </w:r>
      <w:r>
        <w:rPr>
          <w:spacing w:val="-3"/>
        </w:rPr>
        <w:t xml:space="preserve">if </w:t>
      </w:r>
      <w:r>
        <w:rPr>
          <w:spacing w:val="-4"/>
        </w:rPr>
        <w:t xml:space="preserve">agreement </w:t>
      </w:r>
      <w:r>
        <w:t xml:space="preserve">could </w:t>
      </w:r>
      <w:r>
        <w:rPr>
          <w:spacing w:val="-3"/>
        </w:rPr>
        <w:t xml:space="preserve">be reached </w:t>
      </w:r>
      <w:r>
        <w:t xml:space="preserve">with </w:t>
      </w:r>
      <w:r>
        <w:rPr>
          <w:spacing w:val="-4"/>
        </w:rPr>
        <w:t xml:space="preserve">all reputed </w:t>
      </w:r>
      <w:r>
        <w:rPr>
          <w:spacing w:val="-3"/>
        </w:rPr>
        <w:t xml:space="preserve">owners (and </w:t>
      </w:r>
      <w:r>
        <w:rPr>
          <w:spacing w:val="-5"/>
        </w:rPr>
        <w:t xml:space="preserve">those </w:t>
      </w:r>
      <w:r>
        <w:rPr>
          <w:spacing w:val="-4"/>
        </w:rPr>
        <w:t>claiming</w:t>
      </w:r>
      <w:r>
        <w:rPr>
          <w:spacing w:val="53"/>
        </w:rPr>
        <w:t xml:space="preserve"> </w:t>
      </w:r>
      <w:r>
        <w:rPr>
          <w:spacing w:val="-4"/>
        </w:rPr>
        <w:t xml:space="preserve">rights)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would </w:t>
      </w:r>
      <w:r>
        <w:rPr>
          <w:spacing w:val="-5"/>
        </w:rPr>
        <w:t xml:space="preserve">still </w:t>
      </w:r>
      <w:r>
        <w:rPr>
          <w:spacing w:val="-3"/>
        </w:rPr>
        <w:t xml:space="preserve">be uncertain </w:t>
      </w:r>
      <w:r>
        <w:rPr>
          <w:spacing w:val="-4"/>
        </w:rPr>
        <w:t xml:space="preserve">that </w:t>
      </w:r>
      <w:r>
        <w:rPr>
          <w:spacing w:val="-3"/>
        </w:rPr>
        <w:t xml:space="preserve">it </w:t>
      </w:r>
      <w:r>
        <w:rPr>
          <w:spacing w:val="-4"/>
        </w:rPr>
        <w:t xml:space="preserve">had </w:t>
      </w:r>
      <w:r>
        <w:rPr>
          <w:spacing w:val="-3"/>
        </w:rPr>
        <w:t xml:space="preserve">acquired </w:t>
      </w:r>
      <w:r>
        <w:rPr>
          <w:spacing w:val="-4"/>
        </w:rPr>
        <w:t>all interests and</w:t>
      </w:r>
      <w:r>
        <w:rPr>
          <w:spacing w:val="53"/>
        </w:rPr>
        <w:t xml:space="preserve"> </w:t>
      </w:r>
      <w:r>
        <w:rPr>
          <w:spacing w:val="-4"/>
        </w:rPr>
        <w:t xml:space="preserve">rights </w:t>
      </w:r>
      <w:r>
        <w:rPr>
          <w:spacing w:val="-3"/>
        </w:rPr>
        <w:t xml:space="preserve">in the </w:t>
      </w:r>
      <w:r>
        <w:rPr>
          <w:spacing w:val="-4"/>
        </w:rPr>
        <w:t xml:space="preserve">land, because </w:t>
      </w:r>
      <w:r>
        <w:rPr>
          <w:spacing w:val="-3"/>
        </w:rPr>
        <w:t xml:space="preserve">of the </w:t>
      </w:r>
      <w:r>
        <w:rPr>
          <w:spacing w:val="-4"/>
        </w:rPr>
        <w:t xml:space="preserve">uncertainty </w:t>
      </w:r>
      <w:r>
        <w:rPr>
          <w:spacing w:val="-3"/>
        </w:rPr>
        <w:t xml:space="preserve">of the </w:t>
      </w:r>
      <w:r>
        <w:rPr>
          <w:spacing w:val="-4"/>
        </w:rPr>
        <w:t xml:space="preserve">title </w:t>
      </w:r>
      <w:r>
        <w:rPr>
          <w:spacing w:val="-3"/>
        </w:rPr>
        <w:t xml:space="preserve">of </w:t>
      </w:r>
      <w:r>
        <w:rPr>
          <w:spacing w:val="-5"/>
        </w:rPr>
        <w:t xml:space="preserve">those </w:t>
      </w:r>
      <w:r>
        <w:rPr>
          <w:spacing w:val="-3"/>
        </w:rPr>
        <w:t xml:space="preserve">owners (and </w:t>
      </w:r>
      <w:r>
        <w:rPr>
          <w:spacing w:val="-4"/>
        </w:rPr>
        <w:t xml:space="preserve">others </w:t>
      </w:r>
      <w:r>
        <w:t>claiming</w:t>
      </w:r>
      <w:r>
        <w:rPr>
          <w:spacing w:val="-7"/>
        </w:rPr>
        <w:t xml:space="preserve"> </w:t>
      </w:r>
      <w:r>
        <w:rPr>
          <w:spacing w:val="-4"/>
        </w:rPr>
        <w:t>rights).</w:t>
      </w:r>
    </w:p>
    <w:p w14:paraId="0C7D1C5A" w14:textId="77777777" w:rsidR="00E7337D" w:rsidRDefault="00E7337D">
      <w:pPr>
        <w:pStyle w:val="BodyText"/>
        <w:spacing w:before="5"/>
        <w:rPr>
          <w:sz w:val="19"/>
        </w:rPr>
      </w:pPr>
    </w:p>
    <w:p w14:paraId="36B564F0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19"/>
        <w:jc w:val="both"/>
      </w:pPr>
      <w:r>
        <w:rPr>
          <w:spacing w:val="-3"/>
        </w:rPr>
        <w:t xml:space="preserve">For </w:t>
      </w:r>
      <w:r>
        <w:rPr>
          <w:spacing w:val="-4"/>
        </w:rPr>
        <w:t xml:space="preserve">this reason,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has </w:t>
      </w:r>
      <w:r>
        <w:rPr>
          <w:spacing w:val="-3"/>
        </w:rPr>
        <w:t xml:space="preserve">concluded </w:t>
      </w:r>
      <w:r>
        <w:rPr>
          <w:spacing w:val="-4"/>
        </w:rPr>
        <w:t xml:space="preserve">that </w:t>
      </w:r>
      <w:r>
        <w:rPr>
          <w:spacing w:val="-3"/>
        </w:rPr>
        <w:t xml:space="preserve">it </w:t>
      </w:r>
      <w:r>
        <w:t xml:space="preserve">will </w:t>
      </w:r>
      <w:r>
        <w:rPr>
          <w:spacing w:val="-4"/>
        </w:rPr>
        <w:t xml:space="preserve">not </w:t>
      </w:r>
      <w:r>
        <w:rPr>
          <w:spacing w:val="-3"/>
        </w:rPr>
        <w:t xml:space="preserve">be </w:t>
      </w:r>
      <w:r>
        <w:rPr>
          <w:spacing w:val="-6"/>
        </w:rPr>
        <w:t xml:space="preserve">possible </w:t>
      </w:r>
      <w:r>
        <w:t xml:space="preserve">to </w:t>
      </w:r>
      <w:r>
        <w:rPr>
          <w:spacing w:val="-3"/>
        </w:rPr>
        <w:t xml:space="preserve">acquire </w:t>
      </w:r>
      <w:r>
        <w:rPr>
          <w:spacing w:val="-4"/>
        </w:rPr>
        <w:t xml:space="preserve">all </w:t>
      </w:r>
      <w:r>
        <w:rPr>
          <w:spacing w:val="-5"/>
        </w:rPr>
        <w:t xml:space="preserve">land </w:t>
      </w:r>
      <w:r>
        <w:rPr>
          <w:spacing w:val="-4"/>
        </w:rPr>
        <w:t xml:space="preserve">interests and rights necessary </w:t>
      </w:r>
      <w:r>
        <w:t xml:space="preserve">to </w:t>
      </w:r>
      <w:r>
        <w:rPr>
          <w:spacing w:val="-3"/>
        </w:rPr>
        <w:t xml:space="preserve">deliver the </w:t>
      </w:r>
      <w:r>
        <w:t xml:space="preserve">Scheme </w:t>
      </w:r>
      <w:r>
        <w:rPr>
          <w:spacing w:val="-3"/>
        </w:rPr>
        <w:t xml:space="preserve">by </w:t>
      </w:r>
      <w:r>
        <w:rPr>
          <w:spacing w:val="-4"/>
        </w:rPr>
        <w:t xml:space="preserve">agreement, and </w:t>
      </w:r>
      <w:r>
        <w:t xml:space="preserve">therefore </w:t>
      </w:r>
      <w:r>
        <w:rPr>
          <w:spacing w:val="-3"/>
        </w:rPr>
        <w:t xml:space="preserve">the </w:t>
      </w:r>
      <w:r>
        <w:t xml:space="preserve">Scheme will </w:t>
      </w:r>
      <w:r>
        <w:rPr>
          <w:spacing w:val="-4"/>
        </w:rPr>
        <w:t xml:space="preserve">not </w:t>
      </w:r>
      <w:r>
        <w:rPr>
          <w:spacing w:val="-3"/>
        </w:rPr>
        <w:t xml:space="preserve">be </w:t>
      </w:r>
      <w:r>
        <w:rPr>
          <w:spacing w:val="-4"/>
        </w:rPr>
        <w:t xml:space="preserve">capable </w:t>
      </w:r>
      <w:r>
        <w:rPr>
          <w:spacing w:val="-3"/>
        </w:rPr>
        <w:t xml:space="preserve">of </w:t>
      </w:r>
      <w:r>
        <w:rPr>
          <w:spacing w:val="-5"/>
        </w:rPr>
        <w:t xml:space="preserve">being </w:t>
      </w:r>
      <w:r>
        <w:rPr>
          <w:spacing w:val="-3"/>
        </w:rPr>
        <w:t xml:space="preserve">delivered </w:t>
      </w:r>
      <w:r>
        <w:rPr>
          <w:spacing w:val="-4"/>
        </w:rPr>
        <w:t xml:space="preserve">without </w:t>
      </w:r>
      <w:r>
        <w:rPr>
          <w:spacing w:val="-3"/>
        </w:rPr>
        <w:t xml:space="preserve">the </w:t>
      </w:r>
      <w:r>
        <w:rPr>
          <w:spacing w:val="-5"/>
        </w:rPr>
        <w:t xml:space="preserve">use </w:t>
      </w:r>
      <w:r>
        <w:rPr>
          <w:spacing w:val="-11"/>
        </w:rPr>
        <w:t xml:space="preserve">of </w:t>
      </w:r>
      <w:r>
        <w:rPr>
          <w:spacing w:val="-3"/>
        </w:rPr>
        <w:t xml:space="preserve">compulsory </w:t>
      </w:r>
      <w:r>
        <w:rPr>
          <w:spacing w:val="-4"/>
        </w:rPr>
        <w:t>purchase</w:t>
      </w:r>
      <w:r>
        <w:rPr>
          <w:spacing w:val="7"/>
        </w:rPr>
        <w:t xml:space="preserve"> </w:t>
      </w:r>
      <w:r>
        <w:rPr>
          <w:spacing w:val="-4"/>
        </w:rPr>
        <w:t>powers.</w:t>
      </w:r>
    </w:p>
    <w:p w14:paraId="67EE2686" w14:textId="77777777" w:rsidR="00E7337D" w:rsidRDefault="00E7337D">
      <w:pPr>
        <w:pStyle w:val="BodyText"/>
        <w:spacing w:before="10"/>
        <w:rPr>
          <w:sz w:val="20"/>
        </w:rPr>
      </w:pPr>
    </w:p>
    <w:p w14:paraId="3648CCA1" w14:textId="77777777" w:rsidR="00E7337D" w:rsidRDefault="00000000">
      <w:pPr>
        <w:pStyle w:val="Heading1"/>
      </w:pPr>
      <w:r>
        <w:t>Well-being benefits</w:t>
      </w:r>
    </w:p>
    <w:p w14:paraId="21DF102F" w14:textId="77777777" w:rsidR="00E7337D" w:rsidRDefault="00E7337D">
      <w:pPr>
        <w:pStyle w:val="BodyText"/>
        <w:spacing w:before="1"/>
        <w:rPr>
          <w:b/>
          <w:sz w:val="21"/>
        </w:rPr>
      </w:pPr>
    </w:p>
    <w:p w14:paraId="057CB0CC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15"/>
        <w:jc w:val="both"/>
      </w:pPr>
      <w:r>
        <w:rPr>
          <w:spacing w:val="-3"/>
        </w:rPr>
        <w:t>The</w:t>
      </w:r>
      <w:r>
        <w:rPr>
          <w:spacing w:val="6"/>
        </w:rPr>
        <w:t xml:space="preserve"> </w:t>
      </w:r>
      <w:r>
        <w:t>Order</w:t>
      </w:r>
      <w:r>
        <w:rPr>
          <w:spacing w:val="-25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achieve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promotion</w:t>
      </w:r>
      <w:r>
        <w:rPr>
          <w:spacing w:val="7"/>
        </w:rPr>
        <w:t xml:space="preserve"> </w:t>
      </w:r>
      <w:r>
        <w:rPr>
          <w:spacing w:val="-4"/>
        </w:rPr>
        <w:t>and</w:t>
      </w:r>
      <w:r>
        <w:rPr>
          <w:spacing w:val="6"/>
        </w:rPr>
        <w:t xml:space="preserve"> </w:t>
      </w:r>
      <w:r>
        <w:t>improvement</w:t>
      </w:r>
      <w:r>
        <w:rPr>
          <w:spacing w:val="-28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t>economic,</w:t>
      </w:r>
      <w:r>
        <w:rPr>
          <w:spacing w:val="-28"/>
        </w:rPr>
        <w:t xml:space="preserve"> </w:t>
      </w:r>
      <w:proofErr w:type="gramStart"/>
      <w:r>
        <w:rPr>
          <w:spacing w:val="-3"/>
        </w:rPr>
        <w:t>social</w:t>
      </w:r>
      <w:proofErr w:type="gramEnd"/>
      <w:r>
        <w:rPr>
          <w:spacing w:val="6"/>
        </w:rPr>
        <w:t xml:space="preserve"> </w:t>
      </w:r>
      <w:r>
        <w:rPr>
          <w:spacing w:val="-6"/>
        </w:rPr>
        <w:t xml:space="preserve">and </w:t>
      </w:r>
      <w:r>
        <w:rPr>
          <w:spacing w:val="-3"/>
        </w:rPr>
        <w:t xml:space="preserve">environmental </w:t>
      </w:r>
      <w:r>
        <w:rPr>
          <w:spacing w:val="-4"/>
        </w:rPr>
        <w:t xml:space="preserve">well-being </w:t>
      </w:r>
      <w:r>
        <w:rPr>
          <w:spacing w:val="-3"/>
        </w:rPr>
        <w:t>of the Council’s</w:t>
      </w:r>
      <w:r>
        <w:rPr>
          <w:spacing w:val="39"/>
        </w:rPr>
        <w:t xml:space="preserve"> </w:t>
      </w:r>
      <w:r>
        <w:rPr>
          <w:spacing w:val="-4"/>
        </w:rPr>
        <w:t>area.</w:t>
      </w:r>
    </w:p>
    <w:p w14:paraId="1B972DCC" w14:textId="77777777" w:rsidR="00E7337D" w:rsidRDefault="00E7337D">
      <w:pPr>
        <w:pStyle w:val="BodyText"/>
        <w:spacing w:before="6"/>
        <w:rPr>
          <w:sz w:val="19"/>
        </w:rPr>
      </w:pPr>
    </w:p>
    <w:p w14:paraId="11C49A9E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17"/>
        <w:jc w:val="both"/>
      </w:pPr>
      <w:r>
        <w:rPr>
          <w:spacing w:val="-3"/>
        </w:rPr>
        <w:t xml:space="preserve">The </w:t>
      </w:r>
      <w:r>
        <w:t xml:space="preserve">economic </w:t>
      </w:r>
      <w:r>
        <w:rPr>
          <w:spacing w:val="-4"/>
        </w:rPr>
        <w:t xml:space="preserve">well-being </w:t>
      </w:r>
      <w:r>
        <w:rPr>
          <w:spacing w:val="-3"/>
        </w:rPr>
        <w:t xml:space="preserve">benefits include 15 </w:t>
      </w:r>
      <w:r>
        <w:rPr>
          <w:spacing w:val="-4"/>
        </w:rPr>
        <w:t xml:space="preserve">new </w:t>
      </w:r>
      <w:r>
        <w:rPr>
          <w:spacing w:val="-6"/>
        </w:rPr>
        <w:t xml:space="preserve">households </w:t>
      </w:r>
      <w:r>
        <w:t xml:space="preserve">to </w:t>
      </w:r>
      <w:proofErr w:type="gramStart"/>
      <w:r>
        <w:rPr>
          <w:spacing w:val="-5"/>
        </w:rPr>
        <w:t xml:space="preserve">support  </w:t>
      </w:r>
      <w:r>
        <w:rPr>
          <w:spacing w:val="-3"/>
        </w:rPr>
        <w:t>the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existing </w:t>
      </w:r>
      <w:r>
        <w:rPr>
          <w:spacing w:val="-3"/>
        </w:rPr>
        <w:t xml:space="preserve">village </w:t>
      </w:r>
      <w:r>
        <w:rPr>
          <w:spacing w:val="-4"/>
        </w:rPr>
        <w:t xml:space="preserve">retailers including </w:t>
      </w:r>
      <w:r>
        <w:rPr>
          <w:spacing w:val="-3"/>
        </w:rPr>
        <w:t xml:space="preserve">the </w:t>
      </w:r>
      <w:r>
        <w:rPr>
          <w:spacing w:val="-4"/>
        </w:rPr>
        <w:t xml:space="preserve">Post </w:t>
      </w:r>
      <w:r>
        <w:rPr>
          <w:spacing w:val="3"/>
        </w:rPr>
        <w:t xml:space="preserve">Office, </w:t>
      </w:r>
      <w:r>
        <w:rPr>
          <w:spacing w:val="-3"/>
        </w:rPr>
        <w:t xml:space="preserve">Spar Store, the </w:t>
      </w:r>
      <w:r>
        <w:rPr>
          <w:spacing w:val="-4"/>
        </w:rPr>
        <w:t xml:space="preserve">Shell </w:t>
      </w:r>
      <w:r>
        <w:rPr>
          <w:spacing w:val="-3"/>
        </w:rPr>
        <w:t xml:space="preserve">Garage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5"/>
        </w:rPr>
        <w:t xml:space="preserve">plant </w:t>
      </w:r>
      <w:r>
        <w:rPr>
          <w:spacing w:val="-4"/>
        </w:rPr>
        <w:t>nursery and garden</w:t>
      </w:r>
      <w:r>
        <w:rPr>
          <w:spacing w:val="46"/>
        </w:rPr>
        <w:t xml:space="preserve"> </w:t>
      </w:r>
      <w:proofErr w:type="spellStart"/>
      <w:r>
        <w:t>centre</w:t>
      </w:r>
      <w:proofErr w:type="spellEnd"/>
      <w:r>
        <w:t>.</w:t>
      </w:r>
    </w:p>
    <w:p w14:paraId="3E6C5905" w14:textId="77777777" w:rsidR="00E7337D" w:rsidRDefault="00E7337D">
      <w:pPr>
        <w:pStyle w:val="BodyText"/>
        <w:spacing w:before="9"/>
        <w:rPr>
          <w:sz w:val="20"/>
        </w:rPr>
      </w:pPr>
    </w:p>
    <w:p w14:paraId="5D9FE271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30"/>
        <w:jc w:val="both"/>
      </w:pPr>
      <w:r>
        <w:rPr>
          <w:spacing w:val="-3"/>
        </w:rPr>
        <w:t xml:space="preserve">The social </w:t>
      </w:r>
      <w:r>
        <w:rPr>
          <w:spacing w:val="-4"/>
        </w:rPr>
        <w:t>well-being</w:t>
      </w:r>
      <w:r>
        <w:rPr>
          <w:spacing w:val="53"/>
        </w:rPr>
        <w:t xml:space="preserve"> </w:t>
      </w:r>
      <w:r>
        <w:rPr>
          <w:spacing w:val="-3"/>
        </w:rPr>
        <w:t xml:space="preserve">benefits include </w:t>
      </w:r>
      <w:r>
        <w:rPr>
          <w:spacing w:val="-4"/>
        </w:rPr>
        <w:t xml:space="preserve">increasing </w:t>
      </w:r>
      <w:r>
        <w:rPr>
          <w:spacing w:val="-3"/>
        </w:rPr>
        <w:t xml:space="preserve">the </w:t>
      </w:r>
      <w:r>
        <w:rPr>
          <w:spacing w:val="-6"/>
        </w:rPr>
        <w:t xml:space="preserve">supply </w:t>
      </w:r>
      <w:r>
        <w:rPr>
          <w:spacing w:val="-3"/>
        </w:rPr>
        <w:t xml:space="preserve">of </w:t>
      </w:r>
      <w:r>
        <w:t xml:space="preserve">much </w:t>
      </w:r>
      <w:r>
        <w:rPr>
          <w:spacing w:val="-5"/>
        </w:rPr>
        <w:t xml:space="preserve">needed </w:t>
      </w:r>
      <w:r>
        <w:t xml:space="preserve">affordable </w:t>
      </w:r>
      <w:r>
        <w:rPr>
          <w:spacing w:val="-6"/>
        </w:rPr>
        <w:t xml:space="preserve">housing, </w:t>
      </w:r>
      <w:r>
        <w:rPr>
          <w:spacing w:val="-5"/>
        </w:rPr>
        <w:t xml:space="preserve">ensuring </w:t>
      </w:r>
      <w:r>
        <w:t xml:space="preserve">a mixed, </w:t>
      </w:r>
      <w:proofErr w:type="gramStart"/>
      <w:r>
        <w:rPr>
          <w:spacing w:val="-4"/>
        </w:rPr>
        <w:t>balanced</w:t>
      </w:r>
      <w:proofErr w:type="gramEnd"/>
      <w:r>
        <w:rPr>
          <w:spacing w:val="-4"/>
        </w:rPr>
        <w:t xml:space="preserve"> and </w:t>
      </w:r>
      <w:r>
        <w:rPr>
          <w:spacing w:val="-6"/>
        </w:rPr>
        <w:t xml:space="preserve">sustainable </w:t>
      </w:r>
      <w:r>
        <w:t xml:space="preserve">community </w:t>
      </w:r>
      <w:r>
        <w:rPr>
          <w:spacing w:val="-3"/>
        </w:rPr>
        <w:t xml:space="preserve">for </w:t>
      </w:r>
      <w:r>
        <w:t xml:space="preserve">local </w:t>
      </w:r>
      <w:r>
        <w:rPr>
          <w:spacing w:val="-5"/>
        </w:rPr>
        <w:t xml:space="preserve">people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provision </w:t>
      </w:r>
      <w:r>
        <w:rPr>
          <w:spacing w:val="-3"/>
        </w:rPr>
        <w:t xml:space="preserve">of </w:t>
      </w:r>
      <w:r>
        <w:rPr>
          <w:spacing w:val="-5"/>
        </w:rPr>
        <w:t xml:space="preserve">bungalows </w:t>
      </w:r>
      <w:r>
        <w:t xml:space="preserve">for </w:t>
      </w:r>
      <w:r>
        <w:rPr>
          <w:spacing w:val="-4"/>
        </w:rPr>
        <w:t xml:space="preserve">elderly </w:t>
      </w:r>
      <w:r>
        <w:rPr>
          <w:spacing w:val="-3"/>
        </w:rPr>
        <w:t xml:space="preserve">or </w:t>
      </w:r>
      <w:r>
        <w:rPr>
          <w:spacing w:val="-6"/>
        </w:rPr>
        <w:t>disabled</w:t>
      </w:r>
      <w:r>
        <w:rPr>
          <w:spacing w:val="4"/>
        </w:rPr>
        <w:t xml:space="preserve"> </w:t>
      </w:r>
      <w:r>
        <w:rPr>
          <w:spacing w:val="-4"/>
        </w:rPr>
        <w:t>residents.</w:t>
      </w:r>
    </w:p>
    <w:p w14:paraId="59BEE9C8" w14:textId="77777777" w:rsidR="00E7337D" w:rsidRDefault="00E7337D">
      <w:pPr>
        <w:pStyle w:val="BodyText"/>
        <w:spacing w:before="2"/>
        <w:rPr>
          <w:sz w:val="21"/>
        </w:rPr>
      </w:pPr>
    </w:p>
    <w:p w14:paraId="0C1B8A9B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35" w:lineRule="auto"/>
        <w:ind w:right="128"/>
        <w:jc w:val="both"/>
      </w:pPr>
      <w:r>
        <w:rPr>
          <w:spacing w:val="-3"/>
        </w:rPr>
        <w:t xml:space="preserve">The environmental </w:t>
      </w:r>
      <w:r>
        <w:rPr>
          <w:spacing w:val="-4"/>
        </w:rPr>
        <w:t>well-being</w:t>
      </w:r>
      <w:r>
        <w:rPr>
          <w:spacing w:val="53"/>
        </w:rPr>
        <w:t xml:space="preserve"> </w:t>
      </w:r>
      <w:r>
        <w:rPr>
          <w:spacing w:val="-3"/>
        </w:rPr>
        <w:t xml:space="preserve">benefits include the delivery of </w:t>
      </w:r>
      <w:r>
        <w:t xml:space="preserve">modern </w:t>
      </w:r>
      <w:r>
        <w:rPr>
          <w:spacing w:val="-7"/>
        </w:rPr>
        <w:t xml:space="preserve">energy </w:t>
      </w:r>
      <w:r>
        <w:t xml:space="preserve">efficient </w:t>
      </w:r>
      <w:r>
        <w:rPr>
          <w:spacing w:val="-3"/>
        </w:rPr>
        <w:t xml:space="preserve">homes (reducing </w:t>
      </w:r>
      <w:r>
        <w:rPr>
          <w:spacing w:val="-4"/>
        </w:rPr>
        <w:t xml:space="preserve">energy and </w:t>
      </w:r>
      <w:r>
        <w:t xml:space="preserve">fuel </w:t>
      </w:r>
      <w:r>
        <w:rPr>
          <w:spacing w:val="-5"/>
        </w:rPr>
        <w:t xml:space="preserve">use </w:t>
      </w:r>
      <w:r>
        <w:rPr>
          <w:spacing w:val="-4"/>
        </w:rPr>
        <w:t xml:space="preserve">and </w:t>
      </w:r>
      <w:r>
        <w:rPr>
          <w:spacing w:val="-3"/>
        </w:rPr>
        <w:t xml:space="preserve">costs) </w:t>
      </w:r>
      <w:r>
        <w:rPr>
          <w:spacing w:val="-4"/>
        </w:rPr>
        <w:t xml:space="preserve">and </w:t>
      </w:r>
      <w:r>
        <w:rPr>
          <w:spacing w:val="-6"/>
        </w:rPr>
        <w:t xml:space="preserve">sustainable </w:t>
      </w:r>
      <w:r>
        <w:rPr>
          <w:spacing w:val="-5"/>
        </w:rPr>
        <w:t xml:space="preserve">drainage </w:t>
      </w:r>
      <w:r>
        <w:rPr>
          <w:spacing w:val="-6"/>
        </w:rPr>
        <w:t>solutions.</w:t>
      </w:r>
    </w:p>
    <w:p w14:paraId="17A113D5" w14:textId="77777777" w:rsidR="00E7337D" w:rsidRDefault="00E7337D">
      <w:pPr>
        <w:pStyle w:val="BodyText"/>
        <w:spacing w:before="2"/>
        <w:rPr>
          <w:sz w:val="21"/>
        </w:rPr>
      </w:pPr>
    </w:p>
    <w:p w14:paraId="19829CB6" w14:textId="77777777" w:rsidR="00E7337D" w:rsidRDefault="00000000">
      <w:pPr>
        <w:pStyle w:val="Heading1"/>
      </w:pPr>
      <w:r>
        <w:t>Funding</w:t>
      </w:r>
    </w:p>
    <w:p w14:paraId="42C2ACC9" w14:textId="77777777" w:rsidR="00E7337D" w:rsidRDefault="00E7337D">
      <w:pPr>
        <w:pStyle w:val="BodyText"/>
        <w:rPr>
          <w:b/>
          <w:sz w:val="21"/>
        </w:rPr>
      </w:pPr>
    </w:p>
    <w:p w14:paraId="416B7D7A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before="1" w:line="242" w:lineRule="auto"/>
        <w:ind w:right="98"/>
        <w:jc w:val="both"/>
      </w:pPr>
      <w:r>
        <w:t xml:space="preserve">Martlet Homes will carry </w:t>
      </w:r>
      <w:r>
        <w:rPr>
          <w:spacing w:val="-4"/>
        </w:rPr>
        <w:t xml:space="preserve">out </w:t>
      </w:r>
      <w:r>
        <w:rPr>
          <w:spacing w:val="-3"/>
        </w:rPr>
        <w:t xml:space="preserve">the development. </w:t>
      </w:r>
      <w:r>
        <w:t xml:space="preserve">It </w:t>
      </w:r>
      <w:r>
        <w:rPr>
          <w:spacing w:val="-3"/>
        </w:rPr>
        <w:t xml:space="preserve">is experienced in </w:t>
      </w:r>
      <w:r>
        <w:rPr>
          <w:spacing w:val="-4"/>
        </w:rPr>
        <w:t xml:space="preserve">developing </w:t>
      </w:r>
      <w:r>
        <w:t xml:space="preserve">affordable </w:t>
      </w:r>
      <w:r>
        <w:rPr>
          <w:spacing w:val="-6"/>
        </w:rPr>
        <w:t xml:space="preserve">housing </w:t>
      </w:r>
      <w:r>
        <w:rPr>
          <w:spacing w:val="-4"/>
        </w:rPr>
        <w:t xml:space="preserve">and </w:t>
      </w:r>
      <w:r>
        <w:rPr>
          <w:spacing w:val="-7"/>
        </w:rPr>
        <w:t xml:space="preserve">possesses </w:t>
      </w:r>
      <w:r>
        <w:rPr>
          <w:spacing w:val="-3"/>
        </w:rPr>
        <w:t xml:space="preserve">the </w:t>
      </w:r>
      <w:r>
        <w:rPr>
          <w:spacing w:val="-4"/>
        </w:rPr>
        <w:t xml:space="preserve">necessary </w:t>
      </w:r>
      <w:r>
        <w:rPr>
          <w:spacing w:val="-3"/>
        </w:rPr>
        <w:t xml:space="preserve">funding </w:t>
      </w:r>
      <w:r>
        <w:t xml:space="preserve">to complete </w:t>
      </w:r>
      <w:r>
        <w:rPr>
          <w:spacing w:val="-3"/>
        </w:rPr>
        <w:t>the</w:t>
      </w:r>
      <w:r>
        <w:rPr>
          <w:spacing w:val="26"/>
        </w:rPr>
        <w:t xml:space="preserve"> </w:t>
      </w:r>
      <w:r>
        <w:t>Scheme.</w:t>
      </w:r>
    </w:p>
    <w:p w14:paraId="53B97EB8" w14:textId="77777777" w:rsidR="00E7337D" w:rsidRDefault="00E7337D">
      <w:pPr>
        <w:pStyle w:val="BodyText"/>
        <w:spacing w:before="9"/>
        <w:rPr>
          <w:sz w:val="20"/>
        </w:rPr>
      </w:pPr>
    </w:p>
    <w:p w14:paraId="0E3F4B0A" w14:textId="77777777" w:rsidR="00E7337D" w:rsidRDefault="00000000">
      <w:pPr>
        <w:pStyle w:val="Heading1"/>
        <w:numPr>
          <w:ilvl w:val="1"/>
          <w:numId w:val="1"/>
        </w:numPr>
        <w:tabs>
          <w:tab w:val="left" w:pos="1247"/>
          <w:tab w:val="left" w:pos="1248"/>
        </w:tabs>
      </w:pPr>
      <w:r>
        <w:t xml:space="preserve">No </w:t>
      </w:r>
      <w:r>
        <w:rPr>
          <w:spacing w:val="-4"/>
        </w:rPr>
        <w:t>Physical</w:t>
      </w:r>
      <w:r>
        <w:rPr>
          <w:spacing w:val="-6"/>
        </w:rPr>
        <w:t xml:space="preserve"> </w:t>
      </w:r>
      <w:r>
        <w:rPr>
          <w:spacing w:val="-4"/>
        </w:rPr>
        <w:t>impediments</w:t>
      </w:r>
    </w:p>
    <w:p w14:paraId="2D2E6B37" w14:textId="77777777" w:rsidR="00E7337D" w:rsidRDefault="00E7337D">
      <w:pPr>
        <w:pStyle w:val="BodyText"/>
        <w:spacing w:before="1"/>
        <w:rPr>
          <w:b/>
          <w:sz w:val="21"/>
        </w:rPr>
      </w:pPr>
    </w:p>
    <w:p w14:paraId="68D3F9BD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7"/>
          <w:tab w:val="left" w:pos="1248"/>
        </w:tabs>
        <w:ind w:right="0"/>
      </w:pPr>
      <w:r>
        <w:rPr>
          <w:spacing w:val="-3"/>
        </w:rPr>
        <w:t xml:space="preserve">There </w:t>
      </w:r>
      <w:r>
        <w:t xml:space="preserve">are </w:t>
      </w:r>
      <w:r>
        <w:rPr>
          <w:spacing w:val="-3"/>
        </w:rPr>
        <w:t xml:space="preserve">no physical impediments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implementation </w:t>
      </w:r>
      <w:r>
        <w:rPr>
          <w:spacing w:val="-3"/>
        </w:rPr>
        <w:t>of the</w:t>
      </w:r>
      <w:r>
        <w:rPr>
          <w:spacing w:val="26"/>
        </w:rPr>
        <w:t xml:space="preserve"> </w:t>
      </w:r>
      <w:r>
        <w:t>Scheme.</w:t>
      </w:r>
    </w:p>
    <w:p w14:paraId="2720C2EB" w14:textId="77777777" w:rsidR="00E7337D" w:rsidRDefault="00E7337D">
      <w:pPr>
        <w:pStyle w:val="BodyText"/>
        <w:spacing w:before="1"/>
        <w:rPr>
          <w:sz w:val="21"/>
        </w:rPr>
      </w:pPr>
    </w:p>
    <w:p w14:paraId="2EE2837E" w14:textId="77777777" w:rsidR="00E7337D" w:rsidRDefault="00000000">
      <w:pPr>
        <w:pStyle w:val="Heading1"/>
      </w:pPr>
      <w:r>
        <w:t>Public Sector Equality Duty and Human Rights</w:t>
      </w:r>
    </w:p>
    <w:p w14:paraId="42DB559C" w14:textId="77777777" w:rsidR="00E7337D" w:rsidRDefault="00E7337D">
      <w:pPr>
        <w:pStyle w:val="BodyText"/>
        <w:spacing w:before="9"/>
        <w:rPr>
          <w:b/>
          <w:sz w:val="19"/>
        </w:rPr>
      </w:pPr>
    </w:p>
    <w:p w14:paraId="73701D88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jc w:val="both"/>
      </w:pP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4"/>
        </w:rPr>
        <w:t xml:space="preserve">discharge </w:t>
      </w:r>
      <w:r>
        <w:rPr>
          <w:spacing w:val="-3"/>
        </w:rPr>
        <w:t xml:space="preserve">its </w:t>
      </w:r>
      <w:r>
        <w:rPr>
          <w:spacing w:val="-5"/>
        </w:rPr>
        <w:t xml:space="preserve">public </w:t>
      </w:r>
      <w:r>
        <w:rPr>
          <w:spacing w:val="-3"/>
        </w:rPr>
        <w:t xml:space="preserve">sector </w:t>
      </w:r>
      <w:r>
        <w:rPr>
          <w:spacing w:val="-5"/>
        </w:rPr>
        <w:t xml:space="preserve">equality </w:t>
      </w:r>
      <w:proofErr w:type="gramStart"/>
      <w:r>
        <w:rPr>
          <w:spacing w:val="-4"/>
        </w:rPr>
        <w:t>duty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has </w:t>
      </w:r>
      <w:r>
        <w:t xml:space="preserve">carried </w:t>
      </w:r>
      <w:r>
        <w:rPr>
          <w:spacing w:val="-4"/>
        </w:rPr>
        <w:t xml:space="preserve">out </w:t>
      </w:r>
      <w:r>
        <w:rPr>
          <w:spacing w:val="-3"/>
        </w:rPr>
        <w:t xml:space="preserve">an </w:t>
      </w:r>
      <w:r>
        <w:rPr>
          <w:spacing w:val="-5"/>
        </w:rPr>
        <w:t xml:space="preserve">Equalities </w:t>
      </w:r>
      <w:r>
        <w:t xml:space="preserve">Impact </w:t>
      </w:r>
      <w:r>
        <w:rPr>
          <w:spacing w:val="-5"/>
        </w:rPr>
        <w:t xml:space="preserve">Assessment, </w:t>
      </w:r>
      <w:r>
        <w:rPr>
          <w:spacing w:val="-4"/>
        </w:rPr>
        <w:t xml:space="preserve">and </w:t>
      </w:r>
      <w:r>
        <w:rPr>
          <w:spacing w:val="-3"/>
        </w:rPr>
        <w:t xml:space="preserve">concluded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t xml:space="preserve">Scheme will have </w:t>
      </w:r>
      <w:r>
        <w:rPr>
          <w:spacing w:val="-3"/>
        </w:rPr>
        <w:t xml:space="preserve">an overall </w:t>
      </w:r>
      <w:r>
        <w:rPr>
          <w:spacing w:val="-4"/>
        </w:rPr>
        <w:t xml:space="preserve">positive </w:t>
      </w:r>
      <w:r>
        <w:rPr>
          <w:spacing w:val="3"/>
        </w:rPr>
        <w:t xml:space="preserve">effect </w:t>
      </w:r>
      <w:r>
        <w:rPr>
          <w:spacing w:val="-4"/>
        </w:rPr>
        <w:t xml:space="preserve">and </w:t>
      </w:r>
      <w:r>
        <w:rPr>
          <w:spacing w:val="-3"/>
        </w:rPr>
        <w:t xml:space="preserve">deliver benefits </w:t>
      </w:r>
      <w:r>
        <w:t xml:space="preserve">for </w:t>
      </w:r>
      <w:r>
        <w:rPr>
          <w:spacing w:val="-3"/>
        </w:rPr>
        <w:t xml:space="preserve">the </w:t>
      </w:r>
      <w:r>
        <w:t xml:space="preserve">local community, </w:t>
      </w:r>
      <w:r>
        <w:rPr>
          <w:spacing w:val="-4"/>
        </w:rPr>
        <w:t xml:space="preserve">including </w:t>
      </w:r>
      <w:r>
        <w:rPr>
          <w:spacing w:val="-5"/>
        </w:rPr>
        <w:t xml:space="preserve">those persons </w:t>
      </w:r>
      <w:r>
        <w:t xml:space="preserve">with </w:t>
      </w:r>
      <w:r>
        <w:rPr>
          <w:spacing w:val="-3"/>
        </w:rPr>
        <w:t>protected</w:t>
      </w:r>
      <w:r>
        <w:rPr>
          <w:spacing w:val="-13"/>
        </w:rPr>
        <w:t xml:space="preserve"> </w:t>
      </w:r>
      <w:r>
        <w:rPr>
          <w:spacing w:val="-3"/>
        </w:rPr>
        <w:t>characteristics.</w:t>
      </w:r>
    </w:p>
    <w:p w14:paraId="2F29DEC5" w14:textId="77777777" w:rsidR="00E7337D" w:rsidRDefault="00E7337D">
      <w:pPr>
        <w:pStyle w:val="BodyText"/>
        <w:spacing w:before="9"/>
        <w:rPr>
          <w:sz w:val="20"/>
        </w:rPr>
      </w:pPr>
    </w:p>
    <w:p w14:paraId="745408D9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08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the </w:t>
      </w:r>
      <w:r>
        <w:t xml:space="preserve">Scheme,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Order will </w:t>
      </w:r>
      <w:r>
        <w:rPr>
          <w:spacing w:val="-4"/>
        </w:rPr>
        <w:t xml:space="preserve">not </w:t>
      </w:r>
      <w:r>
        <w:t xml:space="preserve">infringe </w:t>
      </w:r>
      <w:r>
        <w:rPr>
          <w:spacing w:val="-3"/>
        </w:rPr>
        <w:t xml:space="preserve">the </w:t>
      </w:r>
      <w:proofErr w:type="gramStart"/>
      <w:r>
        <w:rPr>
          <w:spacing w:val="-4"/>
        </w:rPr>
        <w:t xml:space="preserve">rights 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 xml:space="preserve">persons </w:t>
      </w:r>
      <w:r>
        <w:t xml:space="preserve">which are </w:t>
      </w:r>
      <w:r>
        <w:rPr>
          <w:spacing w:val="-3"/>
        </w:rPr>
        <w:t xml:space="preserve">provided </w:t>
      </w:r>
      <w:r>
        <w:rPr>
          <w:spacing w:val="-5"/>
        </w:rPr>
        <w:t xml:space="preserve">under </w:t>
      </w:r>
      <w:r>
        <w:rPr>
          <w:spacing w:val="-3"/>
        </w:rPr>
        <w:t xml:space="preserve">the </w:t>
      </w:r>
      <w:r>
        <w:t xml:space="preserve">Human </w:t>
      </w:r>
      <w:r>
        <w:rPr>
          <w:spacing w:val="-3"/>
        </w:rPr>
        <w:t xml:space="preserve">Rights </w:t>
      </w:r>
      <w:r>
        <w:rPr>
          <w:spacing w:val="2"/>
        </w:rPr>
        <w:t xml:space="preserve">Act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European </w:t>
      </w:r>
      <w:r>
        <w:rPr>
          <w:spacing w:val="-3"/>
        </w:rPr>
        <w:t xml:space="preserve">Convention on </w:t>
      </w:r>
      <w:r>
        <w:t>Human</w:t>
      </w:r>
      <w:r>
        <w:rPr>
          <w:spacing w:val="2"/>
        </w:rPr>
        <w:t xml:space="preserve"> </w:t>
      </w:r>
      <w:r>
        <w:rPr>
          <w:spacing w:val="-3"/>
        </w:rPr>
        <w:t>Rights.</w:t>
      </w:r>
    </w:p>
    <w:p w14:paraId="56E47281" w14:textId="77777777" w:rsidR="00E7337D" w:rsidRDefault="00E7337D">
      <w:pPr>
        <w:spacing w:line="242" w:lineRule="auto"/>
        <w:jc w:val="both"/>
        <w:sectPr w:rsidR="00E7337D">
          <w:pgSz w:w="11910" w:h="16850"/>
          <w:pgMar w:top="1340" w:right="1280" w:bottom="1020" w:left="1320" w:header="0" w:footer="755" w:gutter="0"/>
          <w:cols w:space="720"/>
        </w:sectPr>
      </w:pPr>
    </w:p>
    <w:p w14:paraId="15099A81" w14:textId="77777777" w:rsidR="00E7337D" w:rsidRDefault="00E7337D">
      <w:pPr>
        <w:pStyle w:val="BodyText"/>
        <w:spacing w:before="1"/>
        <w:rPr>
          <w:sz w:val="18"/>
        </w:rPr>
      </w:pPr>
    </w:p>
    <w:p w14:paraId="2C78FFF6" w14:textId="77777777" w:rsidR="00E7337D" w:rsidRDefault="00000000">
      <w:pPr>
        <w:pStyle w:val="Heading1"/>
        <w:spacing w:before="97"/>
      </w:pPr>
      <w:r>
        <w:t>Objections</w:t>
      </w:r>
    </w:p>
    <w:p w14:paraId="39004394" w14:textId="77777777" w:rsidR="00E7337D" w:rsidRDefault="00E7337D">
      <w:pPr>
        <w:pStyle w:val="BodyText"/>
        <w:spacing w:before="1"/>
        <w:rPr>
          <w:b/>
          <w:sz w:val="21"/>
        </w:rPr>
      </w:pPr>
    </w:p>
    <w:p w14:paraId="5A2D5BFB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15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has </w:t>
      </w:r>
      <w:r>
        <w:rPr>
          <w:spacing w:val="-5"/>
        </w:rPr>
        <w:t xml:space="preserve">addressed </w:t>
      </w:r>
      <w:r>
        <w:t xml:space="preserve">each </w:t>
      </w:r>
      <w:r>
        <w:rPr>
          <w:spacing w:val="-3"/>
        </w:rPr>
        <w:t xml:space="preserve">of the </w:t>
      </w:r>
      <w:r>
        <w:t xml:space="preserve">qualifying </w:t>
      </w:r>
      <w:proofErr w:type="gramStart"/>
      <w:r>
        <w:rPr>
          <w:spacing w:val="-4"/>
        </w:rPr>
        <w:t xml:space="preserve">objections  </w:t>
      </w:r>
      <w:r>
        <w:rPr>
          <w:spacing w:val="-3"/>
        </w:rPr>
        <w:t>(</w:t>
      </w:r>
      <w:proofErr w:type="gramEnd"/>
      <w:r>
        <w:rPr>
          <w:spacing w:val="-3"/>
        </w:rPr>
        <w:t xml:space="preserve">and </w:t>
      </w:r>
      <w:r>
        <w:rPr>
          <w:spacing w:val="-4"/>
        </w:rPr>
        <w:t xml:space="preserve">all </w:t>
      </w:r>
      <w:r>
        <w:rPr>
          <w:spacing w:val="-5"/>
        </w:rPr>
        <w:t xml:space="preserve">other </w:t>
      </w:r>
      <w:r>
        <w:rPr>
          <w:spacing w:val="-4"/>
        </w:rPr>
        <w:t xml:space="preserve">objections) and </w:t>
      </w:r>
      <w:r>
        <w:rPr>
          <w:spacing w:val="-5"/>
        </w:rPr>
        <w:t xml:space="preserve">does </w:t>
      </w:r>
      <w:r>
        <w:rPr>
          <w:spacing w:val="-4"/>
        </w:rPr>
        <w:t xml:space="preserve">not consider that any </w:t>
      </w:r>
      <w:r>
        <w:rPr>
          <w:spacing w:val="-3"/>
        </w:rPr>
        <w:t xml:space="preserve">of </w:t>
      </w:r>
      <w:r>
        <w:rPr>
          <w:spacing w:val="-5"/>
        </w:rPr>
        <w:t xml:space="preserve">these </w:t>
      </w:r>
      <w:r>
        <w:rPr>
          <w:spacing w:val="-4"/>
        </w:rPr>
        <w:t xml:space="preserve">objections constitute </w:t>
      </w:r>
      <w:r>
        <w:t xml:space="preserve">a </w:t>
      </w:r>
      <w:r>
        <w:rPr>
          <w:spacing w:val="-5"/>
        </w:rPr>
        <w:t xml:space="preserve">reason </w:t>
      </w:r>
      <w:r>
        <w:t xml:space="preserve">why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6"/>
        </w:rPr>
        <w:t xml:space="preserve">should </w:t>
      </w:r>
      <w:r>
        <w:rPr>
          <w:spacing w:val="-4"/>
        </w:rPr>
        <w:t xml:space="preserve">not </w:t>
      </w:r>
      <w:r>
        <w:rPr>
          <w:spacing w:val="-3"/>
        </w:rPr>
        <w:t>be</w:t>
      </w:r>
      <w:r>
        <w:rPr>
          <w:spacing w:val="12"/>
        </w:rPr>
        <w:t xml:space="preserve"> </w:t>
      </w:r>
      <w:r>
        <w:t>confirmed.</w:t>
      </w:r>
    </w:p>
    <w:p w14:paraId="192E9682" w14:textId="77777777" w:rsidR="00E7337D" w:rsidRDefault="00E7337D">
      <w:pPr>
        <w:pStyle w:val="BodyText"/>
        <w:spacing w:before="9"/>
        <w:rPr>
          <w:sz w:val="20"/>
        </w:rPr>
      </w:pPr>
    </w:p>
    <w:p w14:paraId="2B50C967" w14:textId="77777777" w:rsidR="00E7337D" w:rsidRDefault="00000000">
      <w:pPr>
        <w:pStyle w:val="Heading1"/>
      </w:pPr>
      <w:r>
        <w:t>Conclusions</w:t>
      </w:r>
    </w:p>
    <w:p w14:paraId="554B3588" w14:textId="77777777" w:rsidR="00E7337D" w:rsidRDefault="00E7337D">
      <w:pPr>
        <w:pStyle w:val="BodyText"/>
        <w:spacing w:before="1"/>
        <w:rPr>
          <w:b/>
          <w:sz w:val="21"/>
        </w:rPr>
      </w:pPr>
    </w:p>
    <w:p w14:paraId="41517654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acquisition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is the </w:t>
      </w:r>
      <w:r>
        <w:rPr>
          <w:spacing w:val="-5"/>
        </w:rPr>
        <w:t xml:space="preserve">sole </w:t>
      </w:r>
      <w:r>
        <w:rPr>
          <w:spacing w:val="-3"/>
        </w:rPr>
        <w:t xml:space="preserve">impediment preventing the </w:t>
      </w:r>
      <w:proofErr w:type="gramStart"/>
      <w:r>
        <w:rPr>
          <w:spacing w:val="-3"/>
        </w:rPr>
        <w:t xml:space="preserve">carrying  </w:t>
      </w:r>
      <w:r>
        <w:rPr>
          <w:spacing w:val="-4"/>
        </w:rPr>
        <w:t>out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>of the</w:t>
      </w:r>
      <w:r>
        <w:rPr>
          <w:spacing w:val="10"/>
        </w:rPr>
        <w:t xml:space="preserve"> </w:t>
      </w:r>
      <w:r>
        <w:t>Scheme.</w:t>
      </w:r>
    </w:p>
    <w:p w14:paraId="6D3538C6" w14:textId="77777777" w:rsidR="00E7337D" w:rsidRDefault="00E7337D">
      <w:pPr>
        <w:pStyle w:val="BodyText"/>
        <w:spacing w:before="7"/>
        <w:rPr>
          <w:sz w:val="19"/>
        </w:rPr>
      </w:pPr>
    </w:p>
    <w:p w14:paraId="2DCFEFFA" w14:textId="77777777" w:rsidR="00E7337D" w:rsidRDefault="00000000">
      <w:pPr>
        <w:pStyle w:val="ListParagraph"/>
        <w:numPr>
          <w:ilvl w:val="1"/>
          <w:numId w:val="1"/>
        </w:numPr>
        <w:tabs>
          <w:tab w:val="left" w:pos="1248"/>
        </w:tabs>
        <w:spacing w:line="242" w:lineRule="auto"/>
        <w:ind w:right="110"/>
        <w:jc w:val="both"/>
      </w:pPr>
      <w:r>
        <w:t xml:space="preserve">Having </w:t>
      </w:r>
      <w:r>
        <w:rPr>
          <w:spacing w:val="-3"/>
        </w:rPr>
        <w:t xml:space="preserve">regard </w:t>
      </w:r>
      <w:r>
        <w:t xml:space="preserve">to </w:t>
      </w:r>
      <w:r>
        <w:rPr>
          <w:spacing w:val="-3"/>
        </w:rPr>
        <w:t xml:space="preserve">the </w:t>
      </w:r>
      <w:r>
        <w:t xml:space="preserve">matters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proofErr w:type="gramStart"/>
      <w:r>
        <w:rPr>
          <w:spacing w:val="-3"/>
        </w:rPr>
        <w:t xml:space="preserve">in  </w:t>
      </w:r>
      <w:r>
        <w:rPr>
          <w:spacing w:val="4"/>
        </w:rPr>
        <w:t>my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 xml:space="preserve">evidence,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believes </w:t>
      </w:r>
      <w:r>
        <w:rPr>
          <w:spacing w:val="-3"/>
        </w:rPr>
        <w:t xml:space="preserve">there is </w:t>
      </w:r>
      <w:r>
        <w:t xml:space="preserve">a </w:t>
      </w:r>
      <w:r>
        <w:rPr>
          <w:spacing w:val="-3"/>
        </w:rPr>
        <w:t xml:space="preserve">compelling </w:t>
      </w:r>
      <w:r>
        <w:t xml:space="preserve">case </w:t>
      </w:r>
      <w:r>
        <w:rPr>
          <w:spacing w:val="-3"/>
        </w:rPr>
        <w:t xml:space="preserve">in the </w:t>
      </w:r>
      <w:r>
        <w:rPr>
          <w:spacing w:val="-5"/>
        </w:rPr>
        <w:t xml:space="preserve">public interest </w:t>
      </w:r>
      <w:r>
        <w:t xml:space="preserve">which </w:t>
      </w:r>
      <w:r>
        <w:rPr>
          <w:spacing w:val="-3"/>
        </w:rPr>
        <w:t xml:space="preserve">justifies the </w:t>
      </w:r>
      <w:r>
        <w:rPr>
          <w:spacing w:val="-5"/>
        </w:rPr>
        <w:t xml:space="preserve">proposed </w:t>
      </w:r>
      <w:r>
        <w:rPr>
          <w:spacing w:val="-4"/>
        </w:rPr>
        <w:t xml:space="preserve">compulsory acquisition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4"/>
        </w:rPr>
        <w:t xml:space="preserve">Land; and that </w:t>
      </w:r>
      <w:r>
        <w:rPr>
          <w:spacing w:val="-3"/>
        </w:rPr>
        <w:t xml:space="preserve">the </w:t>
      </w:r>
      <w:r>
        <w:rPr>
          <w:spacing w:val="-5"/>
        </w:rPr>
        <w:t xml:space="preserve">public interest </w:t>
      </w:r>
      <w:r>
        <w:rPr>
          <w:spacing w:val="-3"/>
        </w:rPr>
        <w:t xml:space="preserve">in satisfying </w:t>
      </w:r>
      <w:r>
        <w:t xml:space="preserve">a </w:t>
      </w:r>
      <w:r>
        <w:rPr>
          <w:spacing w:val="-5"/>
        </w:rPr>
        <w:t xml:space="preserve">need </w:t>
      </w:r>
      <w:r>
        <w:rPr>
          <w:spacing w:val="-3"/>
        </w:rPr>
        <w:t xml:space="preserve">for </w:t>
      </w:r>
      <w:r>
        <w:t xml:space="preserve">Social </w:t>
      </w:r>
      <w:r>
        <w:rPr>
          <w:spacing w:val="-4"/>
        </w:rPr>
        <w:t xml:space="preserve">Rented </w:t>
      </w:r>
      <w:r>
        <w:rPr>
          <w:spacing w:val="-5"/>
        </w:rPr>
        <w:t xml:space="preserve">housing, </w:t>
      </w:r>
      <w:r>
        <w:rPr>
          <w:spacing w:val="-3"/>
        </w:rPr>
        <w:t xml:space="preserve">is </w:t>
      </w:r>
      <w:r>
        <w:t xml:space="preserve">sufficiently </w:t>
      </w:r>
      <w:r>
        <w:rPr>
          <w:spacing w:val="-3"/>
        </w:rPr>
        <w:t xml:space="preserve">important </w:t>
      </w:r>
      <w:r>
        <w:t xml:space="preserve">to </w:t>
      </w:r>
      <w:r>
        <w:rPr>
          <w:spacing w:val="-3"/>
        </w:rPr>
        <w:t xml:space="preserve">justify the </w:t>
      </w:r>
      <w:r>
        <w:t xml:space="preserve">interference with private </w:t>
      </w:r>
      <w:r>
        <w:rPr>
          <w:spacing w:val="-4"/>
        </w:rPr>
        <w:t xml:space="preserve">rights. </w:t>
      </w:r>
      <w:r>
        <w:t xml:space="preserve">Accordingly,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respectfully </w:t>
      </w:r>
      <w:r>
        <w:rPr>
          <w:spacing w:val="-4"/>
        </w:rPr>
        <w:t xml:space="preserve">requests that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3"/>
        </w:rPr>
        <w:t xml:space="preserve">is </w:t>
      </w:r>
      <w:r>
        <w:t>confirmed.</w:t>
      </w:r>
    </w:p>
    <w:sectPr w:rsidR="00E7337D">
      <w:pgSz w:w="11910" w:h="16850"/>
      <w:pgMar w:top="1600" w:right="1280" w:bottom="1020" w:left="132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9883" w14:textId="77777777" w:rsidR="00F5049B" w:rsidRDefault="00F5049B">
      <w:r>
        <w:separator/>
      </w:r>
    </w:p>
  </w:endnote>
  <w:endnote w:type="continuationSeparator" w:id="0">
    <w:p w14:paraId="37CFBB58" w14:textId="77777777" w:rsidR="00F5049B" w:rsidRDefault="00F5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4CC5" w14:textId="03853B60" w:rsidR="00E7337D" w:rsidRDefault="001C68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DF0C3D" wp14:editId="3C46CF23">
              <wp:simplePos x="0" y="0"/>
              <wp:positionH relativeFrom="page">
                <wp:posOffset>3710305</wp:posOffset>
              </wp:positionH>
              <wp:positionV relativeFrom="page">
                <wp:posOffset>10026650</wp:posOffset>
              </wp:positionV>
              <wp:extent cx="134620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5847B" w14:textId="77777777" w:rsidR="00E7337D" w:rsidRDefault="00000000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F0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9.5pt;width:10.6pt;height: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" filled="f" stroked="f">
              <v:textbox inset="0,0,0,0">
                <w:txbxContent>
                  <w:p w14:paraId="70E5847B" w14:textId="77777777" w:rsidR="00E7337D" w:rsidRDefault="00000000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0266" w14:textId="77777777" w:rsidR="00F5049B" w:rsidRDefault="00F5049B">
      <w:r>
        <w:separator/>
      </w:r>
    </w:p>
  </w:footnote>
  <w:footnote w:type="continuationSeparator" w:id="0">
    <w:p w14:paraId="41B1363C" w14:textId="77777777" w:rsidR="00F5049B" w:rsidRDefault="00F5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867CE"/>
    <w:multiLevelType w:val="multilevel"/>
    <w:tmpl w:val="C9DA2CDE"/>
    <w:lvl w:ilvl="0">
      <w:start w:val="1"/>
      <w:numFmt w:val="decimal"/>
      <w:lvlText w:val="%1"/>
      <w:lvlJc w:val="left"/>
      <w:pPr>
        <w:ind w:left="124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8" w:hanging="721"/>
        <w:jc w:val="left"/>
      </w:pPr>
      <w:rPr>
        <w:rFonts w:hint="default"/>
        <w:spacing w:val="-6"/>
        <w:w w:val="102"/>
        <w:lang w:val="en-US" w:eastAsia="en-US" w:bidi="ar-SA"/>
      </w:rPr>
    </w:lvl>
    <w:lvl w:ilvl="2">
      <w:numFmt w:val="bullet"/>
      <w:lvlText w:val="•"/>
      <w:lvlJc w:val="left"/>
      <w:pPr>
        <w:ind w:left="2854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6" w:hanging="721"/>
      </w:pPr>
      <w:rPr>
        <w:rFonts w:hint="default"/>
        <w:lang w:val="en-US" w:eastAsia="en-US" w:bidi="ar-SA"/>
      </w:rPr>
    </w:lvl>
  </w:abstractNum>
  <w:num w:numId="1" w16cid:durableId="6898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7D"/>
    <w:rsid w:val="001C68B6"/>
    <w:rsid w:val="00E7337D"/>
    <w:rsid w:val="00F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4D536"/>
  <w15:docId w15:val="{E7EBA601-133E-410C-8601-FABB9020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4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48" w:right="114" w:hanging="7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Barry Knight</cp:lastModifiedBy>
  <cp:revision>3</cp:revision>
  <dcterms:created xsi:type="dcterms:W3CDTF">2024-07-29T13:09:00Z</dcterms:created>
  <dcterms:modified xsi:type="dcterms:W3CDTF">2024-07-29T13:14:00Z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2024-07-29T00:00:00Z</vt:filetime>
  </property>
</Properties>
</file>